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651d34781977605f8115baa7fe9ec1b8f351bdc"/>
    <w:p>
      <w:pPr>
        <w:pStyle w:val="Heading1"/>
      </w:pPr>
      <w:r>
        <w:t xml:space="preserve">🎯 FindBrexitConsultants.co.uk Deployment Status</w:t>
      </w:r>
    </w:p>
    <w:bookmarkStart w:id="24" w:name="completed-tasks"/>
    <w:p>
      <w:pPr>
        <w:pStyle w:val="Heading2"/>
      </w:pPr>
      <w:r>
        <w:t xml:space="preserve">✅ Completed Tasks</w:t>
      </w:r>
    </w:p>
    <w:bookmarkStart w:id="20" w:name="domain-updates"/>
    <w:p>
      <w:pPr>
        <w:pStyle w:val="Heading3"/>
      </w:pPr>
      <w:r>
        <w:t xml:space="preserve">1. Domain Updates</w:t>
      </w:r>
    </w:p>
    <w:p>
      <w:pPr>
        <w:pStyle w:val="FirstParagraph"/>
      </w:pPr>
      <w:r>
        <w:t xml:space="preserve">All domain references have been updated from</w:t>
      </w:r>
      <w:r>
        <w:t xml:space="preserve"> </w:t>
      </w:r>
      <w:r>
        <w:rPr>
          <w:rStyle w:val="VerbatimChar"/>
        </w:rPr>
        <w:t xml:space="preserve">findbrexitconsultants.co.uk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FindBrexitConsultants.co.uk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Updated Files: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playwright.config.ts</w:t>
      </w:r>
      <w:r>
        <w:t xml:space="preserve"> </w:t>
      </w:r>
      <w:r>
        <w:t xml:space="preserve">- Test base URL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src/components/Footer.tsx</w:t>
      </w:r>
      <w:r>
        <w:t xml:space="preserve"> </w:t>
      </w:r>
      <w:r>
        <w:t xml:space="preserve">- Email addresses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src/pages/CookiePolicyPage.tsx</w:t>
      </w:r>
      <w:r>
        <w:t xml:space="preserve"> </w:t>
      </w:r>
      <w:r>
        <w:t xml:space="preserve">- Privacy email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src/pages/ContactPage.tsx</w:t>
      </w:r>
      <w:r>
        <w:t xml:space="preserve"> </w:t>
      </w:r>
      <w:r>
        <w:t xml:space="preserve">- Contact email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index.html</w:t>
      </w:r>
      <w:r>
        <w:t xml:space="preserve"> </w:t>
      </w:r>
      <w:r>
        <w:t xml:space="preserve">- Meta tags, Open Graph, and canonical URLs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SUPABASE_CORS_SETUP.md</w:t>
      </w:r>
      <w:r>
        <w:t xml:space="preserve"> </w:t>
      </w:r>
      <w:r>
        <w:t xml:space="preserve">- CORS configuration</w:t>
      </w:r>
    </w:p>
    <w:bookmarkEnd w:id="20"/>
    <w:bookmarkStart w:id="21" w:name="github-actions-setup"/>
    <w:p>
      <w:pPr>
        <w:pStyle w:val="Heading3"/>
      </w:pPr>
      <w:r>
        <w:t xml:space="preserve">2. GitHub Actions Setup</w:t>
      </w:r>
    </w:p>
    <w:p>
      <w:pPr>
        <w:numPr>
          <w:ilvl w:val="0"/>
          <w:numId w:val="1003"/>
        </w:numPr>
        <w:pStyle w:val="Compact"/>
      </w:pPr>
      <w:r>
        <w:t xml:space="preserve">Created</w:t>
      </w:r>
      <w:r>
        <w:t xml:space="preserve"> </w:t>
      </w:r>
      <w:r>
        <w:rPr>
          <w:rStyle w:val="VerbatimChar"/>
        </w:rPr>
        <w:t xml:space="preserve">.github/workflows/vercel-deploy.yml</w:t>
      </w:r>
      <w:r>
        <w:t xml:space="preserve"> </w:t>
      </w:r>
      <w:r>
        <w:t xml:space="preserve">for automatic Vercel deployment</w:t>
      </w:r>
    </w:p>
    <w:p>
      <w:pPr>
        <w:numPr>
          <w:ilvl w:val="0"/>
          <w:numId w:val="1003"/>
        </w:numPr>
        <w:pStyle w:val="Compact"/>
      </w:pPr>
      <w:r>
        <w:t xml:space="preserve">Workflow triggers on pushes to main/master branch</w:t>
      </w:r>
    </w:p>
    <w:p>
      <w:pPr>
        <w:numPr>
          <w:ilvl w:val="0"/>
          <w:numId w:val="1003"/>
        </w:numPr>
        <w:pStyle w:val="Compact"/>
      </w:pPr>
      <w:r>
        <w:t xml:space="preserve">Optimized for production builds with proper caching</w:t>
      </w:r>
    </w:p>
    <w:bookmarkEnd w:id="21"/>
    <w:bookmarkStart w:id="22" w:name="git-repository-setup"/>
    <w:p>
      <w:pPr>
        <w:pStyle w:val="Heading3"/>
      </w:pPr>
      <w:r>
        <w:t xml:space="preserve">3. Git Repository Setup</w:t>
      </w:r>
    </w:p>
    <w:p>
      <w:pPr>
        <w:numPr>
          <w:ilvl w:val="0"/>
          <w:numId w:val="1004"/>
        </w:numPr>
        <w:pStyle w:val="Compact"/>
      </w:pPr>
      <w:r>
        <w:t xml:space="preserve">Initialized git repository in the project</w:t>
      </w:r>
    </w:p>
    <w:p>
      <w:pPr>
        <w:numPr>
          <w:ilvl w:val="0"/>
          <w:numId w:val="1004"/>
        </w:numPr>
        <w:pStyle w:val="Compact"/>
      </w:pPr>
      <w:r>
        <w:t xml:space="preserve">Added all files and created initial commit</w:t>
      </w:r>
    </w:p>
    <w:p>
      <w:pPr>
        <w:numPr>
          <w:ilvl w:val="0"/>
          <w:numId w:val="1004"/>
        </w:numPr>
        <w:pStyle w:val="Compact"/>
      </w:pPr>
      <w:r>
        <w:t xml:space="preserve">Configured remote origin:</w:t>
      </w:r>
      <w:r>
        <w:t xml:space="preserve"> </w:t>
      </w:r>
      <w:r>
        <w:rPr>
          <w:rStyle w:val="VerbatimChar"/>
        </w:rPr>
        <w:t xml:space="preserve">https://github.com/mitchell1972/findbrexitconsultants</w:t>
      </w:r>
    </w:p>
    <w:p>
      <w:pPr>
        <w:numPr>
          <w:ilvl w:val="0"/>
          <w:numId w:val="1004"/>
        </w:numPr>
        <w:pStyle w:val="Compact"/>
      </w:pPr>
      <w:r>
        <w:t xml:space="preserve">Ready for push to GitHub</w:t>
      </w:r>
    </w:p>
    <w:bookmarkEnd w:id="22"/>
    <w:bookmarkStart w:id="23" w:name="documentation"/>
    <w:p>
      <w:pPr>
        <w:pStyle w:val="Heading3"/>
      </w:pPr>
      <w:r>
        <w:t xml:space="preserve">4. Documentation</w:t>
      </w:r>
    </w:p>
    <w:p>
      <w:pPr>
        <w:numPr>
          <w:ilvl w:val="0"/>
          <w:numId w:val="1005"/>
        </w:numPr>
        <w:pStyle w:val="Compact"/>
      </w:pPr>
      <w:r>
        <w:t xml:space="preserve">Created</w:t>
      </w:r>
      <w:r>
        <w:t xml:space="preserve"> </w:t>
      </w:r>
      <w:r>
        <w:rPr>
          <w:rStyle w:val="VerbatimChar"/>
        </w:rPr>
        <w:t xml:space="preserve">GITHUB_DEPLOYMENT_README.md</w:t>
      </w:r>
      <w:r>
        <w:t xml:space="preserve"> </w:t>
      </w:r>
      <w:r>
        <w:t xml:space="preserve">with setup instructions</w:t>
      </w:r>
    </w:p>
    <w:p>
      <w:pPr>
        <w:numPr>
          <w:ilvl w:val="0"/>
          <w:numId w:val="1005"/>
        </w:numPr>
        <w:pStyle w:val="Compact"/>
      </w:pPr>
      <w:r>
        <w:t xml:space="preserve">Created</w:t>
      </w:r>
      <w:r>
        <w:t xml:space="preserve"> </w:t>
      </w:r>
      <w:r>
        <w:rPr>
          <w:rStyle w:val="VerbatimChar"/>
        </w:rPr>
        <w:t xml:space="preserve">setup-git-and-deploy.sh</w:t>
      </w:r>
      <w:r>
        <w:t xml:space="preserve"> </w:t>
      </w:r>
      <w:r>
        <w:t xml:space="preserve">script for easy deployment</w:t>
      </w:r>
    </w:p>
    <w:bookmarkEnd w:id="23"/>
    <w:bookmarkEnd w:id="24"/>
    <w:bookmarkStart w:id="28" w:name="next-steps-action-required"/>
    <w:p>
      <w:pPr>
        <w:pStyle w:val="Heading2"/>
      </w:pPr>
      <w:r>
        <w:t xml:space="preserve">🚀 Next Steps (Action Required)</w:t>
      </w:r>
    </w:p>
    <w:bookmarkStart w:id="25" w:name="step-1-push-to-github"/>
    <w:p>
      <w:pPr>
        <w:pStyle w:val="Heading3"/>
      </w:pPr>
      <w:r>
        <w:t xml:space="preserve">Step 1: Push to GitHub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/workspace/findbrexit-consultants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25"/>
    <w:bookmarkStart w:id="26" w:name="step-2-configure-github-secrets"/>
    <w:p>
      <w:pPr>
        <w:pStyle w:val="Heading3"/>
      </w:pPr>
      <w:r>
        <w:t xml:space="preserve">Step 2: Configure GitHub Secrets</w:t>
      </w:r>
    </w:p>
    <w:p>
      <w:pPr>
        <w:pStyle w:val="FirstParagraph"/>
      </w:pPr>
      <w:r>
        <w:t xml:space="preserve">Add these secrets in your GitHub repository settings: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VERCEL_TOKEN</w:t>
      </w:r>
      <w:r>
        <w:t xml:space="preserve"> </w:t>
      </w:r>
      <w:r>
        <w:t xml:space="preserve">- Your Vercel authentication token</w:t>
      </w:r>
    </w:p>
    <w:p>
      <w:pPr>
        <w:numPr>
          <w:ilvl w:val="1"/>
          <w:numId w:val="1007"/>
        </w:numPr>
        <w:pStyle w:val="Compact"/>
      </w:pPr>
      <w:r>
        <w:t xml:space="preserve">Get from: https://vercel.com/account/tokens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VERCEL_ORG_ID</w:t>
      </w:r>
      <w:r>
        <w:t xml:space="preserve"> </w:t>
      </w:r>
      <w:r>
        <w:t xml:space="preserve">- Your Vercel organization ID</w:t>
      </w:r>
    </w:p>
    <w:p>
      <w:pPr>
        <w:numPr>
          <w:ilvl w:val="1"/>
          <w:numId w:val="1008"/>
        </w:numPr>
        <w:pStyle w:val="Compact"/>
      </w:pPr>
      <w:r>
        <w:t xml:space="preserve">Get by running</w:t>
      </w:r>
      <w:r>
        <w:t xml:space="preserve"> </w:t>
      </w:r>
      <w:r>
        <w:rPr>
          <w:rStyle w:val="VerbatimChar"/>
        </w:rPr>
        <w:t xml:space="preserve">vercel link</w:t>
      </w:r>
      <w:r>
        <w:t xml:space="preserve"> </w:t>
      </w:r>
      <w:r>
        <w:t xml:space="preserve">locally, then check</w:t>
      </w:r>
      <w:r>
        <w:t xml:space="preserve"> </w:t>
      </w:r>
      <w:r>
        <w:rPr>
          <w:rStyle w:val="VerbatimChar"/>
        </w:rPr>
        <w:t xml:space="preserve">.vercel/project.json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VERCEL_PROJECT_ID</w:t>
      </w:r>
      <w:r>
        <w:t xml:space="preserve"> </w:t>
      </w:r>
      <w:r>
        <w:t xml:space="preserve">- Your Vercel project ID</w:t>
      </w:r>
    </w:p>
    <w:p>
      <w:pPr>
        <w:numPr>
          <w:ilvl w:val="1"/>
          <w:numId w:val="1009"/>
        </w:numPr>
        <w:pStyle w:val="Compact"/>
      </w:pPr>
      <w:r>
        <w:t xml:space="preserve">Get by running</w:t>
      </w:r>
      <w:r>
        <w:t xml:space="preserve"> </w:t>
      </w:r>
      <w:r>
        <w:rPr>
          <w:rStyle w:val="VerbatimChar"/>
        </w:rPr>
        <w:t xml:space="preserve">vercel link</w:t>
      </w:r>
      <w:r>
        <w:t xml:space="preserve"> </w:t>
      </w:r>
      <w:r>
        <w:t xml:space="preserve">locally, then check</w:t>
      </w:r>
      <w:r>
        <w:t xml:space="preserve"> </w:t>
      </w:r>
      <w:r>
        <w:rPr>
          <w:rStyle w:val="VerbatimChar"/>
        </w:rPr>
        <w:t xml:space="preserve">.vercel/project.json</w:t>
      </w:r>
    </w:p>
    <w:bookmarkEnd w:id="26"/>
    <w:bookmarkStart w:id="27" w:name="step-3-configure-custom-domain-in-vercel"/>
    <w:p>
      <w:pPr>
        <w:pStyle w:val="Heading3"/>
      </w:pPr>
      <w:r>
        <w:t xml:space="preserve">Step 3: Configure Custom Domain in Vercel</w:t>
      </w:r>
    </w:p>
    <w:p>
      <w:pPr>
        <w:numPr>
          <w:ilvl w:val="0"/>
          <w:numId w:val="1010"/>
        </w:numPr>
        <w:pStyle w:val="Compact"/>
      </w:pPr>
      <w:r>
        <w:t xml:space="preserve">Go to Vercel project settings</w:t>
      </w:r>
    </w:p>
    <w:p>
      <w:pPr>
        <w:numPr>
          <w:ilvl w:val="0"/>
          <w:numId w:val="1010"/>
        </w:numPr>
        <w:pStyle w:val="Compact"/>
      </w:pPr>
      <w:r>
        <w:t xml:space="preserve">Navigate to Domains section</w:t>
      </w:r>
    </w:p>
    <w:p>
      <w:pPr>
        <w:numPr>
          <w:ilvl w:val="0"/>
          <w:numId w:val="1010"/>
        </w:numPr>
        <w:pStyle w:val="Compact"/>
      </w:pPr>
      <w:r>
        <w:t xml:space="preserve">Add:</w:t>
      </w:r>
      <w:r>
        <w:t xml:space="preserve"> </w:t>
      </w:r>
      <w:r>
        <w:rPr>
          <w:rStyle w:val="VerbatimChar"/>
        </w:rPr>
        <w:t xml:space="preserve">FindBrexitConsultants.co.uk</w:t>
      </w:r>
    </w:p>
    <w:p>
      <w:pPr>
        <w:numPr>
          <w:ilvl w:val="0"/>
          <w:numId w:val="1010"/>
        </w:numPr>
        <w:pStyle w:val="Compact"/>
      </w:pPr>
      <w:r>
        <w:t xml:space="preserve">Configure DNS as instructed by Vercel</w:t>
      </w:r>
    </w:p>
    <w:bookmarkEnd w:id="27"/>
    <w:bookmarkEnd w:id="28"/>
    <w:bookmarkStart w:id="29" w:name="automatic-deployment"/>
    <w:p>
      <w:pPr>
        <w:pStyle w:val="Heading2"/>
      </w:pPr>
      <w:r>
        <w:t xml:space="preserve">🔄 Automatic Deployment</w:t>
      </w:r>
    </w:p>
    <w:p>
      <w:pPr>
        <w:pStyle w:val="FirstParagraph"/>
      </w:pPr>
      <w:r>
        <w:t xml:space="preserve">Once the secrets are configured, every push to the master branch will automatically:</w:t>
      </w:r>
      <w:r>
        <w:t xml:space="preserve"> </w:t>
      </w:r>
      <w:r>
        <w:t xml:space="preserve">1. Build the project</w:t>
      </w:r>
      <w:r>
        <w:t xml:space="preserve"> </w:t>
      </w:r>
      <w:r>
        <w:t xml:space="preserve">2. Deploy to Vercel</w:t>
      </w:r>
      <w:r>
        <w:t xml:space="preserve"> </w:t>
      </w:r>
      <w:r>
        <w:t xml:space="preserve">3. Make it live at FindBrexitConsultants.co.uk</w:t>
      </w:r>
    </w:p>
    <w:bookmarkEnd w:id="29"/>
    <w:bookmarkStart w:id="30" w:name="project-structure"/>
    <w:p>
      <w:pPr>
        <w:pStyle w:val="Heading2"/>
      </w:pPr>
      <w:r>
        <w:t xml:space="preserve">📋 Project Structure</w:t>
      </w:r>
    </w:p>
    <w:p>
      <w:pPr>
        <w:pStyle w:val="SourceCode"/>
      </w:pPr>
      <w:r>
        <w:rPr>
          <w:rStyle w:val="VerbatimChar"/>
        </w:rPr>
        <w:t xml:space="preserve">findbrexit-consultants/</w:t>
      </w:r>
      <w:r>
        <w:br/>
      </w:r>
      <w:r>
        <w:rPr>
          <w:rStyle w:val="VerbatimChar"/>
        </w:rPr>
        <w:t xml:space="preserve">├── .github/workflows/vercel-deploy.yml  # Auto-deployment</w:t>
      </w:r>
      <w:r>
        <w:br/>
      </w:r>
      <w:r>
        <w:rPr>
          <w:rStyle w:val="VerbatimChar"/>
        </w:rPr>
        <w:t xml:space="preserve">├── src/                                 # React application</w:t>
      </w:r>
      <w:r>
        <w:br/>
      </w:r>
      <w:r>
        <w:rPr>
          <w:rStyle w:val="VerbatimChar"/>
        </w:rPr>
        <w:t xml:space="preserve">├── dist/                               # Build output</w:t>
      </w:r>
      <w:r>
        <w:br/>
      </w:r>
      <w:r>
        <w:rPr>
          <w:rStyle w:val="VerbatimChar"/>
        </w:rPr>
        <w:t xml:space="preserve">├── vercel.json                         # Vercel configuration</w:t>
      </w:r>
      <w:r>
        <w:br/>
      </w:r>
      <w:r>
        <w:rPr>
          <w:rStyle w:val="VerbatimChar"/>
        </w:rPr>
        <w:t xml:space="preserve">├── package.json                        # Dependencies</w:t>
      </w:r>
      <w:r>
        <w:br/>
      </w:r>
      <w:r>
        <w:rPr>
          <w:rStyle w:val="VerbatimChar"/>
        </w:rPr>
        <w:t xml:space="preserve">└── GITHUB_DEPLOYMENT_README.md         # Detailed setup guide</w:t>
      </w:r>
    </w:p>
    <w:bookmarkEnd w:id="30"/>
    <w:bookmarkStart w:id="31" w:name="ready-for-production"/>
    <w:p>
      <w:pPr>
        <w:pStyle w:val="Heading2"/>
      </w:pPr>
      <w:r>
        <w:t xml:space="preserve">🎉 Ready for Production!</w:t>
      </w:r>
    </w:p>
    <w:p>
      <w:pPr>
        <w:pStyle w:val="FirstParagraph"/>
      </w:pPr>
      <w:r>
        <w:t xml:space="preserve">Your FindBrexitConsultants.co.uk application is now fully configured and ready for deployment to Vercel via GitHub Actions!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2025-08-28T10:29:29Z</dcterms:created>
  <dcterms:modified xsi:type="dcterms:W3CDTF">2025-08-28T10:29:29Z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