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F32049" w14:textId="6A4864F2" w:rsidR="006D4D0F" w:rsidRPr="00304F26" w:rsidRDefault="006D4D0F" w:rsidP="006D4D0F">
      <w:pPr>
        <w:jc w:val="center"/>
        <w:rPr>
          <w:b/>
        </w:rPr>
      </w:pPr>
      <w:r w:rsidRPr="00304F26">
        <w:rPr>
          <w:b/>
        </w:rPr>
        <w:t>GIMPA TECH FAIR &amp; INDUSTRY SHOWCASE 2026</w:t>
      </w:r>
    </w:p>
    <w:p w14:paraId="7237543F" w14:textId="765574F9" w:rsidR="006D4D0F" w:rsidRPr="00304F26" w:rsidRDefault="006D4D0F" w:rsidP="006D4D0F">
      <w:pPr>
        <w:jc w:val="center"/>
      </w:pPr>
      <w:r w:rsidRPr="00304F26">
        <w:rPr>
          <w:b/>
        </w:rPr>
        <w:t>CALL FOR PROJECT EXHIBITIONS</w:t>
      </w:r>
    </w:p>
    <w:p w14:paraId="47756539" w14:textId="7DB923C7" w:rsidR="006D4D0F" w:rsidRPr="00304F26" w:rsidRDefault="006D4D0F" w:rsidP="006D4D0F">
      <w:pPr>
        <w:jc w:val="center"/>
      </w:pPr>
    </w:p>
    <w:p w14:paraId="429E94F6" w14:textId="02E9EE00" w:rsidR="006D4D0F" w:rsidRPr="00304F26" w:rsidRDefault="006D4D0F" w:rsidP="006D4D0F">
      <w:pPr>
        <w:rPr>
          <w:b/>
        </w:rPr>
      </w:pPr>
      <w:r w:rsidRPr="00304F26">
        <w:rPr>
          <w:b/>
        </w:rPr>
        <w:t>Event Overview</w:t>
      </w:r>
    </w:p>
    <w:p w14:paraId="025169C5" w14:textId="77777777" w:rsidR="006D4D0F" w:rsidRPr="00304F26" w:rsidRDefault="006D4D0F" w:rsidP="00C545B2">
      <w:pPr>
        <w:pStyle w:val="NormalWeb"/>
        <w:jc w:val="both"/>
        <w:rPr>
          <w:rFonts w:asciiTheme="minorHAnsi" w:hAnsiTheme="minorHAnsi"/>
          <w:color w:val="000000"/>
        </w:rPr>
      </w:pPr>
      <w:r w:rsidRPr="00304F26">
        <w:rPr>
          <w:rFonts w:asciiTheme="minorHAnsi" w:hAnsiTheme="minorHAnsi"/>
          <w:color w:val="000000"/>
        </w:rPr>
        <w:t>The</w:t>
      </w:r>
      <w:r w:rsidRPr="00304F26">
        <w:rPr>
          <w:rStyle w:val="apple-converted-space"/>
          <w:rFonts w:asciiTheme="minorHAnsi" w:hAnsiTheme="minorHAnsi"/>
          <w:color w:val="000000"/>
        </w:rPr>
        <w:t> </w:t>
      </w:r>
      <w:r w:rsidRPr="00304F26">
        <w:rPr>
          <w:rStyle w:val="Strong"/>
          <w:rFonts w:asciiTheme="minorHAnsi" w:hAnsiTheme="minorHAnsi"/>
          <w:color w:val="000000"/>
        </w:rPr>
        <w:t>GIMPA Tech Fair &amp; Industry Showcase</w:t>
      </w:r>
      <w:r w:rsidRPr="00304F26">
        <w:rPr>
          <w:rStyle w:val="apple-converted-space"/>
          <w:rFonts w:asciiTheme="minorHAnsi" w:hAnsiTheme="minorHAnsi"/>
          <w:color w:val="000000"/>
        </w:rPr>
        <w:t> </w:t>
      </w:r>
      <w:r w:rsidRPr="00304F26">
        <w:rPr>
          <w:rFonts w:asciiTheme="minorHAnsi" w:hAnsiTheme="minorHAnsi"/>
          <w:color w:val="000000"/>
        </w:rPr>
        <w:t>is a flagship initiative of the School of Technology and Social Sciences aimed at promoting innovation, creativity, and industry-relevant problem-solving among students. The event provides a dynamic platform for students to showcase cutting-edge technology projects, engage with industry leaders, and explore opportunities for collaboration, mentorship, and investment.</w:t>
      </w:r>
    </w:p>
    <w:p w14:paraId="08534B77" w14:textId="77777777" w:rsidR="006D4D0F" w:rsidRPr="00304F26" w:rsidRDefault="006D4D0F" w:rsidP="00C545B2">
      <w:pPr>
        <w:pStyle w:val="NormalWeb"/>
        <w:jc w:val="both"/>
        <w:rPr>
          <w:rFonts w:asciiTheme="minorHAnsi" w:hAnsiTheme="minorHAnsi"/>
          <w:color w:val="000000"/>
        </w:rPr>
      </w:pPr>
      <w:r w:rsidRPr="00304F26">
        <w:rPr>
          <w:rFonts w:asciiTheme="minorHAnsi" w:hAnsiTheme="minorHAnsi"/>
          <w:color w:val="000000"/>
        </w:rPr>
        <w:t>The Tech Fair brings together academia, industry, government, and the broader innovation ecosystem to highlight practical digital solutions addressing real-world challenges across sectors such as healthcare, finance, agriculture, governance, cybersecurity, and sustainability.</w:t>
      </w:r>
    </w:p>
    <w:p w14:paraId="635C1DB6" w14:textId="6AB9F5AC" w:rsidR="006D4D0F" w:rsidRPr="00304F26" w:rsidRDefault="006D4D0F" w:rsidP="00C545B2">
      <w:pPr>
        <w:jc w:val="both"/>
        <w:rPr>
          <w:b/>
        </w:rPr>
      </w:pPr>
      <w:r w:rsidRPr="00304F26">
        <w:rPr>
          <w:b/>
        </w:rPr>
        <w:t>Theme</w:t>
      </w:r>
    </w:p>
    <w:p w14:paraId="10599727" w14:textId="77777777" w:rsidR="006D4D0F" w:rsidRPr="006D4D0F" w:rsidRDefault="006D4D0F" w:rsidP="00C545B2">
      <w:pPr>
        <w:jc w:val="both"/>
        <w:rPr>
          <w:rFonts w:eastAsia="Times New Roman" w:cs="Times New Roman"/>
        </w:rPr>
      </w:pPr>
      <w:r w:rsidRPr="006D4D0F">
        <w:rPr>
          <w:rFonts w:eastAsia="Times New Roman" w:cs="Times New Roman"/>
          <w:color w:val="000000"/>
        </w:rPr>
        <w:t>“Innovating for Impact: Technology Solutions for Ghana’s Future”</w:t>
      </w:r>
    </w:p>
    <w:p w14:paraId="7B12C36A" w14:textId="628C1235" w:rsidR="006D4D0F" w:rsidRPr="00304F26" w:rsidRDefault="006D4D0F" w:rsidP="00C545B2">
      <w:pPr>
        <w:jc w:val="both"/>
      </w:pPr>
    </w:p>
    <w:p w14:paraId="32A3602F" w14:textId="50CB56E4" w:rsidR="003B6AE7" w:rsidRPr="00304F26" w:rsidRDefault="003B6AE7" w:rsidP="00C545B2">
      <w:pPr>
        <w:jc w:val="both"/>
      </w:pPr>
      <w:r w:rsidRPr="00304F26">
        <w:rPr>
          <w:b/>
        </w:rPr>
        <w:t>Venue</w:t>
      </w:r>
      <w:r w:rsidRPr="00304F26">
        <w:t>: GIMPA, Greenhill Campus</w:t>
      </w:r>
    </w:p>
    <w:p w14:paraId="23D1501E" w14:textId="2FFB649E" w:rsidR="003B6AE7" w:rsidRPr="00304F26" w:rsidRDefault="003B6AE7" w:rsidP="00C545B2">
      <w:pPr>
        <w:jc w:val="both"/>
      </w:pPr>
    </w:p>
    <w:p w14:paraId="1C9C062B" w14:textId="77777777" w:rsidR="003B6AE7" w:rsidRPr="003B6AE7" w:rsidRDefault="003B6AE7" w:rsidP="00C545B2">
      <w:pPr>
        <w:spacing w:before="100" w:beforeAutospacing="1" w:after="100" w:afterAutospacing="1"/>
        <w:jc w:val="both"/>
        <w:outlineLvl w:val="2"/>
        <w:rPr>
          <w:rFonts w:eastAsia="Times New Roman" w:cs="Times New Roman"/>
          <w:b/>
          <w:bCs/>
          <w:color w:val="000000"/>
        </w:rPr>
      </w:pPr>
      <w:r w:rsidRPr="003B6AE7">
        <w:rPr>
          <w:rFonts w:eastAsia="Times New Roman" w:cs="Times New Roman"/>
          <w:b/>
          <w:bCs/>
          <w:color w:val="000000"/>
        </w:rPr>
        <w:t>Important Dates</w:t>
      </w:r>
    </w:p>
    <w:p w14:paraId="28A55306" w14:textId="77777777" w:rsidR="003B6AE7" w:rsidRPr="003B6AE7" w:rsidRDefault="003B6AE7" w:rsidP="00C545B2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 w:cs="Times New Roman"/>
          <w:color w:val="000000"/>
        </w:rPr>
      </w:pPr>
      <w:r w:rsidRPr="003B6AE7">
        <w:rPr>
          <w:rFonts w:eastAsia="Times New Roman" w:cs="Times New Roman"/>
          <w:b/>
          <w:bCs/>
          <w:color w:val="000000"/>
        </w:rPr>
        <w:t>Call for Proposals to Exhibit:</w:t>
      </w:r>
      <w:r w:rsidRPr="003B6AE7">
        <w:rPr>
          <w:rFonts w:eastAsia="Times New Roman" w:cs="Times New Roman"/>
          <w:color w:val="000000"/>
        </w:rPr>
        <w:t> 24th March – 30th April, 2026</w:t>
      </w:r>
    </w:p>
    <w:p w14:paraId="696ED7E2" w14:textId="77777777" w:rsidR="003B6AE7" w:rsidRPr="003B6AE7" w:rsidRDefault="003B6AE7" w:rsidP="00C545B2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 w:cs="Times New Roman"/>
          <w:color w:val="000000"/>
        </w:rPr>
      </w:pPr>
      <w:r w:rsidRPr="003B6AE7">
        <w:rPr>
          <w:rFonts w:eastAsia="Times New Roman" w:cs="Times New Roman"/>
          <w:b/>
          <w:bCs/>
          <w:color w:val="000000"/>
        </w:rPr>
        <w:t>Official Launch:</w:t>
      </w:r>
      <w:r w:rsidRPr="003B6AE7">
        <w:rPr>
          <w:rFonts w:eastAsia="Times New Roman" w:cs="Times New Roman"/>
          <w:color w:val="000000"/>
        </w:rPr>
        <w:t> 16th April, 2026</w:t>
      </w:r>
    </w:p>
    <w:p w14:paraId="5C5CD69C" w14:textId="77777777" w:rsidR="003B6AE7" w:rsidRPr="003B6AE7" w:rsidRDefault="003B6AE7" w:rsidP="00C545B2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 w:cs="Times New Roman"/>
          <w:color w:val="000000"/>
        </w:rPr>
      </w:pPr>
      <w:r w:rsidRPr="003B6AE7">
        <w:rPr>
          <w:rFonts w:eastAsia="Times New Roman" w:cs="Times New Roman"/>
          <w:b/>
          <w:bCs/>
          <w:color w:val="000000"/>
        </w:rPr>
        <w:t>Tech Festival (Hackathon, E-Games, Tech Talks):</w:t>
      </w:r>
      <w:r w:rsidRPr="003B6AE7">
        <w:rPr>
          <w:rFonts w:eastAsia="Times New Roman" w:cs="Times New Roman"/>
          <w:color w:val="000000"/>
        </w:rPr>
        <w:t> 16th – 17th April, 2026</w:t>
      </w:r>
    </w:p>
    <w:p w14:paraId="70A212E2" w14:textId="03BA245E" w:rsidR="003B6AE7" w:rsidRPr="003B6AE7" w:rsidRDefault="003B6AE7" w:rsidP="00C545B2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 w:cs="Times New Roman"/>
          <w:color w:val="000000"/>
        </w:rPr>
      </w:pPr>
      <w:r w:rsidRPr="003B6AE7">
        <w:rPr>
          <w:rFonts w:eastAsia="Times New Roman" w:cs="Times New Roman"/>
          <w:b/>
          <w:bCs/>
          <w:color w:val="000000"/>
        </w:rPr>
        <w:t>Shortlisting of Proposals:</w:t>
      </w:r>
      <w:r w:rsidRPr="003B6AE7">
        <w:rPr>
          <w:rFonts w:eastAsia="Times New Roman" w:cs="Times New Roman"/>
          <w:color w:val="000000"/>
        </w:rPr>
        <w:t> 10th May, 2026</w:t>
      </w:r>
    </w:p>
    <w:p w14:paraId="14BB5DBE" w14:textId="77777777" w:rsidR="003B6AE7" w:rsidRPr="003B6AE7" w:rsidRDefault="003B6AE7" w:rsidP="00C545B2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 w:cs="Times New Roman"/>
          <w:color w:val="000000"/>
        </w:rPr>
      </w:pPr>
      <w:r w:rsidRPr="003B6AE7">
        <w:rPr>
          <w:rFonts w:eastAsia="Times New Roman" w:cs="Times New Roman"/>
          <w:b/>
          <w:bCs/>
          <w:color w:val="000000"/>
        </w:rPr>
        <w:t>Exhibition &amp; Main Showcase:</w:t>
      </w:r>
      <w:r w:rsidRPr="003B6AE7">
        <w:rPr>
          <w:rFonts w:eastAsia="Times New Roman" w:cs="Times New Roman"/>
          <w:color w:val="000000"/>
        </w:rPr>
        <w:t> 3rd June, 2026</w:t>
      </w:r>
    </w:p>
    <w:p w14:paraId="6726971B" w14:textId="40BFA07B" w:rsidR="003B6AE7" w:rsidRPr="00304F26" w:rsidRDefault="003B6AE7" w:rsidP="00C545B2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 w:cs="Times New Roman"/>
          <w:color w:val="000000"/>
        </w:rPr>
      </w:pPr>
      <w:r w:rsidRPr="003B6AE7">
        <w:rPr>
          <w:rFonts w:eastAsia="Times New Roman" w:cs="Times New Roman"/>
          <w:b/>
          <w:bCs/>
          <w:color w:val="000000"/>
        </w:rPr>
        <w:t>Registration Deadline (General Participants):</w:t>
      </w:r>
      <w:r w:rsidRPr="003B6AE7">
        <w:rPr>
          <w:rFonts w:eastAsia="Times New Roman" w:cs="Times New Roman"/>
          <w:color w:val="000000"/>
        </w:rPr>
        <w:t> 20th May, 2026</w:t>
      </w:r>
    </w:p>
    <w:p w14:paraId="25AEFAEF" w14:textId="1A02593F" w:rsidR="003B6AE7" w:rsidRPr="00304F26" w:rsidRDefault="003B6AE7" w:rsidP="00C545B2">
      <w:pPr>
        <w:spacing w:before="100" w:beforeAutospacing="1" w:after="100" w:afterAutospacing="1"/>
        <w:jc w:val="both"/>
        <w:rPr>
          <w:rFonts w:eastAsia="Times New Roman" w:cs="Times New Roman"/>
          <w:b/>
          <w:color w:val="000000"/>
        </w:rPr>
      </w:pPr>
      <w:r w:rsidRPr="00304F26">
        <w:rPr>
          <w:rFonts w:eastAsia="Times New Roman" w:cs="Times New Roman"/>
          <w:b/>
          <w:color w:val="000000"/>
        </w:rPr>
        <w:t>Eligibility</w:t>
      </w:r>
    </w:p>
    <w:p w14:paraId="4F5C10EE" w14:textId="7CF48AAF" w:rsidR="003B6AE7" w:rsidRPr="00304F26" w:rsidRDefault="003B6AE7" w:rsidP="00C545B2">
      <w:pPr>
        <w:pStyle w:val="ListParagraph"/>
        <w:numPr>
          <w:ilvl w:val="0"/>
          <w:numId w:val="2"/>
        </w:numPr>
        <w:jc w:val="both"/>
        <w:rPr>
          <w:rFonts w:cs="Times-Roman"/>
        </w:rPr>
      </w:pPr>
      <w:r w:rsidRPr="00304F26">
        <w:rPr>
          <w:rFonts w:cs="Times-Roman"/>
        </w:rPr>
        <w:t xml:space="preserve">Open to </w:t>
      </w:r>
      <w:r w:rsidRPr="00304F26">
        <w:rPr>
          <w:rFonts w:cs="Times-Bold"/>
          <w:b/>
          <w:bCs/>
        </w:rPr>
        <w:t>undergraduate and postgraduate students</w:t>
      </w:r>
      <w:r w:rsidRPr="00304F26">
        <w:rPr>
          <w:rFonts w:cs="Times-Roman"/>
        </w:rPr>
        <w:t xml:space="preserve"> from accredited Ghanaian universities</w:t>
      </w:r>
    </w:p>
    <w:p w14:paraId="4C7952DC" w14:textId="14CB365C" w:rsidR="003B6AE7" w:rsidRPr="00304F26" w:rsidRDefault="003B6AE7" w:rsidP="00C545B2">
      <w:pPr>
        <w:pStyle w:val="ListParagraph"/>
        <w:numPr>
          <w:ilvl w:val="0"/>
          <w:numId w:val="2"/>
        </w:numPr>
        <w:jc w:val="both"/>
        <w:rPr>
          <w:rFonts w:cs="Times-Bold"/>
          <w:b/>
          <w:bCs/>
        </w:rPr>
      </w:pPr>
      <w:r w:rsidRPr="00304F26">
        <w:rPr>
          <w:rFonts w:cs="Times-Roman"/>
        </w:rPr>
        <w:t xml:space="preserve">Projects must be </w:t>
      </w:r>
      <w:r w:rsidRPr="00304F26">
        <w:rPr>
          <w:rFonts w:cs="Times-Bold"/>
          <w:b/>
          <w:bCs/>
        </w:rPr>
        <w:t>Information Technology-based or technology-enabled solutions</w:t>
      </w:r>
    </w:p>
    <w:p w14:paraId="52F13040" w14:textId="49FC5C4C" w:rsidR="003B6AE7" w:rsidRPr="00304F26" w:rsidRDefault="003B6AE7" w:rsidP="00C545B2">
      <w:pPr>
        <w:pStyle w:val="ListParagraph"/>
        <w:numPr>
          <w:ilvl w:val="0"/>
          <w:numId w:val="2"/>
        </w:numPr>
        <w:jc w:val="both"/>
        <w:rPr>
          <w:rFonts w:eastAsia="Times New Roman" w:cs="Times New Roman"/>
          <w:color w:val="000000"/>
        </w:rPr>
      </w:pPr>
      <w:r w:rsidRPr="00304F26">
        <w:rPr>
          <w:rFonts w:cs="Times-Roman"/>
        </w:rPr>
        <w:t xml:space="preserve">Submissions may be </w:t>
      </w:r>
      <w:r w:rsidRPr="00304F26">
        <w:rPr>
          <w:rFonts w:cs="Times-Bold"/>
          <w:b/>
          <w:bCs/>
        </w:rPr>
        <w:t>individual or team-based</w:t>
      </w:r>
    </w:p>
    <w:p w14:paraId="5A4FD372" w14:textId="7B354399" w:rsidR="003B6AE7" w:rsidRPr="00304F26" w:rsidRDefault="003B6AE7" w:rsidP="00C545B2">
      <w:pPr>
        <w:jc w:val="both"/>
      </w:pPr>
    </w:p>
    <w:p w14:paraId="456F3C18" w14:textId="6F0206AD" w:rsidR="003B6AE7" w:rsidRPr="00304F26" w:rsidRDefault="003B6AE7" w:rsidP="00C545B2">
      <w:pPr>
        <w:jc w:val="both"/>
        <w:rPr>
          <w:b/>
        </w:rPr>
      </w:pPr>
      <w:r w:rsidRPr="00304F26">
        <w:rPr>
          <w:b/>
        </w:rPr>
        <w:t>Focus Areas (Recommended but not limited to)</w:t>
      </w:r>
    </w:p>
    <w:p w14:paraId="4CD4F089" w14:textId="77777777" w:rsidR="003B6AE7" w:rsidRPr="00304F26" w:rsidRDefault="003B6AE7" w:rsidP="00C545B2">
      <w:pPr>
        <w:pStyle w:val="ListParagraph"/>
        <w:numPr>
          <w:ilvl w:val="0"/>
          <w:numId w:val="3"/>
        </w:numPr>
        <w:autoSpaceDE w:val="0"/>
        <w:autoSpaceDN w:val="0"/>
        <w:adjustRightInd w:val="0"/>
        <w:jc w:val="both"/>
        <w:rPr>
          <w:rFonts w:cs="Times-Roman"/>
        </w:rPr>
      </w:pPr>
      <w:r w:rsidRPr="00304F26">
        <w:rPr>
          <w:rFonts w:cs="Times-Roman"/>
        </w:rPr>
        <w:t>Artificial Intelligence &amp; Data Analytics</w:t>
      </w:r>
    </w:p>
    <w:p w14:paraId="201C8C71" w14:textId="77777777" w:rsidR="003B6AE7" w:rsidRPr="00304F26" w:rsidRDefault="003B6AE7" w:rsidP="00C545B2">
      <w:pPr>
        <w:pStyle w:val="ListParagraph"/>
        <w:numPr>
          <w:ilvl w:val="0"/>
          <w:numId w:val="3"/>
        </w:numPr>
        <w:autoSpaceDE w:val="0"/>
        <w:autoSpaceDN w:val="0"/>
        <w:adjustRightInd w:val="0"/>
        <w:jc w:val="both"/>
        <w:rPr>
          <w:rFonts w:cs="Times-Roman"/>
        </w:rPr>
      </w:pPr>
      <w:r w:rsidRPr="00304F26">
        <w:rPr>
          <w:rFonts w:cs="Times-Roman"/>
        </w:rPr>
        <w:t>Cybersecurity &amp; Digital Forensics</w:t>
      </w:r>
    </w:p>
    <w:p w14:paraId="02448845" w14:textId="473AFFEB" w:rsidR="003B6AE7" w:rsidRPr="00304F26" w:rsidRDefault="003B6AE7" w:rsidP="00C545B2">
      <w:pPr>
        <w:pStyle w:val="ListParagraph"/>
        <w:numPr>
          <w:ilvl w:val="0"/>
          <w:numId w:val="3"/>
        </w:numPr>
        <w:autoSpaceDE w:val="0"/>
        <w:autoSpaceDN w:val="0"/>
        <w:adjustRightInd w:val="0"/>
        <w:jc w:val="both"/>
        <w:rPr>
          <w:rFonts w:cs="Times-Roman"/>
        </w:rPr>
      </w:pPr>
      <w:r w:rsidRPr="00304F26">
        <w:rPr>
          <w:rFonts w:cs="Times-Roman"/>
        </w:rPr>
        <w:t>Fin</w:t>
      </w:r>
      <w:r w:rsidRPr="00304F26">
        <w:rPr>
          <w:rFonts w:cs="Times-Roman"/>
        </w:rPr>
        <w:t xml:space="preserve">ancial </w:t>
      </w:r>
      <w:r w:rsidRPr="00304F26">
        <w:rPr>
          <w:rFonts w:cs="Times-Roman"/>
        </w:rPr>
        <w:t>Tech</w:t>
      </w:r>
      <w:r w:rsidRPr="00304F26">
        <w:rPr>
          <w:rFonts w:cs="Times-Roman"/>
        </w:rPr>
        <w:t>nology</w:t>
      </w:r>
      <w:r w:rsidRPr="00304F26">
        <w:rPr>
          <w:rFonts w:cs="Times-Roman"/>
        </w:rPr>
        <w:t xml:space="preserve"> &amp; Digital Economy</w:t>
      </w:r>
    </w:p>
    <w:p w14:paraId="1A2C81E8" w14:textId="6B782D48" w:rsidR="003B6AE7" w:rsidRPr="00304F26" w:rsidRDefault="003B6AE7" w:rsidP="00C545B2">
      <w:pPr>
        <w:pStyle w:val="ListParagraph"/>
        <w:numPr>
          <w:ilvl w:val="0"/>
          <w:numId w:val="3"/>
        </w:numPr>
        <w:autoSpaceDE w:val="0"/>
        <w:autoSpaceDN w:val="0"/>
        <w:adjustRightInd w:val="0"/>
        <w:jc w:val="both"/>
        <w:rPr>
          <w:rFonts w:cs="Times-Roman"/>
        </w:rPr>
      </w:pPr>
      <w:r w:rsidRPr="00304F26">
        <w:rPr>
          <w:rFonts w:cs="Times-Roman"/>
        </w:rPr>
        <w:t>Health</w:t>
      </w:r>
      <w:r w:rsidRPr="00304F26">
        <w:rPr>
          <w:rFonts w:cs="Times-Roman"/>
        </w:rPr>
        <w:t xml:space="preserve"> </w:t>
      </w:r>
      <w:r w:rsidRPr="00304F26">
        <w:rPr>
          <w:rFonts w:cs="Times-Roman"/>
        </w:rPr>
        <w:t>Tech</w:t>
      </w:r>
      <w:r w:rsidRPr="00304F26">
        <w:rPr>
          <w:rFonts w:cs="Times-Roman"/>
        </w:rPr>
        <w:t>nology</w:t>
      </w:r>
      <w:r w:rsidRPr="00304F26">
        <w:rPr>
          <w:rFonts w:cs="Times-Roman"/>
        </w:rPr>
        <w:t xml:space="preserve"> &amp; Digital Health</w:t>
      </w:r>
    </w:p>
    <w:p w14:paraId="388055A9" w14:textId="390151F2" w:rsidR="003B6AE7" w:rsidRPr="00304F26" w:rsidRDefault="003B6AE7" w:rsidP="00C545B2">
      <w:pPr>
        <w:pStyle w:val="ListParagraph"/>
        <w:numPr>
          <w:ilvl w:val="0"/>
          <w:numId w:val="3"/>
        </w:numPr>
        <w:autoSpaceDE w:val="0"/>
        <w:autoSpaceDN w:val="0"/>
        <w:adjustRightInd w:val="0"/>
        <w:jc w:val="both"/>
        <w:rPr>
          <w:rFonts w:cs="Times-Roman"/>
        </w:rPr>
      </w:pPr>
      <w:r w:rsidRPr="00304F26">
        <w:rPr>
          <w:rFonts w:cs="Times-Roman"/>
        </w:rPr>
        <w:t>Agri</w:t>
      </w:r>
      <w:r w:rsidRPr="00304F26">
        <w:rPr>
          <w:rFonts w:cs="Times-Roman"/>
        </w:rPr>
        <w:t xml:space="preserve">cultural </w:t>
      </w:r>
      <w:r w:rsidRPr="00304F26">
        <w:rPr>
          <w:rFonts w:cs="Times-Roman"/>
        </w:rPr>
        <w:t>Tech</w:t>
      </w:r>
      <w:r w:rsidRPr="00304F26">
        <w:rPr>
          <w:rFonts w:cs="Times-Roman"/>
        </w:rPr>
        <w:t>nology</w:t>
      </w:r>
      <w:r w:rsidRPr="00304F26">
        <w:rPr>
          <w:rFonts w:cs="Times-Roman"/>
        </w:rPr>
        <w:t xml:space="preserve"> &amp; Smart Farming</w:t>
      </w:r>
    </w:p>
    <w:p w14:paraId="2E62FD9A" w14:textId="77777777" w:rsidR="003B6AE7" w:rsidRPr="00304F26" w:rsidRDefault="003B6AE7" w:rsidP="00C545B2">
      <w:pPr>
        <w:pStyle w:val="ListParagraph"/>
        <w:numPr>
          <w:ilvl w:val="0"/>
          <w:numId w:val="3"/>
        </w:numPr>
        <w:autoSpaceDE w:val="0"/>
        <w:autoSpaceDN w:val="0"/>
        <w:adjustRightInd w:val="0"/>
        <w:jc w:val="both"/>
        <w:rPr>
          <w:rFonts w:cs="Times-Roman"/>
        </w:rPr>
      </w:pPr>
      <w:r w:rsidRPr="00304F26">
        <w:rPr>
          <w:rFonts w:cs="Times-Roman"/>
        </w:rPr>
        <w:t>Environmental Technology &amp; Sustainability</w:t>
      </w:r>
    </w:p>
    <w:p w14:paraId="26A7C22E" w14:textId="77777777" w:rsidR="003B6AE7" w:rsidRPr="00304F26" w:rsidRDefault="003B6AE7" w:rsidP="00C545B2">
      <w:pPr>
        <w:pStyle w:val="ListParagraph"/>
        <w:numPr>
          <w:ilvl w:val="0"/>
          <w:numId w:val="3"/>
        </w:numPr>
        <w:autoSpaceDE w:val="0"/>
        <w:autoSpaceDN w:val="0"/>
        <w:adjustRightInd w:val="0"/>
        <w:jc w:val="both"/>
        <w:rPr>
          <w:rFonts w:cs="Times-Roman"/>
        </w:rPr>
      </w:pPr>
      <w:r w:rsidRPr="00304F26">
        <w:rPr>
          <w:rFonts w:cs="Times-Roman"/>
        </w:rPr>
        <w:t>E-Governance &amp; Public Sector Innovation</w:t>
      </w:r>
    </w:p>
    <w:p w14:paraId="0CD13242" w14:textId="77777777" w:rsidR="003B6AE7" w:rsidRPr="00304F26" w:rsidRDefault="003B6AE7" w:rsidP="00C545B2">
      <w:pPr>
        <w:pStyle w:val="ListParagraph"/>
        <w:numPr>
          <w:ilvl w:val="0"/>
          <w:numId w:val="3"/>
        </w:numPr>
        <w:autoSpaceDE w:val="0"/>
        <w:autoSpaceDN w:val="0"/>
        <w:adjustRightInd w:val="0"/>
        <w:jc w:val="both"/>
        <w:rPr>
          <w:rFonts w:cs="Times-Roman"/>
        </w:rPr>
      </w:pPr>
      <w:r w:rsidRPr="00304F26">
        <w:rPr>
          <w:rFonts w:cs="Times-Roman"/>
        </w:rPr>
        <w:t>Smart Systems / IoT</w:t>
      </w:r>
    </w:p>
    <w:p w14:paraId="3BC71B0D" w14:textId="127C683A" w:rsidR="003B6AE7" w:rsidRPr="00304F26" w:rsidRDefault="003B6AE7" w:rsidP="00C545B2">
      <w:pPr>
        <w:pStyle w:val="ListParagraph"/>
        <w:numPr>
          <w:ilvl w:val="0"/>
          <w:numId w:val="3"/>
        </w:numPr>
        <w:jc w:val="both"/>
      </w:pPr>
      <w:r w:rsidRPr="00304F26">
        <w:rPr>
          <w:rFonts w:cs="Times-Roman"/>
        </w:rPr>
        <w:t>Ed</w:t>
      </w:r>
      <w:r w:rsidRPr="00304F26">
        <w:rPr>
          <w:rFonts w:cs="Times-Roman"/>
        </w:rPr>
        <w:t xml:space="preserve">ucational </w:t>
      </w:r>
      <w:r w:rsidRPr="00304F26">
        <w:rPr>
          <w:rFonts w:cs="Times-Roman"/>
        </w:rPr>
        <w:t>Tech</w:t>
      </w:r>
      <w:r w:rsidRPr="00304F26">
        <w:rPr>
          <w:rFonts w:cs="Times-Roman"/>
        </w:rPr>
        <w:t>nology</w:t>
      </w:r>
      <w:r w:rsidRPr="00304F26">
        <w:rPr>
          <w:rFonts w:cs="Times-Roman"/>
        </w:rPr>
        <w:t xml:space="preserve"> &amp; Digital Learning Platforms</w:t>
      </w:r>
    </w:p>
    <w:p w14:paraId="49B72EDE" w14:textId="77777777" w:rsidR="00C545B2" w:rsidRPr="00304F26" w:rsidRDefault="00C545B2" w:rsidP="00C545B2">
      <w:pPr>
        <w:pStyle w:val="ListParagraph"/>
        <w:jc w:val="both"/>
      </w:pPr>
    </w:p>
    <w:p w14:paraId="0016AD70" w14:textId="64FB97AD" w:rsidR="006D4D0F" w:rsidRPr="00304F26" w:rsidRDefault="006E3DE2" w:rsidP="00C545B2">
      <w:pPr>
        <w:jc w:val="both"/>
        <w:rPr>
          <w:b/>
        </w:rPr>
      </w:pPr>
      <w:r w:rsidRPr="00304F26">
        <w:rPr>
          <w:b/>
        </w:rPr>
        <w:t>Criteria for Judging Exhibitions</w:t>
      </w:r>
    </w:p>
    <w:p w14:paraId="22F6AE94" w14:textId="63C16A67" w:rsidR="006E3DE2" w:rsidRPr="00304F26" w:rsidRDefault="006E3DE2" w:rsidP="00C545B2">
      <w:pPr>
        <w:jc w:val="both"/>
      </w:pPr>
      <w:r w:rsidRPr="00304F26">
        <w:t>Projects will be evaluated based on:</w:t>
      </w:r>
    </w:p>
    <w:p w14:paraId="2AC8BCB4" w14:textId="77777777" w:rsidR="006E3DE2" w:rsidRPr="00304F26" w:rsidRDefault="006E3DE2" w:rsidP="00C545B2">
      <w:pPr>
        <w:pStyle w:val="ListParagraph"/>
        <w:numPr>
          <w:ilvl w:val="0"/>
          <w:numId w:val="4"/>
        </w:numPr>
        <w:autoSpaceDE w:val="0"/>
        <w:autoSpaceDN w:val="0"/>
        <w:adjustRightInd w:val="0"/>
        <w:jc w:val="both"/>
        <w:rPr>
          <w:rFonts w:cs="Times-Roman"/>
        </w:rPr>
      </w:pPr>
      <w:r w:rsidRPr="00304F26">
        <w:rPr>
          <w:rFonts w:cs="Times-Bold"/>
          <w:bCs/>
        </w:rPr>
        <w:t>Innovation</w:t>
      </w:r>
    </w:p>
    <w:p w14:paraId="71FC0DEB" w14:textId="77777777" w:rsidR="006E3DE2" w:rsidRPr="00304F26" w:rsidRDefault="006E3DE2" w:rsidP="00C545B2">
      <w:pPr>
        <w:pStyle w:val="ListParagraph"/>
        <w:numPr>
          <w:ilvl w:val="0"/>
          <w:numId w:val="4"/>
        </w:numPr>
        <w:autoSpaceDE w:val="0"/>
        <w:autoSpaceDN w:val="0"/>
        <w:adjustRightInd w:val="0"/>
        <w:jc w:val="both"/>
        <w:rPr>
          <w:rFonts w:cs="Times-Roman"/>
        </w:rPr>
      </w:pPr>
      <w:r w:rsidRPr="00304F26">
        <w:rPr>
          <w:rFonts w:cs="Times-Bold"/>
          <w:bCs/>
        </w:rPr>
        <w:t>Relevance to Industry</w:t>
      </w:r>
    </w:p>
    <w:p w14:paraId="6DAEE9FA" w14:textId="77777777" w:rsidR="006E3DE2" w:rsidRPr="00304F26" w:rsidRDefault="006E3DE2" w:rsidP="00C545B2">
      <w:pPr>
        <w:pStyle w:val="ListParagraph"/>
        <w:numPr>
          <w:ilvl w:val="0"/>
          <w:numId w:val="4"/>
        </w:numPr>
        <w:autoSpaceDE w:val="0"/>
        <w:autoSpaceDN w:val="0"/>
        <w:adjustRightInd w:val="0"/>
        <w:jc w:val="both"/>
        <w:rPr>
          <w:rFonts w:cs="Times-Roman"/>
        </w:rPr>
      </w:pPr>
      <w:r w:rsidRPr="00304F26">
        <w:rPr>
          <w:rFonts w:cs="Times-Bold"/>
          <w:bCs/>
        </w:rPr>
        <w:t>Scalability</w:t>
      </w:r>
    </w:p>
    <w:p w14:paraId="6A531487" w14:textId="77777777" w:rsidR="006E3DE2" w:rsidRPr="00304F26" w:rsidRDefault="006E3DE2" w:rsidP="00C545B2">
      <w:pPr>
        <w:pStyle w:val="ListParagraph"/>
        <w:numPr>
          <w:ilvl w:val="0"/>
          <w:numId w:val="4"/>
        </w:numPr>
        <w:autoSpaceDE w:val="0"/>
        <w:autoSpaceDN w:val="0"/>
        <w:adjustRightInd w:val="0"/>
        <w:jc w:val="both"/>
        <w:rPr>
          <w:rFonts w:cs="Times-Roman"/>
        </w:rPr>
      </w:pPr>
      <w:r w:rsidRPr="00304F26">
        <w:rPr>
          <w:rFonts w:cs="Times-Bold"/>
          <w:bCs/>
        </w:rPr>
        <w:t>Feasibility</w:t>
      </w:r>
    </w:p>
    <w:p w14:paraId="0E1BDFB7" w14:textId="2024FCB6" w:rsidR="006E3DE2" w:rsidRPr="00304F26" w:rsidRDefault="006E3DE2" w:rsidP="00C545B2">
      <w:pPr>
        <w:pStyle w:val="ListParagraph"/>
        <w:numPr>
          <w:ilvl w:val="0"/>
          <w:numId w:val="4"/>
        </w:numPr>
        <w:jc w:val="both"/>
      </w:pPr>
      <w:r w:rsidRPr="00304F26">
        <w:rPr>
          <w:rFonts w:cs="Times-Bold"/>
          <w:bCs/>
        </w:rPr>
        <w:t>Impact Potential</w:t>
      </w:r>
    </w:p>
    <w:p w14:paraId="45FFA0CB" w14:textId="78A8B8FF" w:rsidR="006E3DE2" w:rsidRPr="00304F26" w:rsidRDefault="006E3DE2" w:rsidP="00C545B2">
      <w:pPr>
        <w:jc w:val="both"/>
      </w:pPr>
    </w:p>
    <w:p w14:paraId="7BCE035F" w14:textId="3BB3D50C" w:rsidR="006E3DE2" w:rsidRPr="00304F26" w:rsidRDefault="006E3DE2" w:rsidP="00C545B2">
      <w:pPr>
        <w:jc w:val="both"/>
        <w:rPr>
          <w:b/>
        </w:rPr>
      </w:pPr>
      <w:r w:rsidRPr="00304F26">
        <w:rPr>
          <w:b/>
        </w:rPr>
        <w:t>Why Participate?</w:t>
      </w:r>
    </w:p>
    <w:p w14:paraId="62149F15" w14:textId="77777777" w:rsidR="006E3DE2" w:rsidRPr="00304F26" w:rsidRDefault="006E3DE2" w:rsidP="00C545B2">
      <w:pPr>
        <w:pStyle w:val="ListParagraph"/>
        <w:numPr>
          <w:ilvl w:val="0"/>
          <w:numId w:val="5"/>
        </w:numPr>
        <w:autoSpaceDE w:val="0"/>
        <w:autoSpaceDN w:val="0"/>
        <w:adjustRightInd w:val="0"/>
        <w:jc w:val="both"/>
        <w:rPr>
          <w:rFonts w:cs="Times-Roman"/>
        </w:rPr>
      </w:pPr>
      <w:r w:rsidRPr="00304F26">
        <w:rPr>
          <w:rFonts w:cs="Times-Roman"/>
        </w:rPr>
        <w:t xml:space="preserve">Showcase your innovation to </w:t>
      </w:r>
      <w:r w:rsidRPr="00304F26">
        <w:rPr>
          <w:rFonts w:cs="Times-Bold"/>
          <w:bCs/>
        </w:rPr>
        <w:t>industry leaders and potential investors</w:t>
      </w:r>
    </w:p>
    <w:p w14:paraId="4C27D0A1" w14:textId="77777777" w:rsidR="006E3DE2" w:rsidRPr="00304F26" w:rsidRDefault="006E3DE2" w:rsidP="00C545B2">
      <w:pPr>
        <w:pStyle w:val="ListParagraph"/>
        <w:numPr>
          <w:ilvl w:val="0"/>
          <w:numId w:val="5"/>
        </w:numPr>
        <w:autoSpaceDE w:val="0"/>
        <w:autoSpaceDN w:val="0"/>
        <w:adjustRightInd w:val="0"/>
        <w:jc w:val="both"/>
        <w:rPr>
          <w:rFonts w:cs="Times-Roman"/>
        </w:rPr>
      </w:pPr>
      <w:r w:rsidRPr="00304F26">
        <w:rPr>
          <w:rFonts w:cs="Times-Roman"/>
        </w:rPr>
        <w:t xml:space="preserve">Gain </w:t>
      </w:r>
      <w:r w:rsidRPr="00304F26">
        <w:rPr>
          <w:rFonts w:cs="Times-Bold"/>
          <w:bCs/>
        </w:rPr>
        <w:t>expert feedback and mentorship</w:t>
      </w:r>
    </w:p>
    <w:p w14:paraId="2E7B8ED3" w14:textId="77777777" w:rsidR="006E3DE2" w:rsidRPr="00304F26" w:rsidRDefault="006E3DE2" w:rsidP="00C545B2">
      <w:pPr>
        <w:pStyle w:val="ListParagraph"/>
        <w:numPr>
          <w:ilvl w:val="0"/>
          <w:numId w:val="5"/>
        </w:numPr>
        <w:autoSpaceDE w:val="0"/>
        <w:autoSpaceDN w:val="0"/>
        <w:adjustRightInd w:val="0"/>
        <w:jc w:val="both"/>
        <w:rPr>
          <w:rFonts w:cs="Times-Roman"/>
        </w:rPr>
      </w:pPr>
      <w:r w:rsidRPr="00304F26">
        <w:rPr>
          <w:rFonts w:cs="Times-Roman"/>
        </w:rPr>
        <w:t xml:space="preserve">Compete for </w:t>
      </w:r>
      <w:r w:rsidRPr="00304F26">
        <w:rPr>
          <w:rFonts w:cs="Times-Bold"/>
          <w:bCs/>
        </w:rPr>
        <w:t>awards, sponsorships, and recognition</w:t>
      </w:r>
    </w:p>
    <w:p w14:paraId="5523026D" w14:textId="77777777" w:rsidR="006E3DE2" w:rsidRPr="00304F26" w:rsidRDefault="006E3DE2" w:rsidP="00C545B2">
      <w:pPr>
        <w:pStyle w:val="ListParagraph"/>
        <w:numPr>
          <w:ilvl w:val="0"/>
          <w:numId w:val="5"/>
        </w:numPr>
        <w:autoSpaceDE w:val="0"/>
        <w:autoSpaceDN w:val="0"/>
        <w:adjustRightInd w:val="0"/>
        <w:jc w:val="both"/>
        <w:rPr>
          <w:rFonts w:cs="Times-Roman"/>
        </w:rPr>
      </w:pPr>
      <w:r w:rsidRPr="00304F26">
        <w:rPr>
          <w:rFonts w:cs="Times-Roman"/>
        </w:rPr>
        <w:t xml:space="preserve">Build networks for </w:t>
      </w:r>
      <w:r w:rsidRPr="00304F26">
        <w:rPr>
          <w:rFonts w:cs="Times-Bold"/>
          <w:bCs/>
        </w:rPr>
        <w:t>internships, research, and career opportunities</w:t>
      </w:r>
    </w:p>
    <w:p w14:paraId="7D010CBE" w14:textId="7090F2D4" w:rsidR="006E3DE2" w:rsidRPr="00304F26" w:rsidRDefault="006E3DE2" w:rsidP="00C545B2">
      <w:pPr>
        <w:pStyle w:val="ListParagraph"/>
        <w:numPr>
          <w:ilvl w:val="0"/>
          <w:numId w:val="5"/>
        </w:numPr>
        <w:jc w:val="both"/>
      </w:pPr>
      <w:r w:rsidRPr="00304F26">
        <w:rPr>
          <w:rFonts w:cs="Times-Roman"/>
        </w:rPr>
        <w:t xml:space="preserve">Contribute to </w:t>
      </w:r>
      <w:r w:rsidRPr="00304F26">
        <w:rPr>
          <w:rFonts w:cs="Times-Bold"/>
          <w:bCs/>
        </w:rPr>
        <w:t>national digital transformation efforts</w:t>
      </w:r>
    </w:p>
    <w:p w14:paraId="03C0AEFF" w14:textId="47718540" w:rsidR="006E3DE2" w:rsidRPr="00304F26" w:rsidRDefault="006E3DE2" w:rsidP="00C545B2">
      <w:pPr>
        <w:jc w:val="both"/>
      </w:pPr>
    </w:p>
    <w:p w14:paraId="6911BD97" w14:textId="2269D1ED" w:rsidR="006E3DE2" w:rsidRPr="00304F26" w:rsidRDefault="006E3DE2" w:rsidP="00C545B2">
      <w:pPr>
        <w:jc w:val="both"/>
        <w:rPr>
          <w:b/>
        </w:rPr>
      </w:pPr>
      <w:r w:rsidRPr="00304F26">
        <w:rPr>
          <w:b/>
        </w:rPr>
        <w:t>Submission Requirements</w:t>
      </w:r>
    </w:p>
    <w:p w14:paraId="677DFA96" w14:textId="77777777" w:rsidR="00C545B2" w:rsidRPr="00304F26" w:rsidRDefault="00C545B2" w:rsidP="00C545B2">
      <w:pPr>
        <w:autoSpaceDE w:val="0"/>
        <w:autoSpaceDN w:val="0"/>
        <w:adjustRightInd w:val="0"/>
        <w:jc w:val="both"/>
        <w:rPr>
          <w:rFonts w:cs="Times-Roman"/>
        </w:rPr>
      </w:pPr>
      <w:r w:rsidRPr="00304F26">
        <w:rPr>
          <w:rFonts w:cs="Times-Roman"/>
        </w:rPr>
        <w:t xml:space="preserve">Submissions should not exceed </w:t>
      </w:r>
      <w:r w:rsidRPr="00304F26">
        <w:rPr>
          <w:rFonts w:cs="Times-Bold"/>
          <w:b/>
          <w:bCs/>
        </w:rPr>
        <w:t>550 words in total</w:t>
      </w:r>
      <w:r w:rsidRPr="00304F26">
        <w:rPr>
          <w:rFonts w:cs="Times-Roman"/>
        </w:rPr>
        <w:t xml:space="preserve"> and must include the following:</w:t>
      </w:r>
    </w:p>
    <w:p w14:paraId="6703432D" w14:textId="77777777" w:rsidR="00C545B2" w:rsidRPr="00304F26" w:rsidRDefault="00C545B2" w:rsidP="00C545B2">
      <w:pPr>
        <w:pStyle w:val="ListParagraph"/>
        <w:numPr>
          <w:ilvl w:val="0"/>
          <w:numId w:val="8"/>
        </w:numPr>
        <w:autoSpaceDE w:val="0"/>
        <w:autoSpaceDN w:val="0"/>
        <w:adjustRightInd w:val="0"/>
        <w:jc w:val="both"/>
        <w:rPr>
          <w:rFonts w:cs="Times-Roman"/>
        </w:rPr>
      </w:pPr>
      <w:r w:rsidRPr="00304F26">
        <w:rPr>
          <w:rFonts w:cs="Times-Bold"/>
          <w:bCs/>
        </w:rPr>
        <w:t>Project Title</w:t>
      </w:r>
    </w:p>
    <w:p w14:paraId="03350AC4" w14:textId="77777777" w:rsidR="00C545B2" w:rsidRPr="00304F26" w:rsidRDefault="00C545B2" w:rsidP="00C545B2">
      <w:pPr>
        <w:pStyle w:val="ListParagraph"/>
        <w:numPr>
          <w:ilvl w:val="0"/>
          <w:numId w:val="8"/>
        </w:numPr>
        <w:autoSpaceDE w:val="0"/>
        <w:autoSpaceDN w:val="0"/>
        <w:adjustRightInd w:val="0"/>
        <w:jc w:val="both"/>
        <w:rPr>
          <w:rFonts w:cs="Times-Roman"/>
        </w:rPr>
      </w:pPr>
      <w:r w:rsidRPr="00304F26">
        <w:rPr>
          <w:rFonts w:cs="Times-Bold"/>
          <w:bCs/>
        </w:rPr>
        <w:t>Rationale of the Project</w:t>
      </w:r>
      <w:r w:rsidRPr="00304F26">
        <w:rPr>
          <w:rFonts w:cs="Times-Roman"/>
        </w:rPr>
        <w:t xml:space="preserve"> </w:t>
      </w:r>
      <w:r w:rsidRPr="00304F26">
        <w:rPr>
          <w:rFonts w:cs="Times-Italic"/>
          <w:i/>
          <w:iCs/>
        </w:rPr>
        <w:t>(brief background and motivation)</w:t>
      </w:r>
    </w:p>
    <w:p w14:paraId="24EAA685" w14:textId="77777777" w:rsidR="00C545B2" w:rsidRPr="00304F26" w:rsidRDefault="00C545B2" w:rsidP="00C545B2">
      <w:pPr>
        <w:pStyle w:val="ListParagraph"/>
        <w:numPr>
          <w:ilvl w:val="0"/>
          <w:numId w:val="8"/>
        </w:numPr>
        <w:autoSpaceDE w:val="0"/>
        <w:autoSpaceDN w:val="0"/>
        <w:adjustRightInd w:val="0"/>
        <w:jc w:val="both"/>
        <w:rPr>
          <w:rFonts w:cs="Times-Roman"/>
        </w:rPr>
      </w:pPr>
      <w:r w:rsidRPr="00304F26">
        <w:rPr>
          <w:rFonts w:cs="Times-Bold"/>
          <w:bCs/>
        </w:rPr>
        <w:t>Problem Statement</w:t>
      </w:r>
    </w:p>
    <w:p w14:paraId="59030154" w14:textId="77777777" w:rsidR="00C545B2" w:rsidRPr="00304F26" w:rsidRDefault="00C545B2" w:rsidP="00C545B2">
      <w:pPr>
        <w:pStyle w:val="ListParagraph"/>
        <w:numPr>
          <w:ilvl w:val="0"/>
          <w:numId w:val="8"/>
        </w:numPr>
        <w:autoSpaceDE w:val="0"/>
        <w:autoSpaceDN w:val="0"/>
        <w:adjustRightInd w:val="0"/>
        <w:jc w:val="both"/>
        <w:rPr>
          <w:rFonts w:cs="Times-Roman"/>
        </w:rPr>
      </w:pPr>
      <w:r w:rsidRPr="00304F26">
        <w:rPr>
          <w:rFonts w:cs="Times-Bold"/>
          <w:bCs/>
        </w:rPr>
        <w:t>Proposed Solution</w:t>
      </w:r>
    </w:p>
    <w:p w14:paraId="6356C928" w14:textId="77777777" w:rsidR="00C545B2" w:rsidRPr="00304F26" w:rsidRDefault="00C545B2" w:rsidP="00C545B2">
      <w:pPr>
        <w:pStyle w:val="ListParagraph"/>
        <w:numPr>
          <w:ilvl w:val="0"/>
          <w:numId w:val="8"/>
        </w:numPr>
        <w:autoSpaceDE w:val="0"/>
        <w:autoSpaceDN w:val="0"/>
        <w:adjustRightInd w:val="0"/>
        <w:jc w:val="both"/>
        <w:rPr>
          <w:rFonts w:cs="Times-Roman"/>
        </w:rPr>
      </w:pPr>
      <w:r w:rsidRPr="00304F26">
        <w:rPr>
          <w:rFonts w:cs="Times-Bold"/>
          <w:bCs/>
        </w:rPr>
        <w:t>Target Industry/Sector</w:t>
      </w:r>
    </w:p>
    <w:p w14:paraId="50A732CF" w14:textId="136FF4FA" w:rsidR="001506AC" w:rsidRPr="00304F26" w:rsidRDefault="00C545B2" w:rsidP="00C545B2">
      <w:pPr>
        <w:pStyle w:val="ListParagraph"/>
        <w:numPr>
          <w:ilvl w:val="0"/>
          <w:numId w:val="8"/>
        </w:numPr>
        <w:jc w:val="both"/>
      </w:pPr>
      <w:r w:rsidRPr="00304F26">
        <w:rPr>
          <w:rFonts w:cs="Times-Bold"/>
          <w:bCs/>
        </w:rPr>
        <w:t>Expected Impact</w:t>
      </w:r>
    </w:p>
    <w:p w14:paraId="10006285" w14:textId="47C027D2" w:rsidR="001506AC" w:rsidRPr="00304F26" w:rsidRDefault="001506AC" w:rsidP="00C545B2">
      <w:pPr>
        <w:jc w:val="both"/>
      </w:pPr>
      <w:r w:rsidRPr="00304F26">
        <w:rPr>
          <w:rFonts w:cs="Times-Roman"/>
        </w:rPr>
        <w:t>Submissions s</w:t>
      </w:r>
      <w:bookmarkStart w:id="0" w:name="_GoBack"/>
      <w:bookmarkEnd w:id="0"/>
      <w:r w:rsidRPr="00304F26">
        <w:rPr>
          <w:rFonts w:cs="Times-Roman"/>
        </w:rPr>
        <w:t>hould be clear, concise, and written in non-technical language where possible.</w:t>
      </w:r>
    </w:p>
    <w:p w14:paraId="16E0EC2E" w14:textId="4DD169C4" w:rsidR="006E3DE2" w:rsidRPr="00304F26" w:rsidRDefault="006E3DE2" w:rsidP="00C545B2">
      <w:pPr>
        <w:jc w:val="both"/>
      </w:pPr>
    </w:p>
    <w:p w14:paraId="75D361DC" w14:textId="3A43AD55" w:rsidR="006E3DE2" w:rsidRPr="00304F26" w:rsidRDefault="006E3DE2" w:rsidP="00C545B2">
      <w:pPr>
        <w:jc w:val="both"/>
        <w:rPr>
          <w:b/>
        </w:rPr>
      </w:pPr>
      <w:r w:rsidRPr="00304F26">
        <w:rPr>
          <w:b/>
        </w:rPr>
        <w:t xml:space="preserve">Format </w:t>
      </w:r>
      <w:r w:rsidR="00111B38" w:rsidRPr="00304F26">
        <w:rPr>
          <w:b/>
        </w:rPr>
        <w:t xml:space="preserve">of </w:t>
      </w:r>
      <w:r w:rsidRPr="00304F26">
        <w:rPr>
          <w:b/>
        </w:rPr>
        <w:t>Exhibition</w:t>
      </w:r>
    </w:p>
    <w:p w14:paraId="59C2B3EC" w14:textId="5D73D2CA" w:rsidR="00111B38" w:rsidRPr="00304F26" w:rsidRDefault="00111B38" w:rsidP="00C545B2">
      <w:pPr>
        <w:jc w:val="both"/>
      </w:pPr>
      <w:r w:rsidRPr="00304F26">
        <w:t>Selected Participants will present through:</w:t>
      </w:r>
    </w:p>
    <w:p w14:paraId="3F6A695F" w14:textId="60C9DC05" w:rsidR="00111B38" w:rsidRPr="00304F26" w:rsidRDefault="00111B38" w:rsidP="00C545B2">
      <w:pPr>
        <w:pStyle w:val="ListParagraph"/>
        <w:numPr>
          <w:ilvl w:val="0"/>
          <w:numId w:val="6"/>
        </w:numPr>
        <w:jc w:val="both"/>
      </w:pPr>
      <w:r w:rsidRPr="00304F26">
        <w:t>Live demonstration</w:t>
      </w:r>
    </w:p>
    <w:p w14:paraId="3B0AA5BA" w14:textId="581C23E9" w:rsidR="00111B38" w:rsidRPr="00304F26" w:rsidRDefault="00111B38" w:rsidP="00C545B2">
      <w:pPr>
        <w:pStyle w:val="ListParagraph"/>
        <w:numPr>
          <w:ilvl w:val="0"/>
          <w:numId w:val="6"/>
        </w:numPr>
        <w:jc w:val="both"/>
      </w:pPr>
      <w:r w:rsidRPr="00304F26">
        <w:t>Poster presentations</w:t>
      </w:r>
    </w:p>
    <w:p w14:paraId="4A9A7471" w14:textId="23F0B524" w:rsidR="00111B38" w:rsidRPr="00304F26" w:rsidRDefault="00111B38" w:rsidP="00C545B2">
      <w:pPr>
        <w:pStyle w:val="ListParagraph"/>
        <w:numPr>
          <w:ilvl w:val="0"/>
          <w:numId w:val="6"/>
        </w:numPr>
        <w:jc w:val="both"/>
      </w:pPr>
      <w:r w:rsidRPr="00304F26">
        <w:t>Interactive sessions with judges and stakeholders</w:t>
      </w:r>
    </w:p>
    <w:p w14:paraId="6461E4CB" w14:textId="1A931ADD" w:rsidR="00111B38" w:rsidRPr="00304F26" w:rsidRDefault="00111B38" w:rsidP="00C545B2">
      <w:pPr>
        <w:jc w:val="both"/>
      </w:pPr>
    </w:p>
    <w:p w14:paraId="187A3EF8" w14:textId="44C7A326" w:rsidR="00111B38" w:rsidRPr="00304F26" w:rsidRDefault="00111B38" w:rsidP="00C545B2">
      <w:pPr>
        <w:jc w:val="both"/>
        <w:rPr>
          <w:b/>
        </w:rPr>
      </w:pPr>
      <w:r w:rsidRPr="00304F26">
        <w:rPr>
          <w:b/>
        </w:rPr>
        <w:t>Selection Process</w:t>
      </w:r>
    </w:p>
    <w:p w14:paraId="4D924EAD" w14:textId="77777777" w:rsidR="00111B38" w:rsidRPr="00304F26" w:rsidRDefault="00111B38" w:rsidP="00C545B2">
      <w:pPr>
        <w:pStyle w:val="ListParagraph"/>
        <w:numPr>
          <w:ilvl w:val="0"/>
          <w:numId w:val="7"/>
        </w:numPr>
        <w:autoSpaceDE w:val="0"/>
        <w:autoSpaceDN w:val="0"/>
        <w:adjustRightInd w:val="0"/>
        <w:jc w:val="both"/>
        <w:rPr>
          <w:rFonts w:cs="Times-Roman"/>
        </w:rPr>
      </w:pPr>
      <w:r w:rsidRPr="00304F26">
        <w:rPr>
          <w:rFonts w:cs="Times-Roman"/>
        </w:rPr>
        <w:t xml:space="preserve">All submissions will undergo a </w:t>
      </w:r>
      <w:r w:rsidRPr="00304F26">
        <w:rPr>
          <w:rFonts w:cs="Times-Bold"/>
          <w:b/>
          <w:bCs/>
        </w:rPr>
        <w:t>review and shortlisting process</w:t>
      </w:r>
    </w:p>
    <w:p w14:paraId="39CAC4E4" w14:textId="2268521E" w:rsidR="00111B38" w:rsidRPr="00304F26" w:rsidRDefault="00111B38" w:rsidP="00C545B2">
      <w:pPr>
        <w:pStyle w:val="ListParagraph"/>
        <w:numPr>
          <w:ilvl w:val="0"/>
          <w:numId w:val="7"/>
        </w:numPr>
        <w:jc w:val="both"/>
      </w:pPr>
      <w:r w:rsidRPr="00304F26">
        <w:rPr>
          <w:rFonts w:cs="Times-Roman"/>
        </w:rPr>
        <w:t>Only selected projects will be invited to exhibit at the main event</w:t>
      </w:r>
    </w:p>
    <w:p w14:paraId="1723096A" w14:textId="79C25C5B" w:rsidR="00111B38" w:rsidRPr="00304F26" w:rsidRDefault="00111B38" w:rsidP="00C545B2">
      <w:pPr>
        <w:jc w:val="both"/>
      </w:pPr>
    </w:p>
    <w:p w14:paraId="305E1016" w14:textId="0B13DDFC" w:rsidR="00111B38" w:rsidRPr="00304F26" w:rsidRDefault="00111B38" w:rsidP="00C545B2">
      <w:pPr>
        <w:jc w:val="both"/>
        <w:rPr>
          <w:b/>
        </w:rPr>
      </w:pPr>
      <w:r w:rsidRPr="00304F26">
        <w:rPr>
          <w:b/>
        </w:rPr>
        <w:t>How to Apply</w:t>
      </w:r>
    </w:p>
    <w:p w14:paraId="1437B323" w14:textId="7646970B" w:rsidR="00111B38" w:rsidRPr="00304F26" w:rsidRDefault="00111B38" w:rsidP="00C545B2">
      <w:pPr>
        <w:jc w:val="both"/>
      </w:pPr>
      <w:r w:rsidRPr="00304F26">
        <w:t xml:space="preserve">Visit </w:t>
      </w:r>
      <w:hyperlink r:id="rId7" w:history="1">
        <w:r w:rsidRPr="00304F26">
          <w:rPr>
            <w:rStyle w:val="Hyperlink"/>
          </w:rPr>
          <w:t>https://techfair.gimpa.edu.gh</w:t>
        </w:r>
      </w:hyperlink>
    </w:p>
    <w:p w14:paraId="7A4BF894" w14:textId="0D1D8300" w:rsidR="00111B38" w:rsidRPr="00304F26" w:rsidRDefault="00111B38" w:rsidP="00C545B2">
      <w:pPr>
        <w:jc w:val="both"/>
      </w:pPr>
    </w:p>
    <w:p w14:paraId="4037502C" w14:textId="50F854E8" w:rsidR="00111B38" w:rsidRPr="00304F26" w:rsidRDefault="00111B38" w:rsidP="00C545B2">
      <w:pPr>
        <w:jc w:val="both"/>
        <w:rPr>
          <w:b/>
        </w:rPr>
      </w:pPr>
      <w:r w:rsidRPr="00304F26">
        <w:rPr>
          <w:b/>
        </w:rPr>
        <w:t>Contact Information</w:t>
      </w:r>
    </w:p>
    <w:p w14:paraId="61DE390C" w14:textId="217D7AE1" w:rsidR="00111B38" w:rsidRPr="00304F26" w:rsidRDefault="00111B38" w:rsidP="00C545B2">
      <w:pPr>
        <w:jc w:val="both"/>
      </w:pPr>
      <w:r w:rsidRPr="00304F26">
        <w:t>For enquiries:</w:t>
      </w:r>
    </w:p>
    <w:p w14:paraId="65DFC228" w14:textId="0E24A73F" w:rsidR="00111B38" w:rsidRPr="00304F26" w:rsidRDefault="00111B38" w:rsidP="00C545B2">
      <w:pPr>
        <w:jc w:val="both"/>
      </w:pPr>
      <w:r w:rsidRPr="00304F26">
        <w:t xml:space="preserve">Email: </w:t>
      </w:r>
      <w:hyperlink r:id="rId8" w:history="1">
        <w:r w:rsidRPr="00304F26">
          <w:rPr>
            <w:rStyle w:val="Hyperlink"/>
          </w:rPr>
          <w:t>techfair@gimpa.edu.gh</w:t>
        </w:r>
      </w:hyperlink>
    </w:p>
    <w:p w14:paraId="4B789BE2" w14:textId="0D399CAB" w:rsidR="00111B38" w:rsidRPr="00304F26" w:rsidRDefault="00111B38" w:rsidP="00C545B2">
      <w:pPr>
        <w:jc w:val="both"/>
      </w:pPr>
      <w:r w:rsidRPr="00304F26">
        <w:t xml:space="preserve">Phone: </w:t>
      </w:r>
      <w:r w:rsidR="001506AC" w:rsidRPr="00304F26">
        <w:t>0559044181</w:t>
      </w:r>
    </w:p>
    <w:sectPr w:rsidR="00111B38" w:rsidRPr="00304F26" w:rsidSect="00BF0D33">
      <w:footerReference w:type="even" r:id="rId9"/>
      <w:footerReference w:type="default" r:id="rId10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D535E0" w14:textId="77777777" w:rsidR="007A7232" w:rsidRDefault="007A7232" w:rsidP="00A52A99">
      <w:r>
        <w:separator/>
      </w:r>
    </w:p>
  </w:endnote>
  <w:endnote w:type="continuationSeparator" w:id="0">
    <w:p w14:paraId="3B1C7A02" w14:textId="77777777" w:rsidR="007A7232" w:rsidRDefault="007A7232" w:rsidP="00A52A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-Roman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Times-Bold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Times-Italic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-1563015402"/>
      <w:docPartObj>
        <w:docPartGallery w:val="Page Numbers (Bottom of Page)"/>
        <w:docPartUnique/>
      </w:docPartObj>
    </w:sdtPr>
    <w:sdtContent>
      <w:p w14:paraId="044B1519" w14:textId="5BA12DEB" w:rsidR="00A52A99" w:rsidRDefault="00A52A99" w:rsidP="009E7CED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DFD2A42" w14:textId="77777777" w:rsidR="00A52A99" w:rsidRDefault="00A52A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815149421"/>
      <w:docPartObj>
        <w:docPartGallery w:val="Page Numbers (Bottom of Page)"/>
        <w:docPartUnique/>
      </w:docPartObj>
    </w:sdtPr>
    <w:sdtContent>
      <w:p w14:paraId="7FEC7EB5" w14:textId="2C17929E" w:rsidR="00A52A99" w:rsidRDefault="00A52A99" w:rsidP="009E7CED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599FF87" w14:textId="77777777" w:rsidR="00A52A99" w:rsidRDefault="00A52A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E8FD677" w14:textId="77777777" w:rsidR="007A7232" w:rsidRDefault="007A7232" w:rsidP="00A52A99">
      <w:r>
        <w:separator/>
      </w:r>
    </w:p>
  </w:footnote>
  <w:footnote w:type="continuationSeparator" w:id="0">
    <w:p w14:paraId="7A0E4062" w14:textId="77777777" w:rsidR="007A7232" w:rsidRDefault="007A7232" w:rsidP="00A52A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D178B"/>
    <w:multiLevelType w:val="hybridMultilevel"/>
    <w:tmpl w:val="A546E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1E5A5B"/>
    <w:multiLevelType w:val="hybridMultilevel"/>
    <w:tmpl w:val="55A02D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E31E80"/>
    <w:multiLevelType w:val="hybridMultilevel"/>
    <w:tmpl w:val="7472D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EF4616"/>
    <w:multiLevelType w:val="hybridMultilevel"/>
    <w:tmpl w:val="D84692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4A0984"/>
    <w:multiLevelType w:val="multilevel"/>
    <w:tmpl w:val="6A6AC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A531E8"/>
    <w:multiLevelType w:val="hybridMultilevel"/>
    <w:tmpl w:val="85BE4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7759C5"/>
    <w:multiLevelType w:val="hybridMultilevel"/>
    <w:tmpl w:val="50EA7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B462BE"/>
    <w:multiLevelType w:val="hybridMultilevel"/>
    <w:tmpl w:val="D3BEB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1"/>
  </w:num>
  <w:num w:numId="5">
    <w:abstractNumId w:val="7"/>
  </w:num>
  <w:num w:numId="6">
    <w:abstractNumId w:val="3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D0F"/>
    <w:rsid w:val="00111B38"/>
    <w:rsid w:val="001506AC"/>
    <w:rsid w:val="00304F26"/>
    <w:rsid w:val="003B6AE7"/>
    <w:rsid w:val="006D4D0F"/>
    <w:rsid w:val="006E3DE2"/>
    <w:rsid w:val="007A7232"/>
    <w:rsid w:val="007B5267"/>
    <w:rsid w:val="00A52A99"/>
    <w:rsid w:val="00BF0D33"/>
    <w:rsid w:val="00C54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3D7DA"/>
  <w15:chartTrackingRefBased/>
  <w15:docId w15:val="{533B4A39-2FB2-AF49-BDB7-89419AA14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545B2"/>
  </w:style>
  <w:style w:type="paragraph" w:styleId="Heading3">
    <w:name w:val="heading 3"/>
    <w:basedOn w:val="Normal"/>
    <w:link w:val="Heading3Char"/>
    <w:uiPriority w:val="9"/>
    <w:qFormat/>
    <w:rsid w:val="003B6AE7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D4D0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apple-converted-space">
    <w:name w:val="apple-converted-space"/>
    <w:basedOn w:val="DefaultParagraphFont"/>
    <w:rsid w:val="006D4D0F"/>
  </w:style>
  <w:style w:type="character" w:styleId="Strong">
    <w:name w:val="Strong"/>
    <w:basedOn w:val="DefaultParagraphFont"/>
    <w:uiPriority w:val="22"/>
    <w:qFormat/>
    <w:rsid w:val="006D4D0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3B6AE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3B6AE7"/>
    <w:rPr>
      <w:i/>
      <w:iCs/>
    </w:rPr>
  </w:style>
  <w:style w:type="paragraph" w:styleId="ListParagraph">
    <w:name w:val="List Paragraph"/>
    <w:basedOn w:val="Normal"/>
    <w:uiPriority w:val="34"/>
    <w:qFormat/>
    <w:rsid w:val="003B6AE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11B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1B38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A52A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52A99"/>
  </w:style>
  <w:style w:type="character" w:styleId="PageNumber">
    <w:name w:val="page number"/>
    <w:basedOn w:val="DefaultParagraphFont"/>
    <w:uiPriority w:val="99"/>
    <w:semiHidden/>
    <w:unhideWhenUsed/>
    <w:rsid w:val="00A52A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91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2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2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3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echfair@gimpa.edu.gh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echfair.gimpa.edu.gh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467</Words>
  <Characters>2663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9</cp:revision>
  <dcterms:created xsi:type="dcterms:W3CDTF">2026-03-20T20:30:00Z</dcterms:created>
  <dcterms:modified xsi:type="dcterms:W3CDTF">2026-03-20T21:35:00Z</dcterms:modified>
</cp:coreProperties>
</file>