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BEFB" w14:textId="77777777" w:rsidR="00806256" w:rsidRPr="00806256" w:rsidRDefault="00806256" w:rsidP="00806256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806256">
        <w:rPr>
          <w:rFonts w:ascii="Segoe UI" w:eastAsia="Times New Roman" w:hAnsi="Segoe UI" w:cs="Segoe UI"/>
          <w:color w:val="232629"/>
          <w:sz w:val="23"/>
          <w:szCs w:val="23"/>
        </w:rPr>
        <w:t>Instead, first try using the </w:t>
      </w:r>
      <w:r w:rsidRPr="0080625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MySQL backup folder</w:t>
      </w:r>
      <w:r w:rsidRPr="00806256">
        <w:rPr>
          <w:rFonts w:ascii="Segoe UI" w:eastAsia="Times New Roman" w:hAnsi="Segoe UI" w:cs="Segoe UI"/>
          <w:color w:val="232629"/>
          <w:sz w:val="23"/>
          <w:szCs w:val="23"/>
        </w:rPr>
        <w:t> which is included with XAMPP. So do the next:</w:t>
      </w:r>
    </w:p>
    <w:p w14:paraId="446D76BB" w14:textId="77777777" w:rsidR="00806256" w:rsidRPr="00806256" w:rsidRDefault="00806256" w:rsidP="0080625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Rename the folder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mysql/data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 to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mysql/data_old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 (you can use any name)</w:t>
      </w:r>
    </w:p>
    <w:p w14:paraId="3670ABB7" w14:textId="77777777" w:rsidR="00806256" w:rsidRPr="00806256" w:rsidRDefault="00806256" w:rsidP="0080625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Create a new folder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mysql/data</w:t>
      </w:r>
    </w:p>
    <w:p w14:paraId="1B7865C6" w14:textId="77777777" w:rsidR="00806256" w:rsidRPr="00806256" w:rsidRDefault="00806256" w:rsidP="0080625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Copy the content that resides in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mysql/backup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 to the new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mysql/data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 folder</w:t>
      </w:r>
    </w:p>
    <w:p w14:paraId="74E50BAF" w14:textId="77777777" w:rsidR="00806256" w:rsidRPr="00806256" w:rsidRDefault="00806256" w:rsidP="0080625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Copy all your database folders that are in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mysql/data_old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 to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mysql/data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 (skipping the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mysql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,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performance_schema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, and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phpmyadmin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 folders from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data_old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)</w:t>
      </w:r>
    </w:p>
    <w:p w14:paraId="11FE1F9B" w14:textId="77777777" w:rsidR="00806256" w:rsidRPr="00806256" w:rsidRDefault="00806256" w:rsidP="0080625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Finally copy the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ibdata1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 file from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mysql/data_old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 and replace it inside </w:t>
      </w:r>
      <w:r w:rsidRPr="00806256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mysql/data</w:t>
      </w: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 folder</w:t>
      </w:r>
    </w:p>
    <w:p w14:paraId="5D0F277E" w14:textId="77777777" w:rsidR="00806256" w:rsidRPr="00806256" w:rsidRDefault="00806256" w:rsidP="0080625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806256">
        <w:rPr>
          <w:rFonts w:ascii="inherit" w:eastAsia="Times New Roman" w:hAnsi="inherit" w:cs="Segoe UI"/>
          <w:color w:val="232629"/>
          <w:sz w:val="23"/>
          <w:szCs w:val="23"/>
        </w:rPr>
        <w:t>Start MySQL from XAMPP control panel</w:t>
      </w:r>
    </w:p>
    <w:p w14:paraId="481911D0" w14:textId="77777777" w:rsidR="00BE758B" w:rsidRDefault="00BE758B"/>
    <w:sectPr w:rsidR="00BE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348"/>
    <w:multiLevelType w:val="multilevel"/>
    <w:tmpl w:val="B3FC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BF"/>
    <w:rsid w:val="00806256"/>
    <w:rsid w:val="00BE758B"/>
    <w:rsid w:val="00C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71C5D-E550-491C-B529-6CA8F2D9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2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62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Kunze</dc:creator>
  <cp:keywords/>
  <dc:description/>
  <cp:lastModifiedBy>Mathias Kunze</cp:lastModifiedBy>
  <cp:revision>2</cp:revision>
  <dcterms:created xsi:type="dcterms:W3CDTF">2021-09-09T05:09:00Z</dcterms:created>
  <dcterms:modified xsi:type="dcterms:W3CDTF">2021-09-09T05:09:00Z</dcterms:modified>
</cp:coreProperties>
</file>