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41B3" w14:textId="77777777" w:rsidR="008A3D35" w:rsidRDefault="008A3D35" w:rsidP="008A3D35">
      <w:pPr>
        <w:pStyle w:val="first-paragraph"/>
        <w:shd w:val="clear" w:color="auto" w:fill="FFFFFF"/>
        <w:spacing w:before="450" w:beforeAutospacing="0"/>
        <w:rPr>
          <w:rFonts w:ascii="Segoe UI" w:hAnsi="Segoe UI" w:cs="Segoe UI"/>
          <w:color w:val="707070"/>
          <w:sz w:val="36"/>
          <w:szCs w:val="36"/>
        </w:rPr>
      </w:pPr>
      <w:r>
        <w:rPr>
          <w:rFonts w:ascii="Segoe UI" w:hAnsi="Segoe UI" w:cs="Segoe UI"/>
          <w:color w:val="707070"/>
          <w:sz w:val="36"/>
          <w:szCs w:val="36"/>
        </w:rPr>
        <w:t>Share your experiences with students from all over the world!</w:t>
      </w:r>
    </w:p>
    <w:p w14:paraId="35FFEFB0" w14:textId="1DA619D8" w:rsidR="008A3D35" w:rsidRPr="008A3D35" w:rsidRDefault="008A3D35" w:rsidP="008A3D35">
      <w:pPr>
        <w:pStyle w:val="first-paragraph"/>
        <w:shd w:val="clear" w:color="auto" w:fill="FFFFFF"/>
        <w:spacing w:before="450" w:beforeAutospacing="0"/>
        <w:rPr>
          <w:rFonts w:ascii="Segoe UI" w:hAnsi="Segoe UI" w:cs="Segoe UI"/>
          <w:color w:val="707070"/>
          <w:sz w:val="36"/>
          <w:szCs w:val="36"/>
        </w:rPr>
      </w:pPr>
      <w:r>
        <w:rPr>
          <w:rFonts w:ascii="Segoe UI" w:hAnsi="Segoe UI" w:cs="Segoe UI"/>
          <w:color w:val="707070"/>
        </w:rPr>
        <w:t>Ratings create trust – especially among like-minded people. Thanks to genuine experience reports students share with one another, prospective students in particular are provided with decision-making aid in discovering the right university city in Germany, Austria or Switzerland as well as the proper university and study program. Do you think your study program is particularly cool or are you rather disappointed? Benefit from each other’s experiences through a rating!</w:t>
      </w:r>
    </w:p>
    <w:p w14:paraId="22CEB027" w14:textId="77777777" w:rsidR="008A3D35" w:rsidRDefault="008A3D35" w:rsidP="008A3D35">
      <w:pPr>
        <w:pStyle w:val="styled-text"/>
        <w:shd w:val="clear" w:color="auto" w:fill="FFFFFF"/>
        <w:spacing w:before="0" w:beforeAutospacing="0"/>
        <w:jc w:val="both"/>
        <w:rPr>
          <w:rFonts w:ascii="Segoe UI" w:hAnsi="Segoe UI" w:cs="Segoe UI"/>
          <w:b/>
          <w:bCs/>
          <w:color w:val="707070"/>
        </w:rPr>
      </w:pPr>
      <w:r>
        <w:rPr>
          <w:rFonts w:ascii="Segoe UI" w:hAnsi="Segoe UI" w:cs="Segoe UI"/>
          <w:b/>
          <w:bCs/>
          <w:color w:val="707070"/>
        </w:rPr>
        <w:t>Before starting to rate, please first Log in or Register.</w:t>
      </w:r>
    </w:p>
    <w:p w14:paraId="212C49BB" w14:textId="77777777" w:rsidR="008A3D35" w:rsidRDefault="008A3D35" w:rsidP="008A3D35">
      <w:pPr>
        <w:pStyle w:val="StandardWeb"/>
        <w:shd w:val="clear" w:color="auto" w:fill="FFFFFF"/>
        <w:spacing w:before="0" w:beforeAutospacing="0"/>
        <w:rPr>
          <w:rFonts w:ascii="Segoe UI" w:hAnsi="Segoe UI" w:cs="Segoe UI"/>
          <w:color w:val="212529"/>
        </w:rPr>
      </w:pPr>
      <w:r>
        <w:rPr>
          <w:rFonts w:ascii="Segoe UI" w:hAnsi="Segoe UI" w:cs="Segoe UI"/>
          <w:color w:val="212529"/>
        </w:rPr>
        <w:t>This is required in order to ensure that only credible reviews are published on our platform.</w:t>
      </w:r>
    </w:p>
    <w:p w14:paraId="4037088B" w14:textId="77777777" w:rsidR="008A3D35" w:rsidRDefault="008A3D35" w:rsidP="008A3D35">
      <w:pPr>
        <w:pStyle w:val="StandardWeb"/>
        <w:shd w:val="clear" w:color="auto" w:fill="FFFFFF"/>
        <w:spacing w:before="0" w:beforeAutospacing="0"/>
        <w:rPr>
          <w:rFonts w:ascii="Segoe UI" w:hAnsi="Segoe UI" w:cs="Segoe UI"/>
          <w:color w:val="212529"/>
        </w:rPr>
      </w:pPr>
      <w:r>
        <w:rPr>
          <w:rFonts w:ascii="Segoe UI" w:hAnsi="Segoe UI" w:cs="Segoe UI"/>
          <w:color w:val="212529"/>
        </w:rPr>
        <w:t>Your data privacy is very important for us. Your personal information will not be published or passed on to third parties.</w:t>
      </w:r>
    </w:p>
    <w:p w14:paraId="330EB773" w14:textId="77777777" w:rsidR="008A3D35" w:rsidRPr="008A3D35" w:rsidRDefault="008A3D35" w:rsidP="008A3D35">
      <w:pPr>
        <w:shd w:val="clear" w:color="auto" w:fill="FFFFFF"/>
        <w:spacing w:after="100" w:afterAutospacing="1" w:line="240" w:lineRule="auto"/>
        <w:outlineLvl w:val="3"/>
        <w:rPr>
          <w:rFonts w:ascii="Segoe UI" w:eastAsia="Times New Roman" w:hAnsi="Segoe UI" w:cs="Segoe UI"/>
          <w:color w:val="212529"/>
          <w:sz w:val="24"/>
          <w:szCs w:val="24"/>
        </w:rPr>
      </w:pPr>
      <w:r w:rsidRPr="008A3D35">
        <w:rPr>
          <w:rFonts w:ascii="Segoe UI" w:eastAsia="Times New Roman" w:hAnsi="Segoe UI" w:cs="Segoe UI"/>
          <w:color w:val="212529"/>
          <w:sz w:val="24"/>
          <w:szCs w:val="24"/>
        </w:rPr>
        <w:t>Selection of study program</w:t>
      </w:r>
    </w:p>
    <w:p w14:paraId="54BAE8C5" w14:textId="77777777" w:rsidR="008A3D35" w:rsidRDefault="008A3D35" w:rsidP="008A3D35">
      <w:pPr>
        <w:pStyle w:val="berschrift4"/>
        <w:shd w:val="clear" w:color="auto" w:fill="FFFFFF"/>
        <w:spacing w:before="450" w:beforeAutospacing="0"/>
        <w:rPr>
          <w:rFonts w:ascii="Segoe UI" w:hAnsi="Segoe UI" w:cs="Segoe UI"/>
          <w:b w:val="0"/>
          <w:bCs w:val="0"/>
          <w:color w:val="212529"/>
        </w:rPr>
      </w:pPr>
      <w:r>
        <w:rPr>
          <w:rFonts w:ascii="Segoe UI" w:hAnsi="Segoe UI" w:cs="Segoe UI"/>
          <w:b w:val="0"/>
          <w:bCs w:val="0"/>
          <w:color w:val="212529"/>
        </w:rPr>
        <w:t>Rating</w:t>
      </w:r>
    </w:p>
    <w:p w14:paraId="39304138" w14:textId="77777777" w:rsidR="008A3D35" w:rsidRDefault="008A3D35" w:rsidP="008A3D35">
      <w:pPr>
        <w:pStyle w:val="styled-text"/>
        <w:shd w:val="clear" w:color="auto" w:fill="FFFFFF"/>
        <w:spacing w:before="0" w:beforeAutospacing="0"/>
        <w:rPr>
          <w:rFonts w:ascii="Segoe UI" w:hAnsi="Segoe UI" w:cs="Segoe UI"/>
          <w:color w:val="707070"/>
        </w:rPr>
      </w:pPr>
      <w:r>
        <w:rPr>
          <w:rFonts w:ascii="Segoe UI" w:hAnsi="Segoe UI" w:cs="Segoe UI"/>
          <w:color w:val="707070"/>
        </w:rPr>
        <w:t>Please rate your study program now!</w:t>
      </w:r>
      <w:r w:rsidRPr="008A3D35">
        <w:rPr>
          <w:rFonts w:ascii="Segoe UI" w:hAnsi="Segoe UI" w:cs="Segoe UI"/>
          <w:color w:val="707070"/>
        </w:rPr>
        <w:t xml:space="preserve"> </w:t>
      </w:r>
    </w:p>
    <w:p w14:paraId="2180ACE1" w14:textId="3761ACD5" w:rsidR="008A3D35" w:rsidRDefault="008A3D35" w:rsidP="008A3D35">
      <w:pPr>
        <w:pStyle w:val="styled-text"/>
        <w:shd w:val="clear" w:color="auto" w:fill="FFFFFF"/>
        <w:spacing w:before="0" w:beforeAutospacing="0"/>
        <w:rPr>
          <w:rFonts w:ascii="Segoe UI" w:hAnsi="Segoe UI" w:cs="Segoe UI"/>
          <w:color w:val="707070"/>
        </w:rPr>
      </w:pPr>
      <w:r w:rsidRPr="008A3D35">
        <w:rPr>
          <w:rFonts w:ascii="Segoe UI" w:hAnsi="Segoe UI" w:cs="Segoe UI"/>
          <w:noProof/>
          <w:color w:val="707070"/>
        </w:rPr>
        <w:lastRenderedPageBreak/>
        <w:drawing>
          <wp:inline distT="0" distB="0" distL="0" distR="0" wp14:anchorId="071D377C" wp14:editId="38EED33D">
            <wp:extent cx="594360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7190"/>
                    </a:xfrm>
                    <a:prstGeom prst="rect">
                      <a:avLst/>
                    </a:prstGeom>
                  </pic:spPr>
                </pic:pic>
              </a:graphicData>
            </a:graphic>
          </wp:inline>
        </w:drawing>
      </w:r>
    </w:p>
    <w:p w14:paraId="3E6AA57A" w14:textId="3EC1A2B8" w:rsidR="008A3D35" w:rsidRDefault="008A3D35" w:rsidP="008A3D35">
      <w:pPr>
        <w:pStyle w:val="styled-text"/>
        <w:shd w:val="clear" w:color="auto" w:fill="FFFFFF"/>
        <w:spacing w:before="0" w:beforeAutospacing="0"/>
        <w:rPr>
          <w:rFonts w:ascii="Segoe UI" w:hAnsi="Segoe UI" w:cs="Segoe UI"/>
          <w:color w:val="707070"/>
        </w:rPr>
      </w:pPr>
    </w:p>
    <w:p w14:paraId="3E84DD58" w14:textId="41415C50" w:rsidR="008A3D35" w:rsidRDefault="008A3D35">
      <w:pPr>
        <w:rPr>
          <w:rStyle w:val="text-danger"/>
          <w:rFonts w:ascii="Segoe UI" w:hAnsi="Segoe UI" w:cs="Segoe UI"/>
          <w:color w:val="DC3545"/>
          <w:shd w:val="clear" w:color="auto" w:fill="FFFFFF"/>
        </w:rPr>
      </w:pPr>
      <w:r>
        <w:rPr>
          <w:rFonts w:ascii="Segoe UI" w:hAnsi="Segoe UI" w:cs="Segoe UI"/>
          <w:color w:val="707070"/>
          <w:shd w:val="clear" w:color="auto" w:fill="FFFFFF"/>
        </w:rPr>
        <w:t>Syllabus</w:t>
      </w:r>
      <w:r>
        <w:rPr>
          <w:rStyle w:val="text-danger"/>
          <w:rFonts w:ascii="Segoe UI" w:hAnsi="Segoe UI" w:cs="Segoe UI"/>
          <w:color w:val="DC3545"/>
          <w:shd w:val="clear" w:color="auto" w:fill="FFFFFF"/>
        </w:rPr>
        <w:t>* (</w:t>
      </w:r>
      <w:r w:rsidRPr="008A3D35">
        <w:rPr>
          <w:rStyle w:val="text-danger"/>
          <w:rFonts w:ascii="Segoe UI" w:hAnsi="Segoe UI" w:cs="Segoe UI"/>
          <w:color w:val="DC3545"/>
          <w:shd w:val="clear" w:color="auto" w:fill="FFFFFF"/>
        </w:rPr>
        <w:t>This is a summary of your course contents, namely course policies, deadlines, modules, workload, etc.</w:t>
      </w:r>
      <w:r>
        <w:rPr>
          <w:rStyle w:val="text-danger"/>
          <w:rFonts w:ascii="Segoe UI" w:hAnsi="Segoe UI" w:cs="Segoe UI"/>
          <w:color w:val="DC3545"/>
          <w:shd w:val="clear" w:color="auto" w:fill="FFFFFF"/>
        </w:rPr>
        <w:t>)</w:t>
      </w:r>
    </w:p>
    <w:p w14:paraId="226263D5" w14:textId="17A83496" w:rsidR="008A3D35" w:rsidRDefault="008A3D35">
      <w:pPr>
        <w:rPr>
          <w:rStyle w:val="text-danger"/>
          <w:rFonts w:ascii="Segoe UI" w:hAnsi="Segoe UI" w:cs="Segoe UI"/>
          <w:color w:val="DC3545"/>
          <w:shd w:val="clear" w:color="auto" w:fill="FFFFFF"/>
        </w:rPr>
      </w:pPr>
      <w:r>
        <w:rPr>
          <w:rFonts w:ascii="Segoe UI" w:hAnsi="Segoe UI" w:cs="Segoe UI"/>
          <w:color w:val="707070"/>
          <w:shd w:val="clear" w:color="auto" w:fill="FFFFFF"/>
        </w:rPr>
        <w:t>Lectures</w:t>
      </w:r>
      <w:r>
        <w:rPr>
          <w:rStyle w:val="text-danger"/>
          <w:rFonts w:ascii="Segoe UI" w:hAnsi="Segoe UI" w:cs="Segoe UI"/>
          <w:color w:val="DC3545"/>
          <w:shd w:val="clear" w:color="auto" w:fill="FFFFFF"/>
        </w:rPr>
        <w:t xml:space="preserve"> (</w:t>
      </w:r>
      <w:r w:rsidRPr="008A3D35">
        <w:rPr>
          <w:rStyle w:val="text-danger"/>
          <w:rFonts w:ascii="Segoe UI" w:hAnsi="Segoe UI" w:cs="Segoe UI"/>
          <w:color w:val="DC3545"/>
          <w:shd w:val="clear" w:color="auto" w:fill="FFFFFF"/>
        </w:rPr>
        <w:t>Covers not only the quality of your lectures i.e., structure, clarity, difficulty but also your professors’ instructional skills.</w:t>
      </w:r>
      <w:r>
        <w:rPr>
          <w:rStyle w:val="text-danger"/>
          <w:rFonts w:ascii="Segoe UI" w:hAnsi="Segoe UI" w:cs="Segoe UI"/>
          <w:color w:val="DC3545"/>
          <w:shd w:val="clear" w:color="auto" w:fill="FFFFFF"/>
        </w:rPr>
        <w:t>)</w:t>
      </w:r>
    </w:p>
    <w:p w14:paraId="3CB3A3A6" w14:textId="2AF61005" w:rsidR="008A3D35" w:rsidRDefault="008A3D35">
      <w:pPr>
        <w:rPr>
          <w:rStyle w:val="text-danger"/>
          <w:rFonts w:ascii="Segoe UI" w:hAnsi="Segoe UI" w:cs="Segoe UI"/>
          <w:color w:val="DC3545"/>
          <w:shd w:val="clear" w:color="auto" w:fill="FFFFFF"/>
        </w:rPr>
      </w:pPr>
      <w:r>
        <w:rPr>
          <w:rFonts w:ascii="Segoe UI" w:hAnsi="Segoe UI" w:cs="Segoe UI"/>
          <w:color w:val="707070"/>
          <w:shd w:val="clear" w:color="auto" w:fill="FFFFFF"/>
        </w:rPr>
        <w:t>Equipment</w:t>
      </w:r>
      <w:r>
        <w:rPr>
          <w:rStyle w:val="text-danger"/>
          <w:rFonts w:ascii="Segoe UI" w:hAnsi="Segoe UI" w:cs="Segoe UI"/>
          <w:color w:val="DC3545"/>
          <w:shd w:val="clear" w:color="auto" w:fill="FFFFFF"/>
        </w:rPr>
        <w:t xml:space="preserve"> (</w:t>
      </w:r>
      <w:r w:rsidRPr="008A3D35">
        <w:rPr>
          <w:rStyle w:val="text-danger"/>
          <w:rFonts w:ascii="Segoe UI" w:hAnsi="Segoe UI" w:cs="Segoe UI"/>
          <w:color w:val="DC3545"/>
          <w:shd w:val="clear" w:color="auto" w:fill="FFFFFF"/>
        </w:rPr>
        <w:t>On-site facilities and the quality of the technologies they are equipped with: computers, multimedia technology, lab equipment, machinery, and others.</w:t>
      </w:r>
      <w:r>
        <w:rPr>
          <w:rStyle w:val="text-danger"/>
          <w:rFonts w:ascii="Segoe UI" w:hAnsi="Segoe UI" w:cs="Segoe UI"/>
          <w:color w:val="DC3545"/>
          <w:shd w:val="clear" w:color="auto" w:fill="FFFFFF"/>
        </w:rPr>
        <w:t>)</w:t>
      </w:r>
    </w:p>
    <w:p w14:paraId="12CCDE22" w14:textId="3CD16C21" w:rsidR="008A3D35" w:rsidRDefault="008A3D35">
      <w:pPr>
        <w:rPr>
          <w:rStyle w:val="text-danger"/>
          <w:rFonts w:ascii="Segoe UI" w:hAnsi="Segoe UI" w:cs="Segoe UI"/>
          <w:color w:val="DC3545"/>
          <w:shd w:val="clear" w:color="auto" w:fill="FFFFFF"/>
        </w:rPr>
      </w:pPr>
      <w:r>
        <w:rPr>
          <w:rFonts w:ascii="Segoe UI" w:hAnsi="Segoe UI" w:cs="Segoe UI"/>
          <w:color w:val="707070"/>
          <w:shd w:val="clear" w:color="auto" w:fill="FFFFFF"/>
        </w:rPr>
        <w:t>Organization</w:t>
      </w:r>
      <w:r>
        <w:rPr>
          <w:rStyle w:val="text-danger"/>
          <w:rFonts w:ascii="Segoe UI" w:hAnsi="Segoe UI" w:cs="Segoe UI"/>
          <w:color w:val="DC3545"/>
          <w:shd w:val="clear" w:color="auto" w:fill="FFFFFF"/>
        </w:rPr>
        <w:t xml:space="preserve"> (</w:t>
      </w:r>
      <w:r w:rsidRPr="008A3D35">
        <w:rPr>
          <w:rStyle w:val="text-danger"/>
          <w:rFonts w:ascii="Segoe UI" w:hAnsi="Segoe UI" w:cs="Segoe UI"/>
          <w:color w:val="DC3545"/>
          <w:shd w:val="clear" w:color="auto" w:fill="FFFFFF"/>
        </w:rPr>
        <w:t>Organization of study experience in terms of well-managed schedules, courses, seminars, and exams.</w:t>
      </w:r>
      <w:r>
        <w:rPr>
          <w:rStyle w:val="text-danger"/>
          <w:rFonts w:ascii="Segoe UI" w:hAnsi="Segoe UI" w:cs="Segoe UI"/>
          <w:color w:val="DC3545"/>
          <w:shd w:val="clear" w:color="auto" w:fill="FFFFFF"/>
        </w:rPr>
        <w:t>)</w:t>
      </w:r>
    </w:p>
    <w:p w14:paraId="62107BBF" w14:textId="3F7D3404" w:rsidR="008A3D35" w:rsidRDefault="008A3D35">
      <w:pPr>
        <w:rPr>
          <w:rStyle w:val="text-danger"/>
          <w:rFonts w:ascii="Segoe UI" w:hAnsi="Segoe UI" w:cs="Segoe UI"/>
          <w:color w:val="DC3545"/>
          <w:shd w:val="clear" w:color="auto" w:fill="FFFFFF"/>
        </w:rPr>
      </w:pPr>
      <w:r>
        <w:rPr>
          <w:rFonts w:ascii="Segoe UI" w:hAnsi="Segoe UI" w:cs="Segoe UI"/>
          <w:color w:val="707070"/>
          <w:shd w:val="clear" w:color="auto" w:fill="FFFFFF"/>
        </w:rPr>
        <w:t>Community</w:t>
      </w:r>
      <w:r>
        <w:rPr>
          <w:rStyle w:val="text-danger"/>
          <w:rFonts w:ascii="Segoe UI" w:hAnsi="Segoe UI" w:cs="Segoe UI"/>
          <w:color w:val="DC3545"/>
          <w:shd w:val="clear" w:color="auto" w:fill="FFFFFF"/>
        </w:rPr>
        <w:t xml:space="preserve"> (</w:t>
      </w:r>
      <w:r w:rsidRPr="008A3D35">
        <w:rPr>
          <w:rStyle w:val="text-danger"/>
          <w:rFonts w:ascii="Segoe UI" w:hAnsi="Segoe UI" w:cs="Segoe UI"/>
          <w:color w:val="DC3545"/>
          <w:shd w:val="clear" w:color="auto" w:fill="FFFFFF"/>
        </w:rPr>
        <w:t>Interaction with other students and the ability to learn, share, and debate value</w:t>
      </w:r>
      <w:r w:rsidR="00EE3845">
        <w:rPr>
          <w:rStyle w:val="text-danger"/>
          <w:rFonts w:ascii="Segoe UI" w:hAnsi="Segoe UI" w:cs="Segoe UI"/>
          <w:color w:val="DC3545"/>
          <w:shd w:val="clear" w:color="auto" w:fill="FFFFFF"/>
        </w:rPr>
        <w:t>s</w:t>
      </w:r>
      <w:r w:rsidRPr="008A3D35">
        <w:rPr>
          <w:rStyle w:val="text-danger"/>
          <w:rFonts w:ascii="Segoe UI" w:hAnsi="Segoe UI" w:cs="Segoe UI"/>
          <w:color w:val="DC3545"/>
          <w:shd w:val="clear" w:color="auto" w:fill="FFFFFF"/>
        </w:rPr>
        <w:t>, issues, and ideas with other participants</w:t>
      </w:r>
      <w:r>
        <w:rPr>
          <w:rStyle w:val="text-danger"/>
          <w:rFonts w:ascii="Segoe UI" w:hAnsi="Segoe UI" w:cs="Segoe UI"/>
          <w:color w:val="DC3545"/>
          <w:shd w:val="clear" w:color="auto" w:fill="FFFFFF"/>
        </w:rPr>
        <w:t>)</w:t>
      </w:r>
      <w:r w:rsidRPr="008A3D35">
        <w:rPr>
          <w:rStyle w:val="text-danger"/>
          <w:rFonts w:ascii="Segoe UI" w:hAnsi="Segoe UI" w:cs="Segoe UI"/>
          <w:color w:val="DC3545"/>
          <w:shd w:val="clear" w:color="auto" w:fill="FFFFFF"/>
        </w:rPr>
        <w:t>.</w:t>
      </w:r>
    </w:p>
    <w:p w14:paraId="6FFE0874" w14:textId="5A88A443" w:rsidR="008A3D35" w:rsidRDefault="008A3D35">
      <w:pPr>
        <w:rPr>
          <w:rStyle w:val="text-danger"/>
          <w:rFonts w:ascii="Segoe UI" w:hAnsi="Segoe UI" w:cs="Segoe UI"/>
          <w:color w:val="DC3545"/>
          <w:shd w:val="clear" w:color="auto" w:fill="FFFFFF"/>
        </w:rPr>
      </w:pPr>
      <w:r>
        <w:rPr>
          <w:rStyle w:val="text-danger"/>
          <w:rFonts w:ascii="Segoe UI" w:hAnsi="Segoe UI" w:cs="Segoe UI"/>
          <w:color w:val="DC3545"/>
          <w:shd w:val="clear" w:color="auto" w:fill="FFFFFF"/>
        </w:rPr>
        <w:t>------------------------------------------------------------------</w:t>
      </w:r>
    </w:p>
    <w:p w14:paraId="10A40E56" w14:textId="77777777" w:rsidR="008A3D35" w:rsidRDefault="008A3D35" w:rsidP="008A3D35">
      <w:pPr>
        <w:pStyle w:val="berschrift4"/>
        <w:shd w:val="clear" w:color="auto" w:fill="FFFFFF"/>
        <w:spacing w:before="750" w:beforeAutospacing="0"/>
        <w:rPr>
          <w:rFonts w:ascii="Segoe UI" w:hAnsi="Segoe UI" w:cs="Segoe UI"/>
          <w:b w:val="0"/>
          <w:bCs w:val="0"/>
          <w:color w:val="212529"/>
        </w:rPr>
      </w:pPr>
      <w:r>
        <w:rPr>
          <w:rFonts w:ascii="Segoe UI" w:hAnsi="Segoe UI" w:cs="Segoe UI"/>
          <w:b w:val="0"/>
          <w:bCs w:val="0"/>
          <w:color w:val="212529"/>
        </w:rPr>
        <w:t>Written evaluation (optional)</w:t>
      </w:r>
    </w:p>
    <w:p w14:paraId="00C6C0F4" w14:textId="77777777" w:rsidR="008A3D35" w:rsidRDefault="008A3D35" w:rsidP="008A3D35">
      <w:pPr>
        <w:pStyle w:val="styled-text"/>
        <w:shd w:val="clear" w:color="auto" w:fill="FFFFFF"/>
        <w:spacing w:before="0" w:beforeAutospacing="0"/>
        <w:rPr>
          <w:rFonts w:ascii="Segoe UI" w:hAnsi="Segoe UI" w:cs="Segoe UI"/>
          <w:color w:val="707070"/>
        </w:rPr>
      </w:pPr>
      <w:r>
        <w:rPr>
          <w:rFonts w:ascii="Segoe UI" w:hAnsi="Segoe UI" w:cs="Segoe UI"/>
          <w:color w:val="707070"/>
        </w:rPr>
        <w:t>Share the individual experiences you have made with your study program!</w:t>
      </w:r>
    </w:p>
    <w:p w14:paraId="63E4FD99" w14:textId="68CF5ECC" w:rsidR="008A3D35" w:rsidRDefault="008A3D35" w:rsidP="008A3D35">
      <w:pPr>
        <w:pStyle w:val="styled-text"/>
        <w:shd w:val="clear" w:color="auto" w:fill="FFFFFF"/>
        <w:spacing w:before="0" w:beforeAutospacing="0"/>
        <w:rPr>
          <w:rFonts w:ascii="Segoe UI" w:hAnsi="Segoe UI" w:cs="Segoe UI"/>
          <w:color w:val="707070"/>
        </w:rPr>
      </w:pPr>
      <w:r>
        <w:rPr>
          <w:rFonts w:ascii="Segoe UI" w:hAnsi="Segoe UI" w:cs="Segoe UI"/>
          <w:color w:val="707070"/>
        </w:rPr>
        <w:t>Write down a specific eyecatcher.</w:t>
      </w:r>
    </w:p>
    <w:p w14:paraId="76749E15" w14:textId="009A60BF" w:rsidR="008A3D35" w:rsidRDefault="009D0305" w:rsidP="008A3D35">
      <w:pPr>
        <w:pStyle w:val="styled-text"/>
        <w:shd w:val="clear" w:color="auto" w:fill="FFFFFF"/>
        <w:spacing w:before="0" w:beforeAutospacing="0"/>
        <w:rPr>
          <w:rFonts w:ascii="Segoe UI" w:hAnsi="Segoe UI" w:cs="Segoe UI"/>
          <w:color w:val="707070"/>
        </w:rPr>
      </w:pPr>
      <w:r w:rsidRPr="009D0305">
        <w:rPr>
          <w:rFonts w:ascii="Segoe UI" w:hAnsi="Segoe UI" w:cs="Segoe UI"/>
          <w:color w:val="707070"/>
        </w:rPr>
        <w:t>You have to log in or register in order to submit your review.</w:t>
      </w:r>
    </w:p>
    <w:p w14:paraId="3D7E2AFF" w14:textId="4D0FB3A6" w:rsidR="009D0305" w:rsidRDefault="009D0305" w:rsidP="008A3D35">
      <w:pPr>
        <w:pStyle w:val="styled-text"/>
        <w:shd w:val="clear" w:color="auto" w:fill="FFFFFF"/>
        <w:spacing w:before="0" w:beforeAutospacing="0"/>
        <w:rPr>
          <w:rFonts w:ascii="Segoe UI" w:hAnsi="Segoe UI" w:cs="Segoe UI"/>
          <w:color w:val="707070"/>
        </w:rPr>
      </w:pPr>
      <w:r w:rsidRPr="009D0305">
        <w:rPr>
          <w:rFonts w:ascii="Segoe UI" w:hAnsi="Segoe UI" w:cs="Segoe UI"/>
          <w:color w:val="707070"/>
        </w:rPr>
        <w:lastRenderedPageBreak/>
        <w:t>We always strive to provide credible reviews. One of the ways we use to ensure that is by allowing only registered users to submit reviews.</w:t>
      </w:r>
    </w:p>
    <w:p w14:paraId="6E6BD572" w14:textId="00AC610A" w:rsidR="009D0305" w:rsidRDefault="009D0305" w:rsidP="008A3D35">
      <w:pPr>
        <w:pStyle w:val="styled-text"/>
        <w:shd w:val="clear" w:color="auto" w:fill="FFFFFF"/>
        <w:spacing w:before="0" w:beforeAutospacing="0"/>
        <w:rPr>
          <w:rFonts w:ascii="Segoe UI" w:hAnsi="Segoe UI" w:cs="Segoe UI"/>
          <w:color w:val="707070"/>
        </w:rPr>
      </w:pPr>
      <w:r w:rsidRPr="009D0305">
        <w:rPr>
          <w:rFonts w:ascii="Segoe UI" w:hAnsi="Segoe UI" w:cs="Segoe UI"/>
          <w:color w:val="707070"/>
        </w:rPr>
        <w:t xml:space="preserve">Your review </w:t>
      </w:r>
      <w:r w:rsidR="00DE7649" w:rsidRPr="00DE7649">
        <w:rPr>
          <w:rFonts w:ascii="Segoe UI" w:hAnsi="Segoe UI" w:cs="Segoe UI"/>
          <w:color w:val="FF0000"/>
        </w:rPr>
        <w:t>has been</w:t>
      </w:r>
      <w:r w:rsidRPr="00DE7649">
        <w:rPr>
          <w:rFonts w:ascii="Segoe UI" w:hAnsi="Segoe UI" w:cs="Segoe UI"/>
          <w:color w:val="FF0000"/>
        </w:rPr>
        <w:t xml:space="preserve"> </w:t>
      </w:r>
      <w:r w:rsidRPr="009D0305">
        <w:rPr>
          <w:rFonts w:ascii="Segoe UI" w:hAnsi="Segoe UI" w:cs="Segoe UI"/>
          <w:color w:val="707070"/>
        </w:rPr>
        <w:t>submitted successfully!</w:t>
      </w:r>
    </w:p>
    <w:p w14:paraId="0CA8141C" w14:textId="310F7810" w:rsidR="009D0305" w:rsidRDefault="009D0305" w:rsidP="008A3D35">
      <w:pPr>
        <w:pStyle w:val="styled-text"/>
        <w:shd w:val="clear" w:color="auto" w:fill="FFFFFF"/>
        <w:spacing w:before="0" w:beforeAutospacing="0"/>
        <w:rPr>
          <w:rFonts w:ascii="Segoe UI" w:hAnsi="Segoe UI" w:cs="Segoe UI"/>
          <w:color w:val="707070"/>
        </w:rPr>
      </w:pPr>
      <w:r w:rsidRPr="009D0305">
        <w:rPr>
          <w:rFonts w:ascii="Segoe UI" w:hAnsi="Segoe UI" w:cs="Segoe UI"/>
          <w:color w:val="707070"/>
        </w:rPr>
        <w:t>The winner will be contacted at the beginning of the next week.</w:t>
      </w:r>
    </w:p>
    <w:p w14:paraId="2DCAE7D5" w14:textId="77777777" w:rsidR="008A3D35" w:rsidRDefault="008A3D35"/>
    <w:sectPr w:rsidR="008A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CF"/>
    <w:rsid w:val="000458CF"/>
    <w:rsid w:val="00175CCF"/>
    <w:rsid w:val="006F03C4"/>
    <w:rsid w:val="007359B7"/>
    <w:rsid w:val="008554A7"/>
    <w:rsid w:val="008A3D35"/>
    <w:rsid w:val="009D0305"/>
    <w:rsid w:val="00D24956"/>
    <w:rsid w:val="00DE7649"/>
    <w:rsid w:val="00EE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B7A5"/>
  <w15:chartTrackingRefBased/>
  <w15:docId w15:val="{0909F05A-0F52-40E9-93F5-31F6F788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8A3D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irst-paragraph">
    <w:name w:val="first-paragraph"/>
    <w:basedOn w:val="Standard"/>
    <w:rsid w:val="008A3D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d-text">
    <w:name w:val="styled-text"/>
    <w:basedOn w:val="Standard"/>
    <w:rsid w:val="008A3D35"/>
    <w:pPr>
      <w:spacing w:before="100" w:beforeAutospacing="1" w:after="100" w:afterAutospacing="1" w:line="240" w:lineRule="auto"/>
    </w:pPr>
    <w:rPr>
      <w:rFonts w:ascii="Times New Roman" w:eastAsia="Times New Roman" w:hAnsi="Times New Roman" w:cs="Times New Roman"/>
      <w:sz w:val="24"/>
      <w:szCs w:val="24"/>
    </w:rPr>
  </w:style>
  <w:style w:type="paragraph" w:styleId="StandardWeb">
    <w:name w:val="Normal (Web)"/>
    <w:basedOn w:val="Standard"/>
    <w:uiPriority w:val="99"/>
    <w:semiHidden/>
    <w:unhideWhenUsed/>
    <w:rsid w:val="008A3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4Zchn">
    <w:name w:val="Überschrift 4 Zchn"/>
    <w:basedOn w:val="Absatz-Standardschriftart"/>
    <w:link w:val="berschrift4"/>
    <w:uiPriority w:val="9"/>
    <w:rsid w:val="008A3D35"/>
    <w:rPr>
      <w:rFonts w:ascii="Times New Roman" w:eastAsia="Times New Roman" w:hAnsi="Times New Roman" w:cs="Times New Roman"/>
      <w:b/>
      <w:bCs/>
      <w:sz w:val="24"/>
      <w:szCs w:val="24"/>
    </w:rPr>
  </w:style>
  <w:style w:type="character" w:customStyle="1" w:styleId="text-danger">
    <w:name w:val="text-danger"/>
    <w:basedOn w:val="Absatz-Standardschriftart"/>
    <w:rsid w:val="008A3D35"/>
  </w:style>
  <w:style w:type="paragraph" w:customStyle="1" w:styleId="pt-2">
    <w:name w:val="pt-2"/>
    <w:basedOn w:val="Standard"/>
    <w:rsid w:val="008A3D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8A3D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75">
      <w:bodyDiv w:val="1"/>
      <w:marLeft w:val="0"/>
      <w:marRight w:val="0"/>
      <w:marTop w:val="0"/>
      <w:marBottom w:val="0"/>
      <w:divBdr>
        <w:top w:val="none" w:sz="0" w:space="0" w:color="auto"/>
        <w:left w:val="none" w:sz="0" w:space="0" w:color="auto"/>
        <w:bottom w:val="none" w:sz="0" w:space="0" w:color="auto"/>
        <w:right w:val="none" w:sz="0" w:space="0" w:color="auto"/>
      </w:divBdr>
    </w:div>
    <w:div w:id="48498035">
      <w:bodyDiv w:val="1"/>
      <w:marLeft w:val="0"/>
      <w:marRight w:val="0"/>
      <w:marTop w:val="0"/>
      <w:marBottom w:val="0"/>
      <w:divBdr>
        <w:top w:val="none" w:sz="0" w:space="0" w:color="auto"/>
        <w:left w:val="none" w:sz="0" w:space="0" w:color="auto"/>
        <w:bottom w:val="none" w:sz="0" w:space="0" w:color="auto"/>
        <w:right w:val="none" w:sz="0" w:space="0" w:color="auto"/>
      </w:divBdr>
    </w:div>
    <w:div w:id="78526492">
      <w:bodyDiv w:val="1"/>
      <w:marLeft w:val="0"/>
      <w:marRight w:val="0"/>
      <w:marTop w:val="0"/>
      <w:marBottom w:val="0"/>
      <w:divBdr>
        <w:top w:val="none" w:sz="0" w:space="0" w:color="auto"/>
        <w:left w:val="none" w:sz="0" w:space="0" w:color="auto"/>
        <w:bottom w:val="none" w:sz="0" w:space="0" w:color="auto"/>
        <w:right w:val="none" w:sz="0" w:space="0" w:color="auto"/>
      </w:divBdr>
    </w:div>
    <w:div w:id="456604952">
      <w:bodyDiv w:val="1"/>
      <w:marLeft w:val="0"/>
      <w:marRight w:val="0"/>
      <w:marTop w:val="0"/>
      <w:marBottom w:val="0"/>
      <w:divBdr>
        <w:top w:val="none" w:sz="0" w:space="0" w:color="auto"/>
        <w:left w:val="none" w:sz="0" w:space="0" w:color="auto"/>
        <w:bottom w:val="none" w:sz="0" w:space="0" w:color="auto"/>
        <w:right w:val="none" w:sz="0" w:space="0" w:color="auto"/>
      </w:divBdr>
    </w:div>
    <w:div w:id="1223130761">
      <w:bodyDiv w:val="1"/>
      <w:marLeft w:val="0"/>
      <w:marRight w:val="0"/>
      <w:marTop w:val="0"/>
      <w:marBottom w:val="0"/>
      <w:divBdr>
        <w:top w:val="none" w:sz="0" w:space="0" w:color="auto"/>
        <w:left w:val="none" w:sz="0" w:space="0" w:color="auto"/>
        <w:bottom w:val="none" w:sz="0" w:space="0" w:color="auto"/>
        <w:right w:val="none" w:sz="0" w:space="0" w:color="auto"/>
      </w:divBdr>
    </w:div>
    <w:div w:id="1562062494">
      <w:bodyDiv w:val="1"/>
      <w:marLeft w:val="0"/>
      <w:marRight w:val="0"/>
      <w:marTop w:val="0"/>
      <w:marBottom w:val="0"/>
      <w:divBdr>
        <w:top w:val="none" w:sz="0" w:space="0" w:color="auto"/>
        <w:left w:val="none" w:sz="0" w:space="0" w:color="auto"/>
        <w:bottom w:val="none" w:sz="0" w:space="0" w:color="auto"/>
        <w:right w:val="none" w:sz="0" w:space="0" w:color="auto"/>
      </w:divBdr>
    </w:div>
    <w:div w:id="1610744613">
      <w:bodyDiv w:val="1"/>
      <w:marLeft w:val="0"/>
      <w:marRight w:val="0"/>
      <w:marTop w:val="0"/>
      <w:marBottom w:val="0"/>
      <w:divBdr>
        <w:top w:val="none" w:sz="0" w:space="0" w:color="auto"/>
        <w:left w:val="none" w:sz="0" w:space="0" w:color="auto"/>
        <w:bottom w:val="none" w:sz="0" w:space="0" w:color="auto"/>
        <w:right w:val="none" w:sz="0" w:space="0" w:color="auto"/>
      </w:divBdr>
    </w:div>
    <w:div w:id="1747990785">
      <w:bodyDiv w:val="1"/>
      <w:marLeft w:val="0"/>
      <w:marRight w:val="0"/>
      <w:marTop w:val="0"/>
      <w:marBottom w:val="0"/>
      <w:divBdr>
        <w:top w:val="none" w:sz="0" w:space="0" w:color="auto"/>
        <w:left w:val="none" w:sz="0" w:space="0" w:color="auto"/>
        <w:bottom w:val="none" w:sz="0" w:space="0" w:color="auto"/>
        <w:right w:val="none" w:sz="0" w:space="0" w:color="auto"/>
      </w:divBdr>
      <w:divsChild>
        <w:div w:id="266281021">
          <w:marLeft w:val="-225"/>
          <w:marRight w:val="-225"/>
          <w:marTop w:val="0"/>
          <w:marBottom w:val="0"/>
          <w:divBdr>
            <w:top w:val="none" w:sz="0" w:space="0" w:color="auto"/>
            <w:left w:val="none" w:sz="0" w:space="0" w:color="auto"/>
            <w:bottom w:val="none" w:sz="0" w:space="0" w:color="auto"/>
            <w:right w:val="none" w:sz="0" w:space="0" w:color="auto"/>
          </w:divBdr>
          <w:divsChild>
            <w:div w:id="11561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2298">
      <w:bodyDiv w:val="1"/>
      <w:marLeft w:val="0"/>
      <w:marRight w:val="0"/>
      <w:marTop w:val="0"/>
      <w:marBottom w:val="0"/>
      <w:divBdr>
        <w:top w:val="none" w:sz="0" w:space="0" w:color="auto"/>
        <w:left w:val="none" w:sz="0" w:space="0" w:color="auto"/>
        <w:bottom w:val="none" w:sz="0" w:space="0" w:color="auto"/>
        <w:right w:val="none" w:sz="0" w:space="0" w:color="auto"/>
      </w:divBdr>
    </w:div>
    <w:div w:id="1811941828">
      <w:bodyDiv w:val="1"/>
      <w:marLeft w:val="0"/>
      <w:marRight w:val="0"/>
      <w:marTop w:val="0"/>
      <w:marBottom w:val="0"/>
      <w:divBdr>
        <w:top w:val="none" w:sz="0" w:space="0" w:color="auto"/>
        <w:left w:val="none" w:sz="0" w:space="0" w:color="auto"/>
        <w:bottom w:val="none" w:sz="0" w:space="0" w:color="auto"/>
        <w:right w:val="none" w:sz="0" w:space="0" w:color="auto"/>
      </w:divBdr>
    </w:div>
    <w:div w:id="211474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1787</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Kunze</dc:creator>
  <cp:keywords/>
  <dc:description/>
  <cp:lastModifiedBy>Robert Reimann</cp:lastModifiedBy>
  <cp:revision>6</cp:revision>
  <dcterms:created xsi:type="dcterms:W3CDTF">2021-10-18T12:54:00Z</dcterms:created>
  <dcterms:modified xsi:type="dcterms:W3CDTF">2021-10-18T13:36:00Z</dcterms:modified>
</cp:coreProperties>
</file>