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000"/>
        <w:jc w:val="center"/>
      </w:pPr>
      <w:r>
        <w:rPr>
          <w:rFonts w:ascii="Noto Sans CJK KR" w:hAnsi="Noto Sans CJK KR" w:eastAsia="Noto Sans CJK KR"/>
          <w:b/>
          <w:color w:val="1F4E78"/>
          <w:sz w:val="56"/>
        </w:rPr>
        <w:t>Adaptive Web Agent</w:t>
        <w:br/>
        <w:t>Knowledge System</w:t>
      </w:r>
    </w:p>
    <w:p>
      <w:pPr>
        <w:widowControl/>
        <w:jc w:val="center"/>
      </w:pPr>
      <w:r>
        <w:rPr>
          <w:rFonts w:ascii="Noto Sans CJK KR" w:hAnsi="Noto Sans CJK KR" w:eastAsia="Noto Sans CJK KR"/>
          <w:color w:val="222222"/>
          <w:sz w:val="28"/>
        </w:rPr>
        <w:t>웹사이트를 “매번 다시 이해하는 에이전트”에서</w:t>
        <w:br/>
        <w:t>“사용할수록 숙련되는 에이전트”로 전환하기 위한 설계 문서</w:t>
      </w:r>
    </w:p>
    <w:p>
      <w:pPr>
        <w:widowControl/>
        <w:jc w:val="center"/>
      </w:pPr>
      <w:r>
        <w:rPr>
          <w:rFonts w:ascii="Noto Sans CJK KR" w:hAnsi="Noto Sans CJK KR" w:eastAsia="Noto Sans CJK KR"/>
        </w:rPr>
      </w:r>
    </w:p>
    <w:p>
      <w:pPr>
        <w:widowControl/>
        <w:jc w:val="center"/>
      </w:pPr>
      <w:r>
        <w:rPr>
          <w:rFonts w:ascii="Noto Sans CJK KR" w:hAnsi="Noto Sans CJK KR" w:eastAsia="Noto Sans CJK KR"/>
          <w:color w:val="666666"/>
          <w:sz w:val="20"/>
        </w:rPr>
        <w:t>Design Plan v0.1  |  2026-09-17</w:t>
      </w:r>
    </w:p>
    <w:p>
      <w:pPr>
        <w:widowControl/>
        <w:jc w:val="center"/>
      </w:pPr>
      <w:r>
        <w:rPr>
          <w:rFonts w:ascii="Noto Sans CJK KR" w:hAnsi="Noto Sans CJK KR" w:eastAsia="Noto Sans CJK KR"/>
          <w:color w:val="666666"/>
          <w:sz w:val="19"/>
        </w:rPr>
        <w:t>상태: 논의 후 합의된 설계 방향 정리 — 구현 전 기준 문서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5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b/>
                <w:color w:val="1F4E78"/>
              </w:rPr>
              <w:t xml:space="preserve">문서 목적  </w:t>
            </w:r>
            <w:r>
              <w:rPr>
                <w:rFonts w:ascii="Noto Sans CJK KR" w:hAnsi="Noto Sans CJK KR" w:eastAsia="Noto Sans CJK KR"/>
              </w:rPr>
              <w:t>지금까지의 논의에서 남은 결론과 그 이유를 구현 가능한 수준으로 보존한다. 이후 General SKILL.md, site.yaml 스키마, webctl CLI, 사이트별 스킬을 설계할 때 이 문서를 상위 기준으로 사용한다.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KR" w:hAnsi="Noto Sans CJK KR" w:eastAsia="Noto Sans CJK KR"/>
        </w:rPr>
        <w:br w:type="page"/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목차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1. 최종 결론과 시스템의 정체성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2. 해결하려는 문제와 목표/비목표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3. 실행 환경과 전제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4. 핵심 설계 원칙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5. 4계층 아키텍처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6. 저장소와 디렉터리 구조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7. 사이트 식별과 target_sites.json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8. General SKILL.md의 역할과 작성 방침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9. Known Mode와 Discovery Mode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10. 전체 학습·재사용·자가보수 수명주기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11. site.yaml: 단일 진실 원천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12. 사이트 전용 SKILL.md 작성 방침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13. 사이트 전용 코드 작성 방침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14. webctl: 약한 에이전트를 위한 빠른 실행 인터페이스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15. 실패 분류, 복구, Site Drift 처리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16. 지식 승격: Observed → Candidate → Verified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17. ACTION + VERIFY 원칙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18. URL Template·Ready Condition·Direct Navigation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19. 위험도와 사용자 확인 정책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20. 보안: 프롬프트 인젝션과 영속 지식 오염 방지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21. 로그인·세션·비밀정보 관리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22. 회귀검증과 테스트 전략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23. Git·버전 관리·동시 수정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24. 관측·성과 측정·코드화 우선순위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25. 구현 순서와 단계별 산출물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26. 확정된 결정 / 보류된 결정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부록 A. 예시 site.yaml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부록 B. 예시 target_sites.json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부록 C. 예시 webctl 프로토콜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부록 D. General SKILL.md 체크리스트</w:t>
      </w:r>
    </w:p>
    <w:p>
      <w:pPr>
        <w:widowControl/>
      </w:pPr>
      <w:r>
        <w:rPr>
          <w:rFonts w:ascii="Noto Sans CJK KR" w:hAnsi="Noto Sans CJK KR" w:eastAsia="Noto Sans CJK KR"/>
        </w:rPr>
        <w:br w:type="page"/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1. 최종 결론과 시스템의 정체성</w:t>
      </w:r>
    </w:p>
    <w:p>
      <w:pPr>
        <w:widowControl/>
      </w:pPr>
      <w:r>
        <w:rPr>
          <w:rFonts w:ascii="Noto Sans CJK KR" w:hAnsi="Noto Sans CJK KR" w:eastAsia="Noto Sans CJK KR"/>
        </w:rPr>
        <w:t>이 프로젝트의 목표는 새로운 브라우저 자동화 엔진을 만드는 것이 아니다. Playwright와 같은 브라우저 제어 계층은 이미 페이지 탐색, 클릭, 입력, 대기, 네트워크 관찰 등 “손과 눈” 역할을 충분히 제공한다. 우리가 추가해야 할 핵심은 에이전트가 사이트를 사용하면서 발견한 성공 경로를 장기 지식으로 축적하고, 다음 방문부터 반복 추론을 줄이며, 실패나 새로운 경험이 생기면 다시 탐색하여 기존 지식을 보강하는 “학습·기억·승격·보수 계층”이다.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b/>
                <w:color w:val="1F4E78"/>
              </w:rPr>
              <w:t xml:space="preserve">핵심 정의  </w:t>
            </w:r>
            <w:r>
              <w:rPr>
                <w:rFonts w:ascii="Noto Sans CJK KR" w:hAnsi="Noto Sans CJK KR" w:eastAsia="Noto Sans CJK KR"/>
              </w:rPr>
              <w:t>브라우저 자동화 도구 위에서 동작하며, 에이전트가 웹사이트 사용 중 얻은 지식을 검증 가능한 구조화 지식과 결정적 실행 코드로 변환하고 장기 재사용하는 시스템.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KR" w:hAnsi="Noto Sans CJK KR" w:eastAsia="Noto Sans CJK KR"/>
        </w:rPr>
        <w:t>성숙한 사이트에서는 LLM이 매 클릭마다 화면을 다시 해석하지 않는다. 가능한 한 URL Template, 검증된 locator, workflow, deterministic action을 사용하고, 현실이 기존 지식과 달라질 때만 고지능 Discovery Mode로 돌아간다.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widowControl/>
            </w:pPr>
            <w:r>
              <w:rPr>
                <w:rFonts w:ascii="DejaVu Sans Mono" w:hAnsi="DejaVu Sans Mono" w:eastAsia="DejaVu Sans Mono"/>
                <w:color w:val="222222"/>
                <w:sz w:val="16"/>
              </w:rPr>
              <w:t>처음 방문</w:t>
              <w:br/>
              <w:t xml:space="preserve">  높은 reasoning / 탐색 비용</w:t>
              <w:br/>
              <w:t xml:space="preserve">        ↓</w:t>
              <w:br/>
              <w:t>성공 경로 발견 + 검증</w:t>
              <w:br/>
              <w:t xml:space="preserve">        ↓</w:t>
              <w:br/>
              <w:t>Candidate 지식 저장</w:t>
              <w:br/>
              <w:t xml:space="preserve">        ↓</w:t>
              <w:br/>
              <w:t>재사용 + 추가 실측</w:t>
              <w:br/>
              <w:t xml:space="preserve">        ↓</w:t>
              <w:br/>
              <w:t>Verified 지식으로 승격</w:t>
              <w:br/>
              <w:t xml:space="preserve">        ↓</w:t>
              <w:br/>
              <w:t>낮은 reasoning / 빠른 deterministic 실행</w:t>
              <w:br/>
              <w:t xml:space="preserve">        ↓</w:t>
              <w:br/>
              <w:t>실패·새 페이지·새 UI 발생</w:t>
              <w:br/>
              <w:t xml:space="preserve">        ↓</w:t>
              <w:br/>
              <w:t>Discovery Mode → 해결 → 검증 → 기존 지식 PATCH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2. 해결하려는 문제와 목표/비목표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2.1 해결하려는 문제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웹 에이전트가 같은 사이트를 반복 방문해도 매번 DOM/접근성 트리/화면을 처음부터 해석한다.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클릭 하나마다 관찰 → LLM 추론 → 행동 → 재관찰이 반복되어 속도와 토큰 비용이 커진다.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한 번 찾아낸 안정적인 URL, locator, workflow, 대기 조건, 성공 신호가 다음 실행에 자산으로 남지 않는다.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사이트가 일부 변경되면 기존 자동화가 깨지고, 실패의 원인이 일시적 장애인지 실제 UI 변경인지 구분하기 어렵다.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약한 에이전트에게 긴 문서와 자유로운 브라우저 도구만 주면 다시 높은 추론 능력을 요구하게 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웹페이지의 악성 문구나 사용자 데이터가 “학습된 지식”으로 영속화되면 장기적인 보안 문제가 생긴다.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2.2 목표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첫 방문의 비싼 탐색 결과를 다음 방문부터 재사용한다.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검증된 사이트 지식을 자연어 설명뿐 아니라 구조화 데이터와 실행 가능한 코드로 저장한다.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약한 에이전트가 복잡한 페이지 해석 없이 좁은 CLI/API를 통해 작업을 수행할 수 있게 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실패 시 기존 지식을 무조건 폐기하지 않고, 일시적 실패와 drift를 분리하여 필요한 부분만 보강한다.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지식의 생성·승격·사용·패치·롤백을 Git으로 추적한다.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보안상 신뢰할 수 없는 웹 콘텐츠와 신뢰 가능한 운영 지식을 엄격히 분리한다.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작업 성공률, 지연시간, LLM 호출 수 등 실측으로 어떤 자동화가 가치 있는지 판단한다.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2.3 비목표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Playwright 자체를 재구현하지 않는다.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모든 사이트를 최초 방문 즉시 완전한 SDK로 만들려고 하지 않는다.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LLM이 만든 임의의 “confidence 0.98” 같은 자기평가 수치에 신뢰를 두지 않는다.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개인용 Chrome 프로필, 쿠키, 토큰, 비밀번호를 사이트 스킬 저장소에 포함하지 않는다.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사이트 내부 API를 발견했다고 해서 무조건 직접 호출하는 것을 기본 전략으로 삼지 않는다.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3. 실행 환경과 전제</w:t>
      </w:r>
    </w:p>
    <w:p>
      <w:pPr>
        <w:widowControl/>
      </w:pPr>
      <w:r>
        <w:rPr>
          <w:rFonts w:ascii="Noto Sans CJK KR" w:hAnsi="Noto Sans CJK KR" w:eastAsia="Noto Sans CJK KR"/>
        </w:rPr>
        <w:t>이 설계는 에이전트가 실제로 사이트별 파일을 생성·수정하고 실행할 수 있는 환경을 전제로 한다. 읽기 전용 채팅 환경만으로는 학습 루프가 완성되지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83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기본 전제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이유</w:t>
            </w:r>
          </w:p>
        </w:tc>
      </w:tr>
      <w:t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파일시스템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skills 저장소에 읽기/쓰기 가능</w:t>
            </w:r>
          </w:p>
        </w:tc>
        <w:tc>
          <w:tcPr>
            <w:tcW w:type="dxa" w:w="45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사이트 지식과 코드를 지속적으로 보강해야 함</w:t>
            </w:r>
          </w:p>
        </w:tc>
      </w:tr>
      <w:t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버전 관리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Git 저장소</w:t>
            </w:r>
          </w:p>
        </w:tc>
        <w:tc>
          <w:tcPr>
            <w:tcW w:type="dxa" w:w="45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diff, 롤백, 충돌 해결, provenance 확보</w:t>
            </w:r>
          </w:p>
        </w:tc>
      </w:tr>
      <w:t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브라우저 제어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Playwright를 기본 Driver로 채택</w:t>
            </w:r>
          </w:p>
        </w:tc>
        <w:tc>
          <w:tcPr>
            <w:tcW w:type="dxa" w:w="45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role/name locator, auto-wait, 네트워크·페이지 조작 등 기반 제공</w:t>
            </w:r>
          </w:p>
        </w:tc>
      </w:tr>
      <w:t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브라우저 프로필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에이전트 전용 persistent profile</w:t>
            </w:r>
          </w:p>
        </w:tc>
        <w:tc>
          <w:tcPr>
            <w:tcW w:type="dxa" w:w="45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로그인 재사용. 개인 프로필과 분리</w:t>
            </w:r>
          </w:p>
        </w:tc>
      </w:tr>
      <w:t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실행 언어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TypeScript/JavaScript 우선 제안, Python도 가능</w:t>
            </w:r>
          </w:p>
        </w:tc>
        <w:tc>
          <w:tcPr>
            <w:tcW w:type="dxa" w:w="45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Playwright 생태계와 사이트별 action 구현에 적합</w:t>
            </w:r>
          </w:p>
        </w:tc>
      </w:tr>
      <w:t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고지능 탐색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Playwright/MCP/필요 시 vision·네트워크 관찰</w:t>
            </w:r>
          </w:p>
        </w:tc>
        <w:tc>
          <w:tcPr>
            <w:tcW w:type="dxa" w:w="45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Unknown state 해결</w:t>
            </w:r>
          </w:p>
        </w:tc>
      </w:tr>
      <w:t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약한 실행 에이전트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webctl 같은 좁은 CLI/API</w:t>
            </w:r>
          </w:p>
        </w:tc>
        <w:tc>
          <w:tcPr>
            <w:tcW w:type="dxa" w:w="45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문서 해석보다 구조화 호출이 정확하고 빠름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Noto Sans CJK KR" w:hAnsi="Noto Sans CJK KR" w:eastAsia="Noto Sans CJK KR"/>
        </w:rPr>
        <w:t>구현 시 브라우저를 Playwright 하나에 영구 종속시키지 않도록 BrowserDriver 추상화 경계를 두되, 초기 버전은 Playwright에 최적화한다. 즉 “교체 가능한 인터페이스”는 갖추되 실제 구현은 과도한 추상화 없이 하나로 시작한다.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4. 핵심 설계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원칙</w:t>
            </w:r>
          </w:p>
        </w:tc>
        <w:tc>
          <w:tcPr>
            <w:tcW w:type="dxa" w:w="669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Known Path First</w:t>
            </w:r>
          </w:p>
        </w:tc>
        <w:tc>
          <w:tcPr>
            <w:tcW w:type="dxa" w:w="669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등록된 사이트와 검증된 action이 있으면 General Exploration보다 먼저 사용한다.</w:t>
            </w:r>
          </w:p>
        </w:tc>
      </w:tr>
      <w:tr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One Source of Truth</w:t>
            </w:r>
          </w:p>
        </w:tc>
        <w:tc>
          <w:tcPr>
            <w:tcW w:type="dxa" w:w="669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상태·요소·URL·워크플로·검증 조건 등 선언형 사실은 site.yaml 하나를 중심으로 관리한다.</w:t>
            </w:r>
          </w:p>
        </w:tc>
      </w:tr>
      <w:tr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Action + Verify</w:t>
            </w:r>
          </w:p>
        </w:tc>
        <w:tc>
          <w:tcPr>
            <w:tcW w:type="dxa" w:w="669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행동은 실행만으로 성공으로 간주하지 않는다. 결과 검증까지 한 쌍이다.</w:t>
            </w:r>
          </w:p>
        </w:tc>
      </w:tr>
      <w:tr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Reason Only on Novelty</w:t>
            </w:r>
          </w:p>
        </w:tc>
        <w:tc>
          <w:tcPr>
            <w:tcW w:type="dxa" w:w="669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새로운 상태, 실패, drift처럼 기존 지식으로 설명할 수 없는 경우에만 비싼 추론을 사용한다.</w:t>
            </w:r>
          </w:p>
        </w:tc>
      </w:tr>
      <w:tr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Extend Before Replace</w:t>
            </w:r>
          </w:p>
        </w:tc>
        <w:tc>
          <w:tcPr>
            <w:tcW w:type="dxa" w:w="669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한 경로의 실패만으로 기존 working path를 삭제하지 않는다. UI variant/A-B test 가능성을 먼저 고려한다.</w:t>
            </w:r>
          </w:p>
        </w:tc>
      </w:tr>
      <w:tr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Observed Is Untrusted</w:t>
            </w:r>
          </w:p>
        </w:tc>
        <w:tc>
          <w:tcPr>
            <w:tcW w:type="dxa" w:w="669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웹페이지에서 읽은 텍스트와 instruction은 지식이 아니라 신뢰할 수 없는 관찰 데이터다.</w:t>
            </w:r>
          </w:p>
        </w:tc>
      </w:tr>
      <w:tr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Evidence over Confidence</w:t>
            </w:r>
          </w:p>
        </w:tc>
        <w:tc>
          <w:tcPr>
            <w:tcW w:type="dxa" w:w="669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자가평가 확신도 대신 success/fail count, timestamps, fingerprints 같은 실측 근거를 저장한다.</w:t>
            </w:r>
          </w:p>
        </w:tc>
      </w:tr>
      <w:tr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Risk Separate from Reliability</w:t>
            </w:r>
          </w:p>
        </w:tc>
        <w:tc>
          <w:tcPr>
            <w:tcW w:type="dxa" w:w="669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성공률이 높아도 삭제·결제·전송·권한 변경은 별도의 높은 위험도 정책을 적용한다.</w:t>
            </w:r>
          </w:p>
        </w:tc>
      </w:tr>
      <w:tr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Read-Only by Default for Tests</w:t>
            </w:r>
          </w:p>
        </w:tc>
        <w:tc>
          <w:tcPr>
            <w:tcW w:type="dxa" w:w="669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자동 회귀 테스트는 상태 판별과 요소 존재 확인 같은 읽기 중심으로 설계한다.</w:t>
            </w:r>
          </w:p>
        </w:tc>
      </w:tr>
      <w:tr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Optimize for Weak Executors</w:t>
            </w:r>
          </w:p>
        </w:tc>
        <w:tc>
          <w:tcPr>
            <w:tcW w:type="dxa" w:w="669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실행 단계는 긴 문서를 읽는 능력보다 짧은 구조화 명령으로 수행 가능해야 한다.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5. 4계층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7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계층</w:t>
            </w:r>
          </w:p>
        </w:tc>
        <w:tc>
          <w:tcPr>
            <w:tcW w:type="dxa" w:w="442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책임</w:t>
            </w:r>
          </w:p>
        </w:tc>
        <w:tc>
          <w:tcPr>
            <w:tcW w:type="dxa" w:w="283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대표 구성</w:t>
            </w:r>
          </w:p>
        </w:tc>
      </w:tr>
      <w:tr>
        <w:tc>
          <w:tcPr>
            <w:tcW w:type="dxa" w:w="187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1. Browser Layer</w:t>
            </w:r>
          </w:p>
        </w:tc>
        <w:tc>
          <w:tcPr>
            <w:tcW w:type="dxa" w:w="442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브라우저 관찰·조작·대기·네트워크 이벤트. “손과 눈”.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Playwright, 선택적으로 MCP/Stagehand 등</w:t>
            </w:r>
          </w:p>
        </w:tc>
      </w:tr>
      <w:tr>
        <w:tc>
          <w:tcPr>
            <w:tcW w:type="dxa" w:w="187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2. General Web Intelligence Layer</w:t>
            </w:r>
          </w:p>
        </w:tc>
        <w:tc>
          <w:tcPr>
            <w:tcW w:type="dxa" w:w="442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처음 보는 사이트 탐색, 실패 분석, 검증, 지식 추출·승격, 보안 원칙.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General SKILL.md + 범용 discovery helpers</w:t>
            </w:r>
          </w:p>
        </w:tc>
      </w:tr>
      <w:tr>
        <w:tc>
          <w:tcPr>
            <w:tcW w:type="dxa" w:w="187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3. Site Knowledge Layer</w:t>
            </w:r>
          </w:p>
        </w:tc>
        <w:tc>
          <w:tcPr>
            <w:tcW w:type="dxa" w:w="442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사이트별 상태, 요소, URL, action, workflow, quirks, verified knowledge.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sites/&lt;site&gt;/site.yaml, SKILL.md, actions.ts</w:t>
            </w:r>
          </w:p>
        </w:tc>
      </w:tr>
      <w:tr>
        <w:tc>
          <w:tcPr>
            <w:tcW w:type="dxa" w:w="187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4. Fast Execution Layer</w:t>
            </w:r>
          </w:p>
        </w:tc>
        <w:tc>
          <w:tcPr>
            <w:tcW w:type="dxa" w:w="442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약한 에이전트가 검증된 기능을 안정적으로 호출하는 좁은 표면.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webctl identify/actions/run/verify/discover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Noto Sans CJK KR" w:hAnsi="Noto Sans CJK KR" w:eastAsia="Noto Sans CJK KR"/>
        </w:rPr>
        <w:t>Browser Layer와 Site Knowledge Layer를 분리하면 브라우저 실행 방식이 바뀌어도 사이트 지식 전체를 다시 쓰지 않아도 된다. 반대로 사이트 UI가 바뀌어도 범용 Browser Layer는 그대로 사용할 수 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6. 저장소와 디렉터리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widowControl/>
            </w:pPr>
            <w:r>
              <w:rPr>
                <w:rFonts w:ascii="DejaVu Sans Mono" w:hAnsi="DejaVu Sans Mono" w:eastAsia="DejaVu Sans Mono"/>
                <w:color w:val="222222"/>
                <w:sz w:val="16"/>
              </w:rPr>
              <w:t>web-skills/</w:t>
              <w:br/>
              <w:t>├─ SKILL.md                 # General Skill</w:t>
              <w:br/>
              <w:t>├─ target_sites.json        # 사이트/플랫폼 식별 registry</w:t>
              <w:br/>
              <w:t>├─ tools/</w:t>
              <w:br/>
              <w:t>│  └─ webctl                # 실행·탐색·검증 CLI</w:t>
              <w:br/>
              <w:t>│</w:t>
              <w:br/>
              <w:t>└─ sites/</w:t>
              <w:br/>
              <w:t xml:space="preserve">   └─ &lt;site-or-platform&gt;/</w:t>
              <w:br/>
              <w:t xml:space="preserve">      ├─ SKILL.md           # 짧은 사이트별 운용 지침</w:t>
              <w:br/>
              <w:t xml:space="preserve">      ├─ site.yaml          # Single Source of Truth</w:t>
              <w:br/>
              <w:t xml:space="preserve">      └─ actions.ts         # YAML로 표현하기 어려운 로직만</w:t>
              <w:br/>
              <w:br/>
              <w:t>runtime/                    # git 저장소와 분리 권장</w:t>
              <w:br/>
              <w:t>├─ observations/            # raw snapshot / discovery evidence</w:t>
              <w:br/>
              <w:t>├─ traces/                  # 실행 trace</w:t>
              <w:br/>
              <w:t>├─ metrics/                 # success/fail/latency 등</w:t>
              <w:br/>
              <w:t>└─ browser_profiles/        # 쿠키·로그인 세션 (비밀 저장소)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KR" w:hAnsi="Noto Sans CJK KR" w:eastAsia="Noto Sans CJK KR"/>
        </w:rPr>
        <w:t>초기 버전에서는 파일을 최소화한다. states.py, elements.json, workflows.json, recovery.py처럼 같은 사실을 여러 파일에 나누면 약한 에이전트가 일관되게 수정하기 어렵다. 구조가 커진 뒤 명확한 이유가 생길 때만 분리한다.</w:t>
      </w:r>
    </w:p>
    <w:p>
      <w:pPr>
        <w:widowControl/>
      </w:pPr>
      <w:r>
        <w:rPr>
          <w:rFonts w:ascii="Noto Sans CJK KR" w:hAnsi="Noto Sans CJK KR" w:eastAsia="Noto Sans CJK KR"/>
        </w:rPr>
        <w:t>Revision History를 SKILL.md 안에 장황하게 유지하는 대신 Git commit history를 변경 이력의 기준으로 삼는다.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7. 사이트 식별과 target_sites.json</w:t>
      </w:r>
    </w:p>
    <w:p>
      <w:pPr>
        <w:widowControl/>
      </w:pPr>
      <w:r>
        <w:rPr>
          <w:rFonts w:ascii="Noto Sans CJK KR" w:hAnsi="Noto Sans CJK KR" w:eastAsia="Noto Sans CJK KR"/>
        </w:rPr>
        <w:t>도메인 하나만으로 사이트를 매칭하면 곧 한계가 온다. 한 도메인에 여러 앱이 있을 수 있고, 하나의 플랫폼이 여러 고객 도메인에 배포될 수도 있다. 따라서 registry는 host, URL pattern, 페이지 fingerprint, platform identity를 조합한다.</w:t>
      </w:r>
    </w:p>
    <w:p>
      <w:pPr>
        <w:pStyle w:val="SmallNote"/>
        <w:widowControl/>
      </w:pPr>
      <w:r>
        <w:rPr>
          <w:rFonts w:ascii="Noto Sans CJK KR" w:hAnsi="Noto Sans CJK KR" w:eastAsia="Noto Sans CJK KR"/>
          <w:b/>
          <w:color w:val="666666"/>
          <w:sz w:val="17"/>
        </w:rPr>
        <w:t>권장 target_sites.json 개념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widowControl/>
            </w:pPr>
            <w:r>
              <w:rPr>
                <w:rFonts w:ascii="DejaVu Sans Mono" w:hAnsi="DejaVu Sans Mono" w:eastAsia="DejaVu Sans Mono"/>
                <w:color w:val="222222"/>
                <w:sz w:val="16"/>
              </w:rPr>
              <w:t>{</w:t>
              <w:br/>
              <w:t xml:space="preserve">  "jira": {</w:t>
              <w:br/>
              <w:t xml:space="preserve">    "skill": "sites/jira",</w:t>
              <w:br/>
              <w:t xml:space="preserve">    "match": {</w:t>
              <w:br/>
              <w:t xml:space="preserve">      "hosts": ["*.atlassian.net"],</w:t>
              <w:br/>
              <w:t xml:space="preserve">      "url_patterns": ["/browse/*", "/jira/*"],</w:t>
              <w:br/>
              <w:t xml:space="preserve">      "fingerprints": ["jira-app-shell"]</w:t>
              <w:br/>
              <w:t xml:space="preserve">    },</w:t>
              <w:br/>
              <w:t xml:space="preserve">    "schema_version": 1</w:t>
              <w:br/>
              <w:t xml:space="preserve">  }</w:t>
              <w:br/>
              <w:t>}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KR" w:hAnsi="Noto Sans CJK KR" w:eastAsia="Noto Sans CJK KR"/>
        </w:rPr>
        <w:t>식별 순서는 host만 보고 즉시 확정하지 않고, 가능한 경우 URL 패턴과 저비용 page fingerprint를 함께 확인한다. 하나의 플랫폼 스킬을 여러 tenant에서 재사용하되 tenant별 커스텀이 정말 필요할 때만 override를 둔다.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8. General SKILL.md의 역할과 작성 방침</w:t>
      </w:r>
    </w:p>
    <w:p>
      <w:pPr>
        <w:widowControl/>
      </w:pPr>
      <w:r>
        <w:rPr>
          <w:rFonts w:ascii="Noto Sans CJK KR" w:hAnsi="Noto Sans CJK KR" w:eastAsia="Noto Sans CJK KR"/>
        </w:rPr>
        <w:t>General SKILL.md는 “웹사이트에서 버튼을 누르는 설명서”가 아니다. 사이트를 학습하고, 기존 지식을 먼저 재사용하고, 실패를 복구하고, 검증된 사실을 사이트 전용 자산으로 승격시키는 운영 프로토콜이다.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8.1 General SKILL.md가 반드시 가르쳐야 할 것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현재 URL과 registry를 이용해 기존 사이트 지식의 존재 여부를 식별하는 방법.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Known Mode에서는 어떤 순서로 state를 판별하고 workflow/action을 선택하는지.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Unknown page, action failure, locator mismatch 등 Discovery Mode 진입 조건.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Discovery에서 전체 페이지를 무작정 탐색하지 않고 interactive element, accessible role/name, URL, 네트워크 신호, ready condition 등을 우선 관찰하는 방법.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성공을 판단하는 구체적인 검증 원칙과 false positive를 피하는 방법.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새 사실을 site.yaml에 어떤 형태로 기록하고 무엇을 기록하지 말아야 하는지.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언제 action을 code로 승격할지, 언제 YAML/URL template만으로 충분한지.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일시적 실패와 사이트 변경을 어떻게 구분하는지.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웹페이지의 instruction을 신뢰하지 않고 raw observation으로만 취급하는 보안 원칙.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위험한 action에서 사용자 승인이나 별도 정책을 적용하는 방법.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기존 working knowledge를 삭제하기 전에 variant/부분 변경 가능성을 검사하는 방법.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모든 수정은 작은 diff로 만들고 Git으로 추적하는 방법.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8.2 General Skill이 강제할 사이트 지식 작성 규율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관찰 사실과 에이전트 instruction을 섞지 않는다.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locator는 좌표나 nth-child보다 role/name, test id, semantic attributes를 우선한다.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action에는 valid start state, input, expected transition, verify, failure signal을 정의한다.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page state는 URL만으로 정의하지 않고 필요 시 fingerprint를 결합한다.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고정 sleep은 마지막 수단으로 하고 ready_when/response/element condition을 기록한다.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한 번의 성공은 Candidate이며 Verified로 즉시 간주하지 않는다.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실패한 과거 locator나 workflow는 원인을 알 수 있을 때 deprecated evidence로 남겨 같은 실패를 반복하지 않는다.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비밀번호·쿠키·개인정보·토큰·세션 값은 절대 사이트 지식에 넣지 않는다.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9. Known Mode와 Discovery Mode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9.1 Known Mode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widowControl/>
            </w:pPr>
            <w:r>
              <w:rPr>
                <w:rFonts w:ascii="DejaVu Sans Mono" w:hAnsi="DejaVu Sans Mono" w:eastAsia="DejaVu Sans Mono"/>
                <w:color w:val="222222"/>
                <w:sz w:val="16"/>
              </w:rPr>
              <w:t>1. site registry 조회</w:t>
              <w:br/>
              <w:t>2. 현재 state 저비용 판별</w:t>
              <w:br/>
              <w:t>3. 알려진 URL template / action / workflow 검색</w:t>
              <w:br/>
              <w:t>4. 가장 결정적인 경로부터 실행</w:t>
              <w:br/>
              <w:t>5. VERIFY</w:t>
              <w:br/>
              <w:t>6. 성공 기록 업데이트</w:t>
              <w:br/>
              <w:t>7. 다음 단계 반복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KR" w:hAnsi="Noto Sans CJK KR" w:eastAsia="Noto Sans CJK KR"/>
        </w:rPr>
        <w:t>Known Mode의 목적은 “생각을 잘하는 것”이 아니라 “이미 배운 것을 싸고 빠르게 재생하는 것”이다. 사이트별 action이 있다면 LLM에게 어떤 버튼을 누를지 다시 묻지 않는다.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9.2 Discovery Mode 진입 조건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기존 action이 검증 실패했다.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기존 locator가 사라졌거나 ambiguous해졌다.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예상한 state로 transition하지 않았다.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registry에는 사이트가 있지만 현재 페이지가 알려진 state와 일치하지 않는다.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새 modal/dialog/flow가 작업을 가로막는다.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요청된 기능에 대응하는 사이트 action/workflow가 없다.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기존 방식과 다른 UI variant 또는 workflow가 관찰되었다.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9.3 Discovery Mode의 기본 절차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widowControl/>
            </w:pPr>
            <w:r>
              <w:rPr>
                <w:rFonts w:ascii="DejaVu Sans Mono" w:hAnsi="DejaVu Sans Mono" w:eastAsia="DejaVu Sans Mono"/>
                <w:color w:val="222222"/>
                <w:sz w:val="16"/>
              </w:rPr>
              <w:t>STOP failed assumption</w:t>
              <w:br/>
              <w:t xml:space="preserve">      ↓</w:t>
              <w:br/>
              <w:t>OBSERVE current reality</w:t>
              <w:br/>
              <w:t xml:space="preserve">      ↓</w:t>
              <w:br/>
              <w:t>CLASSIFY failure / state</w:t>
              <w:br/>
              <w:t xml:space="preserve">      ↓</w:t>
              <w:br/>
              <w:t>TRY minimal safe actions</w:t>
              <w:br/>
              <w:t xml:space="preserve">      ↓</w:t>
              <w:br/>
              <w:t>VERIFY outcome</w:t>
              <w:br/>
              <w:t xml:space="preserve">      ↓</w:t>
              <w:br/>
              <w:t>EXTRACT reusable structural knowledge</w:t>
              <w:br/>
              <w:t xml:space="preserve">      ↓</w:t>
              <w:br/>
              <w:t>SAVE as Candidate</w:t>
              <w:br/>
              <w:t xml:space="preserve">      ↓</w:t>
              <w:br/>
              <w:t>PATCH existing site knowledge, do not blindly replace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10. 전체 학습·재사용·자가보수 수명주기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widowControl/>
            </w:pPr>
            <w:r>
              <w:rPr>
                <w:rFonts w:ascii="DejaVu Sans Mono" w:hAnsi="DejaVu Sans Mono" w:eastAsia="DejaVu Sans Mono"/>
                <w:color w:val="222222"/>
                <w:sz w:val="16"/>
              </w:rPr>
              <w:t>SITE VISIT</w:t>
              <w:br/>
              <w:t xml:space="preserve">  ↓</w:t>
              <w:br/>
              <w:t>IDENTIFY SITE / PLATFORM</w:t>
              <w:br/>
              <w:t xml:space="preserve">  ↓</w:t>
              <w:br/>
              <w:t>KNOWN? ── no ─→ GENERAL DISCOVERY</w:t>
              <w:br/>
              <w:t xml:space="preserve">  │                  ↓</w:t>
              <w:br/>
              <w:t xml:space="preserve"> yes               solve task</w:t>
              <w:br/>
              <w:t xml:space="preserve">  ↓                  ↓</w:t>
              <w:br/>
              <w:t>LOAD SITE KNOWLEDGE  verify</w:t>
              <w:br/>
              <w:t xml:space="preserve">  ↓                  ↓</w:t>
              <w:br/>
              <w:t>RUN KNOWN PATH       record Candidate</w:t>
              <w:br/>
              <w:t xml:space="preserve">  ↓                  ↓</w:t>
              <w:br/>
              <w:t>VERIFY ←─────────────┘</w:t>
              <w:br/>
              <w:t xml:space="preserve">  │</w:t>
              <w:br/>
              <w:t xml:space="preserve">  ├─ success → metrics/evidence update → continue</w:t>
              <w:br/>
              <w:t xml:space="preserve">  │</w:t>
              <w:br/>
              <w:t xml:space="preserve">  └─ failure</w:t>
              <w:br/>
              <w:t xml:space="preserve">       ↓</w:t>
              <w:br/>
              <w:t xml:space="preserve">    classify transient/auth/blocking/drift</w:t>
              <w:br/>
              <w:t xml:space="preserve">       ↓</w:t>
              <w:br/>
              <w:t xml:space="preserve">    recover if transient</w:t>
              <w:br/>
              <w:t xml:space="preserve">       ↓</w:t>
              <w:br/>
              <w:t xml:space="preserve">    if reproducible novelty → DISCOVERY</w:t>
              <w:br/>
              <w:t xml:space="preserve">       ↓</w:t>
              <w:br/>
              <w:t xml:space="preserve">    solve + verify</w:t>
              <w:br/>
              <w:t xml:space="preserve">       ↓</w:t>
              <w:br/>
              <w:t xml:space="preserve">    PATCH site.yaml/actions</w:t>
              <w:br/>
              <w:t xml:space="preserve">       ↓</w:t>
              <w:br/>
              <w:t xml:space="preserve">    read-only regression / diff review</w:t>
              <w:br/>
              <w:t xml:space="preserve">       ↓</w:t>
              <w:br/>
              <w:t xml:space="preserve">    git commit</w:t>
              <w:br/>
              <w:t xml:space="preserve">       ↓</w:t>
              <w:br/>
              <w:t xml:space="preserve">    next run uses improved Known Path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KR" w:hAnsi="Noto Sans CJK KR" w:eastAsia="Noto Sans CJK KR"/>
        </w:rPr>
        <w:t>이 루프가 시스템의 핵심이다. “한 번 방문한 사이트는 다음부터 빨라진다”뿐 아니라 “이미 등록된 사이트도 새로운 페이지를 경험할수록 더 넓은 범위를 숙련한다”는 요구를 직접 구현한다.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11. site.yaml: 단일 진실 원천</w:t>
      </w:r>
    </w:p>
    <w:p>
      <w:pPr>
        <w:widowControl/>
      </w:pPr>
      <w:r>
        <w:rPr>
          <w:rFonts w:ascii="Noto Sans CJK KR" w:hAnsi="Noto Sans CJK KR" w:eastAsia="Noto Sans CJK KR"/>
        </w:rPr>
        <w:t>사이트별 선언형 지식은 site.yaml에 집중한다. 이 파일이 상태, 요소, direct URL, workflow, verification, risk, evidence의 기준이다. SKILL.md와 actions.ts가 같은 사실을 중복해서 별도로 정의하지 않도록 한다.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11.1 권장 최상위 섹션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섹션</w:t>
            </w:r>
          </w:p>
        </w:tc>
        <w:tc>
          <w:tcPr>
            <w:tcW w:type="dxa" w:w="6803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site</w:t>
            </w:r>
          </w:p>
        </w:tc>
        <w:tc>
          <w:tcPr>
            <w:tcW w:type="dxa" w:w="680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id, platform, schema/version 등</w:t>
            </w:r>
          </w:p>
        </w:tc>
      </w:tr>
      <w:tr>
        <w:tc>
          <w:tcPr>
            <w:tcW w:type="dxa" w:w="226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match</w:t>
            </w:r>
          </w:p>
        </w:tc>
        <w:tc>
          <w:tcPr>
            <w:tcW w:type="dxa" w:w="680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host, URL pattern, fingerprint</w:t>
            </w:r>
          </w:p>
        </w:tc>
      </w:tr>
      <w:tr>
        <w:tc>
          <w:tcPr>
            <w:tcW w:type="dxa" w:w="226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url_templates</w:t>
            </w:r>
          </w:p>
        </w:tc>
        <w:tc>
          <w:tcPr>
            <w:tcW w:type="dxa" w:w="680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클릭 없이 직접 진입 가능한 안정적인 URL</w:t>
            </w:r>
          </w:p>
        </w:tc>
      </w:tr>
      <w:tr>
        <w:tc>
          <w:tcPr>
            <w:tcW w:type="dxa" w:w="226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states</w:t>
            </w:r>
          </w:p>
        </w:tc>
        <w:tc>
          <w:tcPr>
            <w:tcW w:type="dxa" w:w="680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페이지/모달/흐름 상태와 식별 조건</w:t>
            </w:r>
          </w:p>
        </w:tc>
      </w:tr>
      <w:tr>
        <w:tc>
          <w:tcPr>
            <w:tcW w:type="dxa" w:w="226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elements</w:t>
            </w:r>
          </w:p>
        </w:tc>
        <w:tc>
          <w:tcPr>
            <w:tcW w:type="dxa" w:w="680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semantic locator와 fallback, variant 조건</w:t>
            </w:r>
          </w:p>
        </w:tc>
      </w:tr>
      <w:tr>
        <w:tc>
          <w:tcPr>
            <w:tcW w:type="dxa" w:w="226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actions</w:t>
            </w:r>
          </w:p>
        </w:tc>
        <w:tc>
          <w:tcPr>
            <w:tcW w:type="dxa" w:w="680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입력, 시작 state, risk, 구현 방식, verify</w:t>
            </w:r>
          </w:p>
        </w:tc>
      </w:tr>
      <w:tr>
        <w:tc>
          <w:tcPr>
            <w:tcW w:type="dxa" w:w="226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workflows</w:t>
            </w:r>
          </w:p>
        </w:tc>
        <w:tc>
          <w:tcPr>
            <w:tcW w:type="dxa" w:w="680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여러 action의 순서와 분기</w:t>
            </w:r>
          </w:p>
        </w:tc>
      </w:tr>
      <w:tr>
        <w:tc>
          <w:tcPr>
            <w:tcW w:type="dxa" w:w="226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recovery</w:t>
            </w:r>
          </w:p>
        </w:tc>
        <w:tc>
          <w:tcPr>
            <w:tcW w:type="dxa" w:w="680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사이트 특유의 복구 규칙만</w:t>
            </w:r>
          </w:p>
        </w:tc>
      </w:tr>
      <w:tr>
        <w:tc>
          <w:tcPr>
            <w:tcW w:type="dxa" w:w="226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quirks</w:t>
            </w:r>
          </w:p>
        </w:tc>
        <w:tc>
          <w:tcPr>
            <w:tcW w:type="dxa" w:w="680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일반 원칙으로 표현하기 어려운 사이트 특성</w:t>
            </w:r>
          </w:p>
        </w:tc>
      </w:tr>
      <w:tr>
        <w:tc>
          <w:tcPr>
            <w:tcW w:type="dxa" w:w="226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evidence</w:t>
            </w:r>
          </w:p>
        </w:tc>
        <w:tc>
          <w:tcPr>
            <w:tcW w:type="dxa" w:w="680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success/fail 기록, 마지막 검증, 알려진 실패 원인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11.2 상태(State) 정의</w:t>
      </w:r>
    </w:p>
    <w:p>
      <w:pPr>
        <w:widowControl/>
      </w:pPr>
      <w:r>
        <w:rPr>
          <w:rFonts w:ascii="Noto Sans CJK KR" w:hAnsi="Noto Sans CJK KR" w:eastAsia="Noto Sans CJK KR"/>
        </w:rPr>
        <w:t>State는 에이전트가 현재 위치를 빠르게 분류하기 위한 지문이다. 너무 세밀하게 모든 화면을 상태로 만들지 말고 작업 분기와 검증에 필요한 수준으로 정의한다.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widowControl/>
            </w:pPr>
            <w:r>
              <w:rPr>
                <w:rFonts w:ascii="DejaVu Sans Mono" w:hAnsi="DejaVu Sans Mono" w:eastAsia="DejaVu Sans Mono"/>
                <w:color w:val="222222"/>
                <w:sz w:val="16"/>
              </w:rPr>
              <w:t>states:</w:t>
              <w:br/>
              <w:t xml:space="preserve">  order_list:</w:t>
              <w:br/>
              <w:t xml:space="preserve">    url_patterns: ["/orders", "/orders?*"]</w:t>
              <w:br/>
              <w:t xml:space="preserve">    fingerprint:</w:t>
              <w:br/>
              <w:t xml:space="preserve">      all:</w:t>
              <w:br/>
              <w:t xml:space="preserve">        - {role: heading, name: "Orders"}</w:t>
              <w:br/>
              <w:t xml:space="preserve">      any:</w:t>
              <w:br/>
              <w:t xml:space="preserve">        - {role: textbox, name: "Order ID"}</w:t>
              <w:br/>
              <w:t xml:space="preserve">        - {testid: "order-search"}</w:t>
              <w:br/>
              <w:t xml:space="preserve">    ready_when:</w:t>
              <w:br/>
              <w:t xml:space="preserve">      - {element: "order_search"}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11.3 Element 정의</w:t>
      </w:r>
    </w:p>
    <w:p>
      <w:pPr>
        <w:widowControl/>
      </w:pPr>
      <w:r>
        <w:rPr>
          <w:rFonts w:ascii="Noto Sans CJK KR" w:hAnsi="Noto Sans CJK KR" w:eastAsia="Noto Sans CJK KR"/>
        </w:rPr>
        <w:t>한 개의 취약한 CSS selector가 아니라 우선순위를 가진 semantic locator와 UI variant를 저장한다.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widowControl/>
            </w:pPr>
            <w:r>
              <w:rPr>
                <w:rFonts w:ascii="DejaVu Sans Mono" w:hAnsi="DejaVu Sans Mono" w:eastAsia="DejaVu Sans Mono"/>
                <w:color w:val="222222"/>
                <w:sz w:val="16"/>
              </w:rPr>
              <w:t>elements:</w:t>
              <w:br/>
              <w:t xml:space="preserve">  save_button:</w:t>
              <w:br/>
              <w:t xml:space="preserve">    variants:</w:t>
              <w:br/>
              <w:t xml:space="preserve">      - when: {fingerprint: "editor-v2"}</w:t>
              <w:br/>
              <w:t xml:space="preserve">        locator: {role: button, name: "Save changes"}</w:t>
              <w:br/>
              <w:t xml:space="preserve">      - when: {fingerprint: "editor-v1"}</w:t>
              <w:br/>
              <w:t xml:space="preserve">        locator: {role: button, name: "Save"}</w:t>
              <w:br/>
              <w:t xml:space="preserve">    fallback:</w:t>
              <w:br/>
              <w:t xml:space="preserve">      - {testid: "save-button"}</w:t>
              <w:br/>
              <w:t xml:space="preserve">    avoid:</w:t>
              <w:br/>
              <w:t xml:space="preserve">      - "nth-child / coordinate-only locator"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11.4 Evidence 정의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widowControl/>
            </w:pPr>
            <w:r>
              <w:rPr>
                <w:rFonts w:ascii="DejaVu Sans Mono" w:hAnsi="DejaVu Sans Mono" w:eastAsia="DejaVu Sans Mono"/>
                <w:color w:val="222222"/>
                <w:sz w:val="16"/>
              </w:rPr>
              <w:t>evidence:</w:t>
              <w:br/>
              <w:t xml:space="preserve">  actions:</w:t>
              <w:br/>
              <w:t xml:space="preserve">    search_order:</w:t>
              <w:br/>
              <w:t xml:space="preserve">      status: verified</w:t>
              <w:br/>
              <w:t xml:space="preserve">      successes: 41</w:t>
              <w:br/>
              <w:t xml:space="preserve">      failures: 2</w:t>
              <w:br/>
              <w:t xml:space="preserve">      last_success: "2026-09-15T10:22:31+09:00"</w:t>
              <w:br/>
              <w:t xml:space="preserve">      last_failure:</w:t>
              <w:br/>
              <w:t xml:space="preserve">        type: timeout</w:t>
              <w:br/>
              <w:t xml:space="preserve">        fingerprint: "orders-v3"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KR" w:hAnsi="Noto Sans CJK KR" w:eastAsia="Noto Sans CJK KR"/>
        </w:rPr>
        <w:t>이 데이터는 확률적 “confidence”가 아니라 실제 실행 기록이다. 정책은 이 evidence를 이용할 수 있지만 단일 숫자로 모든 신뢰를 압축하지 않는다.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12. 사이트 전용 SKILL.md 작성 방침</w:t>
      </w:r>
    </w:p>
    <w:p>
      <w:pPr>
        <w:widowControl/>
      </w:pPr>
      <w:r>
        <w:rPr>
          <w:rFonts w:ascii="Noto Sans CJK KR" w:hAnsi="Noto Sans CJK KR" w:eastAsia="Noto Sans CJK KR"/>
        </w:rPr>
        <w:t>사이트별 SKILL.md는 site.yaml의 데이터 사전을 반복하는 문서가 아니다. 에이전트가 해당 사이트에서 특히 주의해야 할 운영 규칙, 범위, 예외, 안전상 유의점만 짧게 전달한다.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권장 구성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사이트/플랫폼의 목적과 스킬 적용 범위.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대표 진입점과 중요한 하위 앱/tenant 구분.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Known Mode에서 반드시 우선해야 하는 빠른 경로(URL template, 특정 CLI action 등).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사이트 특유의 비정상 동작, modal, lazy loading, 저장 방식 같은 quirks.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위험한 작업과 사용자 확인이 필요한 action.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Discovery 시 특히 신뢰하면 안 되는 페이지 텍스트/동적 영역.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actions.ts에 구현된 특수 action이 존재하는 이유와 사용 조건.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현재 알려진 제한사항. 변경 이력 자체는 Git에 맡긴다.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b/>
                <w:color w:val="1F4E78"/>
              </w:rPr>
              <w:t xml:space="preserve">중복 금지  </w:t>
            </w:r>
            <w:r>
              <w:rPr>
                <w:rFonts w:ascii="Noto Sans CJK KR" w:hAnsi="Noto Sans CJK KR" w:eastAsia="Noto Sans CJK KR"/>
              </w:rPr>
              <w:t>locator, state fingerprint, workflow step을 SKILL.md와 site.yaml에 동시에 장황하게 복제하지 않는다. 데이터는 site.yaml, 운용 원칙은 SKILL.md가 소유한다.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13. 사이트 전용 코드 작성 방침</w:t>
      </w:r>
    </w:p>
    <w:p>
      <w:pPr>
        <w:widowControl/>
      </w:pPr>
      <w:r>
        <w:rPr>
          <w:rFonts w:ascii="Noto Sans CJK KR" w:hAnsi="Noto Sans CJK KR" w:eastAsia="Noto Sans CJK KR"/>
        </w:rPr>
        <w:t>actions.ts는 이미 검증된 행동을 결정적으로 실행하는 코드다. 화면을 다시 “이해”하려는 광범위 탐색 로직은 General Discovery의 책임이다.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코드로 승격할 가치가 있는 경우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하나의 URL/locator 선언만으로 표현하기 어려운 다단계 상호작용.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반복 빈도가 높고 LLM 단계 수를 크게 줄일 수 있는 작업.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사이트 특유의 분기, modal, iframe, 복잡한 editor 처리.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검증 조건을 코드로 묶는 것이 더 안정적인 작업.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performance-critical한 데이터 추출/조작.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코드로 만들지 말아야 하는 경우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한 번만 관찰한 speculative path.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좌표 기반 우연한 성공.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사용자/세션마다 값이 달라지는 일회성 데이터.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URL template이나 site.yaml locator만으로 충분히 표현 가능한 단순 작업.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웹페이지가 명령한 임의의 shell/network/file operation.</w:t>
      </w:r>
    </w:p>
    <w:p>
      <w:pPr>
        <w:widowControl/>
      </w:pPr>
      <w:r>
        <w:rPr>
          <w:rFonts w:ascii="Noto Sans CJK KR" w:hAnsi="Noto Sans CJK KR" w:eastAsia="Noto Sans CJK KR"/>
        </w:rPr>
        <w:t>사이트 코드의 capability를 제한한다. 기본적으로 브라우저 조작과 필요한 제한적 데이터 처리만 허용하며, 임의 shell 실행·환경 비밀 읽기·파일시스템 탐색·외부 exfiltration을 금지하는 sandbox 또는 lint 정책을 고려한다.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14. webctl: 약한 에이전트를 위한 빠른 실행 인터페이스</w:t>
      </w:r>
    </w:p>
    <w:p>
      <w:pPr>
        <w:widowControl/>
      </w:pPr>
      <w:r>
        <w:rPr>
          <w:rFonts w:ascii="Noto Sans CJK KR" w:hAnsi="Noto Sans CJK KR" w:eastAsia="Noto Sans CJK KR"/>
        </w:rPr>
        <w:t>저지능/저비용 에이전트에게 가장 중요한 것은 긴 SKILL.md를 잘 이해하는 능력이 아니라 “현재 사이트에서 어떤 action이 가능한지”와 “구조화된 입력으로 실행하고 결과를 구조화된 JSON으로 받는 것”이다.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widowControl/>
            </w:pPr>
            <w:r>
              <w:rPr>
                <w:rFonts w:ascii="DejaVu Sans Mono" w:hAnsi="DejaVu Sans Mono" w:eastAsia="DejaVu Sans Mono"/>
                <w:color w:val="222222"/>
                <w:sz w:val="16"/>
              </w:rPr>
              <w:t>webctl identify</w:t>
              <w:br/>
              <w:t>→ {"site":"jira","state":"issue_view","known":true}</w:t>
              <w:br/>
              <w:br/>
              <w:t>webctl actions</w:t>
              <w:br/>
              <w:t>→ {"actions":["open_issue","change_status","add_comment"]}</w:t>
              <w:br/>
              <w:br/>
              <w:t>webctl describe change_status</w:t>
              <w:br/>
              <w:t>→ {"inputs":{...},"risk":"external_write", "verified":true}</w:t>
              <w:br/>
              <w:br/>
              <w:t>webctl run change_status --issue ABC-123 --status Done</w:t>
              <w:br/>
              <w:t>→ {"ok":true,"verified":true,"state":"issue_view","duration_ms":831}</w:t>
              <w:br/>
              <w:br/>
              <w:t>webctl discover</w:t>
              <w:br/>
              <w:t>→ Discovery Mode로 전환하여 현재 unknown state를 분석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KR" w:hAnsi="Noto Sans CJK KR" w:eastAsia="Noto Sans CJK KR"/>
        </w:rPr>
        <w:t>webctl의 목적은 자연어 reasoning을 제거하는 것이 아니라 Known Mode의 execution surface를 최대한 좁혀 추론 의존도를 낮추는 것이다.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권장 명령군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명령</w:t>
            </w:r>
          </w:p>
        </w:tc>
        <w:tc>
          <w:tcPr>
            <w:tcW w:type="dxa" w:w="65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기능</w:t>
            </w:r>
          </w:p>
        </w:tc>
      </w:tr>
      <w:tr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identify</w:t>
            </w:r>
          </w:p>
        </w:tc>
        <w:tc>
          <w:tcPr>
            <w:tcW w:type="dxa" w:w="652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URL + fingerprint로 사이트/상태 판별</w:t>
            </w:r>
          </w:p>
        </w:tc>
      </w:tr>
      <w:tr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actions</w:t>
            </w:r>
          </w:p>
        </w:tc>
        <w:tc>
          <w:tcPr>
            <w:tcW w:type="dxa" w:w="652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현재 state에서 사용 가능한 action 목록</w:t>
            </w:r>
          </w:p>
        </w:tc>
      </w:tr>
      <w:tr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describe &lt;action&gt;</w:t>
            </w:r>
          </w:p>
        </w:tc>
        <w:tc>
          <w:tcPr>
            <w:tcW w:type="dxa" w:w="652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입력·위험도·검증·evidence 정보</w:t>
            </w:r>
          </w:p>
        </w:tc>
      </w:tr>
      <w:tr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run &lt;action&gt;</w:t>
            </w:r>
          </w:p>
        </w:tc>
        <w:tc>
          <w:tcPr>
            <w:tcW w:type="dxa" w:w="652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Known Path 실행 + Verify</w:t>
            </w:r>
          </w:p>
        </w:tc>
      </w:tr>
      <w:tr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verify</w:t>
            </w:r>
          </w:p>
        </w:tc>
        <w:tc>
          <w:tcPr>
            <w:tcW w:type="dxa" w:w="652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현재 작업/상태의 검증만 수행</w:t>
            </w:r>
          </w:p>
        </w:tc>
      </w:tr>
      <w:tr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discover</w:t>
            </w:r>
          </w:p>
        </w:tc>
        <w:tc>
          <w:tcPr>
            <w:tcW w:type="dxa" w:w="652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Unknown/Failure 상황에서 General Discovery 실행</w:t>
            </w:r>
          </w:p>
        </w:tc>
      </w:tr>
      <w:tr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learn</w:t>
            </w:r>
          </w:p>
        </w:tc>
        <w:tc>
          <w:tcPr>
            <w:tcW w:type="dxa" w:w="652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검증된 발견을 Candidate로 기록</w:t>
            </w:r>
          </w:p>
        </w:tc>
      </w:tr>
      <w:tr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doctor</w:t>
            </w:r>
          </w:p>
        </w:tc>
        <w:tc>
          <w:tcPr>
            <w:tcW w:type="dxa" w:w="652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세션, 브라우저, registry, schema 문제 점검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15. 실패 분류, 복구, Site Drift 처리</w:t>
      </w:r>
    </w:p>
    <w:p>
      <w:pPr>
        <w:widowControl/>
      </w:pPr>
      <w:r>
        <w:rPr>
          <w:rFonts w:ascii="Noto Sans CJK KR" w:hAnsi="Noto Sans CJK KR" w:eastAsia="Noto Sans CJK KR"/>
        </w:rPr>
        <w:t>기존 action의 한 번 실패를 사이트 변경으로 간주하면 지식이 불필요하게 흔들린다. 따라서 failure classifier가 drift 판정보다 먼저 동작해야 한다.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15.1 권장 실패 분류 순서</w:t>
      </w:r>
    </w:p>
    <w:p>
      <w:pPr>
        <w:pStyle w:val="ListNumber"/>
        <w:widowControl/>
      </w:pPr>
      <w:r>
        <w:rPr>
          <w:rFonts w:ascii="Noto Sans CJK KR" w:hAnsi="Noto Sans CJK KR" w:eastAsia="Noto Sans CJK KR"/>
        </w:rPr>
        <w:t>Transient: 네트워크 지연, timeout, lazy loading, 일시적인 서버 오류를 확인한다.</w:t>
      </w:r>
    </w:p>
    <w:p>
      <w:pPr>
        <w:pStyle w:val="ListNumber"/>
        <w:widowControl/>
      </w:pPr>
      <w:r>
        <w:rPr>
          <w:rFonts w:ascii="Noto Sans CJK KR" w:hAnsi="Noto Sans CJK KR" w:eastAsia="Noto Sans CJK KR"/>
        </w:rPr>
        <w:t>Session/Auth: 로그인 만료, 권한 부족, 리다이렉트, 계정 선택 화면을 확인한다.</w:t>
      </w:r>
    </w:p>
    <w:p>
      <w:pPr>
        <w:pStyle w:val="ListNumber"/>
        <w:widowControl/>
      </w:pPr>
      <w:r>
        <w:rPr>
          <w:rFonts w:ascii="Noto Sans CJK KR" w:hAnsi="Noto Sans CJK KR" w:eastAsia="Noto Sans CJK KR"/>
        </w:rPr>
        <w:t>Blocking: CAPTCHA, rate limit, security interstitial, consent dialog 등 자동화 차단을 확인한다.</w:t>
      </w:r>
    </w:p>
    <w:p>
      <w:pPr>
        <w:pStyle w:val="ListNumber"/>
        <w:widowControl/>
      </w:pPr>
      <w:r>
        <w:rPr>
          <w:rFonts w:ascii="Noto Sans CJK KR" w:hAnsi="Noto Sans CJK KR" w:eastAsia="Noto Sans CJK KR"/>
        </w:rPr>
        <w:t>Context: iframe, 새 탭, modal, overlay, 잘못된 tenant/workspace 같은 실행 context를 확인한다.</w:t>
      </w:r>
    </w:p>
    <w:p>
      <w:pPr>
        <w:pStyle w:val="ListNumber"/>
        <w:widowControl/>
      </w:pPr>
      <w:r>
        <w:rPr>
          <w:rFonts w:ascii="Noto Sans CJK KR" w:hAnsi="Noto Sans CJK KR" w:eastAsia="Noto Sans CJK KR"/>
        </w:rPr>
        <w:t>Locator Drift: 예상 state는 맞지만 locator가 더 이상 맞지 않는지 확인한다.</w:t>
      </w:r>
    </w:p>
    <w:p>
      <w:pPr>
        <w:pStyle w:val="ListNumber"/>
        <w:widowControl/>
      </w:pPr>
      <w:r>
        <w:rPr>
          <w:rFonts w:ascii="Noto Sans CJK KR" w:hAnsi="Noto Sans CJK KR" w:eastAsia="Noto Sans CJK KR"/>
        </w:rPr>
        <w:t>State/Layout Drift: 페이지 구조나 fingerprint가 달라졌는지 확인한다.</w:t>
      </w:r>
    </w:p>
    <w:p>
      <w:pPr>
        <w:pStyle w:val="ListNumber"/>
        <w:widowControl/>
      </w:pPr>
      <w:r>
        <w:rPr>
          <w:rFonts w:ascii="Noto Sans CJK KR" w:hAnsi="Noto Sans CJK KR" w:eastAsia="Noto Sans CJK KR"/>
        </w:rPr>
        <w:t>Workflow Drift: 여러 단계의 순서 자체가 바뀌었는지 확인한다.</w:t>
      </w:r>
    </w:p>
    <w:p>
      <w:pPr>
        <w:pStyle w:val="ListNumber"/>
        <w:widowControl/>
      </w:pPr>
      <w:r>
        <w:rPr>
          <w:rFonts w:ascii="Noto Sans CJK KR" w:hAnsi="Noto Sans CJK KR" w:eastAsia="Noto Sans CJK KR"/>
        </w:rPr>
        <w:t>Major Redesign: 기존 state model 자체가 더 이상 설명력이 없는지 판단한다.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15.2 Site Drift 레벨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레벨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권장 대응</w:t>
            </w:r>
          </w:p>
        </w:tc>
      </w:tr>
      <w:tr>
        <w:tc>
          <w:tcPr>
            <w:tcW w:type="dxa" w:w="113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0</w:t>
            </w:r>
          </w:p>
        </w:tc>
        <w:tc>
          <w:tcPr>
            <w:tcW w:type="dxa" w:w="340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변화 없음</w:t>
            </w:r>
          </w:p>
        </w:tc>
        <w:tc>
          <w:tcPr>
            <w:tcW w:type="dxa" w:w="45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기존 지식 사용</w:t>
            </w:r>
          </w:p>
        </w:tc>
      </w:tr>
      <w:tr>
        <w:tc>
          <w:tcPr>
            <w:tcW w:type="dxa" w:w="113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1</w:t>
            </w:r>
          </w:p>
        </w:tc>
        <w:tc>
          <w:tcPr>
            <w:tcW w:type="dxa" w:w="340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locator/label 등 작은 변경</w:t>
            </w:r>
          </w:p>
        </w:tc>
        <w:tc>
          <w:tcPr>
            <w:tcW w:type="dxa" w:w="45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elements/action 일부 patch</w:t>
            </w:r>
          </w:p>
        </w:tc>
      </w:tr>
      <w:tr>
        <w:tc>
          <w:tcPr>
            <w:tcW w:type="dxa" w:w="113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2</w:t>
            </w:r>
          </w:p>
        </w:tc>
        <w:tc>
          <w:tcPr>
            <w:tcW w:type="dxa" w:w="340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component/layout/state fingerprint 변화</w:t>
            </w:r>
          </w:p>
        </w:tc>
        <w:tc>
          <w:tcPr>
            <w:tcW w:type="dxa" w:w="45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state + element 보강, variant 추가</w:t>
            </w:r>
          </w:p>
        </w:tc>
      </w:tr>
      <w:tr>
        <w:tc>
          <w:tcPr>
            <w:tcW w:type="dxa" w:w="113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3</w:t>
            </w:r>
          </w:p>
        </w:tc>
        <w:tc>
          <w:tcPr>
            <w:tcW w:type="dxa" w:w="340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workflow 변경</w:t>
            </w:r>
          </w:p>
        </w:tc>
        <w:tc>
          <w:tcPr>
            <w:tcW w:type="dxa" w:w="45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workflow 및 verify 갱신</w:t>
            </w:r>
          </w:p>
        </w:tc>
      </w:tr>
      <w:tr>
        <w:tc>
          <w:tcPr>
            <w:tcW w:type="dxa" w:w="113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4</w:t>
            </w:r>
          </w:p>
        </w:tc>
        <w:tc>
          <w:tcPr>
            <w:tcW w:type="dxa" w:w="340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대규모 재설계</w:t>
            </w:r>
          </w:p>
        </w:tc>
        <w:tc>
          <w:tcPr>
            <w:tcW w:type="dxa" w:w="45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사이트 단위 재탐색하되 기존 지식은 보존 후 폐기 여부 판단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Noto Sans CJK KR" w:hAnsi="Noto Sans CJK KR" w:eastAsia="Noto Sans CJK KR"/>
        </w:rPr>
        <w:t>복구 후에도 기존 경로가 다른 UI variant에서 살아 있을 수 있으므로 “새 방식 발견 → 기존 방식 삭제”가 기본이 아니다. 조건부 variants로 확장하는 것이 우선이다.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16. 지식 승격: Observed → Candidate → Verified</w:t>
      </w:r>
    </w:p>
    <w:p>
      <w:pPr>
        <w:widowControl/>
      </w:pPr>
      <w:r>
        <w:rPr>
          <w:rFonts w:ascii="Noto Sans CJK KR" w:hAnsi="Noto Sans CJK KR" w:eastAsia="Noto Sans CJK KR"/>
        </w:rPr>
        <w:t>“첫 방문에는 아무것도 저장하지 않는다”와 “첫 성공을 즉시 확정 지식으로 저장한다” 사이의 절충으로 3단계 수명주기를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283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허용 범위</w:t>
            </w:r>
          </w:p>
        </w:tc>
      </w:tr>
      <w:t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Observed</w:t>
            </w:r>
          </w:p>
        </w:tc>
        <w:tc>
          <w:tcPr>
            <w:tcW w:type="dxa" w:w="45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탐색 중 관찰한 raw 정보. 신뢰하지 않음.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runtime/observations. 사이트 공식 지시문으로 사용 금지.</w:t>
            </w:r>
          </w:p>
        </w:tc>
      </w:tr>
      <w:t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Candidate</w:t>
            </w:r>
          </w:p>
        </w:tc>
        <w:tc>
          <w:tcPr>
            <w:tcW w:type="dxa" w:w="45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실제 작업에서 최소 한 번 성공하고 verify까지 통과한 재사용 후보.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다음 실행에서 우선 시도 가능하나 실패 시 빠르게 fallback/discovery.</w:t>
            </w:r>
          </w:p>
        </w:tc>
      </w:tr>
      <w:t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Verified</w:t>
            </w:r>
          </w:p>
        </w:tc>
        <w:tc>
          <w:tcPr>
            <w:tcW w:type="dxa" w:w="45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독립적인 후속 실행 또는 충분한 실측에서 반복 성공한 지식.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Known Mode의 기본 deterministic path.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Noto Sans CJK KR" w:hAnsi="Noto Sans CJK KR" w:eastAsia="Noto Sans CJK KR"/>
        </w:rPr>
        <w:t>Verified 승격 기준은 action 위험도와 변동성에 따라 다르게 둘 수 있다. 예를 들어 read-only search는 두 번의 독립 성공으로 충분할 수 있지만 결제나 권한 변경처럼 위험한 action은 “자동 승격” 자체를 허용하지 않을 수도 있다.</w:t>
      </w:r>
    </w:p>
    <w:p>
      <w:pPr>
        <w:widowControl/>
      </w:pPr>
      <w:r>
        <w:rPr>
          <w:rFonts w:ascii="Noto Sans CJK KR" w:hAnsi="Noto Sans CJK KR" w:eastAsia="Noto Sans CJK KR"/>
        </w:rPr>
        <w:t>승격은 단순 성공 횟수뿐 아니라 다른 세션/페이지 fingerprint에서도 같은 의미를 갖는지, verify가 충분히 강한지, locator가 특정 사용자 데이터에 종속되지 않는지도 확인한다.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17. ACTION + VERIFY 원칙</w:t>
      </w:r>
    </w:p>
    <w:p>
      <w:pPr>
        <w:widowControl/>
      </w:pPr>
      <w:r>
        <w:rPr>
          <w:rFonts w:ascii="Noto Sans CJK KR" w:hAnsi="Noto Sans CJK KR" w:eastAsia="Noto Sans CJK KR"/>
        </w:rPr>
        <w:t>버튼 클릭, submit, navigation은 “행동을 시도했다”는 사실일 뿐 성공이 아니다. 모든 중요한 action은 성공 조건을 명시적으로 가진다.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widowControl/>
            </w:pPr>
            <w:r>
              <w:rPr>
                <w:rFonts w:ascii="DejaVu Sans Mono" w:hAnsi="DejaVu Sans Mono" w:eastAsia="DejaVu Sans Mono"/>
                <w:color w:val="222222"/>
                <w:sz w:val="16"/>
              </w:rPr>
              <w:t>action: save_document</w:t>
              <w:br/>
              <w:t>start_state: editor</w:t>
              <w:br/>
              <w:t>execute:</w:t>
              <w:br/>
              <w:t xml:space="preserve">  - click: save_button</w:t>
              <w:br/>
              <w:t>verify:</w:t>
              <w:br/>
              <w:t xml:space="preserve">  any:</w:t>
              <w:br/>
              <w:t xml:space="preserve">    - text_visible: "Saved"</w:t>
              <w:br/>
              <w:t xml:space="preserve">    - state_field: {dirty: false}</w:t>
              <w:br/>
              <w:t xml:space="preserve">    - response: {method: PATCH, status: 200}</w:t>
              <w:br/>
              <w:t>failure_signals:</w:t>
              <w:br/>
              <w:t xml:space="preserve">  - validation_error_visible</w:t>
              <w:br/>
              <w:t xml:space="preserve">  - permission_denied</w:t>
              <w:br/>
              <w:t xml:space="preserve">  - state_unchanged_after_deadline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KR" w:hAnsi="Noto Sans CJK KR" w:eastAsia="Noto Sans CJK KR"/>
        </w:rPr>
        <w:t>검증은 가능하면 사용자에게 보이는 UI 상태와 시스템 이벤트를 조합한다. 단일 toast만으로는 false positive가 가능하고, URL 변경만으로도 충분하지 않을 수 있다. 반대로 모든 action에 네트워크 검증을 강제하면 복잡해지므로 작업의 중요도에 맞춘다.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18. URL Template·Ready Condition·Direct Navigation</w:t>
      </w:r>
    </w:p>
    <w:p>
      <w:pPr>
        <w:widowControl/>
      </w:pPr>
      <w:r>
        <w:rPr>
          <w:rFonts w:ascii="Noto Sans CJK KR" w:hAnsi="Noto Sans CJK KR" w:eastAsia="Noto Sans CJK KR"/>
        </w:rPr>
        <w:t>사이트 숙련 속도에 가장 큰 영향을 주는 지식 중 하나는 “클릭 없이 바로 갈 수 있는 URL”이다. 5번의 메뉴 탐색 대신 `/orders/{id}`로 바로 진입할 수 있다면 deterministic path의 비용이 크게 줄어든다.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widowControl/>
            </w:pPr>
            <w:r>
              <w:rPr>
                <w:rFonts w:ascii="DejaVu Sans Mono" w:hAnsi="DejaVu Sans Mono" w:eastAsia="DejaVu Sans Mono"/>
                <w:color w:val="222222"/>
                <w:sz w:val="16"/>
              </w:rPr>
              <w:t>url_templates:</w:t>
              <w:br/>
              <w:t xml:space="preserve">  order_detail:</w:t>
              <w:br/>
              <w:t xml:space="preserve">    template: "https://app.example.com/orders/{order_id}"</w:t>
              <w:br/>
              <w:t xml:space="preserve">    start_constraints: [authenticated]</w:t>
              <w:br/>
              <w:t xml:space="preserve">    verify_state: order_detail</w:t>
              <w:br/>
              <w:br/>
              <w:t xml:space="preserve">  search:</w:t>
              <w:br/>
              <w:t xml:space="preserve">    template: "https://app.example.com/search?q={query}"</w:t>
              <w:br/>
              <w:t xml:space="preserve">    verify_state: search_results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KR" w:hAnsi="Noto Sans CJK KR" w:eastAsia="Noto Sans CJK KR"/>
        </w:rPr>
        <w:t>대기 전략도 사이트별 지식으로 저장한다. 고정 sleep이나 “network idle이 될 때까지 무조건 대기” 대신 실제 준비 완료를 의미하는 element/state/API response를 ready_when으로 기록한다.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widowControl/>
            </w:pPr>
            <w:r>
              <w:rPr>
                <w:rFonts w:ascii="DejaVu Sans Mono" w:hAnsi="DejaVu Sans Mono" w:eastAsia="DejaVu Sans Mono"/>
                <w:color w:val="222222"/>
                <w:sz w:val="16"/>
              </w:rPr>
              <w:t>ready_when:</w:t>
              <w:br/>
              <w:t xml:space="preserve">  - element: order_table</w:t>
              <w:br/>
              <w:t xml:space="preserve">  - or:</w:t>
              <w:br/>
              <w:t xml:space="preserve">      - response: {url_contains: "/api/orders", status: 200}</w:t>
              <w:br/>
              <w:t xml:space="preserve">      - text_visible: "No orders found"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19. 위험도와 사용자 확인 정책</w:t>
      </w:r>
    </w:p>
    <w:p>
      <w:pPr>
        <w:widowControl/>
      </w:pPr>
      <w:r>
        <w:rPr>
          <w:rFonts w:ascii="Noto Sans CJK KR" w:hAnsi="Noto Sans CJK KR" w:eastAsia="Noto Sans CJK KR"/>
        </w:rPr>
        <w:t>Reliability와 Risk는 별개 축이다. 100회 성공한 “계정 삭제” action은 안정적일 수 있지만 여전히 위험하다. 따라서 action metadata에는 별도의 risk 분류가 필요하다.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예시 Risk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기본 정책 예시</w:t>
            </w:r>
          </w:p>
        </w:tc>
      </w:tr>
      <w:t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read</w:t>
            </w:r>
          </w:p>
        </w:tc>
        <w:tc>
          <w:tcPr>
            <w:tcW w:type="dxa" w:w="396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검색·조회·페이지 이동</w:t>
            </w:r>
          </w:p>
        </w:tc>
        <w:tc>
          <w:tcPr>
            <w:tcW w:type="dxa" w:w="340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자동 실행 가능</w:t>
            </w:r>
          </w:p>
        </w:tc>
      </w:tr>
      <w:t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local_change</w:t>
            </w:r>
          </w:p>
        </w:tc>
        <w:tc>
          <w:tcPr>
            <w:tcW w:type="dxa" w:w="396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브라우저 내 임시 변경, draft</w:t>
            </w:r>
          </w:p>
        </w:tc>
        <w:tc>
          <w:tcPr>
            <w:tcW w:type="dxa" w:w="340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대체로 자동 가능</w:t>
            </w:r>
          </w:p>
        </w:tc>
      </w:tr>
      <w:t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external_write</w:t>
            </w:r>
          </w:p>
        </w:tc>
        <w:tc>
          <w:tcPr>
            <w:tcW w:type="dxa" w:w="396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댓글·상태 변경·게시·전송</w:t>
            </w:r>
          </w:p>
        </w:tc>
        <w:tc>
          <w:tcPr>
            <w:tcW w:type="dxa" w:w="340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사용자 의도와 입력이 명확해야 함</w:t>
            </w:r>
          </w:p>
        </w:tc>
      </w:tr>
      <w:t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financial</w:t>
            </w:r>
          </w:p>
        </w:tc>
        <w:tc>
          <w:tcPr>
            <w:tcW w:type="dxa" w:w="396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결제·구매·유료 변경</w:t>
            </w:r>
          </w:p>
        </w:tc>
        <w:tc>
          <w:tcPr>
            <w:tcW w:type="dxa" w:w="340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최종 전 사용자 확인 또는 별도 승인 정책</w:t>
            </w:r>
          </w:p>
        </w:tc>
      </w:tr>
      <w:t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permission</w:t>
            </w:r>
          </w:p>
        </w:tc>
        <w:tc>
          <w:tcPr>
            <w:tcW w:type="dxa" w:w="396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초대·권한·공유 범위 변경</w:t>
            </w:r>
          </w:p>
        </w:tc>
        <w:tc>
          <w:tcPr>
            <w:tcW w:type="dxa" w:w="340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대상과 변경 내용을 확인</w:t>
            </w:r>
          </w:p>
        </w:tc>
      </w:tr>
      <w:t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irreversible</w:t>
            </w:r>
          </w:p>
        </w:tc>
        <w:tc>
          <w:tcPr>
            <w:tcW w:type="dxa" w:w="396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삭제·취소 불가 작업</w:t>
            </w:r>
          </w:p>
        </w:tc>
        <w:tc>
          <w:tcPr>
            <w:tcW w:type="dxa" w:w="340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명시적 확인 + 강한 verify + 가능하면 preview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Noto Sans CJK KR" w:hAnsi="Noto Sans CJK KR" w:eastAsia="Noto Sans CJK KR"/>
        </w:rPr>
        <w:t>정확한 사용자 확인 정책은 향후 런타임의 안전 정책과 통합한다. 중요한 원칙은 “Verified니까 자동 실행해도 된다”로 해석하지 않는 것이다.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20. 보안: 프롬프트 인젝션과 영속 지식 오염 방지</w:t>
      </w:r>
    </w:p>
    <w:p>
      <w:pPr>
        <w:widowControl/>
      </w:pPr>
      <w:r>
        <w:rPr>
          <w:rFonts w:ascii="Noto Sans CJK KR" w:hAnsi="Noto Sans CJK KR" w:eastAsia="Noto Sans CJK KR"/>
        </w:rPr>
        <w:t>이 시스템은 웹에서 읽은 내용을 나중에 다시 신뢰하고 실행한다는 점에서 일반적인 일회성 브라우저 에이전트보다 영속 프롬프트 인젝션에 더 취약할 수 있다. 따라서 “관찰한 콘텐츠”와 “우리 시스템이 생성한 지시/구조 지식”의 경계를 설계의 중심에 둔다.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20.1 신뢰 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분류</w:t>
            </w:r>
          </w:p>
        </w:tc>
        <w:tc>
          <w:tcPr>
            <w:tcW w:type="dxa" w:w="385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예시</w:t>
            </w:r>
          </w:p>
        </w:tc>
        <w:tc>
          <w:tcPr>
            <w:tcW w:type="dxa" w:w="283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UNTRUSTED OBSERVATION</w:t>
            </w:r>
          </w:p>
        </w:tc>
        <w:tc>
          <w:tcPr>
            <w:tcW w:type="dxa" w:w="385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페이지 본문, aria-label, 사용자 생성 텍스트, “에이전트는 이 링크를 클릭하라” 같은 문구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raw data로만 저장. instruction으로 승격 금지.</w:t>
            </w:r>
          </w:p>
        </w:tc>
      </w:tr>
      <w:tr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DERIVED STRUCTURAL KNOWLEDGE</w:t>
            </w:r>
          </w:p>
        </w:tc>
        <w:tc>
          <w:tcPr>
            <w:tcW w:type="dxa" w:w="385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URL pattern, role/name locator, state fingerprint, transition, ready condition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실제 실행·검증 후 Candidate/Verified로 승격 가능.</w:t>
            </w:r>
          </w:p>
        </w:tc>
      </w:tr>
      <w:tr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TRUSTED OPERATION POLICY</w:t>
            </w:r>
          </w:p>
        </w:tc>
        <w:tc>
          <w:tcPr>
            <w:tcW w:type="dxa" w:w="385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General SKILL.md, risk policy, promotion rules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웹 콘텐츠가 변경할 수 없음.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20.2 방어 원칙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페이지 텍스트를 그대로 SKILL.md instruction 영역으로 복사하지 않는다.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Discovery trace와 최종 site knowledge를 물리적/논리적으로 분리한다.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코드 생성 시 arbitrary shell, 환경변수/credential 읽기, 임의 외부 전송을 기본 금지한다.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사이트 스킬의 코드 diff를 Git에 남기고 자동 lint/정적 정책 검사를 거친다.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중요하거나 광범위한 코드 변경은 고성능 모델 또는 사람이 diff를 검토하는 승인 단계를 선택적으로 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관찰 데이터 속 비밀정보/개인정보를 persistent knowledge로 승격하지 않는다.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내부 XHR endpoint 발견은 구조적 사실일 수 있지만 직접 호출 여부는 별도 정책과 사이트 조건을 따른다.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21. 로그인·세션·비밀정보 관리</w:t>
      </w:r>
    </w:p>
    <w:p>
      <w:pPr>
        <w:widowControl/>
      </w:pPr>
      <w:r>
        <w:rPr>
          <w:rFonts w:ascii="Noto Sans CJK KR" w:hAnsi="Noto Sans CJK KR" w:eastAsia="Noto Sans CJK KR"/>
        </w:rPr>
        <w:t>로그인 반복을 줄이는 것은 체감 성능에 매우 큰 영향을 준다. 따라서 에이전트 전용 persistent browser profile 또는 보호된 storage state를 재사용한다. 그러나 이 데이터는 사이트 스킬 저장소와 완전히 분리한다.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개인 일상용 Chrome 프로필을 에이전트가 그대로 제어하는 것을 기본값으로 하지 않는다.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전용 automation profile을 사용한다.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cookie, token, password, localStorage/sessionStorage credential은 Git 금지.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site.yaml에는 “인증이 필요하다”는 구조적 정보만 기록하고 인증 값은 기록하지 않는다.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세션 만료는 drift가 아니라 먼저 Auth failure로 분류한다.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다중 계정/tenant가 있는 사이트는 현재 account/workspace를 state/context의 일부로 검증한다.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22. 회귀검증과 테스트 전략</w:t>
      </w:r>
    </w:p>
    <w:p>
      <w:pPr>
        <w:widowControl/>
      </w:pPr>
      <w:r>
        <w:rPr>
          <w:rFonts w:ascii="Noto Sans CJK KR" w:hAnsi="Noto Sans CJK KR" w:eastAsia="Noto Sans CJK KR"/>
        </w:rPr>
        <w:t>실제 운영 사이트에서 자동 smoke test가 데이터를 생성·수정·삭제하면 위험하다. 따라서 기본 회귀검증은 read-only로 제한한다.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22.1 자동으로 안전하게 확인할 항목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사이트 식별과 registry match가 여전히 되는지.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주요 state fingerprint가 존재하는지.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핵심 read-only URL template이 올바른 state로 도착하는지.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중요 element의 semantic locator가 unique한지.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ready_when condition이 합리적인 시간 안에 충족되는지.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사이트 YAML schema와 action reference가 유효한지.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22.2 쓰기 action 검증</w:t>
      </w:r>
    </w:p>
    <w:p>
      <w:pPr>
        <w:widowControl/>
      </w:pPr>
      <w:r>
        <w:rPr>
          <w:rFonts w:ascii="Noto Sans CJK KR" w:hAnsi="Noto Sans CJK KR" w:eastAsia="Noto Sans CJK KR"/>
        </w:rPr>
        <w:t>쓰기 action은 실제 사용자 작업 중의 성공/실패 evidence로 신뢰도를 축적하는 것을 기본으로 한다. 사이트가 sandbox/test account를 공식적으로 제공하고 데이터 격리가 확실할 때만 자동 write regression을 허용한다.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23. Git·버전 관리·동시 수정</w:t>
      </w:r>
    </w:p>
    <w:p>
      <w:pPr>
        <w:widowControl/>
      </w:pPr>
      <w:r>
        <w:rPr>
          <w:rFonts w:ascii="Noto Sans CJK KR" w:hAnsi="Noto Sans CJK KR" w:eastAsia="Noto Sans CJK KR"/>
        </w:rPr>
        <w:t>사이트 지식은 시간이 지나면서 계속 변경된다. Git을 단순 백업이 아니라 지식 거버넌스의 기반으로 사용한다.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작은 단위 patch와 명확한 commit message를 유지한다.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기존 action을 삭제하거나 위험 정책을 낮추는 변경은 높은 검토 수준을 요구할 수 있다.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여러 에이전트가 같은 site.yaml을 동시에 수정할 수 있으므로 lock/branch/merge 정책을 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commit에는 “무엇을 새로 배웠는지”, “어떤 실패로 인해 수정했는지”, “어떻게 verify했는지”가 추적 가능해야 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문서 내부 Revision History는 최소화하고 Git history를 정식 이력으로 사용한다.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문제가 생기면 마지막 known-good commit으로 rollback할 수 있어야 한다.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24. 관측·성과 측정·코드화 우선순위</w:t>
      </w:r>
    </w:p>
    <w:p>
      <w:pPr>
        <w:widowControl/>
      </w:pPr>
      <w:r>
        <w:rPr>
          <w:rFonts w:ascii="Noto Sans CJK KR" w:hAnsi="Noto Sans CJK KR" w:eastAsia="Noto Sans CJK KR"/>
        </w:rPr>
        <w:t>모든 사이트/작업을 코드화할 필요는 없다. 실제 데이터를 측정해야 어떤 지식을 자산화할 가치가 있는지 판단할 수 있다.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권장 메트릭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메트릭</w:t>
            </w:r>
          </w:p>
        </w:tc>
        <w:tc>
          <w:tcPr>
            <w:tcW w:type="dxa" w:w="623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task_success_rate</w:t>
            </w:r>
          </w:p>
        </w:tc>
        <w:tc>
          <w:tcPr>
            <w:tcW w:type="dxa" w:w="623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최종 목적 달성률</w:t>
            </w:r>
          </w:p>
        </w:tc>
      </w:tr>
      <w:tr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verified_action_success_rate</w:t>
            </w:r>
          </w:p>
        </w:tc>
        <w:tc>
          <w:tcPr>
            <w:tcW w:type="dxa" w:w="623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Known action의 검증 통과율</w:t>
            </w:r>
          </w:p>
        </w:tc>
      </w:tr>
      <w:tr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time_to_complete</w:t>
            </w:r>
          </w:p>
        </w:tc>
        <w:tc>
          <w:tcPr>
            <w:tcW w:type="dxa" w:w="623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작업 시작부터 검증까지 총시간</w:t>
            </w:r>
          </w:p>
        </w:tc>
      </w:tr>
      <w:tr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LLM_calls</w:t>
            </w:r>
          </w:p>
        </w:tc>
        <w:tc>
          <w:tcPr>
            <w:tcW w:type="dxa" w:w="623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한 작업에 필요한 모델 호출 수</w:t>
            </w:r>
          </w:p>
        </w:tc>
      </w:tr>
      <w:tr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discovery_invocations</w:t>
            </w:r>
          </w:p>
        </w:tc>
        <w:tc>
          <w:tcPr>
            <w:tcW w:type="dxa" w:w="623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Known path가 Discovery로 전환된 횟수</w:t>
            </w:r>
          </w:p>
        </w:tc>
      </w:tr>
      <w:tr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recovery_rate</w:t>
            </w:r>
          </w:p>
        </w:tc>
        <w:tc>
          <w:tcPr>
            <w:tcW w:type="dxa" w:w="623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일시적 실패를 재탐색 없이 복구한 비율</w:t>
            </w:r>
          </w:p>
        </w:tc>
      </w:tr>
      <w:tr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drift_frequency</w:t>
            </w:r>
          </w:p>
        </w:tc>
        <w:tc>
          <w:tcPr>
            <w:tcW w:type="dxa" w:w="623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사이트별 구조 변경 빈도</w:t>
            </w:r>
          </w:p>
        </w:tc>
      </w:tr>
      <w:tr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tokens_or_cost</w:t>
            </w:r>
          </w:p>
        </w:tc>
        <w:tc>
          <w:tcPr>
            <w:tcW w:type="dxa" w:w="623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가능하면 모델 비용/토큰</w:t>
            </w:r>
          </w:p>
        </w:tc>
      </w:tr>
      <w:tr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promotion_value</w:t>
            </w:r>
          </w:p>
        </w:tc>
        <w:tc>
          <w:tcPr>
            <w:tcW w:type="dxa" w:w="623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Candidate/Verified가 이후 절약한 시간/호출량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Noto Sans CJK KR" w:hAnsi="Noto Sans CJK KR" w:eastAsia="Noto Sans CJK KR"/>
        </w:rPr>
        <w:t>코드 승격 우선순위는 반복 빈도 × 탐색 비용 × 성공 안정성 × 위험도를 함께 본다. 반복이 적은 사이트는 Candidate 메모만으로 충분할 수 있고, 매일 사용하는 백오피스 작업은 적극적으로 deterministic action으로 승격한다.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25. 구현 순서와 단계별 산출물</w:t>
      </w:r>
    </w:p>
    <w:p>
      <w:pPr>
        <w:widowControl/>
      </w:pPr>
      <w:r>
        <w:rPr>
          <w:rFonts w:ascii="Noto Sans CJK KR" w:hAnsi="Noto Sans CJK KR" w:eastAsia="Noto Sans CJK KR"/>
        </w:rPr>
        <w:t>실제 사이트 하나를 먼저 다뤄 본 뒤 General Skill의 최종 세부 규칙을 다듬는 원칙은 유지한다. 다만 구현이 흔들리지 않도록 최소한의 상위 설계는 이 문서에서 먼저 확정한다.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65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widowControl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산출물/목적</w:t>
            </w:r>
          </w:p>
        </w:tc>
      </w:tr>
      <w:tr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Phase 0 — Runtime 확정</w:t>
            </w:r>
          </w:p>
        </w:tc>
        <w:tc>
          <w:tcPr>
            <w:tcW w:type="dxa" w:w="652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Playwright 기반 실행 환경, 쓰기 가능한 Git skills 저장소, 전용 automation browser profile을 준비한다.</w:t>
            </w:r>
          </w:p>
        </w:tc>
      </w:tr>
      <w:tr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Phase 1 — 최소 webctl</w:t>
            </w:r>
          </w:p>
        </w:tc>
        <w:tc>
          <w:tcPr>
            <w:tcW w:type="dxa" w:w="652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identify, actions, run, verify, doctor 정도의 CLI shell과 BrowserDriver 경계를 만든다.</w:t>
            </w:r>
          </w:p>
        </w:tc>
      </w:tr>
      <w:tr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Phase 2 — 첫 사이트 수동 구축</w:t>
            </w:r>
          </w:p>
        </w:tc>
        <w:tc>
          <w:tcPr>
            <w:tcW w:type="dxa" w:w="652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반복 사용 가능성이 높은 사이트 하나를 골라 site.yaml + 짧은 SKILL.md + 필요한 최소 actions.ts를 만든다.</w:t>
            </w:r>
          </w:p>
        </w:tc>
      </w:tr>
      <w:tr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Phase 3 — General SKILL.md v1</w:t>
            </w:r>
          </w:p>
        </w:tc>
        <w:tc>
          <w:tcPr>
            <w:tcW w:type="dxa" w:w="652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첫 사이트에서 실제로 필요했던 discovery, verify, promotion, failure rules를 기준으로 범용 지침을 확정한다.</w:t>
            </w:r>
          </w:p>
        </w:tc>
      </w:tr>
      <w:tr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Phase 4 — Candidate/Verified lifecycle</w:t>
            </w:r>
          </w:p>
        </w:tc>
        <w:tc>
          <w:tcPr>
            <w:tcW w:type="dxa" w:w="652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evidence 기록, 승격 기준, patch flow, Git commit 자동화를 추가한다.</w:t>
            </w:r>
          </w:p>
        </w:tc>
      </w:tr>
      <w:tr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Phase 5 — Failure classifier &amp; drift</w:t>
            </w:r>
          </w:p>
        </w:tc>
        <w:tc>
          <w:tcPr>
            <w:tcW w:type="dxa" w:w="652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transient/auth/blocking/context/drift 분류와 부분 재탐색을 구현한다.</w:t>
            </w:r>
          </w:p>
        </w:tc>
      </w:tr>
      <w:tr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Phase 6 — Security hardening</w:t>
            </w:r>
          </w:p>
        </w:tc>
        <w:tc>
          <w:tcPr>
            <w:tcW w:type="dxa" w:w="652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untrusted observation 분리, capability 제한, secret scan, code lint/diff review를 추가한다.</w:t>
            </w:r>
          </w:p>
        </w:tc>
      </w:tr>
      <w:tr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Phase 7 — Metrics &amp; prioritization</w:t>
            </w:r>
          </w:p>
        </w:tc>
        <w:tc>
          <w:tcPr>
            <w:tcW w:type="dxa" w:w="652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성능/성공률/LLM 호출량을 기록하여 코드화 ROI를 측정한다.</w:t>
            </w:r>
          </w:p>
        </w:tc>
      </w:tr>
      <w:tr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Phase 8 — Multi-site expansion</w:t>
            </w:r>
          </w:p>
        </w:tc>
        <w:tc>
          <w:tcPr>
            <w:tcW w:type="dxa" w:w="652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sz w:val="17"/>
              </w:rPr>
              <w:t>플랫폼 공유, tenant matching, variants, schema migration을 실제 사례에 맞춰 확장한다.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26. 확정된 결정 / 보류된 결정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26.1 현재 확정된 결정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Playwright를 초기 기본 브라우저 제어 계층으로 사용한다.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우리가 만드는 핵심은 Playwright wrapper가 아니라 사이트 지식의 장기 축적과 승격/보수 시스템이다.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General SKILL.md + target_sites.json + sites/&lt;site&gt; + webctl의 큰 구조를 사용한다.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site.yaml을 사이트 선언형 지식의 Single Source of Truth로 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Known Mode를 먼저 사용하고 실패/새 경험에서만 Discovery Mode로 전환한다.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기존 등록 사이트에서 새로운 페이지나 실패를 경험하면 General Skill 원칙으로 해결한 뒤 기존 사이트 스킬을 보강한다.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한 번의 성공은 Candidate로 기억하되 즉시 Verified로 간주하지 않는다.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LLM self-confidence 숫자 대신 실제 success/fail evidence를 저장한다.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Risk는 reliability와 별도 축이다.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실패는 transient/auth/blocking/context를 확인한 뒤 drift로 판단한다.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회귀검증은 기본적으로 read-only다.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도메인만이 아니라 URL pattern + fingerprint + platform identity를 사용한다.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URL template과 ready condition을 1급 지식으로 다룬다.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로그인 세션은 전용 프로필로 재사용하되 skills Git 밖에 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웹 관찰 데이터는 untrusted이며 instruction으로 영속화하지 않는다.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Git을 변경 이력·diff·rollback·다중 에이전트 협업의 기준으로 사용한다.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약한 에이전트에게는 긴 문서보다 webctl 같은 구조화된 실행 인터페이스를 우선 제공한다.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26.2 구현하면서 검증·결정할 사항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사이트별 코드의 기본 언어를 TypeScript로 고정할지 Python을 함께 지원할지.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Playwright MCP/Stagehand 등을 Discovery Layer에 직접 의존할지, 단순 선택적 adapter로 둘지.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Candidate → Verified의 기본 임계값을 action 유형별로 어떻게 정할지.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webctl의 실제 JSON schema와 에러 코드 체계.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site.yaml schema의 세부 문법, inheritance/tenant override 방식.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위험 action의 사용자 승인 UX를 런타임과 어떻게 결합할지.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고성능 모델 review를 자동 승격의 필수 단계로 둘 범위.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multi-agent 동시 수정에 branch/lock/transaction 중 무엇을 사용할지.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내부 API 직접 호출을 허용할 구체적인 정책 및 사이트별 제한.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사이트 지식이 커졌을 때 파일 분할 기준과 schema migration 방식.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부록 A. 예시 site.yaml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widowControl/>
            </w:pPr>
            <w:r>
              <w:rPr>
                <w:rFonts w:ascii="DejaVu Sans Mono" w:hAnsi="DejaVu Sans Mono" w:eastAsia="DejaVu Sans Mono"/>
                <w:color w:val="222222"/>
                <w:sz w:val="16"/>
              </w:rPr>
              <w:t>schema_version: 1</w:t>
              <w:br/>
              <w:br/>
              <w:t>site:</w:t>
              <w:br/>
              <w:t xml:space="preserve">  id: example-admin</w:t>
              <w:br/>
              <w:t xml:space="preserve">  platform: example</w:t>
              <w:br/>
              <w:br/>
              <w:t>match:</w:t>
              <w:br/>
              <w:t xml:space="preserve">  hosts:</w:t>
              <w:br/>
              <w:t xml:space="preserve">    - app.example.com</w:t>
              <w:br/>
              <w:t xml:space="preserve">  url_patterns:</w:t>
              <w:br/>
              <w:t xml:space="preserve">    - /orders*</w:t>
              <w:br/>
              <w:t xml:space="preserve">  fingerprints:</w:t>
              <w:br/>
              <w:t xml:space="preserve">    - example-app-shell</w:t>
              <w:br/>
              <w:br/>
              <w:t>url_templates:</w:t>
              <w:br/>
              <w:t xml:space="preserve">  order_detail:</w:t>
              <w:br/>
              <w:t xml:space="preserve">    template: "https://app.example.com/orders/{order_id}"</w:t>
              <w:br/>
              <w:t xml:space="preserve">    verify_state: order_detail</w:t>
              <w:br/>
              <w:br/>
              <w:t>states:</w:t>
              <w:br/>
              <w:t xml:space="preserve">  order_list:</w:t>
              <w:br/>
              <w:t xml:space="preserve">    url_patterns: ["/orders", "/orders?*"]</w:t>
              <w:br/>
              <w:t xml:space="preserve">    fingerprint:</w:t>
              <w:br/>
              <w:t xml:space="preserve">      all:</w:t>
              <w:br/>
              <w:t xml:space="preserve">        - {role: heading, name: "Orders"}</w:t>
              <w:br/>
              <w:t xml:space="preserve">    ready_when:</w:t>
              <w:br/>
              <w:t xml:space="preserve">      - {element: order_search}</w:t>
              <w:br/>
              <w:br/>
              <w:t xml:space="preserve">  order_detail:</w:t>
              <w:br/>
              <w:t xml:space="preserve">    url_patterns: ["/orders/*"]</w:t>
              <w:br/>
              <w:t xml:space="preserve">    fingerprint:</w:t>
              <w:br/>
              <w:t xml:space="preserve">      all:</w:t>
              <w:br/>
              <w:t xml:space="preserve">        - {testid: order-id}</w:t>
              <w:br/>
              <w:br/>
              <w:t>elements:</w:t>
              <w:br/>
              <w:t xml:space="preserve">  order_search:</w:t>
              <w:br/>
              <w:t xml:space="preserve">    preferred: {role: textbox, name: "Order ID"}</w:t>
              <w:br/>
              <w:t xml:space="preserve">    fallback:</w:t>
              <w:br/>
              <w:t xml:space="preserve">      - {testid: order-search}</w:t>
              <w:br/>
              <w:br/>
              <w:t xml:space="preserve">  status_button:</w:t>
              <w:br/>
              <w:t xml:space="preserve">    variants:</w:t>
              <w:br/>
              <w:t xml:space="preserve">      - when: {fingerprint: detail-v2}</w:t>
              <w:br/>
              <w:t xml:space="preserve">        locator: {role: button, name: "Change status"}</w:t>
              <w:br/>
              <w:t xml:space="preserve">      - when: {fingerprint: detail-v1}</w:t>
              <w:br/>
              <w:t xml:space="preserve">        locator: {role: button, name: "Status"}</w:t>
              <w:br/>
              <w:br/>
              <w:t>actions:</w:t>
              <w:br/>
              <w:t xml:space="preserve">  open_order:</w:t>
              <w:br/>
              <w:t xml:space="preserve">    start_states: [order_list, any_authenticated]</w:t>
              <w:br/>
              <w:t xml:space="preserve">    risk: read</w:t>
              <w:br/>
              <w:t xml:space="preserve">    method: url_template</w:t>
              <w:br/>
              <w:t xml:space="preserve">    template: order_detail</w:t>
              <w:br/>
              <w:t xml:space="preserve">    inputs: [order_id]</w:t>
              <w:br/>
              <w:t xml:space="preserve">    verify:</w:t>
              <w:br/>
              <w:t xml:space="preserve">      state: order_detail</w:t>
              <w:br/>
              <w:br/>
              <w:t xml:space="preserve">  set_status:</w:t>
              <w:br/>
              <w:t xml:space="preserve">    start_states: [order_detail]</w:t>
              <w:br/>
              <w:t xml:space="preserve">    risk: external_write</w:t>
              <w:br/>
              <w:t xml:space="preserve">    implementation: actions.setStatus</w:t>
              <w:br/>
              <w:t xml:space="preserve">    inputs: [status]</w:t>
              <w:br/>
              <w:t xml:space="preserve">    verify:</w:t>
              <w:br/>
              <w:t xml:space="preserve">      field:</w:t>
              <w:br/>
              <w:t xml:space="preserve">        status: "{status}"</w:t>
              <w:br/>
              <w:br/>
              <w:t>workflows:</w:t>
              <w:br/>
              <w:t xml:space="preserve">  update_order_status:</w:t>
              <w:br/>
              <w:t xml:space="preserve">    steps:</w:t>
              <w:br/>
              <w:t xml:space="preserve">      - open_order</w:t>
              <w:br/>
              <w:t xml:space="preserve">      - set_status</w:t>
              <w:br/>
              <w:br/>
              <w:t>evidence:</w:t>
              <w:br/>
              <w:t xml:space="preserve">  actions:</w:t>
              <w:br/>
              <w:t xml:space="preserve">    open_order:</w:t>
              <w:br/>
              <w:t xml:space="preserve">      status: verified</w:t>
              <w:br/>
              <w:t xml:space="preserve">      successes: 12</w:t>
              <w:br/>
              <w:t xml:space="preserve">      failures: 0</w:t>
              <w:br/>
              <w:t xml:space="preserve">    set_status:</w:t>
              <w:br/>
              <w:t xml:space="preserve">      status: candidate</w:t>
              <w:br/>
              <w:t xml:space="preserve">      successes: 1</w:t>
              <w:br/>
              <w:t xml:space="preserve">      failures: 0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부록 B. 예시 target_sites.json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widowControl/>
            </w:pPr>
            <w:r>
              <w:rPr>
                <w:rFonts w:ascii="DejaVu Sans Mono" w:hAnsi="DejaVu Sans Mono" w:eastAsia="DejaVu Sans Mono"/>
                <w:color w:val="222222"/>
                <w:sz w:val="16"/>
              </w:rPr>
              <w:t>{</w:t>
              <w:br/>
              <w:t xml:space="preserve">  "example-admin": {</w:t>
              <w:br/>
              <w:t xml:space="preserve">    "skill": "sites/example-admin",</w:t>
              <w:br/>
              <w:t xml:space="preserve">    "match": {</w:t>
              <w:br/>
              <w:t xml:space="preserve">      "hosts": ["app.example.com"],</w:t>
              <w:br/>
              <w:t xml:space="preserve">      "url_patterns": ["/orders*", "/customers*"],</w:t>
              <w:br/>
              <w:t xml:space="preserve">      "fingerprints": ["example-app-shell"]</w:t>
              <w:br/>
              <w:t xml:space="preserve">    },</w:t>
              <w:br/>
              <w:t xml:space="preserve">    "schema_version": 1</w:t>
              <w:br/>
              <w:t xml:space="preserve">  },</w:t>
              <w:br/>
              <w:t xml:space="preserve">  "jira": {</w:t>
              <w:br/>
              <w:t xml:space="preserve">    "skill": "sites/jira",</w:t>
              <w:br/>
              <w:t xml:space="preserve">    "match": {</w:t>
              <w:br/>
              <w:t xml:space="preserve">      "hosts": ["*.atlassian.net"],</w:t>
              <w:br/>
              <w:t xml:space="preserve">      "url_patterns": ["/browse/*", "/jira/*"],</w:t>
              <w:br/>
              <w:t xml:space="preserve">      "fingerprints": ["jira-app-shell"]</w:t>
              <w:br/>
              <w:t xml:space="preserve">    },</w:t>
              <w:br/>
              <w:t xml:space="preserve">    "schema_version": 1</w:t>
              <w:br/>
              <w:t xml:space="preserve">  }</w:t>
              <w:br/>
              <w:t>}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부록 C. 예시 webctl 프로토콜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widowControl/>
            </w:pPr>
            <w:r>
              <w:rPr>
                <w:rFonts w:ascii="DejaVu Sans Mono" w:hAnsi="DejaVu Sans Mono" w:eastAsia="DejaVu Sans Mono"/>
                <w:color w:val="222222"/>
                <w:sz w:val="16"/>
              </w:rPr>
              <w:t>$ webctl identify --json</w:t>
              <w:br/>
              <w:t>{</w:t>
              <w:br/>
              <w:t xml:space="preserve">  "ok": true,</w:t>
              <w:br/>
              <w:t xml:space="preserve">  "site": "example-admin",</w:t>
              <w:br/>
              <w:t xml:space="preserve">  "state": "order_detail",</w:t>
              <w:br/>
              <w:t xml:space="preserve">  "fingerprint": "detail-v2",</w:t>
              <w:br/>
              <w:t xml:space="preserve">  "knowledge": "known"</w:t>
              <w:br/>
              <w:t>}</w:t>
              <w:br/>
              <w:br/>
              <w:t>$ webctl describe set_status --json</w:t>
              <w:br/>
              <w:t>{</w:t>
              <w:br/>
              <w:t xml:space="preserve">  "action": "set_status",</w:t>
              <w:br/>
              <w:t xml:space="preserve">  "risk": "external_write",</w:t>
              <w:br/>
              <w:t xml:space="preserve">  "knowledge_status": "verified",</w:t>
              <w:br/>
              <w:t xml:space="preserve">  "inputs": {"status": "string"},</w:t>
              <w:br/>
              <w:t xml:space="preserve">  "start_states": ["order_detail"]</w:t>
              <w:br/>
              <w:t>}</w:t>
              <w:br/>
              <w:br/>
              <w:t>$ webctl run set_status --status Delivered --json</w:t>
              <w:br/>
              <w:t>{</w:t>
              <w:br/>
              <w:t xml:space="preserve">  "ok": true,</w:t>
              <w:br/>
              <w:t xml:space="preserve">  "executed": true,</w:t>
              <w:br/>
              <w:t xml:space="preserve">  "verified": true,</w:t>
              <w:br/>
              <w:t xml:space="preserve">  "final_state": "order_detail",</w:t>
              <w:br/>
              <w:t xml:space="preserve">  "evidence": {</w:t>
              <w:br/>
              <w:t xml:space="preserve">    "status_text": "Delivered"</w:t>
              <w:br/>
              <w:t xml:space="preserve">  },</w:t>
              <w:br/>
              <w:t xml:space="preserve">  "duration_ms": 831</w:t>
              <w:br/>
              <w:t>}</w:t>
              <w:br/>
              <w:br/>
              <w:t>$ webctl run set_status --status Delivered --json</w:t>
              <w:br/>
              <w:t>{</w:t>
              <w:br/>
              <w:t xml:space="preserve">  "ok": false,</w:t>
              <w:br/>
              <w:t xml:space="preserve">  "failure_class": "locator_drift",</w:t>
              <w:br/>
              <w:t xml:space="preserve">  "discovery_recommended": true,</w:t>
              <w:br/>
              <w:t xml:space="preserve">  "known_path_preserved": true</w:t>
              <w:br/>
              <w:t>}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부록 D. General SKILL.md 체크리스트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사이트 식별: registry → URL → fingerprint 순서가 명확한가?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Known Mode 우선 원칙이 명시되어 있는가?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Discovery Mode 진입 조건이 구체적인가?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실패를 transient/auth/blocking/context/drift로 분류하도록 되어 있는가?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한 번에 한 행동 또는 최소 행동 후 verify하도록 되어 있는가?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Action + Verify가 기본 데이터 모델에 반영되어 있는가?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URL template과 ready condition을 적극 발견하도록 되어 있는가?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locator 생성 우선순위(role/name/testid/semantic)가 명시되어 있는가?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좌표/nth-child 기반 지식을 안정 지식으로 승격하지 않도록 되어 있는가?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Observed/Candidate/Verified 수명주기가 명시되어 있는가?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실측 evidence로 신뢰를 판단하고 self-confidence 숫자를 피하도록 되어 있는가?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Risk가 reliability와 분리되어 있는가?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기존 working path를 무작정 덮어쓰지 않고 variant로 확장하도록 되어 있는가?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사이트별 문서와 site.yaml의 역할 분담이 분명한가?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페이지 텍스트를 instruction으로 영속화하지 않는 보안 규칙이 있는가?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비밀정보/개인정보를 persistent knowledge에서 배제하는가?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사이트 코드의 capability 제한 원칙이 있는가?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Git diff/commit/rollback 원칙이 있는가?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read-only regression 기본 원칙이 있는가?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새로운 성공 지식을 site.yaml/actions에 어떻게 patch할지 명시되어 있는가?</w:t>
      </w:r>
    </w:p>
    <w:p>
      <w:pPr>
        <w:widowControl/>
        <w:spacing w:after="60"/>
        <w:ind w:left="170"/>
      </w:pPr>
      <w:r>
        <w:rPr>
          <w:rFonts w:ascii="Noto Sans CJK KR" w:hAnsi="Noto Sans CJK KR" w:eastAsia="Noto Sans CJK KR"/>
          <w:color w:val="1F4E78"/>
          <w:sz w:val="21"/>
        </w:rPr>
        <w:t xml:space="preserve">☐ </w:t>
      </w:r>
      <w:r>
        <w:rPr>
          <w:rFonts w:ascii="Noto Sans CJK KR" w:hAnsi="Noto Sans CJK KR" w:eastAsia="Noto Sans CJK KR"/>
          <w:sz w:val="20"/>
        </w:rPr>
        <w:t>약한 에이전트가 webctl 구조화 출력만으로 Known Mode를 실행할 수 있는가?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4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widowControl/>
            </w:pPr>
            <w:r>
              <w:rPr>
                <w:rFonts w:ascii="Noto Sans CJK KR" w:hAnsi="Noto Sans CJK KR" w:eastAsia="Noto Sans CJK KR"/>
                <w:b/>
                <w:color w:val="1F4E78"/>
              </w:rPr>
              <w:t xml:space="preserve">최종 설계 문장  </w:t>
            </w:r>
            <w:r>
              <w:rPr>
                <w:rFonts w:ascii="Noto Sans CJK KR" w:hAnsi="Noto Sans CJK KR" w:eastAsia="Noto Sans CJK KR"/>
              </w:rPr>
              <w:t>처음 방문에서는 고지능 에이전트가 기존 브라우저 도구를 자유롭게 사용해 현실을 파악한다. 성공한 구조적 지식은 검증 후 Candidate/Verified로 승격한다. 다음 방문부터 약한 에이전트는 webctl과 사이트별 지식을 통해 대부분의 작업을 deterministic하게 실행한다. 기존 경로가 실패하거나 새로운 페이지가 등장하면 다시 General Discovery 원칙으로 해결하고, 그 경험을 기존 사이트 지식에 보강한다. 그 결과 사이트는 사용할수록 더 빠르고 안정적으로 조작된다.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77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color w:val="666666"/>
        <w:sz w:val="16"/>
      </w:rPr>
      <w:t xml:space="preserve">Page </w:t>
    </w:r>
    <w:fldSimple w:instr="PAGE">
      <w:r>
        <w:rPr>
          <w:rFonts w:ascii="Noto Sans CJK KR" w:hAnsi="Noto Sans CJK KR" w:eastAsia="Noto Sans CJK KR"/>
          <w:sz w:val="16"/>
          <w:color w:val="66666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66666"/>
        <w:sz w:val="15"/>
      </w:rPr>
      <w:t>Adaptive Web Agent Knowledge System — Design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DejaVu Sans Mono" w:hAnsi="DejaVu Sans Mono" w:eastAsia="DejaVu Sans Mono"/>
      <w:sz w:val="16"/>
    </w:rPr>
  </w:style>
  <w:style w:type="paragraph" w:customStyle="1" w:styleId="SmallNote">
    <w:name w:val="SmallNote"/>
    <w:pPr>
      <w:spacing w:after="60"/>
    </w:pPr>
    <w:rPr>
      <w:rFonts w:ascii="Noto Sans CJK KR" w:hAnsi="Noto Sans CJK KR" w:eastAsia="Noto Sans CJK KR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Adaptive Web Agent Knowledge System - Design Plan</dc:title>
  <dc:subject>웹 에이전트의 사이트별 장기 지식 축적, 검증, 재사용, 자가보수 시스템 설계</dc:subject>
  <dc:creator>OpenAI</dc:creator>
  <cp:keywords>web agent, Playwright, site skill, adaptive automation, knowledge promotion, webctl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