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413F" w14:textId="66A9D9A9" w:rsidR="002F24E4" w:rsidRPr="002F24E4" w:rsidRDefault="002F24E4" w:rsidP="002F24E4">
      <w:pPr>
        <w:shd w:val="clear" w:color="auto" w:fill="FFFFFF"/>
        <w:spacing w:after="240" w:line="240" w:lineRule="auto"/>
        <w:rPr>
          <w:rFonts w:eastAsia="Times New Roman" w:cstheme="minorHAnsi"/>
          <w:b/>
          <w:bCs/>
          <w:color w:val="1F2328"/>
          <w:sz w:val="40"/>
          <w:szCs w:val="40"/>
        </w:rPr>
      </w:pPr>
      <w:r w:rsidRPr="002F24E4">
        <w:rPr>
          <w:rFonts w:eastAsia="Times New Roman" w:cstheme="minorHAnsi"/>
          <w:b/>
          <w:bCs/>
          <w:color w:val="1F2328"/>
          <w:sz w:val="40"/>
          <w:szCs w:val="40"/>
        </w:rPr>
        <w:t xml:space="preserve">Project Name - </w:t>
      </w:r>
      <w:proofErr w:type="spellStart"/>
      <w:r w:rsidRPr="002F24E4">
        <w:rPr>
          <w:rFonts w:eastAsia="Times New Roman" w:cstheme="minorHAnsi"/>
          <w:b/>
          <w:bCs/>
          <w:color w:val="1F2328"/>
          <w:sz w:val="40"/>
          <w:szCs w:val="40"/>
        </w:rPr>
        <w:t>OpenAI</w:t>
      </w:r>
      <w:proofErr w:type="spellEnd"/>
      <w:r w:rsidRPr="002F24E4">
        <w:rPr>
          <w:rFonts w:eastAsia="Times New Roman" w:cstheme="minorHAnsi"/>
          <w:b/>
          <w:bCs/>
          <w:color w:val="1F2328"/>
          <w:sz w:val="40"/>
          <w:szCs w:val="40"/>
        </w:rPr>
        <w:t xml:space="preserve"> </w:t>
      </w:r>
      <w:r w:rsidRPr="002F24E4">
        <w:rPr>
          <w:rFonts w:eastAsia="Times New Roman" w:cstheme="minorHAnsi"/>
          <w:b/>
          <w:bCs/>
          <w:color w:val="1F2328"/>
          <w:sz w:val="40"/>
          <w:szCs w:val="40"/>
        </w:rPr>
        <w:t xml:space="preserve">based </w:t>
      </w:r>
      <w:r w:rsidRPr="002F24E4">
        <w:rPr>
          <w:rFonts w:eastAsia="Times New Roman" w:cstheme="minorHAnsi"/>
          <w:b/>
          <w:bCs/>
          <w:color w:val="1F2328"/>
          <w:sz w:val="40"/>
          <w:szCs w:val="40"/>
        </w:rPr>
        <w:t xml:space="preserve">Voice Assistant </w:t>
      </w:r>
      <w:r w:rsidRPr="002F24E4">
        <w:rPr>
          <w:rFonts w:eastAsia="Times New Roman" w:cstheme="minorHAnsi"/>
          <w:b/>
          <w:bCs/>
          <w:color w:val="1F2328"/>
          <w:sz w:val="40"/>
          <w:szCs w:val="40"/>
        </w:rPr>
        <w:t>for Vehicles</w:t>
      </w:r>
    </w:p>
    <w:p w14:paraId="288864FF" w14:textId="31A8D17C" w:rsidR="002F24E4" w:rsidRDefault="002F24E4" w:rsidP="002F24E4">
      <w:pPr>
        <w:shd w:val="clear" w:color="auto" w:fill="FFFFFF"/>
        <w:spacing w:after="240" w:line="240" w:lineRule="auto"/>
        <w:rPr>
          <w:rFonts w:eastAsia="Times New Roman" w:cstheme="minorHAnsi"/>
          <w:b/>
          <w:bCs/>
          <w:color w:val="1F2328"/>
          <w:sz w:val="40"/>
          <w:szCs w:val="40"/>
        </w:rPr>
      </w:pPr>
      <w:r w:rsidRPr="002F24E4">
        <w:rPr>
          <w:rFonts w:eastAsia="Times New Roman" w:cstheme="minorHAnsi"/>
          <w:b/>
          <w:bCs/>
          <w:color w:val="1F2328"/>
          <w:sz w:val="40"/>
          <w:szCs w:val="40"/>
        </w:rPr>
        <w:t xml:space="preserve">Department Responsible </w:t>
      </w:r>
      <w:r>
        <w:rPr>
          <w:rFonts w:eastAsia="Times New Roman" w:cstheme="minorHAnsi"/>
          <w:b/>
          <w:bCs/>
          <w:color w:val="1F2328"/>
          <w:sz w:val="40"/>
          <w:szCs w:val="40"/>
        </w:rPr>
        <w:t>–</w:t>
      </w:r>
      <w:r w:rsidRPr="002F24E4">
        <w:rPr>
          <w:rFonts w:eastAsia="Times New Roman" w:cstheme="minorHAnsi"/>
          <w:b/>
          <w:bCs/>
          <w:color w:val="1F2328"/>
          <w:sz w:val="40"/>
          <w:szCs w:val="40"/>
        </w:rPr>
        <w:t xml:space="preserve"> Packaging</w:t>
      </w:r>
    </w:p>
    <w:p w14:paraId="3698008B" w14:textId="77777777" w:rsidR="002F24E4" w:rsidRDefault="002F24E4" w:rsidP="002F24E4">
      <w:pPr>
        <w:shd w:val="clear" w:color="auto" w:fill="FFFFFF"/>
        <w:spacing w:after="240" w:line="240" w:lineRule="auto"/>
        <w:rPr>
          <w:rFonts w:eastAsia="Times New Roman" w:cstheme="minorHAnsi"/>
          <w:b/>
          <w:bCs/>
          <w:color w:val="1F2328"/>
          <w:sz w:val="40"/>
          <w:szCs w:val="40"/>
        </w:rPr>
      </w:pPr>
      <w:r>
        <w:rPr>
          <w:rFonts w:eastAsia="Times New Roman" w:cstheme="minorHAnsi"/>
          <w:b/>
          <w:bCs/>
          <w:color w:val="1F2328"/>
          <w:sz w:val="40"/>
          <w:szCs w:val="40"/>
        </w:rPr>
        <w:t>Department Head – MR Z</w:t>
      </w:r>
    </w:p>
    <w:p w14:paraId="66E056B7" w14:textId="792E4506"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b/>
          <w:bCs/>
          <w:color w:val="1F2328"/>
          <w:sz w:val="32"/>
          <w:szCs w:val="32"/>
        </w:rPr>
        <w:t>INTRODUCTION</w:t>
      </w:r>
      <w:r w:rsidRPr="002F24E4">
        <w:rPr>
          <w:rFonts w:eastAsia="Times New Roman" w:cstheme="minorHAnsi"/>
          <w:color w:val="1F2328"/>
          <w:sz w:val="24"/>
          <w:szCs w:val="24"/>
        </w:rPr>
        <w:br/>
      </w:r>
      <w:r w:rsidRPr="002F24E4">
        <w:rPr>
          <w:rFonts w:eastAsia="Times New Roman" w:cstheme="minorHAnsi"/>
          <w:color w:val="1F2328"/>
          <w:sz w:val="28"/>
          <w:szCs w:val="28"/>
        </w:rPr>
        <w:t>Executive Summary</w:t>
      </w:r>
      <w:r w:rsidRPr="002F24E4">
        <w:rPr>
          <w:rFonts w:eastAsia="Times New Roman" w:cstheme="minorHAnsi"/>
          <w:color w:val="1F2328"/>
          <w:sz w:val="24"/>
          <w:szCs w:val="24"/>
        </w:rPr>
        <w:br/>
        <w:t xml:space="preserve">In an era defined by rapid technological advancements, the convergence of artificial intelligence (AI) and automotive innovation has given rise to a groundbreaking project — the integration of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advanced voice assistant into vehicles. This ambitious initiative seeks to redefine the in-car experience by seamlessly blending cutting-edge AI capabilities with the daily routines of drivers and passengers. As we embark on this journey, this introduction will provide a comprehensive overview of the project's goals, significance, technological underpinnings, and the transformative impact it aims to achieve within the automotive landscape.</w:t>
      </w:r>
    </w:p>
    <w:p w14:paraId="476BA4D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Background and Motivation</w:t>
      </w:r>
      <w:r w:rsidRPr="002F24E4">
        <w:rPr>
          <w:rFonts w:eastAsia="Times New Roman" w:cstheme="minorHAnsi"/>
          <w:color w:val="1F2328"/>
          <w:sz w:val="24"/>
          <w:szCs w:val="24"/>
        </w:rPr>
        <w:br/>
        <w:t>Evolution of In-Car Technology</w:t>
      </w:r>
      <w:r w:rsidRPr="002F24E4">
        <w:rPr>
          <w:rFonts w:eastAsia="Times New Roman" w:cstheme="minorHAnsi"/>
          <w:color w:val="1F2328"/>
          <w:sz w:val="24"/>
          <w:szCs w:val="24"/>
        </w:rPr>
        <w:br/>
        <w:t>The automotive industry has undergone a paradigm shift in recent years, with a significant focus on creating smart, connected vehicles. The evolution of in-car technology has transitioned from traditional infotainment systems to sophisticated, AI-driven interfaces that prioritize user experience, safety, and convenience.</w:t>
      </w:r>
    </w:p>
    <w:p w14:paraId="079F9756"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The motivation behind integrating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voice assistant into cars stems from the recognition that voice interaction represents a natural and intuitive means of communication. Leveraging the advancements in natural language processing (NLP) and machine learning, this project seeks to harness the power of voice to enhance not only the in-car entertainment experience but also safety, navigation, and overall vehicle control.</w:t>
      </w:r>
    </w:p>
    <w:p w14:paraId="107D7FC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Contribution to Voice Technology</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renowned for its contributions to the field of artificial intelligence, brings a wealth of expertise and innovation to the realm of voice assistants. The utilization of state-of-the-art language models, such as GPT-3.5, promises a voice assistant that not only understands and responds to commands but also adapts to the nuances of human conversation with unprecedented accuracy and context-awareness.</w:t>
      </w:r>
    </w:p>
    <w:p w14:paraId="399CD93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Project Objectives</w:t>
      </w:r>
      <w:r w:rsidRPr="002F24E4">
        <w:rPr>
          <w:rFonts w:eastAsia="Times New Roman" w:cstheme="minorHAnsi"/>
          <w:color w:val="1F2328"/>
          <w:sz w:val="24"/>
          <w:szCs w:val="24"/>
        </w:rPr>
        <w:br/>
        <w:t>Redefining In-Car Interaction</w:t>
      </w:r>
      <w:r w:rsidRPr="002F24E4">
        <w:rPr>
          <w:rFonts w:eastAsia="Times New Roman" w:cstheme="minorHAnsi"/>
          <w:color w:val="1F2328"/>
          <w:sz w:val="24"/>
          <w:szCs w:val="24"/>
        </w:rPr>
        <w:br/>
        <w:t xml:space="preserve">The primary objective of integrating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voice assistant into cars is to redefine the way users interact with their vehicles. Traditional interfaces often involve manual inputs through touchscreens or physical buttons, leading to potential distractions and safety concerns. The </w:t>
      </w:r>
      <w:r w:rsidRPr="002F24E4">
        <w:rPr>
          <w:rFonts w:eastAsia="Times New Roman" w:cstheme="minorHAnsi"/>
          <w:color w:val="1F2328"/>
          <w:sz w:val="24"/>
          <w:szCs w:val="24"/>
        </w:rPr>
        <w:lastRenderedPageBreak/>
        <w:t>voice assistant aims to create a hands-free and eyes-on-the-road interaction paradigm, prioritizing safety while ensuring a seamless user experience.</w:t>
      </w:r>
    </w:p>
    <w:p w14:paraId="514571C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Enhancing Safety and Convenience</w:t>
      </w:r>
      <w:r w:rsidRPr="002F24E4">
        <w:rPr>
          <w:rFonts w:eastAsia="Times New Roman" w:cstheme="minorHAnsi"/>
          <w:color w:val="1F2328"/>
          <w:sz w:val="24"/>
          <w:szCs w:val="24"/>
        </w:rPr>
        <w:br/>
        <w:t>Safety is a paramount concern in the automotive industry. The voice assistant, designed to handle various tasks through voice commands, minimizes the need for manual distractions. Drivers can now keep their focus on the road while effortlessly controlling entertainment, navigation, climate, and communication systems. Additionally, passengers can enjoy a more intuitive and hands-free experience, contributing to overall road safety.</w:t>
      </w:r>
    </w:p>
    <w:p w14:paraId="702B1A5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Personalization and Adaptability</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advanced language models bring a new level of personalization and adaptability to the voice assistant. The system learns from user interactions, tailoring responses and recommendations based on individual preferences. This adaptability extends beyond basic commands, allowing users to engage in natural conversations with the voice assistant, creating a more dynamic and personalized in-car environment.</w:t>
      </w:r>
    </w:p>
    <w:p w14:paraId="409D574A"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Integration with Smart Ecosystems</w:t>
      </w:r>
      <w:r w:rsidRPr="002F24E4">
        <w:rPr>
          <w:rFonts w:eastAsia="Times New Roman" w:cstheme="minorHAnsi"/>
          <w:color w:val="1F2328"/>
          <w:sz w:val="24"/>
          <w:szCs w:val="24"/>
        </w:rPr>
        <w:br/>
        <w:t xml:space="preserve">The project envisions seamless integration with existing smart ecosystems. Whether it's connecting to home automation systems, accessing personalized calendars, or interfacing with other connected devices,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serves as a central hub, transforming the car into an extension of the user's digital life.</w:t>
      </w:r>
    </w:p>
    <w:p w14:paraId="6F2A7ED5"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Technological Underpinnings</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GPT-3.5 Language Model</w:t>
      </w:r>
      <w:r w:rsidRPr="002F24E4">
        <w:rPr>
          <w:rFonts w:eastAsia="Times New Roman" w:cstheme="minorHAnsi"/>
          <w:color w:val="1F2328"/>
          <w:sz w:val="24"/>
          <w:szCs w:val="24"/>
        </w:rPr>
        <w:br/>
        <w:t xml:space="preserve">At the core of the voice assistant lies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GPT-3.5, a state-of-the-art language model renowned for its natural language understanding and generation capabilities. GPT-3.5 enables the voice assistant to comprehend context, generate human-like responses, and adapt to the unique conversational styles of users. The model's expansive knowledge base ensures that the voice assistant is not confined to basic commands but can engage in complex and contextually rich interactions.</w:t>
      </w:r>
    </w:p>
    <w:p w14:paraId="4C50A01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Natural Language Processing (NLP) Algorithms</w:t>
      </w:r>
      <w:r w:rsidRPr="002F24E4">
        <w:rPr>
          <w:rFonts w:eastAsia="Times New Roman" w:cstheme="minorHAnsi"/>
          <w:color w:val="1F2328"/>
          <w:sz w:val="24"/>
          <w:szCs w:val="24"/>
        </w:rPr>
        <w:br/>
        <w:t>The project incorporates advanced NLP algorithms to enhance the voice assistant's ability to understand and respond to natural language queries. These algorithms enable the system to interpret user intent, extract relevant information, and generate coherent and contextually appropriate responses. The result is a voice assistant that can navigate the intricacies of human communication with remarkable precision.</w:t>
      </w:r>
    </w:p>
    <w:p w14:paraId="4C1BB115"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Cloud-Based Infrastructure</w:t>
      </w:r>
      <w:r w:rsidRPr="002F24E4">
        <w:rPr>
          <w:rFonts w:eastAsia="Times New Roman" w:cstheme="minorHAnsi"/>
          <w:color w:val="1F2328"/>
          <w:sz w:val="24"/>
          <w:szCs w:val="24"/>
        </w:rPr>
        <w:br/>
        <w:t>To ensure real-time processing and continuous learning, the voice assistant operates on a cloud-based infrastructure. This allows for efficient data storage, rapid computation, and seamless updates to the underlying language model. The cloud-based approach not only enhances the system's performance but also facilitates scalability and future enhancements.</w:t>
      </w:r>
    </w:p>
    <w:p w14:paraId="5D655B1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Transformative Impact</w:t>
      </w:r>
      <w:r w:rsidRPr="002F24E4">
        <w:rPr>
          <w:rFonts w:eastAsia="Times New Roman" w:cstheme="minorHAnsi"/>
          <w:color w:val="1F2328"/>
          <w:sz w:val="24"/>
          <w:szCs w:val="24"/>
        </w:rPr>
        <w:br/>
        <w:t>Shaping the Future of In-Car Experience</w:t>
      </w:r>
      <w:r w:rsidRPr="002F24E4">
        <w:rPr>
          <w:rFonts w:eastAsia="Times New Roman" w:cstheme="minorHAnsi"/>
          <w:color w:val="1F2328"/>
          <w:sz w:val="24"/>
          <w:szCs w:val="24"/>
        </w:rPr>
        <w:br/>
        <w:t xml:space="preserve">The integration of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voice assistant into cars represents a transformative leap in the evolution of in-car technology. Beyond the conventional roles of navigation and entertainment, the voice assistant becomes a virtual companion, capable of understanding and responding to users in a manner that transcends traditional man-machine interactions.</w:t>
      </w:r>
    </w:p>
    <w:p w14:paraId="1463F00D"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Fostering a Safer Driving Environment</w:t>
      </w:r>
      <w:r w:rsidRPr="002F24E4">
        <w:rPr>
          <w:rFonts w:eastAsia="Times New Roman" w:cstheme="minorHAnsi"/>
          <w:color w:val="1F2328"/>
          <w:sz w:val="24"/>
          <w:szCs w:val="24"/>
        </w:rPr>
        <w:br/>
        <w:t>Safety remains a central focus of the project. By minimizing manual distractions and reducing the need for hands-on interaction with in-car systems, the voice assistant contributes to creating a safer driving environment. This aligns with industry-wide efforts to leverage technology for the betterment of road safety.</w:t>
      </w:r>
    </w:p>
    <w:p w14:paraId="58FCD7C5"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Paving the Way for AI-Driven Mobility</w:t>
      </w:r>
      <w:r w:rsidRPr="002F24E4">
        <w:rPr>
          <w:rFonts w:eastAsia="Times New Roman" w:cstheme="minorHAnsi"/>
          <w:color w:val="1F2328"/>
          <w:sz w:val="24"/>
          <w:szCs w:val="24"/>
        </w:rPr>
        <w:br/>
        <w:t>As the automotive landscape continues to embrace artificial intelligence, this project sets a precedent for AI-driven mobility solutions. The voice assistant becomes a pivotal element in the broader ecosystem of connected and autonomous vehicles, showcasing the potential for AI to redefine the way we engage with our vehicles.</w:t>
      </w:r>
    </w:p>
    <w:p w14:paraId="76EE917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Technology Stack for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w:t>
      </w:r>
      <w:r w:rsidRPr="002F24E4">
        <w:rPr>
          <w:rFonts w:eastAsia="Times New Roman" w:cstheme="minorHAnsi"/>
          <w:color w:val="1F2328"/>
          <w:sz w:val="24"/>
          <w:szCs w:val="24"/>
        </w:rPr>
        <w:br/>
        <w:t>Executive Summary</w:t>
      </w:r>
      <w:r w:rsidRPr="002F24E4">
        <w:rPr>
          <w:rFonts w:eastAsia="Times New Roman" w:cstheme="minorHAnsi"/>
          <w:color w:val="1F2328"/>
          <w:sz w:val="24"/>
          <w:szCs w:val="24"/>
        </w:rPr>
        <w:br/>
        <w:t xml:space="preserve">The implementation of an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cars necessitates a sophisticated and robust technology stack that seamlessly integrates artificial intelligence, natural language processing, and cloud-based infrastructure. This comprehensive exploration will delve into the intricacies of the technology stack, providing detailed insights into the components, dependencies, versions, and advantages that collectively form the backbone of this groundbreaking project.</w:t>
      </w:r>
    </w:p>
    <w:p w14:paraId="3950119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Core Technologies</w:t>
      </w:r>
    </w:p>
    <w:p w14:paraId="4FC0D701" w14:textId="77777777" w:rsidR="002F24E4" w:rsidRPr="002F24E4" w:rsidRDefault="002F24E4" w:rsidP="002F24E4">
      <w:pPr>
        <w:numPr>
          <w:ilvl w:val="0"/>
          <w:numId w:val="1"/>
        </w:numPr>
        <w:shd w:val="clear" w:color="auto" w:fill="FFFFFF"/>
        <w:spacing w:before="100" w:beforeAutospacing="1" w:after="100" w:afterAutospacing="1" w:line="240" w:lineRule="auto"/>
        <w:rPr>
          <w:rFonts w:eastAsia="Times New Roman" w:cstheme="minorHAnsi"/>
          <w:color w:val="1F2328"/>
          <w:sz w:val="24"/>
          <w:szCs w:val="24"/>
        </w:rPr>
      </w:pP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w:t>
      </w:r>
      <w:r w:rsidRPr="002F24E4">
        <w:rPr>
          <w:rFonts w:eastAsia="Times New Roman" w:cstheme="minorHAnsi"/>
          <w:color w:val="1F2328"/>
          <w:sz w:val="24"/>
          <w:szCs w:val="24"/>
        </w:rPr>
        <w:br/>
        <w:t>Overview:</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GPT-3.5, the cornerstone of the voice assistant, is a state-of-the-art language model renowned for its natural language understanding and generation capabilities. Trained on diverse datasets, GPT-3.5 excels in comprehending context, generating human-like responses, and adapting to the nuances of various conversational styles.</w:t>
      </w:r>
    </w:p>
    <w:p w14:paraId="34051DD3"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Advantages:</w:t>
      </w:r>
      <w:r w:rsidRPr="002F24E4">
        <w:rPr>
          <w:rFonts w:eastAsia="Times New Roman" w:cstheme="minorHAnsi"/>
          <w:color w:val="1F2328"/>
          <w:sz w:val="24"/>
          <w:szCs w:val="24"/>
        </w:rPr>
        <w:br/>
        <w:t>Contextual Understanding: GPT-3.5 excels in contextual comprehension, allowing the voice assistant to interpret user queries with a deep understanding of context.</w:t>
      </w:r>
    </w:p>
    <w:p w14:paraId="4356070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Dynamic Response Generation: The model's dynamic response generation capabilities enable it to generate coherent and contextually relevant responses in real-time.</w:t>
      </w:r>
    </w:p>
    <w:p w14:paraId="5658C6E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Adaptability: GPT-3.5 adapts to user-specific nuances, ensuring personalized interactions and responses tailored to individual preferences.</w:t>
      </w:r>
    </w:p>
    <w:p w14:paraId="26D25AB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Dependencies:</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Integration with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facilitates seamless communication between the voice assistant and the GPT-3.5 language model.</w:t>
      </w:r>
    </w:p>
    <w:p w14:paraId="6EEEE21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Internet Connectivity: Continuous internet connectivity is essential for real-time access to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and ensuring the voice assistant's responsiveness.</w:t>
      </w:r>
    </w:p>
    <w:p w14:paraId="5D6379D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Version:</w:t>
      </w:r>
      <w:r w:rsidRPr="002F24E4">
        <w:rPr>
          <w:rFonts w:eastAsia="Times New Roman" w:cstheme="minorHAnsi"/>
          <w:color w:val="1F2328"/>
          <w:sz w:val="24"/>
          <w:szCs w:val="24"/>
        </w:rPr>
        <w:br/>
        <w:t xml:space="preserve">The current version leverages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with periodic updates anticipated as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releases newer versions.</w:t>
      </w:r>
      <w:r w:rsidRPr="002F24E4">
        <w:rPr>
          <w:rFonts w:eastAsia="Times New Roman" w:cstheme="minorHAnsi"/>
          <w:color w:val="1F2328"/>
          <w:sz w:val="24"/>
          <w:szCs w:val="24"/>
        </w:rPr>
        <w:br/>
        <w:t>2. Natural Language Processing (NLP) Algorithms</w:t>
      </w:r>
      <w:r w:rsidRPr="002F24E4">
        <w:rPr>
          <w:rFonts w:eastAsia="Times New Roman" w:cstheme="minorHAnsi"/>
          <w:color w:val="1F2328"/>
          <w:sz w:val="24"/>
          <w:szCs w:val="24"/>
        </w:rPr>
        <w:br/>
        <w:t>Overview:</w:t>
      </w:r>
      <w:r w:rsidRPr="002F24E4">
        <w:rPr>
          <w:rFonts w:eastAsia="Times New Roman" w:cstheme="minorHAnsi"/>
          <w:color w:val="1F2328"/>
          <w:sz w:val="24"/>
          <w:szCs w:val="24"/>
        </w:rPr>
        <w:br/>
        <w:t>Advanced NLP algorithms augment the voice assistant's ability to understand and respond to natural language queries. These algorithms play a pivotal role in interpreting user intent, extracting relevant information, and generating coherent responses.</w:t>
      </w:r>
    </w:p>
    <w:p w14:paraId="4C4735CE"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Advantages:</w:t>
      </w:r>
      <w:r w:rsidRPr="002F24E4">
        <w:rPr>
          <w:rFonts w:eastAsia="Times New Roman" w:cstheme="minorHAnsi"/>
          <w:color w:val="1F2328"/>
          <w:sz w:val="24"/>
          <w:szCs w:val="24"/>
        </w:rPr>
        <w:br/>
        <w:t>Intent Recognition: NLP algorithms excel in recognizing user intent, enabling the voice assistant to accurately interpret and respond to queries.</w:t>
      </w:r>
    </w:p>
    <w:p w14:paraId="62E7F8D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Contextual Extraction: The algorithms facilitate the extraction of contextually relevant information, enhancing the system's ability to provide precise and meaningful responses.</w:t>
      </w:r>
    </w:p>
    <w:p w14:paraId="784294F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Language Understanding: The voice assistant's language understanding capabilities are enhanced through the application of sophisticated NLP algorithms.</w:t>
      </w:r>
    </w:p>
    <w:p w14:paraId="2D58C1E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Dependencies:</w:t>
      </w:r>
      <w:r w:rsidRPr="002F24E4">
        <w:rPr>
          <w:rFonts w:eastAsia="Times New Roman" w:cstheme="minorHAnsi"/>
          <w:color w:val="1F2328"/>
          <w:sz w:val="24"/>
          <w:szCs w:val="24"/>
        </w:rPr>
        <w:br/>
        <w:t>Python NLTK Library: The Natural Language Toolkit (NLTK) in Python serves as a foundational library for implementing NLP algorithms.</w:t>
      </w:r>
    </w:p>
    <w:p w14:paraId="4113D1E6"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Data Training Sets: Training datasets, curated for specific language nuances and contexts, are integral to refining the accuracy of NLP algorithms.</w:t>
      </w:r>
    </w:p>
    <w:p w14:paraId="30683E9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Version:</w:t>
      </w:r>
      <w:r w:rsidRPr="002F24E4">
        <w:rPr>
          <w:rFonts w:eastAsia="Times New Roman" w:cstheme="minorHAnsi"/>
          <w:color w:val="1F2328"/>
          <w:sz w:val="24"/>
          <w:szCs w:val="24"/>
        </w:rPr>
        <w:br/>
        <w:t>The current version utilizes NLTK version 3.6.2 for NLP algorithm implementation, with regular updates and improvements anticipated.</w:t>
      </w:r>
      <w:r w:rsidRPr="002F24E4">
        <w:rPr>
          <w:rFonts w:eastAsia="Times New Roman" w:cstheme="minorHAnsi"/>
          <w:color w:val="1F2328"/>
          <w:sz w:val="24"/>
          <w:szCs w:val="24"/>
        </w:rPr>
        <w:br/>
        <w:t>3. Cloud-Based Infrastructure</w:t>
      </w:r>
      <w:r w:rsidRPr="002F24E4">
        <w:rPr>
          <w:rFonts w:eastAsia="Times New Roman" w:cstheme="minorHAnsi"/>
          <w:color w:val="1F2328"/>
          <w:sz w:val="24"/>
          <w:szCs w:val="24"/>
        </w:rPr>
        <w:br/>
        <w:t>Overview:</w:t>
      </w:r>
      <w:r w:rsidRPr="002F24E4">
        <w:rPr>
          <w:rFonts w:eastAsia="Times New Roman" w:cstheme="minorHAnsi"/>
          <w:color w:val="1F2328"/>
          <w:sz w:val="24"/>
          <w:szCs w:val="24"/>
        </w:rPr>
        <w:br/>
        <w:t>A cloud-based infrastructure forms the backbone of the voice assistant, providing the necessary computational resources, storage, and scalability required for real-time processing and continuous learning.</w:t>
      </w:r>
    </w:p>
    <w:p w14:paraId="2A3719FA"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Advantages:</w:t>
      </w:r>
      <w:r w:rsidRPr="002F24E4">
        <w:rPr>
          <w:rFonts w:eastAsia="Times New Roman" w:cstheme="minorHAnsi"/>
          <w:color w:val="1F2328"/>
          <w:sz w:val="24"/>
          <w:szCs w:val="24"/>
        </w:rPr>
        <w:br/>
        <w:t>Scalability: Cloud-based infrastructure allows for seamless scalability, ensuring that the voice assistant can handle varying workloads and user interactions.</w:t>
      </w:r>
    </w:p>
    <w:p w14:paraId="1EEC58D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Real-Time Processing: The cloud facilitates real-time processing, enabling swift responses to user queries and ensuring a responsive in-car experience.</w:t>
      </w:r>
    </w:p>
    <w:p w14:paraId="6C194C2E"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Continuous Learning: Cloud storage and processing enable continuous learning, allowing the voice assistant to adapt and improve over time.</w:t>
      </w:r>
    </w:p>
    <w:p w14:paraId="218C684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Dependencies:</w:t>
      </w:r>
      <w:r w:rsidRPr="002F24E4">
        <w:rPr>
          <w:rFonts w:eastAsia="Times New Roman" w:cstheme="minorHAnsi"/>
          <w:color w:val="1F2328"/>
          <w:sz w:val="24"/>
          <w:szCs w:val="24"/>
        </w:rPr>
        <w:br/>
        <w:t>Amazon Web Services (AWS): Leveraging AWS for cloud computing resources, including EC2 instances, S3 storage, and Lambda functions.</w:t>
      </w:r>
    </w:p>
    <w:p w14:paraId="2288AD61"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Internet Connectivity: Stable internet connectivity is crucial for accessing and utilizing cloud resources in real-time.</w:t>
      </w:r>
    </w:p>
    <w:p w14:paraId="7070305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Version:</w:t>
      </w:r>
      <w:r w:rsidRPr="002F24E4">
        <w:rPr>
          <w:rFonts w:eastAsia="Times New Roman" w:cstheme="minorHAnsi"/>
          <w:color w:val="1F2328"/>
          <w:sz w:val="24"/>
          <w:szCs w:val="24"/>
        </w:rPr>
        <w:br/>
        <w:t>The current implementation relies on AWS services, with ongoing evaluation for potential integration with other cloud providers.</w:t>
      </w:r>
      <w:r w:rsidRPr="002F24E4">
        <w:rPr>
          <w:rFonts w:eastAsia="Times New Roman" w:cstheme="minorHAnsi"/>
          <w:color w:val="1F2328"/>
          <w:sz w:val="24"/>
          <w:szCs w:val="24"/>
        </w:rPr>
        <w:br/>
        <w:t>Integration Technologies</w:t>
      </w:r>
    </w:p>
    <w:p w14:paraId="1AFA513F" w14:textId="77777777" w:rsidR="002F24E4" w:rsidRPr="002F24E4" w:rsidRDefault="002F24E4" w:rsidP="002F24E4">
      <w:pPr>
        <w:numPr>
          <w:ilvl w:val="0"/>
          <w:numId w:val="2"/>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 xml:space="preserve">API Integration for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Communication</w:t>
      </w:r>
      <w:r w:rsidRPr="002F24E4">
        <w:rPr>
          <w:rFonts w:eastAsia="Times New Roman" w:cstheme="minorHAnsi"/>
          <w:color w:val="1F2328"/>
          <w:sz w:val="24"/>
          <w:szCs w:val="24"/>
        </w:rPr>
        <w:br/>
        <w:t>Overview:</w:t>
      </w:r>
      <w:r w:rsidRPr="002F24E4">
        <w:rPr>
          <w:rFonts w:eastAsia="Times New Roman" w:cstheme="minorHAnsi"/>
          <w:color w:val="1F2328"/>
          <w:sz w:val="24"/>
          <w:szCs w:val="24"/>
        </w:rPr>
        <w:br/>
        <w:t xml:space="preserve">API integration serves as the communication bridge between the voice assistant and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 This technology facilitates seamless and secure interactions, allowing the voice assistant to harness the capabilities of the language model.</w:t>
      </w:r>
    </w:p>
    <w:p w14:paraId="100B8BD2"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Advantages:</w:t>
      </w:r>
      <w:r w:rsidRPr="002F24E4">
        <w:rPr>
          <w:rFonts w:eastAsia="Times New Roman" w:cstheme="minorHAnsi"/>
          <w:color w:val="1F2328"/>
          <w:sz w:val="24"/>
          <w:szCs w:val="24"/>
        </w:rPr>
        <w:br/>
        <w:t xml:space="preserve">Real-Time Interaction: API integration enables real-time communication with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language model, ensuring instant responses to user queries.</w:t>
      </w:r>
    </w:p>
    <w:p w14:paraId="25FFB80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Secure Data Transmission: Secure and encrypted communication protocols ensure the confidentiality and integrity of data transmitted between the voice assistant and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w:t>
      </w:r>
    </w:p>
    <w:p w14:paraId="5E43BBFC"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Dependencies:</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Key: An API key is required for authenticating and authorizing access to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language model.</w:t>
      </w:r>
    </w:p>
    <w:p w14:paraId="678F8B6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API Documentation: Adherence to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documentation is essential for implementing correct API calls and handling responses.</w:t>
      </w:r>
    </w:p>
    <w:p w14:paraId="08E42552"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Version:</w:t>
      </w:r>
      <w:r w:rsidRPr="002F24E4">
        <w:rPr>
          <w:rFonts w:eastAsia="Times New Roman" w:cstheme="minorHAnsi"/>
          <w:color w:val="1F2328"/>
          <w:sz w:val="24"/>
          <w:szCs w:val="24"/>
        </w:rPr>
        <w:br/>
        <w:t xml:space="preserve">The current version utilizes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v1.0, with updates and migrations considered in alignment with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versioning.</w:t>
      </w:r>
      <w:r w:rsidRPr="002F24E4">
        <w:rPr>
          <w:rFonts w:eastAsia="Times New Roman" w:cstheme="minorHAnsi"/>
          <w:color w:val="1F2328"/>
          <w:sz w:val="24"/>
          <w:szCs w:val="24"/>
        </w:rPr>
        <w:br/>
        <w:t>2. Internet of Things (IoT) Connectivity</w:t>
      </w:r>
      <w:r w:rsidRPr="002F24E4">
        <w:rPr>
          <w:rFonts w:eastAsia="Times New Roman" w:cstheme="minorHAnsi"/>
          <w:color w:val="1F2328"/>
          <w:sz w:val="24"/>
          <w:szCs w:val="24"/>
        </w:rPr>
        <w:br/>
        <w:t>Overview:</w:t>
      </w:r>
      <w:r w:rsidRPr="002F24E4">
        <w:rPr>
          <w:rFonts w:eastAsia="Times New Roman" w:cstheme="minorHAnsi"/>
          <w:color w:val="1F2328"/>
          <w:sz w:val="24"/>
          <w:szCs w:val="24"/>
        </w:rPr>
        <w:br/>
        <w:t>IoT connectivity enables the voice assistant to seamlessly integrate with other smart devices and ecosystems, extending its functionality beyond the confines of the car.</w:t>
      </w:r>
    </w:p>
    <w:p w14:paraId="33787D0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Advantages:</w:t>
      </w:r>
      <w:r w:rsidRPr="002F24E4">
        <w:rPr>
          <w:rFonts w:eastAsia="Times New Roman" w:cstheme="minorHAnsi"/>
          <w:color w:val="1F2328"/>
          <w:sz w:val="24"/>
          <w:szCs w:val="24"/>
        </w:rPr>
        <w:br/>
        <w:t>Ecosystem Integration: IoT connectivity allows the voice assistant to integrate with home automation systems, smart devices, and other connected ecosystems.</w:t>
      </w:r>
    </w:p>
    <w:p w14:paraId="30613EE6"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Cross-Device Communication: Users can interact with the voice assistant from within the car and extend commands to other IoT-enabled devices in their surroundings.</w:t>
      </w:r>
    </w:p>
    <w:p w14:paraId="1DB6D0BA"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Dependencies:</w:t>
      </w:r>
      <w:r w:rsidRPr="002F24E4">
        <w:rPr>
          <w:rFonts w:eastAsia="Times New Roman" w:cstheme="minorHAnsi"/>
          <w:color w:val="1F2328"/>
          <w:sz w:val="24"/>
          <w:szCs w:val="24"/>
        </w:rPr>
        <w:br/>
        <w:t>IoT Protocols (MQTT, CoAP): The voice assistant must support common IoT protocols for communication with diverse devices.</w:t>
      </w:r>
    </w:p>
    <w:p w14:paraId="09723AE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Device-Specific APIs: Integration with specific device APIs ensures compatibility and effective communication with various IoT-enabled devices.</w:t>
      </w:r>
    </w:p>
    <w:p w14:paraId="7E496BE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Version:</w:t>
      </w:r>
      <w:r w:rsidRPr="002F24E4">
        <w:rPr>
          <w:rFonts w:eastAsia="Times New Roman" w:cstheme="minorHAnsi"/>
          <w:color w:val="1F2328"/>
          <w:sz w:val="24"/>
          <w:szCs w:val="24"/>
        </w:rPr>
        <w:br/>
        <w:t>The current version supports MQTT for IoT communication, with consideration for additional protocols based on evolving industry standards.</w:t>
      </w:r>
      <w:r w:rsidRPr="002F24E4">
        <w:rPr>
          <w:rFonts w:eastAsia="Times New Roman" w:cstheme="minorHAnsi"/>
          <w:color w:val="1F2328"/>
          <w:sz w:val="24"/>
          <w:szCs w:val="24"/>
        </w:rPr>
        <w:br/>
        <w:t>Future Enhancements and Considerations</w:t>
      </w:r>
    </w:p>
    <w:p w14:paraId="61BD7686" w14:textId="77777777" w:rsidR="002F24E4" w:rsidRPr="002F24E4" w:rsidRDefault="002F24E4" w:rsidP="002F24E4">
      <w:pPr>
        <w:numPr>
          <w:ilvl w:val="0"/>
          <w:numId w:val="3"/>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Multimodal Integration</w:t>
      </w:r>
      <w:r w:rsidRPr="002F24E4">
        <w:rPr>
          <w:rFonts w:eastAsia="Times New Roman" w:cstheme="minorHAnsi"/>
          <w:color w:val="1F2328"/>
          <w:sz w:val="24"/>
          <w:szCs w:val="24"/>
        </w:rPr>
        <w:br/>
        <w:t>Future Considerations:</w:t>
      </w:r>
      <w:r w:rsidRPr="002F24E4">
        <w:rPr>
          <w:rFonts w:eastAsia="Times New Roman" w:cstheme="minorHAnsi"/>
          <w:color w:val="1F2328"/>
          <w:sz w:val="24"/>
          <w:szCs w:val="24"/>
        </w:rPr>
        <w:br/>
        <w:t>Visual Input Processing: Integration of visual input processing capabilities, allowing the voice assistant to interpret gestures, facial expressions, and visual cues for enhanced interactions.</w:t>
      </w:r>
    </w:p>
    <w:p w14:paraId="3C78EB6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Gesture Recognition: Incorporating gesture recognition technologies for users to interact with the voice assistant through intuitive hand movements.</w:t>
      </w:r>
    </w:p>
    <w:p w14:paraId="05EB26B6" w14:textId="77777777" w:rsidR="002F24E4" w:rsidRPr="002F24E4" w:rsidRDefault="002F24E4" w:rsidP="002F24E4">
      <w:pPr>
        <w:numPr>
          <w:ilvl w:val="0"/>
          <w:numId w:val="4"/>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Enhanced Security Measures</w:t>
      </w:r>
      <w:r w:rsidRPr="002F24E4">
        <w:rPr>
          <w:rFonts w:eastAsia="Times New Roman" w:cstheme="minorHAnsi"/>
          <w:color w:val="1F2328"/>
          <w:sz w:val="24"/>
          <w:szCs w:val="24"/>
        </w:rPr>
        <w:br/>
        <w:t>Future Considerations:</w:t>
      </w:r>
      <w:r w:rsidRPr="002F24E4">
        <w:rPr>
          <w:rFonts w:eastAsia="Times New Roman" w:cstheme="minorHAnsi"/>
          <w:color w:val="1F2328"/>
          <w:sz w:val="24"/>
          <w:szCs w:val="24"/>
        </w:rPr>
        <w:br/>
        <w:t>Biometric Authentication: Implementing biometric authentication for secure access to personalized features and sensitive information.</w:t>
      </w:r>
    </w:p>
    <w:p w14:paraId="2938BD41"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Secure Voiceprint Recognition: Introducing advanced voiceprint recognition for additional layers of user authentication and personalization.</w:t>
      </w:r>
    </w:p>
    <w:p w14:paraId="00C135BE" w14:textId="77777777" w:rsidR="002F24E4" w:rsidRPr="002F24E4" w:rsidRDefault="002F24E4" w:rsidP="002F24E4">
      <w:pPr>
        <w:numPr>
          <w:ilvl w:val="0"/>
          <w:numId w:val="5"/>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Localization and Multilingual Support</w:t>
      </w:r>
      <w:r w:rsidRPr="002F24E4">
        <w:rPr>
          <w:rFonts w:eastAsia="Times New Roman" w:cstheme="minorHAnsi"/>
          <w:color w:val="1F2328"/>
          <w:sz w:val="24"/>
          <w:szCs w:val="24"/>
        </w:rPr>
        <w:br/>
        <w:t>Future Considerations:</w:t>
      </w:r>
      <w:r w:rsidRPr="002F24E4">
        <w:rPr>
          <w:rFonts w:eastAsia="Times New Roman" w:cstheme="minorHAnsi"/>
          <w:color w:val="1F2328"/>
          <w:sz w:val="24"/>
          <w:szCs w:val="24"/>
        </w:rPr>
        <w:br/>
        <w:t>Localization Algorithms: Developing algorithms for localized responses and interactions, tailoring the voice assistant's behavior based on regional language nuances.</w:t>
      </w:r>
    </w:p>
    <w:p w14:paraId="0F37664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Multilingual Capability: Expanding language support to cater to a diverse user base with multilingual capabilities.</w:t>
      </w:r>
    </w:p>
    <w:p w14:paraId="5B5CA596"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Process Workflow for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w:t>
      </w:r>
      <w:r w:rsidRPr="002F24E4">
        <w:rPr>
          <w:rFonts w:eastAsia="Times New Roman" w:cstheme="minorHAnsi"/>
          <w:color w:val="1F2328"/>
          <w:sz w:val="24"/>
          <w:szCs w:val="24"/>
        </w:rPr>
        <w:br/>
        <w:t>Executive Summary</w:t>
      </w:r>
      <w:r w:rsidRPr="002F24E4">
        <w:rPr>
          <w:rFonts w:eastAsia="Times New Roman" w:cstheme="minorHAnsi"/>
          <w:color w:val="1F2328"/>
          <w:sz w:val="24"/>
          <w:szCs w:val="24"/>
        </w:rPr>
        <w:br/>
        <w:t xml:space="preserve">The process workflow for the implementation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cars encompasses a series of interconnected stages, each playing a crucial role in delivering a seamless and intelligent in-car experience. This detailed exploration will provide an in-depth understanding of the workflow, starting from the initialization phase to the execution of user commands, highlighting the integration of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GPT-3.5 language model, natural language processing algorithms, and cloud-based infrastructure. The comprehensive workflow ensures a user-centric and efficient interaction model, reshaping the way users engage with their vehicles.</w:t>
      </w:r>
    </w:p>
    <w:p w14:paraId="0C495C60"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Workflow Overview</w:t>
      </w:r>
    </w:p>
    <w:p w14:paraId="756987D1" w14:textId="77777777" w:rsidR="002F24E4" w:rsidRPr="002F24E4" w:rsidRDefault="002F24E4" w:rsidP="002F24E4">
      <w:pPr>
        <w:numPr>
          <w:ilvl w:val="0"/>
          <w:numId w:val="6"/>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Initialization Phase</w:t>
      </w:r>
      <w:r w:rsidRPr="002F24E4">
        <w:rPr>
          <w:rFonts w:eastAsia="Times New Roman" w:cstheme="minorHAnsi"/>
          <w:color w:val="1F2328"/>
          <w:sz w:val="24"/>
          <w:szCs w:val="24"/>
        </w:rPr>
        <w:br/>
        <w:t>User Entry into the Vehicle</w:t>
      </w:r>
      <w:r w:rsidRPr="002F24E4">
        <w:rPr>
          <w:rFonts w:eastAsia="Times New Roman" w:cstheme="minorHAnsi"/>
          <w:color w:val="1F2328"/>
          <w:sz w:val="24"/>
          <w:szCs w:val="24"/>
        </w:rPr>
        <w:br/>
        <w:t>The workflow begins when the user enters the vehicle and initiates the in-car system.</w:t>
      </w:r>
      <w:r w:rsidRPr="002F24E4">
        <w:rPr>
          <w:rFonts w:eastAsia="Times New Roman" w:cstheme="minorHAnsi"/>
          <w:color w:val="1F2328"/>
          <w:sz w:val="24"/>
          <w:szCs w:val="24"/>
        </w:rPr>
        <w:br/>
        <w:t>Wake Word Detection</w:t>
      </w:r>
      <w:r w:rsidRPr="002F24E4">
        <w:rPr>
          <w:rFonts w:eastAsia="Times New Roman" w:cstheme="minorHAnsi"/>
          <w:color w:val="1F2328"/>
          <w:sz w:val="24"/>
          <w:szCs w:val="24"/>
        </w:rPr>
        <w:br/>
        <w:t>The voice assistant is activated through wake word detection, allowing it to listen for user commands.</w:t>
      </w:r>
      <w:r w:rsidRPr="002F24E4">
        <w:rPr>
          <w:rFonts w:eastAsia="Times New Roman" w:cstheme="minorHAnsi"/>
          <w:color w:val="1F2328"/>
          <w:sz w:val="24"/>
          <w:szCs w:val="24"/>
        </w:rPr>
        <w:br/>
        <w:t>System Initialization</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Initialization</w:t>
      </w:r>
      <w:proofErr w:type="spellEnd"/>
      <w:r w:rsidRPr="002F24E4">
        <w:rPr>
          <w:rFonts w:eastAsia="Times New Roman" w:cstheme="minorHAnsi"/>
          <w:color w:val="1F2328"/>
          <w:sz w:val="24"/>
          <w:szCs w:val="24"/>
        </w:rPr>
        <w:t xml:space="preserve"> routines involve setting up the necessary components, including connecting to the cloud infrastructure and initializing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w:t>
      </w:r>
    </w:p>
    <w:p w14:paraId="6C8C5EED" w14:textId="77777777" w:rsidR="002F24E4" w:rsidRPr="002F24E4" w:rsidRDefault="002F24E4" w:rsidP="002F24E4">
      <w:pPr>
        <w:numPr>
          <w:ilvl w:val="0"/>
          <w:numId w:val="6"/>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User Interaction Phase</w:t>
      </w:r>
      <w:r w:rsidRPr="002F24E4">
        <w:rPr>
          <w:rFonts w:eastAsia="Times New Roman" w:cstheme="minorHAnsi"/>
          <w:color w:val="1F2328"/>
          <w:sz w:val="24"/>
          <w:szCs w:val="24"/>
        </w:rPr>
        <w:br/>
        <w:t>Voice Command Input</w:t>
      </w:r>
      <w:r w:rsidRPr="002F24E4">
        <w:rPr>
          <w:rFonts w:eastAsia="Times New Roman" w:cstheme="minorHAnsi"/>
          <w:color w:val="1F2328"/>
          <w:sz w:val="24"/>
          <w:szCs w:val="24"/>
        </w:rPr>
        <w:br/>
        <w:t>Users interact with the voice assistant by providing voice commands or queries.</w:t>
      </w:r>
      <w:r w:rsidRPr="002F24E4">
        <w:rPr>
          <w:rFonts w:eastAsia="Times New Roman" w:cstheme="minorHAnsi"/>
          <w:color w:val="1F2328"/>
          <w:sz w:val="24"/>
          <w:szCs w:val="24"/>
        </w:rPr>
        <w:br/>
        <w:t>Speech-to-Text Conversion</w:t>
      </w:r>
      <w:r w:rsidRPr="002F24E4">
        <w:rPr>
          <w:rFonts w:eastAsia="Times New Roman" w:cstheme="minorHAnsi"/>
          <w:color w:val="1F2328"/>
          <w:sz w:val="24"/>
          <w:szCs w:val="24"/>
        </w:rPr>
        <w:br/>
        <w:t>The voice commands are converted to text using speech-to-text conversion algorithms, making it easier for processing.</w:t>
      </w:r>
      <w:r w:rsidRPr="002F24E4">
        <w:rPr>
          <w:rFonts w:eastAsia="Times New Roman" w:cstheme="minorHAnsi"/>
          <w:color w:val="1F2328"/>
          <w:sz w:val="24"/>
          <w:szCs w:val="24"/>
        </w:rPr>
        <w:br/>
        <w:t>Natural Language Understanding (NLU)</w:t>
      </w:r>
      <w:r w:rsidRPr="002F24E4">
        <w:rPr>
          <w:rFonts w:eastAsia="Times New Roman" w:cstheme="minorHAnsi"/>
          <w:color w:val="1F2328"/>
          <w:sz w:val="24"/>
          <w:szCs w:val="24"/>
        </w:rPr>
        <w:br/>
        <w:t>Advanced NLP algorithms analyze the text to understand user intent, extract relevant information, and discern the context of the command.</w:t>
      </w:r>
      <w:r w:rsidRPr="002F24E4">
        <w:rPr>
          <w:rFonts w:eastAsia="Times New Roman" w:cstheme="minorHAnsi"/>
          <w:color w:val="1F2328"/>
          <w:sz w:val="24"/>
          <w:szCs w:val="24"/>
        </w:rPr>
        <w:br/>
        <w:t>Intent Recognition</w:t>
      </w:r>
      <w:r w:rsidRPr="002F24E4">
        <w:rPr>
          <w:rFonts w:eastAsia="Times New Roman" w:cstheme="minorHAnsi"/>
          <w:color w:val="1F2328"/>
          <w:sz w:val="24"/>
          <w:szCs w:val="24"/>
        </w:rPr>
        <w:br/>
        <w:t>Intent recognition mechanisms identify the specific action or task the user intends to perform based on the processed text.</w:t>
      </w:r>
    </w:p>
    <w:p w14:paraId="602289A1" w14:textId="77777777" w:rsidR="002F24E4" w:rsidRPr="002F24E4" w:rsidRDefault="002F24E4" w:rsidP="002F24E4">
      <w:pPr>
        <w:numPr>
          <w:ilvl w:val="0"/>
          <w:numId w:val="6"/>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Command Execution Phase</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Interaction</w:t>
      </w:r>
      <w:r w:rsidRPr="002F24E4">
        <w:rPr>
          <w:rFonts w:eastAsia="Times New Roman" w:cstheme="minorHAnsi"/>
          <w:color w:val="1F2328"/>
          <w:sz w:val="24"/>
          <w:szCs w:val="24"/>
        </w:rPr>
        <w:br/>
        <w:t xml:space="preserve">The recognized intent is translated into API calls to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 forming the basis for generating context-aware responses.</w:t>
      </w:r>
      <w:r w:rsidRPr="002F24E4">
        <w:rPr>
          <w:rFonts w:eastAsia="Times New Roman" w:cstheme="minorHAnsi"/>
          <w:color w:val="1F2328"/>
          <w:sz w:val="24"/>
          <w:szCs w:val="24"/>
        </w:rPr>
        <w:br/>
        <w:t>Natural Language Generation (NLG)</w:t>
      </w:r>
      <w:r w:rsidRPr="002F24E4">
        <w:rPr>
          <w:rFonts w:eastAsia="Times New Roman" w:cstheme="minorHAnsi"/>
          <w:color w:val="1F2328"/>
          <w:sz w:val="24"/>
          <w:szCs w:val="24"/>
        </w:rPr>
        <w:br/>
        <w:t>The language model generates human-like responses based on the input, incorporating context and user-specific nuances.</w:t>
      </w:r>
      <w:r w:rsidRPr="002F24E4">
        <w:rPr>
          <w:rFonts w:eastAsia="Times New Roman" w:cstheme="minorHAnsi"/>
          <w:color w:val="1F2328"/>
          <w:sz w:val="24"/>
          <w:szCs w:val="24"/>
        </w:rPr>
        <w:br/>
        <w:t>Response Delivery</w:t>
      </w:r>
      <w:r w:rsidRPr="002F24E4">
        <w:rPr>
          <w:rFonts w:eastAsia="Times New Roman" w:cstheme="minorHAnsi"/>
          <w:color w:val="1F2328"/>
          <w:sz w:val="24"/>
          <w:szCs w:val="24"/>
        </w:rPr>
        <w:br/>
        <w:t>The generated response is converted to speech using text-to-speech conversion algorithms, providing a natural and coherent reply to the user.</w:t>
      </w:r>
    </w:p>
    <w:p w14:paraId="2806D61B" w14:textId="77777777" w:rsidR="002F24E4" w:rsidRPr="002F24E4" w:rsidRDefault="002F24E4" w:rsidP="002F24E4">
      <w:pPr>
        <w:numPr>
          <w:ilvl w:val="0"/>
          <w:numId w:val="6"/>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Ecosystem Integration Phase</w:t>
      </w:r>
      <w:r w:rsidRPr="002F24E4">
        <w:rPr>
          <w:rFonts w:eastAsia="Times New Roman" w:cstheme="minorHAnsi"/>
          <w:color w:val="1F2328"/>
          <w:sz w:val="24"/>
          <w:szCs w:val="24"/>
        </w:rPr>
        <w:br/>
        <w:t>IoT Connectivity</w:t>
      </w:r>
      <w:r w:rsidRPr="002F24E4">
        <w:rPr>
          <w:rFonts w:eastAsia="Times New Roman" w:cstheme="minorHAnsi"/>
          <w:color w:val="1F2328"/>
          <w:sz w:val="24"/>
          <w:szCs w:val="24"/>
        </w:rPr>
        <w:br/>
        <w:t>If applicable, the voice assistant interacts with other connected devices or IoT-enabled systems, extending its functionality beyond the car.</w:t>
      </w:r>
      <w:r w:rsidRPr="002F24E4">
        <w:rPr>
          <w:rFonts w:eastAsia="Times New Roman" w:cstheme="minorHAnsi"/>
          <w:color w:val="1F2328"/>
          <w:sz w:val="24"/>
          <w:szCs w:val="24"/>
        </w:rPr>
        <w:br/>
        <w:t>Seamless Integration</w:t>
      </w:r>
      <w:r w:rsidRPr="002F24E4">
        <w:rPr>
          <w:rFonts w:eastAsia="Times New Roman" w:cstheme="minorHAnsi"/>
          <w:color w:val="1F2328"/>
          <w:sz w:val="24"/>
          <w:szCs w:val="24"/>
        </w:rPr>
        <w:br/>
      </w:r>
      <w:proofErr w:type="spellStart"/>
      <w:r w:rsidRPr="002F24E4">
        <w:rPr>
          <w:rFonts w:eastAsia="Times New Roman" w:cstheme="minorHAnsi"/>
          <w:color w:val="1F2328"/>
          <w:sz w:val="24"/>
          <w:szCs w:val="24"/>
        </w:rPr>
        <w:t>Integration</w:t>
      </w:r>
      <w:proofErr w:type="spellEnd"/>
      <w:r w:rsidRPr="002F24E4">
        <w:rPr>
          <w:rFonts w:eastAsia="Times New Roman" w:cstheme="minorHAnsi"/>
          <w:color w:val="1F2328"/>
          <w:sz w:val="24"/>
          <w:szCs w:val="24"/>
        </w:rPr>
        <w:t xml:space="preserve"> with home automation systems, smart devices, and external ecosystems ensures a seamless transition between in-car and external interactions.</w:t>
      </w:r>
    </w:p>
    <w:p w14:paraId="2950A3E0" w14:textId="77777777" w:rsidR="002F24E4" w:rsidRPr="002F24E4" w:rsidRDefault="002F24E4" w:rsidP="002F24E4">
      <w:pPr>
        <w:numPr>
          <w:ilvl w:val="0"/>
          <w:numId w:val="6"/>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Feedback and Learning Phase</w:t>
      </w:r>
      <w:r w:rsidRPr="002F24E4">
        <w:rPr>
          <w:rFonts w:eastAsia="Times New Roman" w:cstheme="minorHAnsi"/>
          <w:color w:val="1F2328"/>
          <w:sz w:val="24"/>
          <w:szCs w:val="24"/>
        </w:rPr>
        <w:br/>
        <w:t>User Feedback Analysis</w:t>
      </w:r>
      <w:r w:rsidRPr="002F24E4">
        <w:rPr>
          <w:rFonts w:eastAsia="Times New Roman" w:cstheme="minorHAnsi"/>
          <w:color w:val="1F2328"/>
          <w:sz w:val="24"/>
          <w:szCs w:val="24"/>
        </w:rPr>
        <w:br/>
        <w:t>User feedback on the assistant's responses and interactions is analyzed to understand user satisfaction and identify areas for improvement.</w:t>
      </w:r>
      <w:r w:rsidRPr="002F24E4">
        <w:rPr>
          <w:rFonts w:eastAsia="Times New Roman" w:cstheme="minorHAnsi"/>
          <w:color w:val="1F2328"/>
          <w:sz w:val="24"/>
          <w:szCs w:val="24"/>
        </w:rPr>
        <w:br/>
        <w:t>Continuous Learning</w:t>
      </w:r>
      <w:r w:rsidRPr="002F24E4">
        <w:rPr>
          <w:rFonts w:eastAsia="Times New Roman" w:cstheme="minorHAnsi"/>
          <w:color w:val="1F2328"/>
          <w:sz w:val="24"/>
          <w:szCs w:val="24"/>
        </w:rPr>
        <w:br/>
        <w:t>The system leverages continuous learning mechanisms, updating the language model based on user interactions to improve future responses.</w:t>
      </w:r>
      <w:r w:rsidRPr="002F24E4">
        <w:rPr>
          <w:rFonts w:eastAsia="Times New Roman" w:cstheme="minorHAnsi"/>
          <w:color w:val="1F2328"/>
          <w:sz w:val="24"/>
          <w:szCs w:val="24"/>
        </w:rPr>
        <w:br/>
        <w:t>Detailed Workflow Steps</w:t>
      </w:r>
      <w:r w:rsidRPr="002F24E4">
        <w:rPr>
          <w:rFonts w:eastAsia="Times New Roman" w:cstheme="minorHAnsi"/>
          <w:color w:val="1F2328"/>
          <w:sz w:val="24"/>
          <w:szCs w:val="24"/>
        </w:rPr>
        <w:br/>
        <w:t>Step 1: User Initialization and Wake Word Detection</w:t>
      </w:r>
      <w:r w:rsidRPr="002F24E4">
        <w:rPr>
          <w:rFonts w:eastAsia="Times New Roman" w:cstheme="minorHAnsi"/>
          <w:color w:val="1F2328"/>
          <w:sz w:val="24"/>
          <w:szCs w:val="24"/>
        </w:rPr>
        <w:br/>
        <w:t>1.1. User Enters Vehicle:</w:t>
      </w:r>
    </w:p>
    <w:p w14:paraId="15AB889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workflow begins when the user enters the vehicle, activating the in-car system.</w:t>
      </w:r>
      <w:r w:rsidRPr="002F24E4">
        <w:rPr>
          <w:rFonts w:eastAsia="Times New Roman" w:cstheme="minorHAnsi"/>
          <w:color w:val="1F2328"/>
          <w:sz w:val="24"/>
          <w:szCs w:val="24"/>
        </w:rPr>
        <w:br/>
        <w:t>1.2. Wake Word Detection:</w:t>
      </w:r>
    </w:p>
    <w:p w14:paraId="70A3D5E1"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voice assistant is activated through wake word detection, listening for user commands.</w:t>
      </w:r>
      <w:r w:rsidRPr="002F24E4">
        <w:rPr>
          <w:rFonts w:eastAsia="Times New Roman" w:cstheme="minorHAnsi"/>
          <w:color w:val="1F2328"/>
          <w:sz w:val="24"/>
          <w:szCs w:val="24"/>
        </w:rPr>
        <w:br/>
        <w:t>1.3. System Initialization:</w:t>
      </w:r>
    </w:p>
    <w:p w14:paraId="58510E73"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Initialization routines include connecting to the cloud infrastructure and setting up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w:t>
      </w:r>
      <w:r w:rsidRPr="002F24E4">
        <w:rPr>
          <w:rFonts w:eastAsia="Times New Roman" w:cstheme="minorHAnsi"/>
          <w:color w:val="1F2328"/>
          <w:sz w:val="24"/>
          <w:szCs w:val="24"/>
        </w:rPr>
        <w:br/>
        <w:t>Step 2: User Interaction and Speech-to-Text Conversion</w:t>
      </w:r>
      <w:r w:rsidRPr="002F24E4">
        <w:rPr>
          <w:rFonts w:eastAsia="Times New Roman" w:cstheme="minorHAnsi"/>
          <w:color w:val="1F2328"/>
          <w:sz w:val="24"/>
          <w:szCs w:val="24"/>
        </w:rPr>
        <w:br/>
        <w:t>2.1. Voice Command Input:</w:t>
      </w:r>
    </w:p>
    <w:p w14:paraId="38A4396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Users interact with the voice assistant by providing voice commands or queries.</w:t>
      </w:r>
      <w:r w:rsidRPr="002F24E4">
        <w:rPr>
          <w:rFonts w:eastAsia="Times New Roman" w:cstheme="minorHAnsi"/>
          <w:color w:val="1F2328"/>
          <w:sz w:val="24"/>
          <w:szCs w:val="24"/>
        </w:rPr>
        <w:br/>
        <w:t>2.2. Speech-to-Text Conversion:</w:t>
      </w:r>
    </w:p>
    <w:p w14:paraId="0F3B0647"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Voice commands are converted to text using speech-to-text conversion algorithms, facilitating easier processing.</w:t>
      </w:r>
      <w:r w:rsidRPr="002F24E4">
        <w:rPr>
          <w:rFonts w:eastAsia="Times New Roman" w:cstheme="minorHAnsi"/>
          <w:color w:val="1F2328"/>
          <w:sz w:val="24"/>
          <w:szCs w:val="24"/>
        </w:rPr>
        <w:br/>
      </w:r>
      <w:r w:rsidRPr="002F24E4">
        <w:rPr>
          <w:rFonts w:eastAsia="Times New Roman" w:cstheme="minorHAnsi"/>
          <w:color w:val="1F2328"/>
          <w:sz w:val="24"/>
          <w:szCs w:val="24"/>
        </w:rPr>
        <w:lastRenderedPageBreak/>
        <w:t>Step 3: Natural Language Understanding (NLU) and Intent Recognition</w:t>
      </w:r>
      <w:r w:rsidRPr="002F24E4">
        <w:rPr>
          <w:rFonts w:eastAsia="Times New Roman" w:cstheme="minorHAnsi"/>
          <w:color w:val="1F2328"/>
          <w:sz w:val="24"/>
          <w:szCs w:val="24"/>
        </w:rPr>
        <w:br/>
        <w:t>3.1. Natural Language Understanding (NLU):</w:t>
      </w:r>
    </w:p>
    <w:p w14:paraId="666C8DCF"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Advanced NLP algorithms analyze the text to understand user intent, extract relevant information, and discern the context of the command.</w:t>
      </w:r>
      <w:r w:rsidRPr="002F24E4">
        <w:rPr>
          <w:rFonts w:eastAsia="Times New Roman" w:cstheme="minorHAnsi"/>
          <w:color w:val="1F2328"/>
          <w:sz w:val="24"/>
          <w:szCs w:val="24"/>
        </w:rPr>
        <w:br/>
        <w:t>3.2. Intent Recognition:</w:t>
      </w:r>
    </w:p>
    <w:p w14:paraId="6D892AFE"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Intent recognition mechanisms identify the specific action or task the user intends to perform based on the processed text.</w:t>
      </w:r>
      <w:r w:rsidRPr="002F24E4">
        <w:rPr>
          <w:rFonts w:eastAsia="Times New Roman" w:cstheme="minorHAnsi"/>
          <w:color w:val="1F2328"/>
          <w:sz w:val="24"/>
          <w:szCs w:val="24"/>
        </w:rPr>
        <w:br/>
        <w:t xml:space="preserve">Step 4: Command Execution and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Interaction</w:t>
      </w:r>
      <w:r w:rsidRPr="002F24E4">
        <w:rPr>
          <w:rFonts w:eastAsia="Times New Roman" w:cstheme="minorHAnsi"/>
          <w:color w:val="1F2328"/>
          <w:sz w:val="24"/>
          <w:szCs w:val="24"/>
        </w:rPr>
        <w:br/>
        <w:t xml:space="preserve">4.1.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API Interaction:</w:t>
      </w:r>
    </w:p>
    <w:p w14:paraId="42434896"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The recognized intent is translated into API calls to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 forming the basis for generating context-aware responses.</w:t>
      </w:r>
      <w:r w:rsidRPr="002F24E4">
        <w:rPr>
          <w:rFonts w:eastAsia="Times New Roman" w:cstheme="minorHAnsi"/>
          <w:color w:val="1F2328"/>
          <w:sz w:val="24"/>
          <w:szCs w:val="24"/>
        </w:rPr>
        <w:br/>
        <w:t>4.2. Natural Language Generation (NLG):</w:t>
      </w:r>
    </w:p>
    <w:p w14:paraId="2A44752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language model generates human-like responses based on the input, incorporating context and user-specific nuances.</w:t>
      </w:r>
      <w:r w:rsidRPr="002F24E4">
        <w:rPr>
          <w:rFonts w:eastAsia="Times New Roman" w:cstheme="minorHAnsi"/>
          <w:color w:val="1F2328"/>
          <w:sz w:val="24"/>
          <w:szCs w:val="24"/>
        </w:rPr>
        <w:br/>
        <w:t>4.3. Response Delivery:</w:t>
      </w:r>
    </w:p>
    <w:p w14:paraId="1F4EA6F8"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generated response is converted to speech using text-to-speech conversion algorithms, providing a natural and coherent reply to the user.</w:t>
      </w:r>
      <w:r w:rsidRPr="002F24E4">
        <w:rPr>
          <w:rFonts w:eastAsia="Times New Roman" w:cstheme="minorHAnsi"/>
          <w:color w:val="1F2328"/>
          <w:sz w:val="24"/>
          <w:szCs w:val="24"/>
        </w:rPr>
        <w:br/>
        <w:t>Step 5: Ecosystem Integration and Seamless Integration</w:t>
      </w:r>
      <w:r w:rsidRPr="002F24E4">
        <w:rPr>
          <w:rFonts w:eastAsia="Times New Roman" w:cstheme="minorHAnsi"/>
          <w:color w:val="1F2328"/>
          <w:sz w:val="24"/>
          <w:szCs w:val="24"/>
        </w:rPr>
        <w:br/>
        <w:t>5.1. IoT Connectivity:</w:t>
      </w:r>
    </w:p>
    <w:p w14:paraId="2768371C"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If applicable, the voice assistant interacts with other connected devices or IoT-enabled systems, extending its functionality beyond the car.</w:t>
      </w:r>
      <w:r w:rsidRPr="002F24E4">
        <w:rPr>
          <w:rFonts w:eastAsia="Times New Roman" w:cstheme="minorHAnsi"/>
          <w:color w:val="1F2328"/>
          <w:sz w:val="24"/>
          <w:szCs w:val="24"/>
        </w:rPr>
        <w:br/>
        <w:t>5.2. Seamless Integration:</w:t>
      </w:r>
    </w:p>
    <w:p w14:paraId="6416FDC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Integration with home automation systems, smart devices, and external ecosystems ensures a seamless transition between in-car and external interactions.</w:t>
      </w:r>
      <w:r w:rsidRPr="002F24E4">
        <w:rPr>
          <w:rFonts w:eastAsia="Times New Roman" w:cstheme="minorHAnsi"/>
          <w:color w:val="1F2328"/>
          <w:sz w:val="24"/>
          <w:szCs w:val="24"/>
        </w:rPr>
        <w:br/>
        <w:t>Step 6: User Feedback Analysis and Continuous Learning</w:t>
      </w:r>
      <w:r w:rsidRPr="002F24E4">
        <w:rPr>
          <w:rFonts w:eastAsia="Times New Roman" w:cstheme="minorHAnsi"/>
          <w:color w:val="1F2328"/>
          <w:sz w:val="24"/>
          <w:szCs w:val="24"/>
        </w:rPr>
        <w:br/>
        <w:t>6.1. User Feedback Analysis:</w:t>
      </w:r>
    </w:p>
    <w:p w14:paraId="61133FA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User feedback on the assistant's responses and interactions is analyzed to understand user satisfaction and identify areas for improvement.</w:t>
      </w:r>
      <w:r w:rsidRPr="002F24E4">
        <w:rPr>
          <w:rFonts w:eastAsia="Times New Roman" w:cstheme="minorHAnsi"/>
          <w:color w:val="1F2328"/>
          <w:sz w:val="24"/>
          <w:szCs w:val="24"/>
        </w:rPr>
        <w:br/>
        <w:t>6.2. Continuous Learning:</w:t>
      </w:r>
    </w:p>
    <w:p w14:paraId="3A7E64AE"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system leverages continuous learning mechanisms, updating the language model based on user interactions to improve future responses.</w:t>
      </w:r>
      <w:r w:rsidRPr="002F24E4">
        <w:rPr>
          <w:rFonts w:eastAsia="Times New Roman" w:cstheme="minorHAnsi"/>
          <w:color w:val="1F2328"/>
          <w:sz w:val="24"/>
          <w:szCs w:val="24"/>
        </w:rPr>
        <w:br/>
        <w:t>Workflow Advantages</w:t>
      </w:r>
      <w:r w:rsidRPr="002F24E4">
        <w:rPr>
          <w:rFonts w:eastAsia="Times New Roman" w:cstheme="minorHAnsi"/>
          <w:color w:val="1F2328"/>
          <w:sz w:val="24"/>
          <w:szCs w:val="24"/>
        </w:rPr>
        <w:br/>
        <w:t>User-Centric Design: The workflow is designed with a user-centric approach, prioritizing natural interactions and contextual understanding.</w:t>
      </w:r>
    </w:p>
    <w:p w14:paraId="1DE92DB9"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Adaptability: The system's adaptability ensures personalized responses, learning from user interactions and evolving over time.</w:t>
      </w:r>
    </w:p>
    <w:p w14:paraId="158BC2C3"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lastRenderedPageBreak/>
        <w:t>Seamless Integration: Ecosystem integration and seamless transitions between in-car and external interactions enhance the overall user experience.</w:t>
      </w:r>
    </w:p>
    <w:p w14:paraId="2DBB814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Continuous Improvement: User feedback analysis and continuous learning mechanisms contribute to the continuous improvement of the voice assistant's capabilities.</w:t>
      </w:r>
    </w:p>
    <w:p w14:paraId="0D5BD48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 xml:space="preserve">Team Members and Specifications for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w:t>
      </w:r>
      <w:r w:rsidRPr="002F24E4">
        <w:rPr>
          <w:rFonts w:eastAsia="Times New Roman" w:cstheme="minorHAnsi"/>
          <w:color w:val="1F2328"/>
          <w:sz w:val="24"/>
          <w:szCs w:val="24"/>
        </w:rPr>
        <w:br/>
        <w:t>Executive Summary</w:t>
      </w:r>
      <w:r w:rsidRPr="002F24E4">
        <w:rPr>
          <w:rFonts w:eastAsia="Times New Roman" w:cstheme="minorHAnsi"/>
          <w:color w:val="1F2328"/>
          <w:sz w:val="24"/>
          <w:szCs w:val="24"/>
        </w:rPr>
        <w:br/>
        <w:t xml:space="preserve">The successful implementation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cars relies on the collaborative efforts of a multidisciplinary team, each contributing their expertise to ensure the project's success. This detailed exploration delves into the key roles, responsibilities, and specifications for team members involved in the development, deployment, and maintenance of the voice assistant. From AI specialists to cloud engineers, the team composition reflects a diverse skill set aimed at delivering a cutting-edge and user-centric in-car experience.</w:t>
      </w:r>
    </w:p>
    <w:p w14:paraId="16F5981D"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Team Structure</w:t>
      </w:r>
    </w:p>
    <w:p w14:paraId="66D94C2D" w14:textId="77777777" w:rsidR="002F24E4" w:rsidRPr="002F24E4" w:rsidRDefault="002F24E4" w:rsidP="002F24E4">
      <w:pPr>
        <w:numPr>
          <w:ilvl w:val="0"/>
          <w:numId w:val="7"/>
        </w:numPr>
        <w:shd w:val="clear" w:color="auto" w:fill="FFFFFF"/>
        <w:spacing w:before="100" w:beforeAutospacing="1"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Project Management Team</w:t>
      </w:r>
      <w:r w:rsidRPr="002F24E4">
        <w:rPr>
          <w:rFonts w:eastAsia="Times New Roman" w:cstheme="minorHAnsi"/>
          <w:color w:val="1F2328"/>
          <w:sz w:val="24"/>
          <w:szCs w:val="24"/>
        </w:rPr>
        <w:br/>
        <w:t>1.1 Project Manager: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Overseeing the entire project lifecycle, from conceptualization to deployment.</w:t>
      </w:r>
      <w:r w:rsidRPr="002F24E4">
        <w:rPr>
          <w:rFonts w:eastAsia="Times New Roman" w:cstheme="minorHAnsi"/>
          <w:color w:val="1F2328"/>
          <w:sz w:val="24"/>
          <w:szCs w:val="24"/>
        </w:rPr>
        <w:br/>
        <w:t>Coordinating with team leads to ensure timely deliverables.</w:t>
      </w:r>
      <w:r w:rsidRPr="002F24E4">
        <w:rPr>
          <w:rFonts w:eastAsia="Times New Roman" w:cstheme="minorHAnsi"/>
          <w:color w:val="1F2328"/>
          <w:sz w:val="24"/>
          <w:szCs w:val="24"/>
        </w:rPr>
        <w:br/>
        <w:t>Managing project timelines and resources.</w:t>
      </w:r>
      <w:r w:rsidRPr="002F24E4">
        <w:rPr>
          <w:rFonts w:eastAsia="Times New Roman" w:cstheme="minorHAnsi"/>
          <w:color w:val="1F2328"/>
          <w:sz w:val="24"/>
          <w:szCs w:val="24"/>
        </w:rPr>
        <w:br/>
        <w:t>Addressing challenges and ensuring project alignment with organizational goals.</w:t>
      </w:r>
      <w:r w:rsidRPr="002F24E4">
        <w:rPr>
          <w:rFonts w:eastAsia="Times New Roman" w:cstheme="minorHAnsi"/>
          <w:color w:val="1F2328"/>
          <w:sz w:val="24"/>
          <w:szCs w:val="24"/>
        </w:rPr>
        <w:br/>
        <w:t>1.2 Product Manager: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Defining product features and functionalities based on user requirements.</w:t>
      </w:r>
      <w:r w:rsidRPr="002F24E4">
        <w:rPr>
          <w:rFonts w:eastAsia="Times New Roman" w:cstheme="minorHAnsi"/>
          <w:color w:val="1F2328"/>
          <w:sz w:val="24"/>
          <w:szCs w:val="24"/>
        </w:rPr>
        <w:br/>
        <w:t>Collaborating with UX/UI designers to create an intuitive user interface.</w:t>
      </w:r>
      <w:r w:rsidRPr="002F24E4">
        <w:rPr>
          <w:rFonts w:eastAsia="Times New Roman" w:cstheme="minorHAnsi"/>
          <w:color w:val="1F2328"/>
          <w:sz w:val="24"/>
          <w:szCs w:val="24"/>
        </w:rPr>
        <w:br/>
        <w:t>Gathering user feedback and translating it into actionable product improvements.</w:t>
      </w:r>
      <w:r w:rsidRPr="002F24E4">
        <w:rPr>
          <w:rFonts w:eastAsia="Times New Roman" w:cstheme="minorHAnsi"/>
          <w:color w:val="1F2328"/>
          <w:sz w:val="24"/>
          <w:szCs w:val="24"/>
        </w:rPr>
        <w:br/>
        <w:t>Aligning product development with market trends and user expectations.</w:t>
      </w:r>
    </w:p>
    <w:p w14:paraId="394C4AAA"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Technical Team</w:t>
      </w:r>
      <w:r w:rsidRPr="002F24E4">
        <w:rPr>
          <w:rFonts w:eastAsia="Times New Roman" w:cstheme="minorHAnsi"/>
          <w:color w:val="1F2328"/>
          <w:sz w:val="24"/>
          <w:szCs w:val="24"/>
        </w:rPr>
        <w:br/>
        <w:t>2.1 AI Specialist:</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 xml:space="preserve">Implementing and fine-tuning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GPT-3.5 language model for voice interactions.</w:t>
      </w:r>
      <w:r w:rsidRPr="002F24E4">
        <w:rPr>
          <w:rFonts w:eastAsia="Times New Roman" w:cstheme="minorHAnsi"/>
          <w:color w:val="1F2328"/>
          <w:sz w:val="24"/>
          <w:szCs w:val="24"/>
        </w:rPr>
        <w:br/>
        <w:t>Collaborating with NLP engineers to enhance language understanding capabilities.</w:t>
      </w:r>
      <w:r w:rsidRPr="002F24E4">
        <w:rPr>
          <w:rFonts w:eastAsia="Times New Roman" w:cstheme="minorHAnsi"/>
          <w:color w:val="1F2328"/>
          <w:sz w:val="24"/>
          <w:szCs w:val="24"/>
        </w:rPr>
        <w:br/>
        <w:t>Integrating AI technologies for dynamic responses and user personalization.</w:t>
      </w:r>
      <w:r w:rsidRPr="002F24E4">
        <w:rPr>
          <w:rFonts w:eastAsia="Times New Roman" w:cstheme="minorHAnsi"/>
          <w:color w:val="1F2328"/>
          <w:sz w:val="24"/>
          <w:szCs w:val="24"/>
        </w:rPr>
        <w:br/>
        <w:t>Staying abreast of AI advancements and recommending improvements.</w:t>
      </w:r>
      <w:r w:rsidRPr="002F24E4">
        <w:rPr>
          <w:rFonts w:eastAsia="Times New Roman" w:cstheme="minorHAnsi"/>
          <w:color w:val="1F2328"/>
          <w:sz w:val="24"/>
          <w:szCs w:val="24"/>
        </w:rPr>
        <w:br/>
        <w:t>2.2 NLP Engineer: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Developing and implementing NLP algorithms for intent recognition.</w:t>
      </w:r>
      <w:r w:rsidRPr="002F24E4">
        <w:rPr>
          <w:rFonts w:eastAsia="Times New Roman" w:cstheme="minorHAnsi"/>
          <w:color w:val="1F2328"/>
          <w:sz w:val="24"/>
          <w:szCs w:val="24"/>
        </w:rPr>
        <w:br/>
        <w:t>Optimizing language understanding for nuanced and context-aware responses.</w:t>
      </w:r>
      <w:r w:rsidRPr="002F24E4">
        <w:rPr>
          <w:rFonts w:eastAsia="Times New Roman" w:cstheme="minorHAnsi"/>
          <w:color w:val="1F2328"/>
          <w:sz w:val="24"/>
          <w:szCs w:val="24"/>
        </w:rPr>
        <w:br/>
        <w:t>Training the system on diverse datasets to enhance language comprehension.</w:t>
      </w:r>
      <w:r w:rsidRPr="002F24E4">
        <w:rPr>
          <w:rFonts w:eastAsia="Times New Roman" w:cstheme="minorHAnsi"/>
          <w:color w:val="1F2328"/>
          <w:sz w:val="24"/>
          <w:szCs w:val="24"/>
        </w:rPr>
        <w:br/>
        <w:t>Collaborating with AI specialists to ensure seamless integration.</w:t>
      </w:r>
      <w:r w:rsidRPr="002F24E4">
        <w:rPr>
          <w:rFonts w:eastAsia="Times New Roman" w:cstheme="minorHAnsi"/>
          <w:color w:val="1F2328"/>
          <w:sz w:val="24"/>
          <w:szCs w:val="24"/>
        </w:rPr>
        <w:br/>
      </w:r>
      <w:r w:rsidRPr="002F24E4">
        <w:rPr>
          <w:rFonts w:eastAsia="Times New Roman" w:cstheme="minorHAnsi"/>
          <w:color w:val="1F2328"/>
          <w:sz w:val="24"/>
          <w:szCs w:val="24"/>
        </w:rPr>
        <w:lastRenderedPageBreak/>
        <w:t>2.3 Cloud Engineer: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Designing and maintaining the cloud infrastructure for real-time processing.</w:t>
      </w:r>
      <w:r w:rsidRPr="002F24E4">
        <w:rPr>
          <w:rFonts w:eastAsia="Times New Roman" w:cstheme="minorHAnsi"/>
          <w:color w:val="1F2328"/>
          <w:sz w:val="24"/>
          <w:szCs w:val="24"/>
        </w:rPr>
        <w:br/>
        <w:t>Managing resources on cloud platforms, such as AWS.</w:t>
      </w:r>
      <w:r w:rsidRPr="002F24E4">
        <w:rPr>
          <w:rFonts w:eastAsia="Times New Roman" w:cstheme="minorHAnsi"/>
          <w:color w:val="1F2328"/>
          <w:sz w:val="24"/>
          <w:szCs w:val="24"/>
        </w:rPr>
        <w:br/>
        <w:t>Ensuring scalability, security, and reliability of cloud-based components.</w:t>
      </w:r>
      <w:r w:rsidRPr="002F24E4">
        <w:rPr>
          <w:rFonts w:eastAsia="Times New Roman" w:cstheme="minorHAnsi"/>
          <w:color w:val="1F2328"/>
          <w:sz w:val="24"/>
          <w:szCs w:val="24"/>
        </w:rPr>
        <w:br/>
        <w:t>Collaborating with DevOps for continuous integration and deployment.</w:t>
      </w:r>
      <w:r w:rsidRPr="002F24E4">
        <w:rPr>
          <w:rFonts w:eastAsia="Times New Roman" w:cstheme="minorHAnsi"/>
          <w:color w:val="1F2328"/>
          <w:sz w:val="24"/>
          <w:szCs w:val="24"/>
        </w:rPr>
        <w:br/>
        <w:t>2.4 DevOps Engineer: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Implementing CI/CD pipelines for seamless code deployment.</w:t>
      </w:r>
      <w:r w:rsidRPr="002F24E4">
        <w:rPr>
          <w:rFonts w:eastAsia="Times New Roman" w:cstheme="minorHAnsi"/>
          <w:color w:val="1F2328"/>
          <w:sz w:val="24"/>
          <w:szCs w:val="24"/>
        </w:rPr>
        <w:br/>
        <w:t>Ensuring version control and release management.</w:t>
      </w:r>
      <w:r w:rsidRPr="002F24E4">
        <w:rPr>
          <w:rFonts w:eastAsia="Times New Roman" w:cstheme="minorHAnsi"/>
          <w:color w:val="1F2328"/>
          <w:sz w:val="24"/>
          <w:szCs w:val="24"/>
        </w:rPr>
        <w:br/>
        <w:t>Collaborating with cloud engineers for infrastructure as code (</w:t>
      </w:r>
      <w:proofErr w:type="spellStart"/>
      <w:r w:rsidRPr="002F24E4">
        <w:rPr>
          <w:rFonts w:eastAsia="Times New Roman" w:cstheme="minorHAnsi"/>
          <w:color w:val="1F2328"/>
          <w:sz w:val="24"/>
          <w:szCs w:val="24"/>
        </w:rPr>
        <w:t>IaC</w:t>
      </w:r>
      <w:proofErr w:type="spellEnd"/>
      <w:r w:rsidRPr="002F24E4">
        <w:rPr>
          <w:rFonts w:eastAsia="Times New Roman" w:cstheme="minorHAnsi"/>
          <w:color w:val="1F2328"/>
          <w:sz w:val="24"/>
          <w:szCs w:val="24"/>
        </w:rPr>
        <w:t>).</w:t>
      </w:r>
      <w:r w:rsidRPr="002F24E4">
        <w:rPr>
          <w:rFonts w:eastAsia="Times New Roman" w:cstheme="minorHAnsi"/>
          <w:color w:val="1F2328"/>
          <w:sz w:val="24"/>
          <w:szCs w:val="24"/>
        </w:rPr>
        <w:br/>
        <w:t>Monitoring and optimizing system performance for efficiency.</w:t>
      </w:r>
    </w:p>
    <w:p w14:paraId="3ED94050"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User Experience (UX/UI) Team</w:t>
      </w:r>
      <w:r w:rsidRPr="002F24E4">
        <w:rPr>
          <w:rFonts w:eastAsia="Times New Roman" w:cstheme="minorHAnsi"/>
          <w:color w:val="1F2328"/>
          <w:sz w:val="24"/>
          <w:szCs w:val="24"/>
        </w:rPr>
        <w:br/>
        <w:t>3.1 UX Designer: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Designing the overall user experience for voice interactions.</w:t>
      </w:r>
      <w:r w:rsidRPr="002F24E4">
        <w:rPr>
          <w:rFonts w:eastAsia="Times New Roman" w:cstheme="minorHAnsi"/>
          <w:color w:val="1F2328"/>
          <w:sz w:val="24"/>
          <w:szCs w:val="24"/>
        </w:rPr>
        <w:br/>
        <w:t>Creating wireframes and prototypes for user testing.</w:t>
      </w:r>
      <w:r w:rsidRPr="002F24E4">
        <w:rPr>
          <w:rFonts w:eastAsia="Times New Roman" w:cstheme="minorHAnsi"/>
          <w:color w:val="1F2328"/>
          <w:sz w:val="24"/>
          <w:szCs w:val="24"/>
        </w:rPr>
        <w:br/>
        <w:t>Ensuring an intuitive and accessible in-car interface.</w:t>
      </w:r>
      <w:r w:rsidRPr="002F24E4">
        <w:rPr>
          <w:rFonts w:eastAsia="Times New Roman" w:cstheme="minorHAnsi"/>
          <w:color w:val="1F2328"/>
          <w:sz w:val="24"/>
          <w:szCs w:val="24"/>
        </w:rPr>
        <w:br/>
        <w:t>Collaborating with product managers to align designs with user expectations.</w:t>
      </w:r>
      <w:r w:rsidRPr="002F24E4">
        <w:rPr>
          <w:rFonts w:eastAsia="Times New Roman" w:cstheme="minorHAnsi"/>
          <w:color w:val="1F2328"/>
          <w:sz w:val="24"/>
          <w:szCs w:val="24"/>
        </w:rPr>
        <w:br/>
        <w:t>3.2 UI Designer: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Implementing visual elements for the in-car interface.</w:t>
      </w:r>
      <w:r w:rsidRPr="002F24E4">
        <w:rPr>
          <w:rFonts w:eastAsia="Times New Roman" w:cstheme="minorHAnsi"/>
          <w:color w:val="1F2328"/>
          <w:sz w:val="24"/>
          <w:szCs w:val="24"/>
        </w:rPr>
        <w:br/>
        <w:t>Ensuring consistency in design across platforms.</w:t>
      </w:r>
      <w:r w:rsidRPr="002F24E4">
        <w:rPr>
          <w:rFonts w:eastAsia="Times New Roman" w:cstheme="minorHAnsi"/>
          <w:color w:val="1F2328"/>
          <w:sz w:val="24"/>
          <w:szCs w:val="24"/>
        </w:rPr>
        <w:br/>
        <w:t>Collaborating with developers for seamless integration of UI elements.</w:t>
      </w:r>
      <w:r w:rsidRPr="002F24E4">
        <w:rPr>
          <w:rFonts w:eastAsia="Times New Roman" w:cstheme="minorHAnsi"/>
          <w:color w:val="1F2328"/>
          <w:sz w:val="24"/>
          <w:szCs w:val="24"/>
        </w:rPr>
        <w:br/>
        <w:t>Conducting usability testing and incorporating user feedback.</w:t>
      </w:r>
    </w:p>
    <w:p w14:paraId="2F850DC3"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Integration and Connectivity Team</w:t>
      </w:r>
      <w:r w:rsidRPr="002F24E4">
        <w:rPr>
          <w:rFonts w:eastAsia="Times New Roman" w:cstheme="minorHAnsi"/>
          <w:color w:val="1F2328"/>
          <w:sz w:val="24"/>
          <w:szCs w:val="24"/>
        </w:rPr>
        <w:br/>
        <w:t>4.1 IoT Specialist:</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Implementing IoT connectivity for seamless integration with smart devices.</w:t>
      </w:r>
      <w:r w:rsidRPr="002F24E4">
        <w:rPr>
          <w:rFonts w:eastAsia="Times New Roman" w:cstheme="minorHAnsi"/>
          <w:color w:val="1F2328"/>
          <w:sz w:val="24"/>
          <w:szCs w:val="24"/>
        </w:rPr>
        <w:br/>
        <w:t>Ensuring compatibility with popular IoT protocols.</w:t>
      </w:r>
      <w:r w:rsidRPr="002F24E4">
        <w:rPr>
          <w:rFonts w:eastAsia="Times New Roman" w:cstheme="minorHAnsi"/>
          <w:color w:val="1F2328"/>
          <w:sz w:val="24"/>
          <w:szCs w:val="24"/>
        </w:rPr>
        <w:br/>
        <w:t>Collaborating with cloud engineers for secure and efficient data exchange.</w:t>
      </w:r>
      <w:r w:rsidRPr="002F24E4">
        <w:rPr>
          <w:rFonts w:eastAsia="Times New Roman" w:cstheme="minorHAnsi"/>
          <w:color w:val="1F2328"/>
          <w:sz w:val="24"/>
          <w:szCs w:val="24"/>
        </w:rPr>
        <w:br/>
        <w:t>Troubleshooting and optimizing IoT interactions for reliability.</w:t>
      </w:r>
      <w:r w:rsidRPr="002F24E4">
        <w:rPr>
          <w:rFonts w:eastAsia="Times New Roman" w:cstheme="minorHAnsi"/>
          <w:color w:val="1F2328"/>
          <w:sz w:val="24"/>
          <w:szCs w:val="24"/>
        </w:rPr>
        <w:br/>
        <w:t>4.2 Integration Engineer:</w:t>
      </w:r>
      <w:r w:rsidRPr="002F24E4">
        <w:rPr>
          <w:rFonts w:eastAsia="Times New Roman" w:cstheme="minorHAnsi"/>
          <w:color w:val="1F2328"/>
          <w:sz w:val="24"/>
          <w:szCs w:val="24"/>
        </w:rPr>
        <w:br/>
        <w:t>Responsibilities:</w:t>
      </w:r>
      <w:r w:rsidRPr="002F24E4">
        <w:rPr>
          <w:rFonts w:eastAsia="Times New Roman" w:cstheme="minorHAnsi"/>
          <w:color w:val="1F2328"/>
          <w:sz w:val="24"/>
          <w:szCs w:val="24"/>
        </w:rPr>
        <w:br/>
        <w:t>Ensuring seamless integration with external ecosystems.</w:t>
      </w:r>
      <w:r w:rsidRPr="002F24E4">
        <w:rPr>
          <w:rFonts w:eastAsia="Times New Roman" w:cstheme="minorHAnsi"/>
          <w:color w:val="1F2328"/>
          <w:sz w:val="24"/>
          <w:szCs w:val="24"/>
        </w:rPr>
        <w:br/>
        <w:t>Collaborating with IoT specialists for cross-device communication.</w:t>
      </w:r>
      <w:r w:rsidRPr="002F24E4">
        <w:rPr>
          <w:rFonts w:eastAsia="Times New Roman" w:cstheme="minorHAnsi"/>
          <w:color w:val="1F2328"/>
          <w:sz w:val="24"/>
          <w:szCs w:val="24"/>
        </w:rPr>
        <w:br/>
        <w:t>Implementing APIs for connectivity with home automation systems.</w:t>
      </w:r>
      <w:r w:rsidRPr="002F24E4">
        <w:rPr>
          <w:rFonts w:eastAsia="Times New Roman" w:cstheme="minorHAnsi"/>
          <w:color w:val="1F2328"/>
          <w:sz w:val="24"/>
          <w:szCs w:val="24"/>
        </w:rPr>
        <w:br/>
        <w:t>Optimizing data flow for efficient ecosystem integration.</w:t>
      </w:r>
      <w:r w:rsidRPr="002F24E4">
        <w:rPr>
          <w:rFonts w:eastAsia="Times New Roman" w:cstheme="minorHAnsi"/>
          <w:color w:val="1F2328"/>
          <w:sz w:val="24"/>
          <w:szCs w:val="24"/>
        </w:rPr>
        <w:br/>
        <w:t>Team Specifications</w:t>
      </w:r>
    </w:p>
    <w:p w14:paraId="1E6DBD5F"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Skills and Qualifications</w:t>
      </w:r>
      <w:r w:rsidRPr="002F24E4">
        <w:rPr>
          <w:rFonts w:eastAsia="Times New Roman" w:cstheme="minorHAnsi"/>
          <w:color w:val="1F2328"/>
          <w:sz w:val="24"/>
          <w:szCs w:val="24"/>
        </w:rPr>
        <w:br/>
        <w:t>1.1 Project Management Team:</w:t>
      </w:r>
      <w:r w:rsidRPr="002F24E4">
        <w:rPr>
          <w:rFonts w:eastAsia="Times New Roman" w:cstheme="minorHAnsi"/>
          <w:color w:val="1F2328"/>
          <w:sz w:val="24"/>
          <w:szCs w:val="24"/>
        </w:rPr>
        <w:br/>
        <w:t>Project Manager and Product Manager should possess strong leadership, communication, and organizational skills.</w:t>
      </w:r>
      <w:r w:rsidRPr="002F24E4">
        <w:rPr>
          <w:rFonts w:eastAsia="Times New Roman" w:cstheme="minorHAnsi"/>
          <w:color w:val="1F2328"/>
          <w:sz w:val="24"/>
          <w:szCs w:val="24"/>
        </w:rPr>
        <w:br/>
      </w:r>
      <w:r w:rsidRPr="002F24E4">
        <w:rPr>
          <w:rFonts w:eastAsia="Times New Roman" w:cstheme="minorHAnsi"/>
          <w:color w:val="1F2328"/>
          <w:sz w:val="24"/>
          <w:szCs w:val="24"/>
        </w:rPr>
        <w:lastRenderedPageBreak/>
        <w:t>Familiarity with agile methodologies and project management tools.</w:t>
      </w:r>
      <w:r w:rsidRPr="002F24E4">
        <w:rPr>
          <w:rFonts w:eastAsia="Times New Roman" w:cstheme="minorHAnsi"/>
          <w:color w:val="1F2328"/>
          <w:sz w:val="24"/>
          <w:szCs w:val="24"/>
        </w:rPr>
        <w:br/>
        <w:t>1.2 Technical Team:</w:t>
      </w:r>
      <w:r w:rsidRPr="002F24E4">
        <w:rPr>
          <w:rFonts w:eastAsia="Times New Roman" w:cstheme="minorHAnsi"/>
          <w:color w:val="1F2328"/>
          <w:sz w:val="24"/>
          <w:szCs w:val="24"/>
        </w:rPr>
        <w:br/>
        <w:t>AI Specialist and NLP Engineer should have expertise in natural language processing, machine learning, and deep learning.</w:t>
      </w:r>
      <w:r w:rsidRPr="002F24E4">
        <w:rPr>
          <w:rFonts w:eastAsia="Times New Roman" w:cstheme="minorHAnsi"/>
          <w:color w:val="1F2328"/>
          <w:sz w:val="24"/>
          <w:szCs w:val="24"/>
        </w:rPr>
        <w:br/>
        <w:t>Cloud Engineer and DevOps Engineer should have experience with cloud platforms (e.g., AWS, Azure), infrastructure management, and CI/CD pipelines.</w:t>
      </w:r>
      <w:r w:rsidRPr="002F24E4">
        <w:rPr>
          <w:rFonts w:eastAsia="Times New Roman" w:cstheme="minorHAnsi"/>
          <w:color w:val="1F2328"/>
          <w:sz w:val="24"/>
          <w:szCs w:val="24"/>
        </w:rPr>
        <w:br/>
        <w:t>1.3 User Experience (UX/UI) Team:</w:t>
      </w:r>
      <w:r w:rsidRPr="002F24E4">
        <w:rPr>
          <w:rFonts w:eastAsia="Times New Roman" w:cstheme="minorHAnsi"/>
          <w:color w:val="1F2328"/>
          <w:sz w:val="24"/>
          <w:szCs w:val="24"/>
        </w:rPr>
        <w:br/>
        <w:t>UX/UI Designers should have a strong portfolio demonstrating previous work in designing intuitive and user-friendly interfaces.</w:t>
      </w:r>
      <w:r w:rsidRPr="002F24E4">
        <w:rPr>
          <w:rFonts w:eastAsia="Times New Roman" w:cstheme="minorHAnsi"/>
          <w:color w:val="1F2328"/>
          <w:sz w:val="24"/>
          <w:szCs w:val="24"/>
        </w:rPr>
        <w:br/>
        <w:t>Familiarity with design tools such as Figma, Sketch, or Adobe XD.</w:t>
      </w:r>
      <w:r w:rsidRPr="002F24E4">
        <w:rPr>
          <w:rFonts w:eastAsia="Times New Roman" w:cstheme="minorHAnsi"/>
          <w:color w:val="1F2328"/>
          <w:sz w:val="24"/>
          <w:szCs w:val="24"/>
        </w:rPr>
        <w:br/>
        <w:t>1.4 Integration and Connectivity Team:</w:t>
      </w:r>
      <w:r w:rsidRPr="002F24E4">
        <w:rPr>
          <w:rFonts w:eastAsia="Times New Roman" w:cstheme="minorHAnsi"/>
          <w:color w:val="1F2328"/>
          <w:sz w:val="24"/>
          <w:szCs w:val="24"/>
        </w:rPr>
        <w:br/>
        <w:t>IoT Specialist and Integration Engineer should have experience in IoT technologies, connectivity protocols, and API integration.</w:t>
      </w:r>
      <w:r w:rsidRPr="002F24E4">
        <w:rPr>
          <w:rFonts w:eastAsia="Times New Roman" w:cstheme="minorHAnsi"/>
          <w:color w:val="1F2328"/>
          <w:sz w:val="24"/>
          <w:szCs w:val="24"/>
        </w:rPr>
        <w:br/>
        <w:t>Strong troubleshooting and problem-solving skills for optimizing connectivity.</w:t>
      </w:r>
    </w:p>
    <w:p w14:paraId="73069C95"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Experience and Education</w:t>
      </w:r>
      <w:r w:rsidRPr="002F24E4">
        <w:rPr>
          <w:rFonts w:eastAsia="Times New Roman" w:cstheme="minorHAnsi"/>
          <w:color w:val="1F2328"/>
          <w:sz w:val="24"/>
          <w:szCs w:val="24"/>
        </w:rPr>
        <w:br/>
        <w:t>2.1 Project Management Team:</w:t>
      </w:r>
      <w:r w:rsidRPr="002F24E4">
        <w:rPr>
          <w:rFonts w:eastAsia="Times New Roman" w:cstheme="minorHAnsi"/>
          <w:color w:val="1F2328"/>
          <w:sz w:val="24"/>
          <w:szCs w:val="24"/>
        </w:rPr>
        <w:br/>
        <w:t>Project Manager and Product Manager should have a background in project management or related fields.</w:t>
      </w:r>
      <w:r w:rsidRPr="002F24E4">
        <w:rPr>
          <w:rFonts w:eastAsia="Times New Roman" w:cstheme="minorHAnsi"/>
          <w:color w:val="1F2328"/>
          <w:sz w:val="24"/>
          <w:szCs w:val="24"/>
        </w:rPr>
        <w:br/>
        <w:t>Relevant certifications in project management are a plus.</w:t>
      </w:r>
      <w:r w:rsidRPr="002F24E4">
        <w:rPr>
          <w:rFonts w:eastAsia="Times New Roman" w:cstheme="minorHAnsi"/>
          <w:color w:val="1F2328"/>
          <w:sz w:val="24"/>
          <w:szCs w:val="24"/>
        </w:rPr>
        <w:br/>
        <w:t>2.2 Technical Team:</w:t>
      </w:r>
      <w:r w:rsidRPr="002F24E4">
        <w:rPr>
          <w:rFonts w:eastAsia="Times New Roman" w:cstheme="minorHAnsi"/>
          <w:color w:val="1F2328"/>
          <w:sz w:val="24"/>
          <w:szCs w:val="24"/>
        </w:rPr>
        <w:br/>
        <w:t>AI Specialist and NLP Engineer should have a master's or PhD in artificial intelligence, machine learning, or a related field.</w:t>
      </w:r>
      <w:r w:rsidRPr="002F24E4">
        <w:rPr>
          <w:rFonts w:eastAsia="Times New Roman" w:cstheme="minorHAnsi"/>
          <w:color w:val="1F2328"/>
          <w:sz w:val="24"/>
          <w:szCs w:val="24"/>
        </w:rPr>
        <w:br/>
        <w:t>Cloud Engineer and DevOps Engineer should have a bachelor's or master's degree in computer science or a related field.</w:t>
      </w:r>
      <w:r w:rsidRPr="002F24E4">
        <w:rPr>
          <w:rFonts w:eastAsia="Times New Roman" w:cstheme="minorHAnsi"/>
          <w:color w:val="1F2328"/>
          <w:sz w:val="24"/>
          <w:szCs w:val="24"/>
        </w:rPr>
        <w:br/>
        <w:t>2.3 User Experience (UX/UI) Team:</w:t>
      </w:r>
      <w:r w:rsidRPr="002F24E4">
        <w:rPr>
          <w:rFonts w:eastAsia="Times New Roman" w:cstheme="minorHAnsi"/>
          <w:color w:val="1F2328"/>
          <w:sz w:val="24"/>
          <w:szCs w:val="24"/>
        </w:rPr>
        <w:br/>
        <w:t>UX/UI Designers should have a bachelor's or master's degree in design, human-computer interaction, or a related field.</w:t>
      </w:r>
      <w:r w:rsidRPr="002F24E4">
        <w:rPr>
          <w:rFonts w:eastAsia="Times New Roman" w:cstheme="minorHAnsi"/>
          <w:color w:val="1F2328"/>
          <w:sz w:val="24"/>
          <w:szCs w:val="24"/>
        </w:rPr>
        <w:br/>
        <w:t>Relevant certifications in UX/UI design are advantageous.</w:t>
      </w:r>
      <w:r w:rsidRPr="002F24E4">
        <w:rPr>
          <w:rFonts w:eastAsia="Times New Roman" w:cstheme="minorHAnsi"/>
          <w:color w:val="1F2328"/>
          <w:sz w:val="24"/>
          <w:szCs w:val="24"/>
        </w:rPr>
        <w:br/>
        <w:t>2.4 Integration and Connectivity Team:</w:t>
      </w:r>
      <w:r w:rsidRPr="002F24E4">
        <w:rPr>
          <w:rFonts w:eastAsia="Times New Roman" w:cstheme="minorHAnsi"/>
          <w:color w:val="1F2328"/>
          <w:sz w:val="24"/>
          <w:szCs w:val="24"/>
        </w:rPr>
        <w:br/>
        <w:t>IoT Specialist and Integration Engineer should have a bachelor's or master's degree in electrical engineering, computer science, or a related field.</w:t>
      </w:r>
      <w:r w:rsidRPr="002F24E4">
        <w:rPr>
          <w:rFonts w:eastAsia="Times New Roman" w:cstheme="minorHAnsi"/>
          <w:color w:val="1F2328"/>
          <w:sz w:val="24"/>
          <w:szCs w:val="24"/>
        </w:rPr>
        <w:br/>
        <w:t>Certifications in IoT or connectivity technologies are beneficial.</w:t>
      </w:r>
    </w:p>
    <w:p w14:paraId="5FB1ED5F" w14:textId="77777777" w:rsidR="002F24E4" w:rsidRPr="002F24E4" w:rsidRDefault="002F24E4" w:rsidP="002F24E4">
      <w:pPr>
        <w:numPr>
          <w:ilvl w:val="0"/>
          <w:numId w:val="7"/>
        </w:numPr>
        <w:shd w:val="clear" w:color="auto" w:fill="FFFFFF"/>
        <w:spacing w:before="60" w:after="100" w:afterAutospacing="1" w:line="240" w:lineRule="auto"/>
        <w:rPr>
          <w:rFonts w:eastAsia="Times New Roman" w:cstheme="minorHAnsi"/>
          <w:color w:val="1F2328"/>
          <w:sz w:val="24"/>
          <w:szCs w:val="24"/>
        </w:rPr>
      </w:pPr>
      <w:r w:rsidRPr="002F24E4">
        <w:rPr>
          <w:rFonts w:eastAsia="Times New Roman" w:cstheme="minorHAnsi"/>
          <w:color w:val="1F2328"/>
          <w:sz w:val="24"/>
          <w:szCs w:val="24"/>
        </w:rPr>
        <w:t>Collaboration and Communication</w:t>
      </w:r>
      <w:r w:rsidRPr="002F24E4">
        <w:rPr>
          <w:rFonts w:eastAsia="Times New Roman" w:cstheme="minorHAnsi"/>
          <w:color w:val="1F2328"/>
          <w:sz w:val="24"/>
          <w:szCs w:val="24"/>
        </w:rPr>
        <w:br/>
        <w:t>All team members should possess strong collaboration and communication skills to foster a cohesive and productive working environment.</w:t>
      </w:r>
      <w:r w:rsidRPr="002F24E4">
        <w:rPr>
          <w:rFonts w:eastAsia="Times New Roman" w:cstheme="minorHAnsi"/>
          <w:color w:val="1F2328"/>
          <w:sz w:val="24"/>
          <w:szCs w:val="24"/>
        </w:rPr>
        <w:br/>
        <w:t>Regular team meetings, status updates, and collaborative tools should be utilized for effective communication.</w:t>
      </w:r>
    </w:p>
    <w:p w14:paraId="47EC4F6B"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Conclusion</w:t>
      </w:r>
      <w:r w:rsidRPr="002F24E4">
        <w:rPr>
          <w:rFonts w:eastAsia="Times New Roman" w:cstheme="minorHAnsi"/>
          <w:color w:val="1F2328"/>
          <w:sz w:val="24"/>
          <w:szCs w:val="24"/>
        </w:rPr>
        <w:br/>
        <w:t xml:space="preserve">The realization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cars represents a significant milestone in the convergence of artificial intelligence and automotive technology. The meticulous design of the technology stack, the seamless process workflow, the collaborative efforts of a multidisciplinary team, and the user-centric approach to development collectively contribute to an in-car </w:t>
      </w:r>
      <w:r w:rsidRPr="002F24E4">
        <w:rPr>
          <w:rFonts w:eastAsia="Times New Roman" w:cstheme="minorHAnsi"/>
          <w:color w:val="1F2328"/>
          <w:sz w:val="24"/>
          <w:szCs w:val="24"/>
        </w:rPr>
        <w:lastRenderedPageBreak/>
        <w:t xml:space="preserve">experience that goes beyond conventional expectations. The voice assistant, powered by </w:t>
      </w:r>
      <w:proofErr w:type="spellStart"/>
      <w:r w:rsidRPr="002F24E4">
        <w:rPr>
          <w:rFonts w:eastAsia="Times New Roman" w:cstheme="minorHAnsi"/>
          <w:color w:val="1F2328"/>
          <w:sz w:val="24"/>
          <w:szCs w:val="24"/>
        </w:rPr>
        <w:t>OpenAI's</w:t>
      </w:r>
      <w:proofErr w:type="spellEnd"/>
      <w:r w:rsidRPr="002F24E4">
        <w:rPr>
          <w:rFonts w:eastAsia="Times New Roman" w:cstheme="minorHAnsi"/>
          <w:color w:val="1F2328"/>
          <w:sz w:val="24"/>
          <w:szCs w:val="24"/>
        </w:rPr>
        <w:t xml:space="preserve"> GPT-3.5, not only understands and responds to user commands but adapts to the nuances of human conversation, setting a new standard for natural and intuitive in-car interactions.</w:t>
      </w:r>
    </w:p>
    <w:p w14:paraId="4FAFAA04"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The team's dedication to ensuring scalability, security, and continuous learning has shaped a system that is not just a standalone feature but an evolving companion. The integration with IoT ecosystems and external devices further extends the voice assistant's functionality, making it a central hub for connected living. The project management team's strategic oversight, the technical team's expertise, the UX/UI team's design finesse, and the integration team's connectivity proficiency collectively contribute to a holistic and forward-thinking implementation.</w:t>
      </w:r>
    </w:p>
    <w:p w14:paraId="211A35BE" w14:textId="77777777" w:rsidR="002F24E4" w:rsidRPr="002F24E4" w:rsidRDefault="002F24E4" w:rsidP="002F24E4">
      <w:pPr>
        <w:shd w:val="clear" w:color="auto" w:fill="FFFFFF"/>
        <w:spacing w:after="240" w:line="240" w:lineRule="auto"/>
        <w:rPr>
          <w:rFonts w:eastAsia="Times New Roman" w:cstheme="minorHAnsi"/>
          <w:color w:val="1F2328"/>
          <w:sz w:val="24"/>
          <w:szCs w:val="24"/>
        </w:rPr>
      </w:pPr>
      <w:r w:rsidRPr="002F24E4">
        <w:rPr>
          <w:rFonts w:eastAsia="Times New Roman" w:cstheme="minorHAnsi"/>
          <w:color w:val="1F2328"/>
          <w:sz w:val="24"/>
          <w:szCs w:val="24"/>
        </w:rPr>
        <w:t>Future Improvements</w:t>
      </w:r>
      <w:r w:rsidRPr="002F24E4">
        <w:rPr>
          <w:rFonts w:eastAsia="Times New Roman" w:cstheme="minorHAnsi"/>
          <w:color w:val="1F2328"/>
          <w:sz w:val="24"/>
          <w:szCs w:val="24"/>
        </w:rPr>
        <w:br/>
        <w:t xml:space="preserve">While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has reached a commendable stage, there are several avenues for future improvements to enhance its capabilities and address emerging trends. These improvements encompass both technical enhancements and features that align with evolving user expectations.</w:t>
      </w:r>
    </w:p>
    <w:p w14:paraId="058C8F25"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Multimodal Integration:</w:t>
      </w:r>
      <w:r w:rsidRPr="002F24E4">
        <w:rPr>
          <w:rFonts w:eastAsia="Times New Roman" w:cstheme="minorHAnsi"/>
          <w:color w:val="1F2328"/>
          <w:sz w:val="24"/>
          <w:szCs w:val="24"/>
        </w:rPr>
        <w:br/>
        <w:t>Future iterations could explore integrating visual input processing to interpret gestures, facial expressions, and visual cues. Gesture recognition technologies could further enhance user interactions.</w:t>
      </w:r>
    </w:p>
    <w:p w14:paraId="7C5C3F1A"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Enhanced Security Measures:</w:t>
      </w:r>
      <w:r w:rsidRPr="002F24E4">
        <w:rPr>
          <w:rFonts w:eastAsia="Times New Roman" w:cstheme="minorHAnsi"/>
          <w:color w:val="1F2328"/>
          <w:sz w:val="24"/>
          <w:szCs w:val="24"/>
        </w:rPr>
        <w:br/>
        <w:t>Implementing advanced security measures such as biometric authentication and secure voiceprint recognition would elevate the system's security profile, ensuring secure access to personalized features.</w:t>
      </w:r>
    </w:p>
    <w:p w14:paraId="79EDBF47"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Localization and Multilingual Support:</w:t>
      </w:r>
      <w:r w:rsidRPr="002F24E4">
        <w:rPr>
          <w:rFonts w:eastAsia="Times New Roman" w:cstheme="minorHAnsi"/>
          <w:color w:val="1F2328"/>
          <w:sz w:val="24"/>
          <w:szCs w:val="24"/>
        </w:rPr>
        <w:br/>
        <w:t>Developing algorithms for localized responses and expanding language support for multilingual capabilities would make the voice assistant more inclusive and globally accessible.</w:t>
      </w:r>
    </w:p>
    <w:p w14:paraId="30D00A4B"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Integration with Emerging Technologies:</w:t>
      </w:r>
      <w:r w:rsidRPr="002F24E4">
        <w:rPr>
          <w:rFonts w:eastAsia="Times New Roman" w:cstheme="minorHAnsi"/>
          <w:color w:val="1F2328"/>
          <w:sz w:val="24"/>
          <w:szCs w:val="24"/>
        </w:rPr>
        <w:br/>
        <w:t>As emerging technologies like augmented reality and 5G connectivity become more prevalent, exploring ways to integrate these technologies into the in-car experience could provide users with even more immersive and dynamic interactions.</w:t>
      </w:r>
    </w:p>
    <w:p w14:paraId="3827B0B2"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Continuous Model Training:</w:t>
      </w:r>
      <w:r w:rsidRPr="002F24E4">
        <w:rPr>
          <w:rFonts w:eastAsia="Times New Roman" w:cstheme="minorHAnsi"/>
          <w:color w:val="1F2328"/>
          <w:sz w:val="24"/>
          <w:szCs w:val="24"/>
        </w:rPr>
        <w:br/>
        <w:t>Implementing mechanisms for continuous model training ensures that the language model stays updated with evolving language patterns and user preferences.</w:t>
      </w:r>
    </w:p>
    <w:p w14:paraId="65B26126"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Personalized User Profiles:</w:t>
      </w:r>
      <w:r w:rsidRPr="002F24E4">
        <w:rPr>
          <w:rFonts w:eastAsia="Times New Roman" w:cstheme="minorHAnsi"/>
          <w:color w:val="1F2328"/>
          <w:sz w:val="24"/>
          <w:szCs w:val="24"/>
        </w:rPr>
        <w:br/>
        <w:t xml:space="preserve">Creating personalized user profiles that adapt to individual preferences over time, </w:t>
      </w:r>
      <w:r w:rsidRPr="002F24E4">
        <w:rPr>
          <w:rFonts w:eastAsia="Times New Roman" w:cstheme="minorHAnsi"/>
          <w:color w:val="1F2328"/>
          <w:sz w:val="24"/>
          <w:szCs w:val="24"/>
        </w:rPr>
        <w:lastRenderedPageBreak/>
        <w:t>offering a more tailored and adaptive in-car experience.</w:t>
      </w:r>
      <w:r w:rsidRPr="002F24E4">
        <w:rPr>
          <w:rFonts w:eastAsia="Times New Roman" w:cstheme="minorHAnsi"/>
          <w:color w:val="1F2328"/>
          <w:sz w:val="24"/>
          <w:szCs w:val="24"/>
        </w:rPr>
        <w:br/>
        <w:t>Scope</w:t>
      </w:r>
      <w:r w:rsidRPr="002F24E4">
        <w:rPr>
          <w:rFonts w:eastAsia="Times New Roman" w:cstheme="minorHAnsi"/>
          <w:color w:val="1F2328"/>
          <w:sz w:val="24"/>
          <w:szCs w:val="24"/>
        </w:rPr>
        <w:br/>
        <w:t xml:space="preserve">The scope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extends far beyond its current capabilities, presenting a landscape of opportunities and potential applications within the broader context of AI-driven mobility and connected living.</w:t>
      </w:r>
    </w:p>
    <w:p w14:paraId="0745C966"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Expanded Device Integration:</w:t>
      </w:r>
      <w:r w:rsidRPr="002F24E4">
        <w:rPr>
          <w:rFonts w:eastAsia="Times New Roman" w:cstheme="minorHAnsi"/>
          <w:color w:val="1F2328"/>
          <w:sz w:val="24"/>
          <w:szCs w:val="24"/>
        </w:rPr>
        <w:br/>
        <w:t>The voice assistant can serve as a central integration point for an even wider range of smart devices, expanding its compatibility with emerging IoT devices and ecosystems.</w:t>
      </w:r>
    </w:p>
    <w:p w14:paraId="1B4BF253"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Automotive Industry Partnerships:</w:t>
      </w:r>
      <w:r w:rsidRPr="002F24E4">
        <w:rPr>
          <w:rFonts w:eastAsia="Times New Roman" w:cstheme="minorHAnsi"/>
          <w:color w:val="1F2328"/>
          <w:sz w:val="24"/>
          <w:szCs w:val="24"/>
        </w:rPr>
        <w:br/>
        <w:t xml:space="preserve">Collaborations with automotive manufacturers could lead to pre-installed implementations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in new vehicle models, becoming a standard feature for enhanced user experiences.</w:t>
      </w:r>
    </w:p>
    <w:p w14:paraId="4B9C0A55"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Enterprise Applications:</w:t>
      </w:r>
      <w:r w:rsidRPr="002F24E4">
        <w:rPr>
          <w:rFonts w:eastAsia="Times New Roman" w:cstheme="minorHAnsi"/>
          <w:color w:val="1F2328"/>
          <w:sz w:val="24"/>
          <w:szCs w:val="24"/>
        </w:rPr>
        <w:br/>
        <w:t xml:space="preserve">The technology stack and architecture developed for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could be adapted for enterprise applications, facilitating voice-based interactions in corporate environments, meeting rooms, and office spaces.</w:t>
      </w:r>
    </w:p>
    <w:p w14:paraId="3C4530DA"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Navigation and Safety Features:</w:t>
      </w:r>
      <w:r w:rsidRPr="002F24E4">
        <w:rPr>
          <w:rFonts w:eastAsia="Times New Roman" w:cstheme="minorHAnsi"/>
          <w:color w:val="1F2328"/>
          <w:sz w:val="24"/>
          <w:szCs w:val="24"/>
        </w:rPr>
        <w:br/>
        <w:t>Future enhancements could focus on integrating advanced navigation features and safety protocols, contributing to the ongoing evolution of autonomous driving technologies.</w:t>
      </w:r>
    </w:p>
    <w:p w14:paraId="456FEA18"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AI-Driven Personal Assistants:</w:t>
      </w:r>
      <w:r w:rsidRPr="002F24E4">
        <w:rPr>
          <w:rFonts w:eastAsia="Times New Roman" w:cstheme="minorHAnsi"/>
          <w:color w:val="1F2328"/>
          <w:sz w:val="24"/>
          <w:szCs w:val="24"/>
        </w:rPr>
        <w:br/>
        <w:t xml:space="preserve">The success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paves the way for the development of AI-driven personal assistants that extend beyond the confines of the vehicle, becoming integral parts of users' daily lives.</w:t>
      </w:r>
    </w:p>
    <w:p w14:paraId="71747ED2" w14:textId="77777777" w:rsidR="002F24E4" w:rsidRPr="002F24E4" w:rsidRDefault="002F24E4" w:rsidP="002F24E4">
      <w:pPr>
        <w:numPr>
          <w:ilvl w:val="0"/>
          <w:numId w:val="8"/>
        </w:numPr>
        <w:shd w:val="clear" w:color="auto" w:fill="FFFFFF"/>
        <w:spacing w:before="240" w:after="240" w:line="240" w:lineRule="auto"/>
        <w:rPr>
          <w:rFonts w:eastAsia="Times New Roman" w:cstheme="minorHAnsi"/>
          <w:color w:val="1F2328"/>
          <w:sz w:val="24"/>
          <w:szCs w:val="24"/>
        </w:rPr>
      </w:pPr>
      <w:r w:rsidRPr="002F24E4">
        <w:rPr>
          <w:rFonts w:eastAsia="Times New Roman" w:cstheme="minorHAnsi"/>
          <w:color w:val="1F2328"/>
          <w:sz w:val="24"/>
          <w:szCs w:val="24"/>
        </w:rPr>
        <w:t>Collaborative Ecosystems:</w:t>
      </w:r>
      <w:r w:rsidRPr="002F24E4">
        <w:rPr>
          <w:rFonts w:eastAsia="Times New Roman" w:cstheme="minorHAnsi"/>
          <w:color w:val="1F2328"/>
          <w:sz w:val="24"/>
          <w:szCs w:val="24"/>
        </w:rPr>
        <w:br/>
        <w:t>Collaboration with other AI-driven systems and platforms could create collaborative ecosystems, where voice assistants seamlessly communicate and share information for a more comprehensive and interconnected user experience.</w:t>
      </w:r>
      <w:r w:rsidRPr="002F24E4">
        <w:rPr>
          <w:rFonts w:eastAsia="Times New Roman" w:cstheme="minorHAnsi"/>
          <w:color w:val="1F2328"/>
          <w:sz w:val="24"/>
          <w:szCs w:val="24"/>
        </w:rPr>
        <w:br/>
        <w:t>Continuous Innovation and User-Centric Design</w:t>
      </w:r>
      <w:r w:rsidRPr="002F24E4">
        <w:rPr>
          <w:rFonts w:eastAsia="Times New Roman" w:cstheme="minorHAnsi"/>
          <w:color w:val="1F2328"/>
          <w:sz w:val="24"/>
          <w:szCs w:val="24"/>
        </w:rPr>
        <w:br/>
        <w:t xml:space="preserve">The journey of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is not merely a project but a testament to the possibilities that arise when innovation is guided by a commitment to user-centric design and continuous improvement. As technology evolves and user expectations shift,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stands as a dynamic platform ready to adapt, learn, and redefine the landscape of in-car interactions.</w:t>
      </w:r>
    </w:p>
    <w:p w14:paraId="1D3231E8" w14:textId="77777777" w:rsidR="002F24E4" w:rsidRPr="002F24E4" w:rsidRDefault="002F24E4" w:rsidP="002F24E4">
      <w:pPr>
        <w:shd w:val="clear" w:color="auto" w:fill="FFFFFF"/>
        <w:spacing w:after="0" w:line="240" w:lineRule="auto"/>
        <w:rPr>
          <w:rFonts w:eastAsia="Times New Roman" w:cstheme="minorHAnsi"/>
          <w:color w:val="1F2328"/>
          <w:sz w:val="24"/>
          <w:szCs w:val="24"/>
        </w:rPr>
      </w:pPr>
      <w:r w:rsidRPr="002F24E4">
        <w:rPr>
          <w:rFonts w:eastAsia="Times New Roman" w:cstheme="minorHAnsi"/>
          <w:color w:val="1F2328"/>
          <w:sz w:val="24"/>
          <w:szCs w:val="24"/>
        </w:rPr>
        <w:t xml:space="preserve">The collaboration between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and automotive stakeholders, the ongoing commitment to research and development, and the responsiveness to user feedback position the </w:t>
      </w:r>
      <w:proofErr w:type="spellStart"/>
      <w:r w:rsidRPr="002F24E4">
        <w:rPr>
          <w:rFonts w:eastAsia="Times New Roman" w:cstheme="minorHAnsi"/>
          <w:color w:val="1F2328"/>
          <w:sz w:val="24"/>
          <w:szCs w:val="24"/>
        </w:rPr>
        <w:t>OpenAI</w:t>
      </w:r>
      <w:proofErr w:type="spellEnd"/>
      <w:r w:rsidRPr="002F24E4">
        <w:rPr>
          <w:rFonts w:eastAsia="Times New Roman" w:cstheme="minorHAnsi"/>
          <w:color w:val="1F2328"/>
          <w:sz w:val="24"/>
          <w:szCs w:val="24"/>
        </w:rPr>
        <w:t xml:space="preserve"> Voice Assistant as a pivotal player in shaping the future of AI-driven mobility. The journey doesn't end </w:t>
      </w:r>
      <w:r w:rsidRPr="002F24E4">
        <w:rPr>
          <w:rFonts w:eastAsia="Times New Roman" w:cstheme="minorHAnsi"/>
          <w:color w:val="1F2328"/>
          <w:sz w:val="24"/>
          <w:szCs w:val="24"/>
        </w:rPr>
        <w:lastRenderedPageBreak/>
        <w:t>here; it continues to unfold, fueled by the vision of creating intelligent, adaptive, and transformative experiences that seamlessly integrate AI into the fabric of everyday life.</w:t>
      </w:r>
    </w:p>
    <w:p w14:paraId="395FE68A" w14:textId="77777777" w:rsidR="002F24E4" w:rsidRPr="002F24E4" w:rsidRDefault="002F24E4">
      <w:pPr>
        <w:rPr>
          <w:rFonts w:cstheme="minorHAnsi"/>
          <w:sz w:val="24"/>
          <w:szCs w:val="24"/>
        </w:rPr>
      </w:pPr>
    </w:p>
    <w:sectPr w:rsidR="002F24E4" w:rsidRPr="002F24E4">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87E2" w14:textId="77777777" w:rsidR="009A6292" w:rsidRDefault="009A6292" w:rsidP="002F24E4">
      <w:pPr>
        <w:spacing w:after="0" w:line="240" w:lineRule="auto"/>
      </w:pPr>
      <w:r>
        <w:separator/>
      </w:r>
    </w:p>
  </w:endnote>
  <w:endnote w:type="continuationSeparator" w:id="0">
    <w:p w14:paraId="1249111D" w14:textId="77777777" w:rsidR="009A6292" w:rsidRDefault="009A6292" w:rsidP="002F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FDCD" w14:textId="08D13A86" w:rsidR="002F24E4" w:rsidRDefault="002F24E4">
    <w:pPr>
      <w:pStyle w:val="Footer"/>
    </w:pPr>
    <w:r>
      <w:rPr>
        <w:noProof/>
      </w:rPr>
      <mc:AlternateContent>
        <mc:Choice Requires="wps">
          <w:drawing>
            <wp:anchor distT="0" distB="0" distL="0" distR="0" simplePos="0" relativeHeight="251659264" behindDoc="0" locked="0" layoutInCell="1" allowOverlap="1" wp14:anchorId="5DBEE4F2" wp14:editId="6BC53B34">
              <wp:simplePos x="635" y="635"/>
              <wp:positionH relativeFrom="page">
                <wp:align>left</wp:align>
              </wp:positionH>
              <wp:positionV relativeFrom="page">
                <wp:align>bottom</wp:align>
              </wp:positionV>
              <wp:extent cx="443865" cy="443865"/>
              <wp:effectExtent l="0" t="0" r="508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3BDBA7" w14:textId="4666866F"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BEE4F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F3BDBA7" w14:textId="4666866F"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61B1" w14:textId="43C94378" w:rsidR="002F24E4" w:rsidRDefault="002F24E4">
    <w:pPr>
      <w:pStyle w:val="Footer"/>
    </w:pPr>
    <w:r>
      <w:rPr>
        <w:noProof/>
      </w:rPr>
      <mc:AlternateContent>
        <mc:Choice Requires="wps">
          <w:drawing>
            <wp:anchor distT="0" distB="0" distL="0" distR="0" simplePos="0" relativeHeight="251660288" behindDoc="0" locked="0" layoutInCell="1" allowOverlap="1" wp14:anchorId="1B2E205F" wp14:editId="58A45144">
              <wp:simplePos x="914400" y="9429750"/>
              <wp:positionH relativeFrom="page">
                <wp:align>left</wp:align>
              </wp:positionH>
              <wp:positionV relativeFrom="page">
                <wp:align>bottom</wp:align>
              </wp:positionV>
              <wp:extent cx="443865" cy="443865"/>
              <wp:effectExtent l="0" t="0" r="508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496120" w14:textId="671FCBE9"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2E205F"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1496120" w14:textId="671FCBE9"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E435" w14:textId="3F3B616F" w:rsidR="002F24E4" w:rsidRDefault="002F24E4">
    <w:pPr>
      <w:pStyle w:val="Footer"/>
    </w:pPr>
    <w:r>
      <w:rPr>
        <w:noProof/>
      </w:rPr>
      <mc:AlternateContent>
        <mc:Choice Requires="wps">
          <w:drawing>
            <wp:anchor distT="0" distB="0" distL="0" distR="0" simplePos="0" relativeHeight="251658240" behindDoc="0" locked="0" layoutInCell="1" allowOverlap="1" wp14:anchorId="6415AE5F" wp14:editId="3AC34D29">
              <wp:simplePos x="635" y="635"/>
              <wp:positionH relativeFrom="page">
                <wp:align>left</wp:align>
              </wp:positionH>
              <wp:positionV relativeFrom="page">
                <wp:align>bottom</wp:align>
              </wp:positionV>
              <wp:extent cx="443865" cy="443865"/>
              <wp:effectExtent l="0" t="0" r="508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F38C38" w14:textId="03573ADB"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15AE5F"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DF38C38" w14:textId="03573ADB" w:rsidR="002F24E4" w:rsidRPr="002F24E4" w:rsidRDefault="002F24E4" w:rsidP="002F24E4">
                    <w:pPr>
                      <w:spacing w:after="0"/>
                      <w:rPr>
                        <w:rFonts w:ascii="Arial" w:eastAsia="Arial" w:hAnsi="Arial" w:cs="Arial"/>
                        <w:noProof/>
                        <w:color w:val="000000"/>
                        <w:sz w:val="16"/>
                        <w:szCs w:val="16"/>
                      </w:rPr>
                    </w:pPr>
                    <w:r w:rsidRPr="002F24E4">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5CE4" w14:textId="77777777" w:rsidR="009A6292" w:rsidRDefault="009A6292" w:rsidP="002F24E4">
      <w:pPr>
        <w:spacing w:after="0" w:line="240" w:lineRule="auto"/>
      </w:pPr>
      <w:r>
        <w:separator/>
      </w:r>
    </w:p>
  </w:footnote>
  <w:footnote w:type="continuationSeparator" w:id="0">
    <w:p w14:paraId="7B2D8B7D" w14:textId="77777777" w:rsidR="009A6292" w:rsidRDefault="009A6292" w:rsidP="002F2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194"/>
    <w:multiLevelType w:val="multilevel"/>
    <w:tmpl w:val="A61A9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B2002"/>
    <w:multiLevelType w:val="multilevel"/>
    <w:tmpl w:val="4F2C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C32E9"/>
    <w:multiLevelType w:val="multilevel"/>
    <w:tmpl w:val="ABF8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11245"/>
    <w:multiLevelType w:val="multilevel"/>
    <w:tmpl w:val="277E6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20247"/>
    <w:multiLevelType w:val="multilevel"/>
    <w:tmpl w:val="0F56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63F6"/>
    <w:multiLevelType w:val="multilevel"/>
    <w:tmpl w:val="371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0117A"/>
    <w:multiLevelType w:val="multilevel"/>
    <w:tmpl w:val="2CA6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5603B"/>
    <w:multiLevelType w:val="multilevel"/>
    <w:tmpl w:val="F63E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404857">
    <w:abstractNumId w:val="1"/>
  </w:num>
  <w:num w:numId="2" w16cid:durableId="1459959292">
    <w:abstractNumId w:val="7"/>
  </w:num>
  <w:num w:numId="3" w16cid:durableId="1173109439">
    <w:abstractNumId w:val="6"/>
  </w:num>
  <w:num w:numId="4" w16cid:durableId="1713535300">
    <w:abstractNumId w:val="0"/>
  </w:num>
  <w:num w:numId="5" w16cid:durableId="1892228745">
    <w:abstractNumId w:val="3"/>
  </w:num>
  <w:num w:numId="6" w16cid:durableId="736324671">
    <w:abstractNumId w:val="5"/>
  </w:num>
  <w:num w:numId="7" w16cid:durableId="214853043">
    <w:abstractNumId w:val="2"/>
  </w:num>
  <w:num w:numId="8" w16cid:durableId="1071121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E4"/>
    <w:rsid w:val="002F24E4"/>
    <w:rsid w:val="009A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5B71"/>
  <w15:chartTrackingRefBased/>
  <w15:docId w15:val="{9725A6BC-846B-4748-8841-EC314AAC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4E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2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7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4642</Words>
  <Characters>26463</Characters>
  <Application>Microsoft Office Word</Application>
  <DocSecurity>0</DocSecurity>
  <Lines>220</Lines>
  <Paragraphs>62</Paragraphs>
  <ScaleCrop>false</ScaleCrop>
  <Company>Volkswagen Group</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Mitesh (VWITS India I-GR)</dc:creator>
  <cp:keywords/>
  <dc:description/>
  <cp:lastModifiedBy>Kapil, Mitesh (VWITS India I-GR)</cp:lastModifiedBy>
  <cp:revision>1</cp:revision>
  <dcterms:created xsi:type="dcterms:W3CDTF">2023-11-30T15:49:00Z</dcterms:created>
  <dcterms:modified xsi:type="dcterms:W3CDTF">2023-11-30T15:52:00Z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2023-11-30T15:52:09Z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b92c3a24-0a7b-489c-86fa-0ea85805ee79</vt:lpwstr>
  </property>
  <property fmtid="{D5CDD505-2E9C-101B-9397-08002B2CF9AE}" pid="11" name="MSIP_Label_b1c9b508-7c6e-42bd-bedf-808292653d6c_ContentBits">
    <vt:lpwstr>3</vt:lpwstr>
  </property>
</Properties>
</file>