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DD188" w14:textId="77777777" w:rsidR="00463E78" w:rsidRDefault="00DE0E86" w:rsidP="007E204D">
      <w:pPr>
        <w:pStyle w:val="Intestazione2A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INSTRUCTIONS FOR SETTING UP </w:t>
      </w:r>
      <w:r>
        <w:rPr>
          <w:rFonts w:ascii="Times New Roman" w:hAnsi="Times New Roman"/>
          <w:lang w:val="it-IT"/>
        </w:rPr>
        <w:t xml:space="preserve">THE </w:t>
      </w:r>
      <w:r w:rsidR="00446230" w:rsidRPr="00590CD5">
        <w:rPr>
          <w:rFonts w:ascii="Times New Roman" w:hAnsi="Times New Roman"/>
          <w:highlight w:val="yellow"/>
        </w:rPr>
        <w:t>COGNITIVE GRAPHS</w:t>
      </w:r>
      <w:r w:rsidR="00446230">
        <w:rPr>
          <w:rFonts w:ascii="Times New Roman" w:hAnsi="Times New Roman"/>
        </w:rPr>
        <w:t xml:space="preserve"> ANDROID APPLICATION</w:t>
      </w:r>
    </w:p>
    <w:p w14:paraId="248B9DE7" w14:textId="77777777" w:rsidR="00463E78" w:rsidRDefault="00463E78" w:rsidP="007E204D">
      <w:pPr>
        <w:pStyle w:val="CorpoA"/>
        <w:jc w:val="both"/>
      </w:pPr>
    </w:p>
    <w:p w14:paraId="1B3572BF" w14:textId="114D0FDF" w:rsidR="00446230" w:rsidRDefault="00DE0E86" w:rsidP="007E204D">
      <w:pPr>
        <w:pStyle w:val="CorpoA"/>
        <w:jc w:val="both"/>
      </w:pPr>
      <w:r>
        <w:t xml:space="preserve">Thank you for volunteering to take part in our </w:t>
      </w:r>
      <w:r w:rsidR="00446230">
        <w:t xml:space="preserve">study on early Alzheimer’s disease diagnostics through outdoor navigation sensing. </w:t>
      </w:r>
    </w:p>
    <w:p w14:paraId="6C7FDC54" w14:textId="77777777" w:rsidR="00446230" w:rsidRDefault="00446230" w:rsidP="007E204D">
      <w:pPr>
        <w:pStyle w:val="CorpoA"/>
        <w:jc w:val="both"/>
      </w:pPr>
    </w:p>
    <w:p w14:paraId="003485A5" w14:textId="77777777" w:rsidR="00463E78" w:rsidRDefault="00463E78" w:rsidP="007E204D">
      <w:pPr>
        <w:pStyle w:val="CorpoA"/>
        <w:jc w:val="both"/>
      </w:pPr>
    </w:p>
    <w:p w14:paraId="79F7B99E" w14:textId="577BB3EE" w:rsidR="00463E78" w:rsidRDefault="00DE0E86" w:rsidP="007E204D">
      <w:pPr>
        <w:pStyle w:val="CorpoA"/>
        <w:jc w:val="both"/>
      </w:pPr>
      <w:r>
        <w:t>In order to get the system started, please perform the steps described below. If you have any ques</w:t>
      </w:r>
      <w:r w:rsidR="00446230">
        <w:t>tions or experience any problem,</w:t>
      </w:r>
      <w:r>
        <w:t xml:space="preserve"> please e-mail the following pe</w:t>
      </w:r>
      <w:r w:rsidR="00735016">
        <w:t xml:space="preserve">rson </w:t>
      </w:r>
      <w:r>
        <w:t xml:space="preserve">with a number where they can call you back on. </w:t>
      </w:r>
    </w:p>
    <w:p w14:paraId="2F98E8D3" w14:textId="77777777" w:rsidR="00446230" w:rsidRDefault="00446230" w:rsidP="007E204D">
      <w:pPr>
        <w:pStyle w:val="CorpoA"/>
        <w:jc w:val="both"/>
      </w:pPr>
    </w:p>
    <w:p w14:paraId="1828A346" w14:textId="77777777" w:rsidR="00446230" w:rsidRDefault="00446230" w:rsidP="007E204D">
      <w:pPr>
        <w:pStyle w:val="CorpoA"/>
        <w:jc w:val="both"/>
      </w:pPr>
      <w:proofErr w:type="spellStart"/>
      <w:r>
        <w:t>Dr</w:t>
      </w:r>
      <w:proofErr w:type="spellEnd"/>
      <w:r>
        <w:t xml:space="preserve"> Sandra Servia-Rodríguez at ss2138@cam.ac.uk</w:t>
      </w:r>
    </w:p>
    <w:p w14:paraId="6A0C65E1" w14:textId="77777777" w:rsidR="00463E78" w:rsidRDefault="00463E78" w:rsidP="007E204D">
      <w:pPr>
        <w:pStyle w:val="CorpoA"/>
        <w:jc w:val="both"/>
      </w:pPr>
    </w:p>
    <w:p w14:paraId="78AD6471" w14:textId="77777777" w:rsidR="00463E78" w:rsidRDefault="00DE0E86" w:rsidP="007E204D">
      <w:pPr>
        <w:pStyle w:val="CorpoA"/>
        <w:jc w:val="both"/>
      </w:pPr>
      <w:r>
        <w:t xml:space="preserve">If you do not have access to </w:t>
      </w:r>
      <w:r w:rsidR="00446230">
        <w:t>e-mail,</w:t>
      </w:r>
      <w:r>
        <w:t xml:space="preserve"> please phone your local study coordinator who will be able to request a call back to you from our engineers. </w:t>
      </w:r>
    </w:p>
    <w:p w14:paraId="2EF33EFC" w14:textId="77777777" w:rsidR="00463E78" w:rsidRDefault="00463E78" w:rsidP="007E204D">
      <w:pPr>
        <w:pStyle w:val="CorpoA"/>
        <w:jc w:val="both"/>
      </w:pPr>
    </w:p>
    <w:p w14:paraId="44C40DCE" w14:textId="2A573F60" w:rsidR="00463E78" w:rsidRDefault="00DE0E86" w:rsidP="007E204D">
      <w:pPr>
        <w:pStyle w:val="Intestazione2A"/>
        <w:jc w:val="both"/>
      </w:pPr>
      <w:r>
        <w:rPr>
          <w:rStyle w:val="None"/>
          <w:rFonts w:ascii="Times New Roman" w:hAnsi="Times New Roman"/>
          <w:lang w:val="nl-NL"/>
        </w:rPr>
        <w:t xml:space="preserve">Set up </w:t>
      </w:r>
      <w:proofErr w:type="spellStart"/>
      <w:r w:rsidR="00AA7F29">
        <w:rPr>
          <w:rStyle w:val="None"/>
          <w:rFonts w:ascii="Times New Roman" w:hAnsi="Times New Roman"/>
          <w:lang w:val="nl-NL"/>
        </w:rPr>
        <w:t>the</w:t>
      </w:r>
      <w:proofErr w:type="spellEnd"/>
      <w:r>
        <w:rPr>
          <w:rStyle w:val="None"/>
          <w:rFonts w:ascii="Times New Roman" w:hAnsi="Times New Roman"/>
          <w:lang w:val="nl-NL"/>
        </w:rPr>
        <w:t xml:space="preserve"> smartphone </w:t>
      </w:r>
      <w:proofErr w:type="spellStart"/>
      <w:r>
        <w:rPr>
          <w:rStyle w:val="None"/>
          <w:rFonts w:ascii="Times New Roman" w:hAnsi="Times New Roman"/>
          <w:lang w:val="nl-NL"/>
        </w:rPr>
        <w:t>for</w:t>
      </w:r>
      <w:proofErr w:type="spellEnd"/>
      <w:r>
        <w:rPr>
          <w:rStyle w:val="None"/>
          <w:rFonts w:ascii="Times New Roman" w:hAnsi="Times New Roman"/>
          <w:lang w:val="nl-NL"/>
        </w:rPr>
        <w:t xml:space="preserve"> outdoor </w:t>
      </w:r>
      <w:proofErr w:type="spellStart"/>
      <w:r>
        <w:rPr>
          <w:rStyle w:val="None"/>
          <w:rFonts w:ascii="Times New Roman" w:hAnsi="Times New Roman"/>
          <w:lang w:val="nl-NL"/>
        </w:rPr>
        <w:t>sensing</w:t>
      </w:r>
      <w:proofErr w:type="spellEnd"/>
    </w:p>
    <w:p w14:paraId="305283E2" w14:textId="77777777" w:rsidR="00463E78" w:rsidRDefault="00463E78" w:rsidP="007E204D">
      <w:pPr>
        <w:pStyle w:val="CorpoA"/>
        <w:jc w:val="both"/>
      </w:pPr>
    </w:p>
    <w:p w14:paraId="689A4C17" w14:textId="77777777" w:rsidR="00463E78" w:rsidRDefault="00DE0E8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 xml:space="preserve">To download, install and open the location tracking application on an android device please complete the following steps: </w:t>
      </w:r>
    </w:p>
    <w:p w14:paraId="02660A24" w14:textId="77777777" w:rsidR="00463E78" w:rsidRDefault="00DE0E8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rPr>
          <w:rStyle w:val="None"/>
          <w:rFonts w:ascii="Arial Unicode MS" w:hAnsi="Arial Unicode MS"/>
        </w:rPr>
        <w:br/>
      </w:r>
      <w:r>
        <w:t xml:space="preserve">1) Open a browser and </w:t>
      </w:r>
      <w:r w:rsidRPr="001607E6">
        <w:rPr>
          <w:b/>
        </w:rPr>
        <w:t>download</w:t>
      </w:r>
      <w:r>
        <w:t xml:space="preserve"> the application from the following link: </w:t>
      </w:r>
    </w:p>
    <w:p w14:paraId="1F9FBD41" w14:textId="77777777" w:rsidR="00446230" w:rsidRDefault="006F538A" w:rsidP="007E204D">
      <w:pPr>
        <w:jc w:val="both"/>
        <w:rPr>
          <w:rFonts w:eastAsia="Times New Roman"/>
          <w:bdr w:val="none" w:sz="0" w:space="0" w:color="auto"/>
          <w:lang w:val="en-GB" w:eastAsia="en-GB"/>
        </w:rPr>
      </w:pPr>
      <w:hyperlink r:id="rId7" w:history="1">
        <w:r w:rsidR="00446230">
          <w:rPr>
            <w:rStyle w:val="Hyperlink"/>
            <w:rFonts w:ascii="Helvetica" w:eastAsia="Times New Roman" w:hAnsi="Helvetica"/>
            <w:sz w:val="18"/>
            <w:szCs w:val="18"/>
          </w:rPr>
          <w:t>https://pizza.cl.cam.ac.uk/locationApp/app-release.apk</w:t>
        </w:r>
      </w:hyperlink>
    </w:p>
    <w:p w14:paraId="4E2C269B" w14:textId="2816302F" w:rsidR="00463E78" w:rsidRDefault="00DE0E8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 xml:space="preserve"> </w:t>
      </w:r>
      <w:r>
        <w:rPr>
          <w:rStyle w:val="None"/>
          <w:rFonts w:ascii="Arial Unicode MS" w:hAnsi="Arial Unicode MS"/>
        </w:rPr>
        <w:br/>
      </w:r>
      <w:r w:rsidR="008357F0">
        <w:rPr>
          <w:noProof/>
          <w:lang w:val="en-GB"/>
        </w:rPr>
        <w:drawing>
          <wp:anchor distT="152400" distB="152400" distL="152400" distR="152400" simplePos="0" relativeHeight="251659264" behindDoc="0" locked="0" layoutInCell="1" allowOverlap="1" wp14:anchorId="4B5CB984" wp14:editId="268E3F98">
            <wp:simplePos x="0" y="0"/>
            <wp:positionH relativeFrom="page">
              <wp:posOffset>741045</wp:posOffset>
            </wp:positionH>
            <wp:positionV relativeFrom="line">
              <wp:posOffset>328930</wp:posOffset>
            </wp:positionV>
            <wp:extent cx="1619885" cy="1260000"/>
            <wp:effectExtent l="0" t="0" r="5715" b="1016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2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you receive a warning message that this type of file might be harmful, proceed by selecting OK </w:t>
      </w:r>
    </w:p>
    <w:p w14:paraId="0ED1D770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3428FF9" w14:textId="1B187CE1" w:rsidR="00463E78" w:rsidRDefault="00DE0E8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>2</w:t>
      </w:r>
      <w:r w:rsidR="001607E6">
        <w:t>.a</w:t>
      </w:r>
      <w:r>
        <w:t xml:space="preserve">) Press on the downloaded file. This will start the </w:t>
      </w:r>
      <w:r w:rsidRPr="001607E6">
        <w:rPr>
          <w:b/>
        </w:rPr>
        <w:t>installation</w:t>
      </w:r>
      <w:r>
        <w:t xml:space="preserve"> process. If you </w:t>
      </w:r>
      <w:r w:rsidR="00446230">
        <w:t>receive the following message</w:t>
      </w:r>
      <w:r>
        <w:t>, select ‘</w:t>
      </w:r>
      <w:r w:rsidR="00446230" w:rsidRPr="00446230">
        <w:rPr>
          <w:i/>
        </w:rPr>
        <w:t>SETTINGS’</w:t>
      </w:r>
      <w:r>
        <w:t xml:space="preserve">  </w:t>
      </w:r>
    </w:p>
    <w:p w14:paraId="4B9A0458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6EA58958" w14:textId="5147C4D8" w:rsidR="00463E78" w:rsidRDefault="00B40DA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 w:rsidRPr="00B40DAE">
        <w:rPr>
          <w:noProof/>
          <w:lang w:val="en-GB"/>
        </w:rPr>
        <w:drawing>
          <wp:inline distT="0" distB="0" distL="0" distR="0" wp14:anchorId="495782B6" wp14:editId="64BEBDC5">
            <wp:extent cx="1621978" cy="2880000"/>
            <wp:effectExtent l="0" t="0" r="3810" b="0"/>
            <wp:docPr id="1" name="Picture 1" descr="screenShots/Screenshot_20170911-114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_20170911-1149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9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223C" w14:textId="77777777" w:rsidR="00EB116B" w:rsidRDefault="00EB116B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B84EC18" w14:textId="4F80CBD5" w:rsidR="00463E78" w:rsidRDefault="001607E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>2.b</w:t>
      </w:r>
      <w:r w:rsidR="00C91E7F">
        <w:t xml:space="preserve">) </w:t>
      </w:r>
      <w:r w:rsidR="00DE0E86">
        <w:t>At the lock screen and security, activate</w:t>
      </w:r>
      <w:r w:rsidR="00337DA8">
        <w:t xml:space="preserve"> ‘</w:t>
      </w:r>
      <w:r w:rsidR="00337DA8" w:rsidRPr="00337DA8">
        <w:rPr>
          <w:i/>
        </w:rPr>
        <w:t>Unknown sources,</w:t>
      </w:r>
      <w:r w:rsidR="00DE0E86" w:rsidRPr="00337DA8">
        <w:rPr>
          <w:i/>
        </w:rPr>
        <w:t xml:space="preserve"> allowing installation </w:t>
      </w:r>
      <w:r w:rsidR="00337DA8" w:rsidRPr="00337DA8">
        <w:rPr>
          <w:i/>
        </w:rPr>
        <w:t>of apps from sources other than the Play Store.</w:t>
      </w:r>
      <w:r w:rsidR="00337DA8">
        <w:t>’</w:t>
      </w:r>
      <w:r w:rsidR="00DC7E1A">
        <w:t xml:space="preserve"> And then, OK</w:t>
      </w:r>
    </w:p>
    <w:p w14:paraId="6323EA57" w14:textId="77777777" w:rsidR="006B1305" w:rsidRDefault="006B130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5620580" w14:textId="59903D9F" w:rsidR="00463E78" w:rsidRDefault="00B40DA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rPr>
          <w:noProof/>
          <w:lang w:val="en-GB"/>
        </w:rPr>
        <w:drawing>
          <wp:inline distT="0" distB="0" distL="0" distR="0" wp14:anchorId="32F7632B" wp14:editId="3673726E">
            <wp:extent cx="1619642" cy="2880000"/>
            <wp:effectExtent l="0" t="0" r="6350" b="0"/>
            <wp:docPr id="2" name="Picture 2" descr="screenShots/Screenshot_20170911-114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_20170911-1149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7EC4D1A3" wp14:editId="0984E7DF">
            <wp:extent cx="1619642" cy="2880000"/>
            <wp:effectExtent l="0" t="0" r="6350" b="0"/>
            <wp:docPr id="3" name="Picture 3" descr="screenShots/Screenshot_20170911-114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_20170911-1149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BC7E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5410212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67F80467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D2DC247" w14:textId="12801D21" w:rsidR="00463E78" w:rsidRPr="00B40DAE" w:rsidRDefault="001607E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>2.c</w:t>
      </w:r>
      <w:r w:rsidR="00DE0E86">
        <w:t xml:space="preserve">) Next you will see the following window </w:t>
      </w:r>
      <w:r w:rsidR="00547717">
        <w:t>asking you permission to install the application</w:t>
      </w:r>
      <w:r w:rsidR="0091627A">
        <w:t>.</w:t>
      </w:r>
      <w:r w:rsidR="00E8400A">
        <w:t xml:space="preserve"> </w:t>
      </w:r>
      <w:r w:rsidR="00DE0E86">
        <w:t>Select</w:t>
      </w:r>
      <w:r w:rsidR="0091627A">
        <w:t xml:space="preserve"> </w:t>
      </w:r>
      <w:r w:rsidR="00DE0E86">
        <w:t>‘</w:t>
      </w:r>
      <w:r w:rsidR="00DE0E86" w:rsidRPr="0091627A">
        <w:rPr>
          <w:i/>
        </w:rPr>
        <w:t>Install’</w:t>
      </w:r>
      <w:r w:rsidR="0091627A">
        <w:rPr>
          <w:i/>
        </w:rPr>
        <w:t>.</w:t>
      </w:r>
      <w:r w:rsidR="00B40DAE">
        <w:rPr>
          <w:i/>
        </w:rPr>
        <w:t xml:space="preserve"> </w:t>
      </w:r>
      <w:r w:rsidR="00CB2619">
        <w:t>Then</w:t>
      </w:r>
      <w:r w:rsidR="00B40DAE">
        <w:t>, you will be notified that the application has been installed on the device</w:t>
      </w:r>
    </w:p>
    <w:p w14:paraId="723C05A7" w14:textId="77777777" w:rsidR="00B40DAE" w:rsidRDefault="00B40DA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5F830B1D" w14:textId="5E0B4FD9" w:rsidR="00463E78" w:rsidRDefault="00B40DA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 w:rsidRPr="00B40DAE">
        <w:rPr>
          <w:noProof/>
          <w:lang w:val="en-GB"/>
        </w:rPr>
        <w:drawing>
          <wp:inline distT="0" distB="0" distL="0" distR="0" wp14:anchorId="3ACCAADC" wp14:editId="58C393E9">
            <wp:extent cx="1619642" cy="2880000"/>
            <wp:effectExtent l="0" t="0" r="6350" b="0"/>
            <wp:docPr id="4" name="Picture 4" descr="screenShots/Screenshot_20170911-114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_20170911-1149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386EFA0" wp14:editId="19C12E7C">
            <wp:extent cx="1619642" cy="2880000"/>
            <wp:effectExtent l="0" t="0" r="6350" b="0"/>
            <wp:docPr id="5" name="Picture 5" descr="screenShots/Screenshot_20170911-115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shot_20170911-1150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31F9" w14:textId="05936C91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6FE00082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F80805F" w14:textId="03B8A7D5" w:rsidR="00463E78" w:rsidRDefault="00DE0E8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 xml:space="preserve"> </w:t>
      </w:r>
    </w:p>
    <w:p w14:paraId="7FC9B42B" w14:textId="5E6CDCA6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811D8F8" w14:textId="56F2BFD2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5FBD8BF7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5AF75E6" w14:textId="566A5EB6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74AB300" w14:textId="67169772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47C1D48D" w14:textId="15B1076D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203FEFC" w14:textId="0E9FD00A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1E59FA9E" w14:textId="62B09B99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CF0369E" w14:textId="0AAD660E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66C4695" w14:textId="0C0B38DF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2DC8D49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224E41E" w14:textId="77777777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9F01A5E" w14:textId="1E762DCE" w:rsidR="0032555A" w:rsidRDefault="001607E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lastRenderedPageBreak/>
        <w:t>3</w:t>
      </w:r>
      <w:r w:rsidR="00DE0E86">
        <w:t xml:space="preserve">) Participant </w:t>
      </w:r>
      <w:r w:rsidR="00DE0E86" w:rsidRPr="001607E6">
        <w:rPr>
          <w:b/>
        </w:rPr>
        <w:t>authentication</w:t>
      </w:r>
      <w:r w:rsidR="00DE0E86">
        <w:t xml:space="preserve">. </w:t>
      </w:r>
      <w:r w:rsidR="0091627A">
        <w:t xml:space="preserve">You should carefully input </w:t>
      </w:r>
      <w:r w:rsidR="00A60428">
        <w:t>the corresponding</w:t>
      </w:r>
      <w:r w:rsidR="0091627A">
        <w:t xml:space="preserve"> 6</w:t>
      </w:r>
      <w:r w:rsidR="00DE0E86">
        <w:t>-digit</w:t>
      </w:r>
      <w:r w:rsidR="00A60428">
        <w:t xml:space="preserve"> user</w:t>
      </w:r>
      <w:r w:rsidR="00DE0E86">
        <w:t xml:space="preserve"> identifier</w:t>
      </w:r>
      <w:r>
        <w:t xml:space="preserve"> </w:t>
      </w:r>
      <w:r w:rsidR="00DE0E86">
        <w:t>and press ‘</w:t>
      </w:r>
      <w:r w:rsidR="00DE0E86" w:rsidRPr="0091627A">
        <w:rPr>
          <w:i/>
        </w:rPr>
        <w:t>Login’</w:t>
      </w:r>
      <w:r w:rsidR="00DE0E86">
        <w:t>.</w:t>
      </w:r>
      <w:r w:rsidR="004448FD">
        <w:t xml:space="preserve"> Please, refer to the list of </w:t>
      </w:r>
      <w:r w:rsidR="00A60428">
        <w:t>available identifiers we provide you at the end of this document. You should keep a list with pairs identifier-patient.</w:t>
      </w:r>
    </w:p>
    <w:p w14:paraId="3D9C9736" w14:textId="77777777" w:rsidR="0032555A" w:rsidRDefault="0032555A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4AC70637" w14:textId="77777777" w:rsidR="00C91E7F" w:rsidRDefault="0032555A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2A996DCD" wp14:editId="11179990">
            <wp:extent cx="1619642" cy="2880000"/>
            <wp:effectExtent l="0" t="0" r="6350" b="0"/>
            <wp:docPr id="7" name="Picture 7" descr="screenShots/Screenshot_20170911-115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Screenshot_20170911-1150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555A"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6EB8D61F" wp14:editId="43FB61F7">
            <wp:extent cx="1619642" cy="2880000"/>
            <wp:effectExtent l="0" t="0" r="6350" b="0"/>
            <wp:docPr id="8" name="Picture 8" descr="screenShots/Screenshot_20170911-115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Screenshot_20170911-1150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78BD" w14:textId="77777777" w:rsidR="004E4D5E" w:rsidRDefault="004E4D5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13FCDB8" w14:textId="77777777" w:rsidR="004E4D5E" w:rsidRDefault="004E4D5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7C3C46B" w14:textId="7BC01B88" w:rsidR="004E4D5E" w:rsidRDefault="001607E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t>4</w:t>
      </w:r>
      <w:r w:rsidR="00C91E7F">
        <w:t xml:space="preserve">) </w:t>
      </w:r>
      <w:r w:rsidR="000D7FF4">
        <w:t xml:space="preserve">Finally, you will see the following window showing the </w:t>
      </w:r>
      <w:r w:rsidR="000D7FF4" w:rsidRPr="001607E6">
        <w:rPr>
          <w:b/>
        </w:rPr>
        <w:t>services</w:t>
      </w:r>
      <w:r w:rsidR="000D7FF4">
        <w:t xml:space="preserve"> to which the application will have </w:t>
      </w:r>
      <w:r w:rsidR="000D7FF4" w:rsidRPr="001607E6">
        <w:rPr>
          <w:b/>
        </w:rPr>
        <w:t>access</w:t>
      </w:r>
      <w:r w:rsidR="000D7FF4">
        <w:t>. Select “</w:t>
      </w:r>
      <w:r w:rsidR="000D7FF4" w:rsidRPr="00546014">
        <w:rPr>
          <w:i/>
        </w:rPr>
        <w:t>Allow</w:t>
      </w:r>
      <w:r w:rsidR="000D7FF4">
        <w:t>”.</w:t>
      </w:r>
    </w:p>
    <w:p w14:paraId="70CB8555" w14:textId="002267DD" w:rsidR="00C91E7F" w:rsidRDefault="00C91E7F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897E6A2" w14:textId="77777777" w:rsidR="00EC2C15" w:rsidRDefault="004E4D5E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  <w:rPr>
          <w:rStyle w:val="None"/>
          <w:rFonts w:ascii="Arial Unicode MS" w:hAnsi="Arial Unicode MS"/>
        </w:rPr>
      </w:pPr>
      <w:r>
        <w:rPr>
          <w:rStyle w:val="None"/>
          <w:rFonts w:ascii="Arial Unicode MS" w:hAnsi="Arial Unicode MS"/>
          <w:noProof/>
          <w:lang w:val="en-GB"/>
        </w:rPr>
        <w:drawing>
          <wp:inline distT="0" distB="0" distL="0" distR="0" wp14:anchorId="1DAF4488" wp14:editId="67E4E38E">
            <wp:extent cx="1619642" cy="2880000"/>
            <wp:effectExtent l="0" t="0" r="6350" b="0"/>
            <wp:docPr id="11" name="Picture 11" descr="screenShots/Screenshot_20170911-11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Screenshot_20170911-1150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4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D25F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  <w:rPr>
          <w:rStyle w:val="None"/>
          <w:rFonts w:ascii="Arial Unicode MS" w:hAnsi="Arial Unicode MS"/>
        </w:rPr>
      </w:pPr>
    </w:p>
    <w:p w14:paraId="3EBE462A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  <w:rPr>
          <w:rStyle w:val="None"/>
          <w:rFonts w:ascii="Arial Unicode MS" w:hAnsi="Arial Unicode MS"/>
        </w:rPr>
      </w:pPr>
    </w:p>
    <w:p w14:paraId="4DCF310E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099D25C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4827D8F5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BBAF80F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ECB351D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4C14EF6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26FEFA67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1ED8FC64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55739EF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E5642BD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4E4B4059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7F0818E" w14:textId="77777777" w:rsidR="00EC2C15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09D494C1" w14:textId="0DE19D40" w:rsidR="00463E78" w:rsidRDefault="001607E6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  <w:rPr>
          <w:rStyle w:val="None"/>
          <w:rFonts w:ascii="Arial Unicode MS" w:hAnsi="Arial Unicode MS"/>
        </w:rPr>
      </w:pPr>
      <w:r>
        <w:lastRenderedPageBreak/>
        <w:t>5</w:t>
      </w:r>
      <w:r w:rsidR="00EC2C15">
        <w:t xml:space="preserve">) User </w:t>
      </w:r>
      <w:r w:rsidR="00EC2C15" w:rsidRPr="001607E6">
        <w:rPr>
          <w:b/>
        </w:rPr>
        <w:t>account</w:t>
      </w:r>
      <w:r w:rsidR="00EC2C15">
        <w:t xml:space="preserve"> has been </w:t>
      </w:r>
      <w:r w:rsidR="00EC2C15" w:rsidRPr="001607E6">
        <w:rPr>
          <w:b/>
        </w:rPr>
        <w:t>created</w:t>
      </w:r>
      <w:r w:rsidR="00EC2C15">
        <w:t xml:space="preserve"> and the app will start logging directly. You can also open it by pressing on its icon. Each time you activate it the message “</w:t>
      </w:r>
      <w:r w:rsidR="00EC2C15" w:rsidRPr="0091627A">
        <w:rPr>
          <w:i/>
        </w:rPr>
        <w:t>location logging now active</w:t>
      </w:r>
      <w:r w:rsidR="00EC2C15">
        <w:t xml:space="preserve">” will be displayed, as in the following picture. </w:t>
      </w:r>
    </w:p>
    <w:p w14:paraId="5F9E122F" w14:textId="0CDB83BC" w:rsidR="00C91E7F" w:rsidRDefault="00EC2C15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  <w:r>
        <w:rPr>
          <w:rStyle w:val="None"/>
          <w:rFonts w:ascii="Arial Unicode MS" w:hAnsi="Arial Unicode MS"/>
          <w:noProof/>
          <w:lang w:val="en-GB"/>
        </w:rPr>
        <w:drawing>
          <wp:anchor distT="152400" distB="152400" distL="152400" distR="152400" simplePos="0" relativeHeight="251677696" behindDoc="0" locked="0" layoutInCell="1" allowOverlap="1" wp14:anchorId="58D86A2F" wp14:editId="2A32E81F">
            <wp:simplePos x="0" y="0"/>
            <wp:positionH relativeFrom="margin">
              <wp:posOffset>-1270</wp:posOffset>
            </wp:positionH>
            <wp:positionV relativeFrom="line">
              <wp:posOffset>228157</wp:posOffset>
            </wp:positionV>
            <wp:extent cx="1619885" cy="2879725"/>
            <wp:effectExtent l="0" t="0" r="5715" b="0"/>
            <wp:wrapThrough wrapText="bothSides" distL="152400" distR="152400">
              <wp:wrapPolygon edited="1">
                <wp:start x="0" y="0"/>
                <wp:lineTo x="21637" y="0"/>
                <wp:lineTo x="21637" y="21621"/>
                <wp:lineTo x="0" y="21621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148397093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B5414" w14:textId="1A99799F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39B5644C" w14:textId="24FCA2B1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7ED59A10" w14:textId="063C6215" w:rsidR="00463E78" w:rsidRDefault="00463E78" w:rsidP="007E204D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uppressAutoHyphens w:val="0"/>
        <w:ind w:left="0"/>
        <w:jc w:val="both"/>
      </w:pPr>
    </w:p>
    <w:p w14:paraId="63844B93" w14:textId="03E889F2" w:rsidR="00463E78" w:rsidRDefault="00463E78" w:rsidP="007E204D">
      <w:pPr>
        <w:pStyle w:val="Intestazione2A"/>
        <w:jc w:val="both"/>
      </w:pPr>
    </w:p>
    <w:p w14:paraId="655438AB" w14:textId="55C1BD2A" w:rsidR="00463E78" w:rsidRDefault="00463E78" w:rsidP="007E204D">
      <w:pPr>
        <w:pStyle w:val="Intestazione2A"/>
        <w:jc w:val="both"/>
      </w:pPr>
    </w:p>
    <w:p w14:paraId="6B0ED208" w14:textId="63C23CC4" w:rsidR="00463E78" w:rsidRDefault="00463E78" w:rsidP="007E204D">
      <w:pPr>
        <w:pStyle w:val="Intestazione2A"/>
        <w:jc w:val="both"/>
      </w:pPr>
    </w:p>
    <w:p w14:paraId="329C7BE9" w14:textId="62C2ACE9" w:rsidR="00463E78" w:rsidRDefault="00463E78" w:rsidP="007E204D">
      <w:pPr>
        <w:pStyle w:val="Intestazione2A"/>
        <w:jc w:val="both"/>
      </w:pPr>
    </w:p>
    <w:p w14:paraId="384A6EFD" w14:textId="77777777" w:rsidR="00463E78" w:rsidRDefault="00463E78" w:rsidP="007E204D">
      <w:pPr>
        <w:pStyle w:val="CorpoA"/>
        <w:jc w:val="both"/>
      </w:pPr>
    </w:p>
    <w:p w14:paraId="1A90B57B" w14:textId="77777777" w:rsidR="00463E78" w:rsidRDefault="00463E78" w:rsidP="007E204D">
      <w:pPr>
        <w:pStyle w:val="CorpoA"/>
        <w:jc w:val="both"/>
      </w:pPr>
    </w:p>
    <w:p w14:paraId="3C8EF3CB" w14:textId="77777777" w:rsidR="00463E78" w:rsidRDefault="00463E78" w:rsidP="007E204D">
      <w:pPr>
        <w:pStyle w:val="CorpoA"/>
        <w:jc w:val="both"/>
      </w:pPr>
    </w:p>
    <w:p w14:paraId="532B90DB" w14:textId="77777777" w:rsidR="00463E78" w:rsidRDefault="00463E78" w:rsidP="007E204D">
      <w:pPr>
        <w:pStyle w:val="CorpoA"/>
        <w:jc w:val="both"/>
      </w:pPr>
    </w:p>
    <w:p w14:paraId="496100CB" w14:textId="77777777" w:rsidR="00463E78" w:rsidRDefault="00463E78" w:rsidP="007E204D">
      <w:pPr>
        <w:pStyle w:val="CorpoA"/>
        <w:jc w:val="both"/>
      </w:pPr>
    </w:p>
    <w:p w14:paraId="2968406B" w14:textId="77777777" w:rsidR="00463E78" w:rsidRDefault="00463E78" w:rsidP="007E204D">
      <w:pPr>
        <w:pStyle w:val="CorpoA"/>
        <w:jc w:val="both"/>
      </w:pPr>
    </w:p>
    <w:p w14:paraId="1F7C0617" w14:textId="77777777" w:rsidR="00463E78" w:rsidRDefault="00463E78" w:rsidP="007E204D">
      <w:pPr>
        <w:pStyle w:val="CorpoA"/>
        <w:jc w:val="both"/>
      </w:pPr>
    </w:p>
    <w:p w14:paraId="74026330" w14:textId="77777777" w:rsidR="00463E78" w:rsidRDefault="00463E78" w:rsidP="007E204D">
      <w:pPr>
        <w:pStyle w:val="CorpoA"/>
        <w:jc w:val="both"/>
      </w:pPr>
    </w:p>
    <w:p w14:paraId="1AA4298B" w14:textId="77777777" w:rsidR="00463E78" w:rsidRDefault="00463E78" w:rsidP="007E204D">
      <w:pPr>
        <w:pStyle w:val="CorpoA"/>
        <w:jc w:val="both"/>
      </w:pPr>
    </w:p>
    <w:p w14:paraId="26DA6BC6" w14:textId="77777777" w:rsidR="00463E78" w:rsidRDefault="00463E78" w:rsidP="007E204D">
      <w:pPr>
        <w:pStyle w:val="CorpoA"/>
        <w:jc w:val="both"/>
      </w:pPr>
    </w:p>
    <w:p w14:paraId="7DFFC9A5" w14:textId="77777777" w:rsidR="00EC2C15" w:rsidRDefault="00EC2C15" w:rsidP="007E204D">
      <w:pPr>
        <w:pStyle w:val="CorpoA"/>
        <w:jc w:val="both"/>
      </w:pPr>
    </w:p>
    <w:p w14:paraId="28DDEB79" w14:textId="77777777" w:rsidR="00EC2C15" w:rsidRDefault="00EC2C15" w:rsidP="007E204D">
      <w:pPr>
        <w:pStyle w:val="CorpoA"/>
        <w:jc w:val="both"/>
      </w:pPr>
    </w:p>
    <w:p w14:paraId="24656033" w14:textId="77777777" w:rsidR="00463E78" w:rsidRDefault="00463E78" w:rsidP="007E204D">
      <w:pPr>
        <w:pStyle w:val="CorpoA"/>
        <w:jc w:val="both"/>
      </w:pPr>
    </w:p>
    <w:p w14:paraId="2AF84805" w14:textId="77777777" w:rsidR="00463E78" w:rsidRDefault="00463E78" w:rsidP="007E204D">
      <w:pPr>
        <w:pStyle w:val="CorpoA"/>
        <w:jc w:val="both"/>
      </w:pPr>
    </w:p>
    <w:p w14:paraId="11EFBB11" w14:textId="4858918D" w:rsidR="00463E78" w:rsidRDefault="00DE0E86" w:rsidP="007E204D">
      <w:pPr>
        <w:pStyle w:val="Intestazione2A"/>
        <w:jc w:val="both"/>
      </w:pPr>
      <w:r>
        <w:rPr>
          <w:rStyle w:val="None"/>
          <w:rFonts w:ascii="Times New Roman" w:hAnsi="Times New Roman"/>
        </w:rPr>
        <w:t xml:space="preserve">Daily Step: Recharging the smartphone </w:t>
      </w:r>
    </w:p>
    <w:p w14:paraId="34E82716" w14:textId="77777777" w:rsidR="00463E78" w:rsidRDefault="00463E78" w:rsidP="007E204D">
      <w:pPr>
        <w:pStyle w:val="CorpoA"/>
        <w:jc w:val="both"/>
      </w:pPr>
    </w:p>
    <w:p w14:paraId="3DB1F862" w14:textId="039EABBE" w:rsidR="00463E78" w:rsidRPr="0056521F" w:rsidRDefault="00D01511" w:rsidP="007E204D">
      <w:pPr>
        <w:ind w:firstLine="709"/>
        <w:jc w:val="both"/>
        <w:rPr>
          <w:sz w:val="20"/>
          <w:szCs w:val="20"/>
        </w:rPr>
      </w:pPr>
      <w:r w:rsidRPr="0056521F">
        <w:rPr>
          <w:sz w:val="20"/>
          <w:szCs w:val="20"/>
        </w:rPr>
        <w:t xml:space="preserve">Please, </w:t>
      </w:r>
      <w:r w:rsidR="00DE0E86" w:rsidRPr="0056521F">
        <w:rPr>
          <w:sz w:val="20"/>
          <w:szCs w:val="20"/>
        </w:rPr>
        <w:t xml:space="preserve">remember </w:t>
      </w:r>
      <w:r w:rsidR="00AA7F29" w:rsidRPr="0056521F">
        <w:rPr>
          <w:sz w:val="20"/>
          <w:szCs w:val="20"/>
        </w:rPr>
        <w:t xml:space="preserve">users </w:t>
      </w:r>
      <w:r w:rsidR="00DE0E86" w:rsidRPr="0056521F">
        <w:rPr>
          <w:sz w:val="20"/>
          <w:szCs w:val="20"/>
        </w:rPr>
        <w:t xml:space="preserve">to recharge </w:t>
      </w:r>
      <w:r w:rsidR="00AA7F29" w:rsidRPr="0056521F">
        <w:rPr>
          <w:sz w:val="20"/>
          <w:szCs w:val="20"/>
        </w:rPr>
        <w:t>their</w:t>
      </w:r>
      <w:r w:rsidR="00DE0E86" w:rsidRPr="0056521F">
        <w:rPr>
          <w:sz w:val="20"/>
          <w:szCs w:val="20"/>
        </w:rPr>
        <w:t xml:space="preserve"> smartphone as usual. </w:t>
      </w:r>
    </w:p>
    <w:p w14:paraId="59DC22A5" w14:textId="77777777" w:rsidR="00A17A7D" w:rsidRDefault="00A17A7D" w:rsidP="007E204D">
      <w:pPr>
        <w:ind w:firstLine="709"/>
        <w:jc w:val="both"/>
      </w:pPr>
    </w:p>
    <w:p w14:paraId="6D2A03E2" w14:textId="77777777" w:rsidR="00A17A7D" w:rsidRDefault="00A17A7D" w:rsidP="007E204D">
      <w:pPr>
        <w:ind w:firstLine="709"/>
        <w:jc w:val="both"/>
      </w:pPr>
    </w:p>
    <w:p w14:paraId="63A8ECB9" w14:textId="7902786C" w:rsidR="00A17A7D" w:rsidRDefault="00A17A7D" w:rsidP="00BE309D">
      <w:pPr>
        <w:jc w:val="both"/>
        <w:rPr>
          <w:b/>
          <w:sz w:val="32"/>
          <w:szCs w:val="32"/>
        </w:rPr>
      </w:pPr>
      <w:r w:rsidRPr="00BE309D">
        <w:rPr>
          <w:b/>
          <w:sz w:val="32"/>
          <w:szCs w:val="32"/>
        </w:rPr>
        <w:t xml:space="preserve">Battery </w:t>
      </w:r>
      <w:r w:rsidR="00AD698B">
        <w:rPr>
          <w:b/>
          <w:sz w:val="32"/>
          <w:szCs w:val="32"/>
        </w:rPr>
        <w:t xml:space="preserve">consumption </w:t>
      </w:r>
      <w:r w:rsidR="00BE309D" w:rsidRPr="00BE309D">
        <w:rPr>
          <w:b/>
          <w:sz w:val="32"/>
          <w:szCs w:val="32"/>
        </w:rPr>
        <w:t>warning</w:t>
      </w:r>
      <w:r w:rsidR="00015BFA">
        <w:rPr>
          <w:b/>
          <w:sz w:val="32"/>
          <w:szCs w:val="32"/>
        </w:rPr>
        <w:t xml:space="preserve"> (Samsung devices only)</w:t>
      </w:r>
    </w:p>
    <w:p w14:paraId="266AE294" w14:textId="77777777" w:rsidR="00BE309D" w:rsidRDefault="00BE309D" w:rsidP="00BE309D">
      <w:pPr>
        <w:ind w:firstLine="709"/>
        <w:jc w:val="both"/>
      </w:pPr>
    </w:p>
    <w:p w14:paraId="6D831397" w14:textId="5565CF26" w:rsidR="00BE309D" w:rsidRDefault="002F5900" w:rsidP="00BE309D">
      <w:pPr>
        <w:ind w:firstLine="709"/>
        <w:jc w:val="both"/>
        <w:rPr>
          <w:sz w:val="20"/>
          <w:szCs w:val="20"/>
        </w:rPr>
      </w:pPr>
      <w:r w:rsidRPr="0056521F">
        <w:rPr>
          <w:sz w:val="20"/>
          <w:szCs w:val="20"/>
        </w:rPr>
        <w:t>Samsung u</w:t>
      </w:r>
      <w:r w:rsidR="00AA7F29" w:rsidRPr="0056521F">
        <w:rPr>
          <w:sz w:val="20"/>
          <w:szCs w:val="20"/>
        </w:rPr>
        <w:t>sers</w:t>
      </w:r>
      <w:r w:rsidR="00490C3D" w:rsidRPr="0056521F">
        <w:rPr>
          <w:sz w:val="20"/>
          <w:szCs w:val="20"/>
        </w:rPr>
        <w:t xml:space="preserve"> might see a warning </w:t>
      </w:r>
      <w:r w:rsidR="00B972D7" w:rsidRPr="0056521F">
        <w:rPr>
          <w:sz w:val="20"/>
          <w:szCs w:val="20"/>
        </w:rPr>
        <w:t xml:space="preserve">from the “device maintenance” app </w:t>
      </w:r>
      <w:r w:rsidR="00BE309D" w:rsidRPr="0056521F">
        <w:rPr>
          <w:sz w:val="20"/>
          <w:szCs w:val="20"/>
        </w:rPr>
        <w:t xml:space="preserve">about our app and its battery consumption. Please, </w:t>
      </w:r>
      <w:r w:rsidR="00AA7F29" w:rsidRPr="0056521F">
        <w:rPr>
          <w:sz w:val="20"/>
          <w:szCs w:val="20"/>
        </w:rPr>
        <w:t>advise them to</w:t>
      </w:r>
      <w:r w:rsidR="00C91F6D" w:rsidRPr="0056521F">
        <w:rPr>
          <w:sz w:val="20"/>
          <w:szCs w:val="20"/>
        </w:rPr>
        <w:t xml:space="preserve"> </w:t>
      </w:r>
      <w:r w:rsidR="00FC0DA2" w:rsidRPr="0056521F">
        <w:rPr>
          <w:sz w:val="20"/>
          <w:szCs w:val="20"/>
        </w:rPr>
        <w:t>take no</w:t>
      </w:r>
      <w:r w:rsidR="00C91F6D" w:rsidRPr="0056521F">
        <w:rPr>
          <w:sz w:val="20"/>
          <w:szCs w:val="20"/>
        </w:rPr>
        <w:t xml:space="preserve"> action to sleep, stop or </w:t>
      </w:r>
      <w:r w:rsidR="00506748" w:rsidRPr="0056521F">
        <w:rPr>
          <w:sz w:val="20"/>
          <w:szCs w:val="20"/>
        </w:rPr>
        <w:t>close the app</w:t>
      </w:r>
      <w:r w:rsidR="00BE309D" w:rsidRPr="0056521F">
        <w:rPr>
          <w:sz w:val="20"/>
          <w:szCs w:val="20"/>
        </w:rPr>
        <w:t xml:space="preserve">. </w:t>
      </w:r>
    </w:p>
    <w:p w14:paraId="0CC1412D" w14:textId="77777777" w:rsidR="00274E23" w:rsidRDefault="00274E23" w:rsidP="00BE309D">
      <w:pPr>
        <w:ind w:firstLine="709"/>
        <w:jc w:val="both"/>
        <w:rPr>
          <w:sz w:val="20"/>
          <w:szCs w:val="20"/>
        </w:rPr>
      </w:pPr>
    </w:p>
    <w:p w14:paraId="280B2521" w14:textId="6661A38A" w:rsidR="00274E23" w:rsidRDefault="00274E23" w:rsidP="00BE309D">
      <w:pPr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Samsung, Android 7: In order to avoid getting this warning, users can turn off the “App power monitor”</w:t>
      </w:r>
      <w:r w:rsidR="00950A0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They can do so by clicking on “Settings” -&gt; “Device maintenance” -&gt; “Battery”. Then click on the three vertical dots at the top right -&gt; “Advance settings” and deactivate the option “App power monitor”. </w:t>
      </w:r>
    </w:p>
    <w:p w14:paraId="6CEE1304" w14:textId="77777777" w:rsidR="00274E23" w:rsidRDefault="00274E23" w:rsidP="00BE309D">
      <w:pPr>
        <w:ind w:firstLine="709"/>
        <w:jc w:val="both"/>
        <w:rPr>
          <w:sz w:val="20"/>
          <w:szCs w:val="20"/>
        </w:rPr>
      </w:pPr>
    </w:p>
    <w:p w14:paraId="045C7F16" w14:textId="5A6B82B7" w:rsidR="00274E23" w:rsidRDefault="00274E23" w:rsidP="00BE309D">
      <w:pPr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Samsung, Android 6: In order to avoid getting battery-related warnings, users can turn off the “</w:t>
      </w:r>
      <w:r w:rsidR="00D65E47">
        <w:rPr>
          <w:sz w:val="20"/>
          <w:szCs w:val="20"/>
        </w:rPr>
        <w:t>Power saving mode</w:t>
      </w:r>
      <w:r>
        <w:rPr>
          <w:sz w:val="20"/>
          <w:szCs w:val="20"/>
        </w:rPr>
        <w:t>”</w:t>
      </w:r>
      <w:r w:rsidR="00D65E47">
        <w:rPr>
          <w:sz w:val="20"/>
          <w:szCs w:val="20"/>
        </w:rPr>
        <w:t xml:space="preserve"> option</w:t>
      </w:r>
      <w:r w:rsidR="00195645">
        <w:rPr>
          <w:sz w:val="20"/>
          <w:szCs w:val="20"/>
        </w:rPr>
        <w:t>.</w:t>
      </w:r>
      <w:r>
        <w:rPr>
          <w:sz w:val="20"/>
          <w:szCs w:val="20"/>
        </w:rPr>
        <w:t xml:space="preserve"> They can do so by clicking on “Settings” -&gt; “Battery” -&gt; “Power saving mode”. Then, below “Power saving mode”</w:t>
      </w:r>
      <w:r w:rsidR="005F397E">
        <w:rPr>
          <w:sz w:val="20"/>
          <w:szCs w:val="20"/>
        </w:rPr>
        <w:t>,</w:t>
      </w:r>
      <w:r>
        <w:rPr>
          <w:sz w:val="20"/>
          <w:szCs w:val="20"/>
        </w:rPr>
        <w:t xml:space="preserve"> they should set </w:t>
      </w:r>
      <w:r w:rsidR="00D65E47">
        <w:rPr>
          <w:sz w:val="20"/>
          <w:szCs w:val="20"/>
        </w:rPr>
        <w:t xml:space="preserve">the bar </w:t>
      </w:r>
      <w:r>
        <w:rPr>
          <w:sz w:val="20"/>
          <w:szCs w:val="20"/>
        </w:rPr>
        <w:t>to “off”.</w:t>
      </w:r>
      <w:r w:rsidR="00286475">
        <w:rPr>
          <w:sz w:val="20"/>
          <w:szCs w:val="20"/>
        </w:rPr>
        <w:t xml:space="preserve"> </w:t>
      </w:r>
      <w:bookmarkStart w:id="0" w:name="_GoBack"/>
      <w:r w:rsidR="00286475">
        <w:rPr>
          <w:sz w:val="20"/>
          <w:szCs w:val="20"/>
        </w:rPr>
        <w:t>Also, in the menu under “Battery”, they should have “App power saving” off (“Settings” -&gt; “Battery” -&gt; “App power saving” -&gt; “DETAILS” and have it “Off”.</w:t>
      </w:r>
      <w:bookmarkEnd w:id="0"/>
    </w:p>
    <w:p w14:paraId="384C4DF3" w14:textId="77777777" w:rsidR="00274E23" w:rsidRPr="0056521F" w:rsidRDefault="00274E23" w:rsidP="00BE309D">
      <w:pPr>
        <w:ind w:firstLine="709"/>
        <w:jc w:val="both"/>
        <w:rPr>
          <w:sz w:val="20"/>
          <w:szCs w:val="20"/>
        </w:rPr>
      </w:pPr>
    </w:p>
    <w:p w14:paraId="1A7D6D67" w14:textId="77777777" w:rsidR="00B972D7" w:rsidRPr="0056521F" w:rsidRDefault="00B972D7" w:rsidP="00BE309D">
      <w:pPr>
        <w:ind w:firstLine="709"/>
        <w:jc w:val="both"/>
        <w:rPr>
          <w:sz w:val="20"/>
          <w:szCs w:val="20"/>
        </w:rPr>
      </w:pPr>
    </w:p>
    <w:p w14:paraId="7FE3DD2C" w14:textId="709E342F" w:rsidR="00A17A7D" w:rsidRDefault="00B972D7" w:rsidP="00B972D7">
      <w:pPr>
        <w:jc w:val="both"/>
      </w:pPr>
      <w:r>
        <w:rPr>
          <w:noProof/>
          <w:lang w:val="en-GB" w:eastAsia="en-GB"/>
        </w:rPr>
        <w:drawing>
          <wp:inline distT="0" distB="0" distL="0" distR="0" wp14:anchorId="2304F9DC" wp14:editId="0BDA7699">
            <wp:extent cx="2642235" cy="631720"/>
            <wp:effectExtent l="0" t="0" r="0" b="3810"/>
            <wp:docPr id="6" name="Picture 6" descr="screenShots/Screenshot_20170912-090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_20170912-09073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49" cy="6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7A7D">
      <w:headerReference w:type="default" r:id="rId19"/>
      <w:footerReference w:type="default" r:id="rId20"/>
      <w:pgSz w:w="11900" w:h="16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E003D3" w14:textId="77777777" w:rsidR="006F538A" w:rsidRDefault="006F538A">
      <w:r>
        <w:separator/>
      </w:r>
    </w:p>
  </w:endnote>
  <w:endnote w:type="continuationSeparator" w:id="0">
    <w:p w14:paraId="5B4722E1" w14:textId="77777777" w:rsidR="006F538A" w:rsidRDefault="006F5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00AC09" w14:textId="77777777" w:rsidR="00463E78" w:rsidRDefault="00463E78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55C612" w14:textId="77777777" w:rsidR="006F538A" w:rsidRDefault="006F538A">
      <w:r>
        <w:separator/>
      </w:r>
    </w:p>
  </w:footnote>
  <w:footnote w:type="continuationSeparator" w:id="0">
    <w:p w14:paraId="3FF8D974" w14:textId="77777777" w:rsidR="006F538A" w:rsidRDefault="006F538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67ED22" w14:textId="77777777" w:rsidR="00463E78" w:rsidRDefault="00463E78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A21FE"/>
    <w:multiLevelType w:val="hybridMultilevel"/>
    <w:tmpl w:val="878C9230"/>
    <w:styleLink w:val="Stileimportato3"/>
    <w:lvl w:ilvl="0" w:tplc="C63A49F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110C834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866592A">
      <w:start w:val="1"/>
      <w:numFmt w:val="lowerRoman"/>
      <w:lvlText w:val="%3."/>
      <w:lvlJc w:val="left"/>
      <w:pPr>
        <w:ind w:left="216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36A82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6E86E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0603A0">
      <w:start w:val="1"/>
      <w:numFmt w:val="lowerRoman"/>
      <w:lvlText w:val="%6."/>
      <w:lvlJc w:val="left"/>
      <w:pPr>
        <w:ind w:left="432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59C5F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DA61CC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A60AD6">
      <w:start w:val="1"/>
      <w:numFmt w:val="lowerRoman"/>
      <w:lvlText w:val="%9."/>
      <w:lvlJc w:val="left"/>
      <w:pPr>
        <w:ind w:left="648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4C26128A"/>
    <w:multiLevelType w:val="hybridMultilevel"/>
    <w:tmpl w:val="878C9230"/>
    <w:numStyleLink w:val="Stileimportato3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proofState w:spelling="clean" w:grammar="clean"/>
  <w:revisionView w:formatting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E78"/>
    <w:rsid w:val="00015BFA"/>
    <w:rsid w:val="00077062"/>
    <w:rsid w:val="000956CA"/>
    <w:rsid w:val="000B615E"/>
    <w:rsid w:val="000D7FF4"/>
    <w:rsid w:val="000F6968"/>
    <w:rsid w:val="001522A7"/>
    <w:rsid w:val="001607E6"/>
    <w:rsid w:val="00175DE9"/>
    <w:rsid w:val="001807A6"/>
    <w:rsid w:val="00195645"/>
    <w:rsid w:val="00274E23"/>
    <w:rsid w:val="00286475"/>
    <w:rsid w:val="002F5900"/>
    <w:rsid w:val="0032555A"/>
    <w:rsid w:val="00337DA8"/>
    <w:rsid w:val="00343130"/>
    <w:rsid w:val="0038290D"/>
    <w:rsid w:val="00394F97"/>
    <w:rsid w:val="003D2245"/>
    <w:rsid w:val="004448FD"/>
    <w:rsid w:val="00446230"/>
    <w:rsid w:val="00463E78"/>
    <w:rsid w:val="00490C3D"/>
    <w:rsid w:val="004B10D8"/>
    <w:rsid w:val="004E4D5E"/>
    <w:rsid w:val="00506748"/>
    <w:rsid w:val="00546014"/>
    <w:rsid w:val="00547717"/>
    <w:rsid w:val="0056521F"/>
    <w:rsid w:val="00590CD5"/>
    <w:rsid w:val="005B4D06"/>
    <w:rsid w:val="005E4514"/>
    <w:rsid w:val="005F397E"/>
    <w:rsid w:val="0069173F"/>
    <w:rsid w:val="006B1305"/>
    <w:rsid w:val="006F538A"/>
    <w:rsid w:val="00735016"/>
    <w:rsid w:val="0077284F"/>
    <w:rsid w:val="007E204D"/>
    <w:rsid w:val="007E522B"/>
    <w:rsid w:val="008357F0"/>
    <w:rsid w:val="008B4C95"/>
    <w:rsid w:val="0091627A"/>
    <w:rsid w:val="00950A0E"/>
    <w:rsid w:val="009779EC"/>
    <w:rsid w:val="00A17A7D"/>
    <w:rsid w:val="00A60428"/>
    <w:rsid w:val="00A73190"/>
    <w:rsid w:val="00AA7F29"/>
    <w:rsid w:val="00AD698B"/>
    <w:rsid w:val="00B3663F"/>
    <w:rsid w:val="00B40DAE"/>
    <w:rsid w:val="00B972D7"/>
    <w:rsid w:val="00BB5D8A"/>
    <w:rsid w:val="00BE309D"/>
    <w:rsid w:val="00C91E7F"/>
    <w:rsid w:val="00C91F6D"/>
    <w:rsid w:val="00C93218"/>
    <w:rsid w:val="00CB2619"/>
    <w:rsid w:val="00CD5F88"/>
    <w:rsid w:val="00D01511"/>
    <w:rsid w:val="00D01F65"/>
    <w:rsid w:val="00D65E47"/>
    <w:rsid w:val="00DC7E1A"/>
    <w:rsid w:val="00DE0E86"/>
    <w:rsid w:val="00E8400A"/>
    <w:rsid w:val="00EB116B"/>
    <w:rsid w:val="00EC2C15"/>
    <w:rsid w:val="00EF3305"/>
    <w:rsid w:val="00FC0DA2"/>
    <w:rsid w:val="00FF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4BD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Intestazione2A">
    <w:name w:val="Intestazione 2 A"/>
    <w:next w:val="CorpoA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  <w:u w:color="000000"/>
      <w:lang w:val="en-US"/>
    </w:rPr>
  </w:style>
  <w:style w:type="paragraph" w:customStyle="1" w:styleId="CorpoA">
    <w:name w:val="Corpo A"/>
    <w:pPr>
      <w:suppressAutoHyphens/>
    </w:pPr>
    <w:rPr>
      <w:rFonts w:cs="Arial Unicode MS"/>
      <w:color w:val="000000"/>
      <w:u w:color="000000"/>
      <w:lang w:val="en-US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00FF"/>
      <w:u w:val="single" w:color="0000FF"/>
    </w:rPr>
  </w:style>
  <w:style w:type="character" w:customStyle="1" w:styleId="Hyperlink1">
    <w:name w:val="Hyperlink.1"/>
    <w:basedOn w:val="None"/>
    <w:rPr>
      <w:color w:val="000000"/>
      <w:u w:val="single" w:color="000000"/>
    </w:rPr>
  </w:style>
  <w:style w:type="paragraph" w:styleId="ListParagraph">
    <w:name w:val="List Paragraph"/>
    <w:pPr>
      <w:suppressAutoHyphens/>
      <w:ind w:left="720"/>
    </w:pPr>
    <w:rPr>
      <w:rFonts w:cs="Arial Unicode MS"/>
      <w:color w:val="000000"/>
      <w:u w:color="000000"/>
      <w:lang w:val="en-US"/>
    </w:rPr>
  </w:style>
  <w:style w:type="character" w:customStyle="1" w:styleId="Hyperlink2">
    <w:name w:val="Hyperlink.2"/>
    <w:basedOn w:val="None"/>
    <w:rPr>
      <w:u w:val="single"/>
    </w:rPr>
  </w:style>
  <w:style w:type="paragraph" w:customStyle="1" w:styleId="CorpoAA">
    <w:name w:val="Corpo A A"/>
    <w:pPr>
      <w:suppressAutoHyphens/>
    </w:pPr>
    <w:rPr>
      <w:rFonts w:eastAsia="Times New Roman"/>
      <w:color w:val="000000"/>
      <w:u w:color="000000"/>
      <w:lang w:val="en-US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numbering" w:customStyle="1" w:styleId="Stileimportato3">
    <w:name w:val="Stile importato 3"/>
    <w:pPr>
      <w:numPr>
        <w:numId w:val="1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23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230"/>
    <w:rPr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29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pizza.cl.cam.ac.uk/locationApp/app-release.apk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499</Words>
  <Characters>2846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Sandra Servia</cp:lastModifiedBy>
  <cp:revision>66</cp:revision>
  <dcterms:created xsi:type="dcterms:W3CDTF">2017-09-08T15:03:00Z</dcterms:created>
  <dcterms:modified xsi:type="dcterms:W3CDTF">2017-10-20T14:43:00Z</dcterms:modified>
</cp:coreProperties>
</file>