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4F3" w:rsidRPr="00E634F3" w:rsidRDefault="00E634F3">
      <w:pPr>
        <w:rPr>
          <w:rFonts w:ascii="Helvetica" w:hAnsi="Helvetica" w:cs="Helvetica"/>
          <w:b/>
          <w:spacing w:val="5"/>
          <w:sz w:val="21"/>
          <w:szCs w:val="21"/>
          <w:shd w:val="clear" w:color="auto" w:fill="FAFAFA"/>
        </w:rPr>
      </w:pPr>
      <w:r w:rsidRPr="00E634F3">
        <w:rPr>
          <w:rFonts w:ascii="Helvetica" w:hAnsi="Helvetica" w:cs="Helvetica"/>
          <w:b/>
          <w:spacing w:val="5"/>
          <w:sz w:val="21"/>
          <w:szCs w:val="21"/>
          <w:shd w:val="clear" w:color="auto" w:fill="FAFAFA"/>
        </w:rPr>
        <w:t>Angular</w:t>
      </w:r>
    </w:p>
    <w:p w:rsidR="00AE607D" w:rsidRDefault="00E634F3">
      <w:pPr>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Angular is a framework for building client applications in HTML and TypeScript</w:t>
      </w:r>
    </w:p>
    <w:p w:rsidR="00E634F3" w:rsidRPr="00E634F3" w:rsidRDefault="00E634F3">
      <w:pPr>
        <w:rPr>
          <w:rFonts w:ascii="Helvetica" w:hAnsi="Helvetica" w:cs="Helvetica"/>
          <w:b/>
          <w:spacing w:val="5"/>
          <w:sz w:val="21"/>
          <w:szCs w:val="21"/>
          <w:shd w:val="clear" w:color="auto" w:fill="FAFAFA"/>
        </w:rPr>
      </w:pPr>
      <w:r w:rsidRPr="00E634F3">
        <w:rPr>
          <w:rFonts w:ascii="Helvetica" w:hAnsi="Helvetica" w:cs="Helvetica"/>
          <w:b/>
          <w:spacing w:val="5"/>
          <w:sz w:val="21"/>
          <w:szCs w:val="21"/>
          <w:shd w:val="clear" w:color="auto" w:fill="FAFAFA"/>
        </w:rPr>
        <w:t>Component</w:t>
      </w:r>
    </w:p>
    <w:p w:rsidR="00E634F3" w:rsidRDefault="00E634F3">
      <w:pPr>
        <w:rPr>
          <w:rFonts w:ascii="Amiri" w:hAnsi="Amiri"/>
          <w:color w:val="292B2C"/>
          <w:shd w:val="clear" w:color="auto" w:fill="FFFFFF"/>
        </w:rPr>
      </w:pPr>
      <w:r>
        <w:rPr>
          <w:rFonts w:ascii="Amiri" w:hAnsi="Amiri"/>
          <w:color w:val="292B2C"/>
          <w:shd w:val="clear" w:color="auto" w:fill="FFFFFF"/>
        </w:rPr>
        <w:t>A component controls a part of the web application screen. It consists of JavaScript (or precisely TypeScript) code, HTML code and CSS</w:t>
      </w:r>
    </w:p>
    <w:p w:rsidR="00104826" w:rsidRPr="00104826" w:rsidRDefault="00104826" w:rsidP="001048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2"/>
        </w:rPr>
      </w:pPr>
      <w:r w:rsidRPr="00104826">
        <w:rPr>
          <w:rFonts w:ascii="Consolas" w:eastAsia="Times New Roman" w:hAnsi="Consolas" w:cs="Consolas"/>
          <w:color w:val="000000"/>
          <w:sz w:val="22"/>
        </w:rPr>
        <w:t>import { Component } from "@angular/core";</w:t>
      </w:r>
    </w:p>
    <w:p w:rsidR="00104826" w:rsidRPr="00104826" w:rsidRDefault="00104826" w:rsidP="001048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2"/>
        </w:rPr>
      </w:pPr>
    </w:p>
    <w:p w:rsidR="00104826" w:rsidRPr="00104826" w:rsidRDefault="00104826" w:rsidP="001048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2"/>
        </w:rPr>
      </w:pPr>
      <w:r w:rsidRPr="00104826">
        <w:rPr>
          <w:rFonts w:ascii="Consolas" w:eastAsia="Times New Roman" w:hAnsi="Consolas" w:cs="Consolas"/>
          <w:color w:val="000000"/>
          <w:sz w:val="22"/>
        </w:rPr>
        <w:t>@Component({</w:t>
      </w:r>
    </w:p>
    <w:p w:rsidR="00104826" w:rsidRPr="00104826" w:rsidRDefault="00104826" w:rsidP="001048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2"/>
        </w:rPr>
      </w:pPr>
      <w:r w:rsidRPr="00104826">
        <w:rPr>
          <w:rFonts w:ascii="Consolas" w:eastAsia="Times New Roman" w:hAnsi="Consolas" w:cs="Consolas"/>
          <w:color w:val="000000"/>
          <w:sz w:val="22"/>
        </w:rPr>
        <w:t xml:space="preserve">  selector: "app-root",</w:t>
      </w:r>
    </w:p>
    <w:p w:rsidR="00104826" w:rsidRPr="00104826" w:rsidRDefault="00104826" w:rsidP="001048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2"/>
        </w:rPr>
      </w:pPr>
      <w:r w:rsidRPr="00104826">
        <w:rPr>
          <w:rFonts w:ascii="Consolas" w:eastAsia="Times New Roman" w:hAnsi="Consolas" w:cs="Consolas"/>
          <w:color w:val="000000"/>
          <w:sz w:val="22"/>
        </w:rPr>
        <w:t xml:space="preserve">  templateUrl: "./app.component.html",</w:t>
      </w:r>
    </w:p>
    <w:p w:rsidR="00104826" w:rsidRPr="00104826" w:rsidRDefault="00104826" w:rsidP="001048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2"/>
        </w:rPr>
      </w:pPr>
      <w:r w:rsidRPr="00104826">
        <w:rPr>
          <w:rFonts w:ascii="Consolas" w:eastAsia="Times New Roman" w:hAnsi="Consolas" w:cs="Consolas"/>
          <w:color w:val="000000"/>
          <w:sz w:val="22"/>
        </w:rPr>
        <w:t xml:space="preserve">  styleUrls: ["./app.component.css"]</w:t>
      </w:r>
    </w:p>
    <w:p w:rsidR="00104826" w:rsidRPr="00104826" w:rsidRDefault="00104826" w:rsidP="001048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2"/>
        </w:rPr>
      </w:pPr>
      <w:r w:rsidRPr="00104826">
        <w:rPr>
          <w:rFonts w:ascii="Consolas" w:eastAsia="Times New Roman" w:hAnsi="Consolas" w:cs="Consolas"/>
          <w:color w:val="000000"/>
          <w:sz w:val="22"/>
        </w:rPr>
        <w:t>})</w:t>
      </w:r>
    </w:p>
    <w:p w:rsidR="00104826" w:rsidRPr="00104826" w:rsidRDefault="00104826" w:rsidP="001048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2"/>
        </w:rPr>
      </w:pPr>
      <w:r w:rsidRPr="00104826">
        <w:rPr>
          <w:rFonts w:ascii="Consolas" w:eastAsia="Times New Roman" w:hAnsi="Consolas" w:cs="Consolas"/>
          <w:color w:val="000000"/>
          <w:sz w:val="22"/>
        </w:rPr>
        <w:t>export class AppComponent {</w:t>
      </w:r>
    </w:p>
    <w:p w:rsidR="00104826" w:rsidRPr="00104826" w:rsidRDefault="00104826" w:rsidP="001048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2"/>
        </w:rPr>
      </w:pPr>
      <w:r w:rsidRPr="00104826">
        <w:rPr>
          <w:rFonts w:ascii="Consolas" w:eastAsia="Times New Roman" w:hAnsi="Consolas" w:cs="Consolas"/>
          <w:color w:val="000000"/>
          <w:sz w:val="22"/>
        </w:rPr>
        <w:t xml:space="preserve">  title = "Angular";</w:t>
      </w:r>
    </w:p>
    <w:p w:rsidR="00104826" w:rsidRPr="00104826" w:rsidRDefault="00104826" w:rsidP="001048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4"/>
          <w:szCs w:val="24"/>
        </w:rPr>
      </w:pPr>
      <w:r w:rsidRPr="00104826">
        <w:rPr>
          <w:rFonts w:ascii="Consolas" w:eastAsia="Times New Roman" w:hAnsi="Consolas" w:cs="Consolas"/>
          <w:color w:val="000000"/>
          <w:sz w:val="22"/>
        </w:rPr>
        <w:t>}</w:t>
      </w:r>
    </w:p>
    <w:p w:rsidR="00E634F3" w:rsidRDefault="00E634F3"/>
    <w:p w:rsidR="008D0FB5" w:rsidRPr="000418EB" w:rsidRDefault="008D0FB5">
      <w:pPr>
        <w:rPr>
          <w:b/>
        </w:rPr>
      </w:pPr>
      <w:r w:rsidRPr="000418EB">
        <w:rPr>
          <w:b/>
        </w:rPr>
        <w:t>CLI command</w:t>
      </w:r>
    </w:p>
    <w:p w:rsidR="008D0FB5" w:rsidRDefault="008D0FB5" w:rsidP="008D0FB5">
      <w:pPr>
        <w:pStyle w:val="HTMLPreformatted"/>
        <w:shd w:val="clear" w:color="auto" w:fill="F5F2F0"/>
        <w:spacing w:before="120" w:after="120"/>
        <w:rPr>
          <w:rFonts w:ascii="Consolas" w:hAnsi="Consolas" w:cs="Consolas"/>
          <w:color w:val="000000"/>
          <w:sz w:val="24"/>
          <w:szCs w:val="24"/>
        </w:rPr>
      </w:pPr>
      <w:r>
        <w:tab/>
      </w:r>
      <w:r>
        <w:rPr>
          <w:rStyle w:val="HTMLCode"/>
          <w:rFonts w:ascii="Consolas" w:hAnsi="Consolas" w:cs="Consolas"/>
          <w:color w:val="000000"/>
          <w:sz w:val="22"/>
          <w:szCs w:val="22"/>
        </w:rPr>
        <w:t>ng g component MyComponent / ng g c MyComponent</w:t>
      </w:r>
    </w:p>
    <w:p w:rsidR="008D0FB5" w:rsidRDefault="008D0FB5"/>
    <w:p w:rsidR="00AD4133" w:rsidRPr="0072727D" w:rsidRDefault="008E528B">
      <w:pPr>
        <w:rPr>
          <w:b/>
        </w:rPr>
      </w:pPr>
      <w:r w:rsidRPr="0072727D">
        <w:rPr>
          <w:b/>
        </w:rPr>
        <w:t>Data Binding</w:t>
      </w:r>
    </w:p>
    <w:p w:rsidR="008E528B" w:rsidRPr="00D22B69" w:rsidRDefault="008E528B">
      <w:pPr>
        <w:rPr>
          <w:rFonts w:ascii="Georgia" w:hAnsi="Georgia"/>
          <w:spacing w:val="-1"/>
          <w:sz w:val="28"/>
          <w:szCs w:val="32"/>
          <w:shd w:val="clear" w:color="auto" w:fill="FFFFFF"/>
        </w:rPr>
      </w:pPr>
      <w:r w:rsidRPr="00D22B69">
        <w:rPr>
          <w:rFonts w:ascii="Georgia" w:hAnsi="Georgia"/>
          <w:spacing w:val="-1"/>
          <w:sz w:val="28"/>
          <w:szCs w:val="32"/>
          <w:shd w:val="clear" w:color="auto" w:fill="FFFFFF"/>
        </w:rPr>
        <w:t>data binding </w:t>
      </w:r>
      <w:r w:rsidR="0072727D" w:rsidRPr="00D22B69">
        <w:rPr>
          <w:rStyle w:val="markup--quote"/>
          <w:rFonts w:ascii="Georgia" w:hAnsi="Georgia"/>
          <w:spacing w:val="-1"/>
          <w:sz w:val="28"/>
          <w:szCs w:val="32"/>
          <w:shd w:val="clear" w:color="auto" w:fill="FFFFFF"/>
        </w:rPr>
        <w:t>provide</w:t>
      </w:r>
      <w:r w:rsidRPr="00D22B69">
        <w:rPr>
          <w:rFonts w:ascii="Georgia" w:hAnsi="Georgia"/>
          <w:spacing w:val="-1"/>
          <w:sz w:val="28"/>
          <w:szCs w:val="32"/>
          <w:shd w:val="clear" w:color="auto" w:fill="FFFFFF"/>
        </w:rPr>
        <w:t> the communication between a component class and the template that its associated with</w:t>
      </w:r>
    </w:p>
    <w:p w:rsidR="0072727D" w:rsidRPr="0072727D" w:rsidRDefault="0072727D" w:rsidP="0072727D">
      <w:pPr>
        <w:numPr>
          <w:ilvl w:val="0"/>
          <w:numId w:val="1"/>
        </w:numPr>
        <w:shd w:val="clear" w:color="auto" w:fill="FFFFFF"/>
        <w:spacing w:before="100" w:beforeAutospacing="1" w:after="210" w:line="240" w:lineRule="auto"/>
        <w:ind w:left="450"/>
        <w:rPr>
          <w:rFonts w:ascii="Georgia" w:eastAsia="Times New Roman" w:hAnsi="Georgia" w:cs="Segoe UI"/>
          <w:spacing w:val="-1"/>
          <w:sz w:val="28"/>
          <w:szCs w:val="32"/>
        </w:rPr>
      </w:pPr>
      <w:r w:rsidRPr="00D22B69">
        <w:rPr>
          <w:rFonts w:ascii="Georgia" w:eastAsia="Times New Roman" w:hAnsi="Georgia" w:cs="Segoe UI"/>
          <w:spacing w:val="-1"/>
          <w:sz w:val="28"/>
          <w:szCs w:val="32"/>
        </w:rPr>
        <w:t>i</w:t>
      </w:r>
      <w:r w:rsidRPr="0072727D">
        <w:rPr>
          <w:rFonts w:ascii="Georgia" w:eastAsia="Times New Roman" w:hAnsi="Georgia" w:cs="Segoe UI"/>
          <w:spacing w:val="-1"/>
          <w:sz w:val="28"/>
          <w:szCs w:val="32"/>
        </w:rPr>
        <w:t>nterpolation Binding</w:t>
      </w:r>
    </w:p>
    <w:p w:rsidR="0072727D" w:rsidRPr="00D22B69" w:rsidRDefault="0072727D" w:rsidP="0072727D">
      <w:pPr>
        <w:numPr>
          <w:ilvl w:val="0"/>
          <w:numId w:val="1"/>
        </w:numPr>
        <w:shd w:val="clear" w:color="auto" w:fill="FFFFFF"/>
        <w:spacing w:before="100" w:beforeAutospacing="1" w:after="210" w:line="240" w:lineRule="auto"/>
        <w:ind w:left="450"/>
        <w:rPr>
          <w:rFonts w:ascii="Georgia" w:eastAsia="Times New Roman" w:hAnsi="Georgia" w:cs="Segoe UI"/>
          <w:spacing w:val="-1"/>
          <w:sz w:val="28"/>
          <w:szCs w:val="32"/>
        </w:rPr>
      </w:pPr>
      <w:r w:rsidRPr="0072727D">
        <w:rPr>
          <w:rFonts w:ascii="Georgia" w:eastAsia="Times New Roman" w:hAnsi="Georgia" w:cs="Segoe UI"/>
          <w:spacing w:val="-1"/>
          <w:sz w:val="28"/>
          <w:szCs w:val="32"/>
        </w:rPr>
        <w:t>Property Binding</w:t>
      </w:r>
    </w:p>
    <w:p w:rsidR="00585531" w:rsidRPr="0072727D" w:rsidRDefault="00585531" w:rsidP="00585531">
      <w:pPr>
        <w:shd w:val="clear" w:color="auto" w:fill="FFFFFF"/>
        <w:spacing w:before="100" w:beforeAutospacing="1" w:after="210" w:line="240" w:lineRule="auto"/>
        <w:ind w:left="450"/>
        <w:rPr>
          <w:rFonts w:ascii="Georgia" w:eastAsia="Times New Roman" w:hAnsi="Georgia" w:cs="Segoe UI"/>
          <w:spacing w:val="-1"/>
          <w:sz w:val="28"/>
          <w:szCs w:val="32"/>
        </w:rPr>
      </w:pPr>
      <w:r w:rsidRPr="00D22B69">
        <w:rPr>
          <w:rFonts w:ascii="Georgia" w:hAnsi="Georgia"/>
          <w:spacing w:val="-1"/>
          <w:sz w:val="28"/>
          <w:szCs w:val="32"/>
          <w:shd w:val="clear" w:color="auto" w:fill="FFFFFF"/>
        </w:rPr>
        <w:t>set the html element attribute value to the value of a template expression</w:t>
      </w:r>
    </w:p>
    <w:p w:rsidR="0072727D" w:rsidRPr="00D22B69" w:rsidRDefault="0072727D" w:rsidP="0072727D">
      <w:pPr>
        <w:numPr>
          <w:ilvl w:val="0"/>
          <w:numId w:val="1"/>
        </w:numPr>
        <w:shd w:val="clear" w:color="auto" w:fill="FFFFFF"/>
        <w:spacing w:before="100" w:beforeAutospacing="1" w:after="210" w:line="240" w:lineRule="auto"/>
        <w:ind w:left="450"/>
        <w:rPr>
          <w:rFonts w:ascii="Georgia" w:eastAsia="Times New Roman" w:hAnsi="Georgia" w:cs="Segoe UI"/>
          <w:spacing w:val="-1"/>
          <w:sz w:val="28"/>
          <w:szCs w:val="32"/>
        </w:rPr>
      </w:pPr>
      <w:r w:rsidRPr="0072727D">
        <w:rPr>
          <w:rFonts w:ascii="Georgia" w:eastAsia="Times New Roman" w:hAnsi="Georgia" w:cs="Segoe UI"/>
          <w:spacing w:val="-1"/>
          <w:sz w:val="28"/>
          <w:szCs w:val="32"/>
        </w:rPr>
        <w:t>Event Binding</w:t>
      </w:r>
      <w:r w:rsidR="00045848" w:rsidRPr="00D22B69">
        <w:rPr>
          <w:rFonts w:ascii="Georgia" w:eastAsia="Times New Roman" w:hAnsi="Georgia" w:cs="Segoe UI"/>
          <w:spacing w:val="-1"/>
          <w:sz w:val="28"/>
          <w:szCs w:val="32"/>
        </w:rPr>
        <w:t xml:space="preserve"> </w:t>
      </w:r>
    </w:p>
    <w:p w:rsidR="00045848" w:rsidRPr="0072727D" w:rsidRDefault="00045848" w:rsidP="00045848">
      <w:pPr>
        <w:shd w:val="clear" w:color="auto" w:fill="FFFFFF"/>
        <w:spacing w:before="100" w:beforeAutospacing="1" w:after="210" w:line="240" w:lineRule="auto"/>
        <w:ind w:left="450"/>
        <w:rPr>
          <w:rFonts w:ascii="Georgia" w:eastAsia="Times New Roman" w:hAnsi="Georgia" w:cs="Segoe UI"/>
          <w:spacing w:val="-1"/>
          <w:sz w:val="28"/>
          <w:szCs w:val="32"/>
        </w:rPr>
      </w:pPr>
      <w:r w:rsidRPr="00D22B69">
        <w:rPr>
          <w:rFonts w:ascii="Georgia" w:hAnsi="Georgia"/>
          <w:spacing w:val="-1"/>
          <w:sz w:val="28"/>
          <w:szCs w:val="32"/>
          <w:shd w:val="clear" w:color="auto" w:fill="FFFFFF"/>
        </w:rPr>
        <w:t>Event Binding allows our component to listen to events triggered by user actions in the vie</w:t>
      </w:r>
      <w:r w:rsidR="00585531" w:rsidRPr="00D22B69">
        <w:rPr>
          <w:rFonts w:ascii="Georgia" w:hAnsi="Georgia"/>
          <w:spacing w:val="-1"/>
          <w:sz w:val="28"/>
          <w:szCs w:val="32"/>
          <w:shd w:val="clear" w:color="auto" w:fill="FFFFFF"/>
        </w:rPr>
        <w:t>w</w:t>
      </w:r>
    </w:p>
    <w:p w:rsidR="0072727D" w:rsidRPr="00D22B69" w:rsidRDefault="0072727D" w:rsidP="0072727D">
      <w:pPr>
        <w:numPr>
          <w:ilvl w:val="0"/>
          <w:numId w:val="1"/>
        </w:numPr>
        <w:shd w:val="clear" w:color="auto" w:fill="FFFFFF"/>
        <w:spacing w:before="100" w:beforeAutospacing="1" w:after="0" w:line="240" w:lineRule="auto"/>
        <w:ind w:left="450"/>
        <w:rPr>
          <w:rFonts w:ascii="Georgia" w:eastAsia="Times New Roman" w:hAnsi="Georgia" w:cs="Segoe UI"/>
          <w:spacing w:val="-1"/>
          <w:sz w:val="28"/>
          <w:szCs w:val="32"/>
        </w:rPr>
      </w:pPr>
      <w:r w:rsidRPr="0072727D">
        <w:rPr>
          <w:rFonts w:ascii="Georgia" w:eastAsia="Times New Roman" w:hAnsi="Georgia" w:cs="Segoe UI"/>
          <w:spacing w:val="-1"/>
          <w:sz w:val="28"/>
          <w:szCs w:val="32"/>
        </w:rPr>
        <w:t>Two-Way Binding</w:t>
      </w:r>
    </w:p>
    <w:p w:rsidR="00164426" w:rsidRPr="0072727D" w:rsidRDefault="00164426" w:rsidP="00164426">
      <w:pPr>
        <w:shd w:val="clear" w:color="auto" w:fill="FFFFFF"/>
        <w:spacing w:before="100" w:beforeAutospacing="1" w:after="0" w:line="240" w:lineRule="auto"/>
        <w:ind w:left="450"/>
        <w:rPr>
          <w:rFonts w:ascii="Georgia" w:eastAsia="Times New Roman" w:hAnsi="Georgia" w:cs="Segoe UI"/>
          <w:spacing w:val="-1"/>
          <w:sz w:val="28"/>
          <w:szCs w:val="32"/>
        </w:rPr>
      </w:pPr>
      <w:r w:rsidRPr="00D22B69">
        <w:rPr>
          <w:rFonts w:ascii="Georgia" w:hAnsi="Georgia"/>
          <w:spacing w:val="-1"/>
          <w:sz w:val="28"/>
          <w:szCs w:val="32"/>
          <w:shd w:val="clear" w:color="auto" w:fill="FFFFFF"/>
        </w:rPr>
        <w:lastRenderedPageBreak/>
        <w:t>The square brackets indicate Property Binding and the parenthesis indicate Event Binding to send a notification of the user entered data back to the property</w:t>
      </w:r>
    </w:p>
    <w:p w:rsidR="0072727D" w:rsidRDefault="0072727D"/>
    <w:p w:rsidR="00CF1E30" w:rsidRPr="00CF1E30" w:rsidRDefault="00CF1E30">
      <w:pPr>
        <w:rPr>
          <w:b/>
          <w:sz w:val="22"/>
        </w:rPr>
      </w:pPr>
      <w:r w:rsidRPr="00CF1E30">
        <w:rPr>
          <w:b/>
          <w:sz w:val="22"/>
        </w:rPr>
        <w:t>Decorators</w:t>
      </w:r>
    </w:p>
    <w:p w:rsidR="009120E8" w:rsidRDefault="00CF1E30">
      <w:pPr>
        <w:rPr>
          <w:rFonts w:ascii="Arial" w:hAnsi="Arial" w:cs="Arial"/>
          <w:color w:val="444444"/>
          <w:shd w:val="clear" w:color="auto" w:fill="FFFFFF"/>
        </w:rPr>
      </w:pPr>
      <w:r>
        <w:rPr>
          <w:rStyle w:val="Strong"/>
          <w:rFonts w:ascii="Arial" w:hAnsi="Arial" w:cs="Arial"/>
          <w:i/>
          <w:iCs/>
          <w:color w:val="444444"/>
          <w:shd w:val="clear" w:color="auto" w:fill="FFFFFF"/>
        </w:rPr>
        <w:t>Decorators</w:t>
      </w:r>
      <w:r>
        <w:rPr>
          <w:rStyle w:val="Emphasis"/>
          <w:rFonts w:ascii="Arial" w:hAnsi="Arial" w:cs="Arial"/>
          <w:color w:val="444444"/>
          <w:shd w:val="clear" w:color="auto" w:fill="FFFFFF"/>
        </w:rPr>
        <w:t> </w:t>
      </w:r>
      <w:r>
        <w:rPr>
          <w:rFonts w:ascii="Arial" w:hAnsi="Arial" w:cs="Arial"/>
          <w:color w:val="444444"/>
          <w:shd w:val="clear" w:color="auto" w:fill="FFFFFF"/>
        </w:rPr>
        <w:t>are functions that modify JavaScript classes. Decorators are used for attaching metadata to classes, it knows the configuration of those classes and how they should work.</w:t>
      </w:r>
    </w:p>
    <w:p w:rsidR="00CF1E30" w:rsidRPr="00027D59" w:rsidRDefault="00A55A42">
      <w:pPr>
        <w:rPr>
          <w:rFonts w:ascii="Georgia" w:hAnsi="Georgia"/>
          <w:color w:val="444444"/>
          <w:sz w:val="24"/>
          <w:szCs w:val="27"/>
        </w:rPr>
      </w:pPr>
      <w:r w:rsidRPr="00027D59">
        <w:rPr>
          <w:rFonts w:ascii="Georgia" w:hAnsi="Georgia"/>
          <w:color w:val="444444"/>
          <w:sz w:val="24"/>
          <w:szCs w:val="27"/>
        </w:rPr>
        <w:t>In TypeScript, decorators are implemented using functions. Actually it's a function that returns a function. The outside function is called as decorator factory and the inside one is called as the decorator. The decorator factory takes some configuration values and returns a decorator.</w:t>
      </w:r>
    </w:p>
    <w:p w:rsidR="00A55A42" w:rsidRPr="00A55A42" w:rsidRDefault="00A55A42" w:rsidP="00A55A42">
      <w:pPr>
        <w:spacing w:before="288" w:after="288" w:line="240" w:lineRule="auto"/>
        <w:rPr>
          <w:rFonts w:ascii="Georgia" w:eastAsia="Times New Roman" w:hAnsi="Georgia" w:cs="Times New Roman"/>
          <w:color w:val="444444"/>
          <w:sz w:val="24"/>
          <w:szCs w:val="27"/>
        </w:rPr>
      </w:pPr>
      <w:r w:rsidRPr="00A55A42">
        <w:rPr>
          <w:rFonts w:ascii="Georgia" w:eastAsia="Times New Roman" w:hAnsi="Georgia" w:cs="Times New Roman"/>
          <w:color w:val="444444"/>
          <w:sz w:val="24"/>
          <w:szCs w:val="27"/>
        </w:rPr>
        <w:t>Angular uses quite a lot of decorators. There are decorators for classes, properties, methods and even parameters. Some of the important decorators are:</w:t>
      </w:r>
    </w:p>
    <w:p w:rsidR="00A55A42" w:rsidRPr="00A55A42" w:rsidRDefault="00A55A42" w:rsidP="00027D59">
      <w:pPr>
        <w:numPr>
          <w:ilvl w:val="0"/>
          <w:numId w:val="5"/>
        </w:numPr>
        <w:spacing w:before="100" w:beforeAutospacing="1" w:after="100" w:afterAutospacing="1" w:line="240" w:lineRule="auto"/>
        <w:rPr>
          <w:rFonts w:ascii="Georgia" w:eastAsia="Times New Roman" w:hAnsi="Georgia" w:cs="Times New Roman"/>
          <w:color w:val="444444"/>
          <w:sz w:val="22"/>
          <w:szCs w:val="24"/>
        </w:rPr>
      </w:pPr>
      <w:r w:rsidRPr="00A55A42">
        <w:rPr>
          <w:rFonts w:ascii="Georgia" w:eastAsia="Times New Roman" w:hAnsi="Georgia" w:cs="Times New Roman"/>
          <w:color w:val="444444"/>
          <w:sz w:val="22"/>
          <w:szCs w:val="24"/>
        </w:rPr>
        <w:t>NgModule</w:t>
      </w:r>
    </w:p>
    <w:p w:rsidR="00A55A42" w:rsidRPr="00A55A42" w:rsidRDefault="00A55A42" w:rsidP="00027D59">
      <w:pPr>
        <w:numPr>
          <w:ilvl w:val="0"/>
          <w:numId w:val="5"/>
        </w:numPr>
        <w:spacing w:before="100" w:beforeAutospacing="1" w:after="100" w:afterAutospacing="1" w:line="240" w:lineRule="auto"/>
        <w:rPr>
          <w:rFonts w:ascii="Georgia" w:eastAsia="Times New Roman" w:hAnsi="Georgia" w:cs="Times New Roman"/>
          <w:color w:val="444444"/>
          <w:sz w:val="22"/>
          <w:szCs w:val="24"/>
        </w:rPr>
      </w:pPr>
      <w:r w:rsidRPr="00A55A42">
        <w:rPr>
          <w:rFonts w:ascii="Georgia" w:eastAsia="Times New Roman" w:hAnsi="Georgia" w:cs="Times New Roman"/>
          <w:color w:val="444444"/>
          <w:sz w:val="22"/>
          <w:szCs w:val="24"/>
        </w:rPr>
        <w:t>Component</w:t>
      </w:r>
    </w:p>
    <w:p w:rsidR="00A55A42" w:rsidRPr="00A55A42" w:rsidRDefault="00A55A42" w:rsidP="00027D59">
      <w:pPr>
        <w:numPr>
          <w:ilvl w:val="0"/>
          <w:numId w:val="5"/>
        </w:numPr>
        <w:spacing w:before="100" w:beforeAutospacing="1" w:after="100" w:afterAutospacing="1" w:line="240" w:lineRule="auto"/>
        <w:rPr>
          <w:rFonts w:ascii="Georgia" w:eastAsia="Times New Roman" w:hAnsi="Georgia" w:cs="Times New Roman"/>
          <w:color w:val="444444"/>
          <w:sz w:val="22"/>
          <w:szCs w:val="24"/>
        </w:rPr>
      </w:pPr>
      <w:r w:rsidRPr="00A55A42">
        <w:rPr>
          <w:rFonts w:ascii="Georgia" w:eastAsia="Times New Roman" w:hAnsi="Georgia" w:cs="Times New Roman"/>
          <w:color w:val="444444"/>
          <w:sz w:val="22"/>
          <w:szCs w:val="24"/>
        </w:rPr>
        <w:t>Input</w:t>
      </w:r>
    </w:p>
    <w:p w:rsidR="00A55A42" w:rsidRPr="00A55A42" w:rsidRDefault="00A55A42" w:rsidP="00027D59">
      <w:pPr>
        <w:numPr>
          <w:ilvl w:val="0"/>
          <w:numId w:val="5"/>
        </w:numPr>
        <w:spacing w:before="100" w:beforeAutospacing="1" w:after="100" w:afterAutospacing="1" w:line="240" w:lineRule="auto"/>
        <w:rPr>
          <w:rFonts w:ascii="Georgia" w:eastAsia="Times New Roman" w:hAnsi="Georgia" w:cs="Times New Roman"/>
          <w:color w:val="444444"/>
          <w:sz w:val="22"/>
          <w:szCs w:val="24"/>
        </w:rPr>
      </w:pPr>
      <w:r w:rsidRPr="00A55A42">
        <w:rPr>
          <w:rFonts w:ascii="Georgia" w:eastAsia="Times New Roman" w:hAnsi="Georgia" w:cs="Times New Roman"/>
          <w:color w:val="444444"/>
          <w:sz w:val="22"/>
          <w:szCs w:val="24"/>
        </w:rPr>
        <w:t>Output</w:t>
      </w:r>
    </w:p>
    <w:p w:rsidR="00A55A42" w:rsidRPr="00A55A42" w:rsidRDefault="00A55A42" w:rsidP="00A55A42">
      <w:pPr>
        <w:spacing w:before="288" w:after="288" w:line="240" w:lineRule="auto"/>
        <w:rPr>
          <w:rFonts w:ascii="Georgia" w:eastAsia="Times New Roman" w:hAnsi="Georgia" w:cs="Times New Roman"/>
          <w:color w:val="444444"/>
          <w:sz w:val="24"/>
          <w:szCs w:val="27"/>
        </w:rPr>
      </w:pPr>
      <w:r w:rsidRPr="00A55A42">
        <w:rPr>
          <w:rFonts w:ascii="Georgia" w:eastAsia="Times New Roman" w:hAnsi="Georgia" w:cs="Times New Roman"/>
          <w:color w:val="444444"/>
          <w:sz w:val="24"/>
          <w:szCs w:val="27"/>
        </w:rPr>
        <w:t>The </w:t>
      </w:r>
      <w:r w:rsidRPr="00027D59">
        <w:rPr>
          <w:rFonts w:ascii="Georgia" w:eastAsia="Times New Roman" w:hAnsi="Georgia" w:cs="Times New Roman"/>
          <w:i/>
          <w:iCs/>
          <w:color w:val="444444"/>
          <w:sz w:val="24"/>
        </w:rPr>
        <w:t>Component</w:t>
      </w:r>
      <w:r w:rsidRPr="00A55A42">
        <w:rPr>
          <w:rFonts w:ascii="Georgia" w:eastAsia="Times New Roman" w:hAnsi="Georgia" w:cs="Times New Roman"/>
          <w:color w:val="444444"/>
          <w:sz w:val="24"/>
          <w:szCs w:val="27"/>
        </w:rPr>
        <w:t> decorator is used to decorate a class as an angular component and adds additional metadata information like the template, selector name, styles etc. to it.</w:t>
      </w:r>
    </w:p>
    <w:p w:rsidR="00176445" w:rsidRPr="00176445" w:rsidRDefault="00176445" w:rsidP="00176445">
      <w:pPr>
        <w:spacing w:before="288" w:after="288" w:line="240" w:lineRule="auto"/>
        <w:rPr>
          <w:rFonts w:ascii="Georgia" w:eastAsia="Times New Roman" w:hAnsi="Georgia" w:cs="Times New Roman"/>
          <w:color w:val="444444"/>
          <w:sz w:val="24"/>
          <w:szCs w:val="27"/>
        </w:rPr>
      </w:pPr>
      <w:r w:rsidRPr="00176445">
        <w:rPr>
          <w:rFonts w:ascii="Georgia" w:eastAsia="Times New Roman" w:hAnsi="Georgia" w:cs="Times New Roman"/>
          <w:color w:val="444444"/>
          <w:sz w:val="24"/>
          <w:szCs w:val="27"/>
        </w:rPr>
        <w:t>The </w:t>
      </w:r>
      <w:r w:rsidRPr="00176445">
        <w:rPr>
          <w:rFonts w:ascii="Georgia" w:eastAsia="Times New Roman" w:hAnsi="Georgia" w:cs="Times New Roman"/>
          <w:i/>
          <w:iCs/>
          <w:color w:val="444444"/>
          <w:sz w:val="24"/>
        </w:rPr>
        <w:t>Component</w:t>
      </w:r>
      <w:r w:rsidRPr="00176445">
        <w:rPr>
          <w:rFonts w:ascii="Georgia" w:eastAsia="Times New Roman" w:hAnsi="Georgia" w:cs="Times New Roman"/>
          <w:color w:val="444444"/>
          <w:sz w:val="24"/>
          <w:szCs w:val="27"/>
        </w:rPr>
        <w:t> decorator does the following things.</w:t>
      </w:r>
    </w:p>
    <w:p w:rsidR="00176445" w:rsidRPr="00176445" w:rsidRDefault="00176445" w:rsidP="00176445">
      <w:pPr>
        <w:numPr>
          <w:ilvl w:val="0"/>
          <w:numId w:val="6"/>
        </w:numPr>
        <w:spacing w:before="100" w:beforeAutospacing="1" w:after="100" w:afterAutospacing="1" w:line="240" w:lineRule="auto"/>
        <w:rPr>
          <w:rFonts w:ascii="Georgia" w:eastAsia="Times New Roman" w:hAnsi="Georgia" w:cs="Times New Roman"/>
          <w:color w:val="444444"/>
          <w:sz w:val="22"/>
          <w:szCs w:val="24"/>
        </w:rPr>
      </w:pPr>
      <w:r w:rsidRPr="00176445">
        <w:rPr>
          <w:rFonts w:ascii="Georgia" w:eastAsia="Times New Roman" w:hAnsi="Georgia" w:cs="Times New Roman"/>
          <w:color w:val="444444"/>
          <w:sz w:val="22"/>
          <w:szCs w:val="24"/>
        </w:rPr>
        <w:t>Creates an instance of a function called </w:t>
      </w:r>
      <w:r w:rsidRPr="00176445">
        <w:rPr>
          <w:rFonts w:ascii="Georgia" w:eastAsia="Times New Roman" w:hAnsi="Georgia" w:cs="Times New Roman"/>
          <w:i/>
          <w:iCs/>
          <w:color w:val="444444"/>
          <w:sz w:val="22"/>
          <w:szCs w:val="24"/>
        </w:rPr>
        <w:t>DecoratorFactory</w:t>
      </w:r>
      <w:r w:rsidRPr="00176445">
        <w:rPr>
          <w:rFonts w:ascii="Georgia" w:eastAsia="Times New Roman" w:hAnsi="Georgia" w:cs="Times New Roman"/>
          <w:color w:val="444444"/>
          <w:sz w:val="22"/>
          <w:szCs w:val="24"/>
        </w:rPr>
        <w:t> (derived from </w:t>
      </w:r>
      <w:r w:rsidRPr="00176445">
        <w:rPr>
          <w:rFonts w:ascii="Georgia" w:eastAsia="Times New Roman" w:hAnsi="Georgia" w:cs="Times New Roman"/>
          <w:i/>
          <w:iCs/>
          <w:color w:val="444444"/>
          <w:sz w:val="22"/>
          <w:szCs w:val="24"/>
        </w:rPr>
        <w:t>Directive</w:t>
      </w:r>
      <w:r w:rsidRPr="00176445">
        <w:rPr>
          <w:rFonts w:ascii="Georgia" w:eastAsia="Times New Roman" w:hAnsi="Georgia" w:cs="Times New Roman"/>
          <w:color w:val="444444"/>
          <w:sz w:val="22"/>
          <w:szCs w:val="24"/>
        </w:rPr>
        <w:t>).</w:t>
      </w:r>
    </w:p>
    <w:p w:rsidR="00176445" w:rsidRPr="00176445" w:rsidRDefault="00176445" w:rsidP="00176445">
      <w:pPr>
        <w:numPr>
          <w:ilvl w:val="0"/>
          <w:numId w:val="6"/>
        </w:numPr>
        <w:spacing w:before="100" w:beforeAutospacing="1" w:after="100" w:afterAutospacing="1" w:line="240" w:lineRule="auto"/>
        <w:rPr>
          <w:rFonts w:ascii="Georgia" w:eastAsia="Times New Roman" w:hAnsi="Georgia" w:cs="Times New Roman"/>
          <w:color w:val="444444"/>
          <w:sz w:val="22"/>
          <w:szCs w:val="24"/>
        </w:rPr>
      </w:pPr>
      <w:r w:rsidRPr="00176445">
        <w:rPr>
          <w:rFonts w:ascii="Georgia" w:eastAsia="Times New Roman" w:hAnsi="Georgia" w:cs="Times New Roman"/>
          <w:color w:val="444444"/>
          <w:sz w:val="22"/>
          <w:szCs w:val="24"/>
        </w:rPr>
        <w:t>Fills that instance with the passed arguments (selector, template etc).</w:t>
      </w:r>
    </w:p>
    <w:p w:rsidR="00176445" w:rsidRPr="00176445" w:rsidRDefault="00176445" w:rsidP="00176445">
      <w:pPr>
        <w:numPr>
          <w:ilvl w:val="0"/>
          <w:numId w:val="6"/>
        </w:numPr>
        <w:spacing w:before="100" w:beforeAutospacing="1" w:after="100" w:afterAutospacing="1" w:line="240" w:lineRule="auto"/>
        <w:rPr>
          <w:rFonts w:ascii="Georgia" w:eastAsia="Times New Roman" w:hAnsi="Georgia" w:cs="Times New Roman"/>
          <w:color w:val="444444"/>
          <w:sz w:val="22"/>
          <w:szCs w:val="24"/>
        </w:rPr>
      </w:pPr>
      <w:r w:rsidRPr="00176445">
        <w:rPr>
          <w:rFonts w:ascii="Georgia" w:eastAsia="Times New Roman" w:hAnsi="Georgia" w:cs="Times New Roman"/>
          <w:color w:val="444444"/>
          <w:sz w:val="22"/>
          <w:szCs w:val="24"/>
        </w:rPr>
        <w:t>Defines a static property in the component type with name "__annotations__" and assign the instance to it.</w:t>
      </w:r>
    </w:p>
    <w:p w:rsidR="00176445" w:rsidRPr="00176445" w:rsidRDefault="00176445" w:rsidP="00176445">
      <w:pPr>
        <w:spacing w:before="288" w:after="288" w:line="240" w:lineRule="auto"/>
        <w:rPr>
          <w:rFonts w:ascii="Georgia" w:eastAsia="Times New Roman" w:hAnsi="Georgia" w:cs="Times New Roman"/>
          <w:color w:val="444444"/>
          <w:sz w:val="24"/>
          <w:szCs w:val="27"/>
        </w:rPr>
      </w:pPr>
      <w:r w:rsidRPr="00176445">
        <w:rPr>
          <w:rFonts w:ascii="Georgia" w:eastAsia="Times New Roman" w:hAnsi="Georgia" w:cs="Times New Roman"/>
          <w:color w:val="444444"/>
          <w:sz w:val="24"/>
          <w:szCs w:val="27"/>
        </w:rPr>
        <w:t>To verify this, please run the below statement.</w:t>
      </w:r>
    </w:p>
    <w:tbl>
      <w:tblPr>
        <w:tblW w:w="11445" w:type="dxa"/>
        <w:tblCellMar>
          <w:left w:w="0" w:type="dxa"/>
          <w:right w:w="0" w:type="dxa"/>
        </w:tblCellMar>
        <w:tblLook w:val="04A0"/>
      </w:tblPr>
      <w:tblGrid>
        <w:gridCol w:w="540"/>
        <w:gridCol w:w="10905"/>
      </w:tblGrid>
      <w:tr w:rsidR="00176445" w:rsidRPr="00176445" w:rsidTr="00176445">
        <w:tc>
          <w:tcPr>
            <w:tcW w:w="0" w:type="auto"/>
            <w:vAlign w:val="center"/>
            <w:hideMark/>
          </w:tcPr>
          <w:p w:rsidR="00176445" w:rsidRPr="00176445" w:rsidRDefault="00176445" w:rsidP="00176445">
            <w:pPr>
              <w:spacing w:after="0" w:line="240" w:lineRule="auto"/>
              <w:rPr>
                <w:rFonts w:ascii="Times New Roman" w:eastAsia="Times New Roman" w:hAnsi="Times New Roman" w:cs="Times New Roman"/>
                <w:sz w:val="22"/>
                <w:szCs w:val="24"/>
              </w:rPr>
            </w:pPr>
            <w:r w:rsidRPr="00176445">
              <w:rPr>
                <w:rFonts w:ascii="Times New Roman" w:eastAsia="Times New Roman" w:hAnsi="Times New Roman" w:cs="Times New Roman"/>
                <w:sz w:val="22"/>
                <w:szCs w:val="24"/>
              </w:rPr>
              <w:t>1</w:t>
            </w:r>
          </w:p>
        </w:tc>
        <w:tc>
          <w:tcPr>
            <w:tcW w:w="10905" w:type="dxa"/>
            <w:vAlign w:val="center"/>
            <w:hideMark/>
          </w:tcPr>
          <w:p w:rsidR="00176445" w:rsidRPr="00176445" w:rsidRDefault="00176445" w:rsidP="00176445">
            <w:pPr>
              <w:spacing w:after="0" w:line="240" w:lineRule="auto"/>
              <w:rPr>
                <w:rFonts w:ascii="Times New Roman" w:eastAsia="Times New Roman" w:hAnsi="Times New Roman" w:cs="Times New Roman"/>
                <w:color w:val="666666"/>
                <w:sz w:val="22"/>
                <w:szCs w:val="24"/>
              </w:rPr>
            </w:pPr>
            <w:r w:rsidRPr="00176445">
              <w:rPr>
                <w:rFonts w:ascii="Courier New" w:eastAsia="Times New Roman" w:hAnsi="Courier New" w:cs="Courier New"/>
                <w:color w:val="666666"/>
                <w:sz w:val="18"/>
              </w:rPr>
              <w:t>console.log(GreetingComponent['__annotations__']);</w:t>
            </w:r>
          </w:p>
        </w:tc>
      </w:tr>
    </w:tbl>
    <w:p w:rsidR="00176445" w:rsidRPr="00176445" w:rsidRDefault="00176445" w:rsidP="00176445">
      <w:pPr>
        <w:spacing w:before="288" w:after="288" w:line="240" w:lineRule="auto"/>
        <w:rPr>
          <w:rFonts w:ascii="Georgia" w:eastAsia="Times New Roman" w:hAnsi="Georgia" w:cs="Times New Roman"/>
          <w:i/>
          <w:iCs/>
          <w:color w:val="444444"/>
          <w:sz w:val="24"/>
          <w:szCs w:val="27"/>
        </w:rPr>
      </w:pPr>
      <w:r w:rsidRPr="00176445">
        <w:rPr>
          <w:rFonts w:ascii="Georgia" w:eastAsia="Times New Roman" w:hAnsi="Georgia" w:cs="Times New Roman"/>
          <w:i/>
          <w:iCs/>
          <w:color w:val="444444"/>
          <w:sz w:val="24"/>
          <w:szCs w:val="27"/>
        </w:rPr>
        <w:t>Listing 5. Displaying GreetingComponent's Annotations</w:t>
      </w:r>
    </w:p>
    <w:p w:rsidR="00176445" w:rsidRPr="00176445" w:rsidRDefault="00176445" w:rsidP="00176445">
      <w:pPr>
        <w:spacing w:before="288" w:after="288" w:line="240" w:lineRule="auto"/>
        <w:rPr>
          <w:rFonts w:ascii="Georgia" w:eastAsia="Times New Roman" w:hAnsi="Georgia" w:cs="Times New Roman"/>
          <w:color w:val="444444"/>
          <w:sz w:val="24"/>
          <w:szCs w:val="27"/>
        </w:rPr>
      </w:pPr>
      <w:r w:rsidRPr="00176445">
        <w:rPr>
          <w:rFonts w:ascii="Georgia" w:eastAsia="Times New Roman" w:hAnsi="Georgia" w:cs="Times New Roman"/>
          <w:color w:val="444444"/>
          <w:sz w:val="24"/>
          <w:szCs w:val="27"/>
        </w:rPr>
        <w:t>You'll see the below output.</w:t>
      </w:r>
    </w:p>
    <w:p w:rsidR="00176445" w:rsidRPr="00176445" w:rsidRDefault="00176445" w:rsidP="00176445">
      <w:pPr>
        <w:spacing w:after="0" w:line="240" w:lineRule="auto"/>
        <w:jc w:val="center"/>
        <w:rPr>
          <w:rFonts w:ascii="Georgia" w:eastAsia="Times New Roman" w:hAnsi="Georgia" w:cs="Times New Roman"/>
          <w:color w:val="444444"/>
          <w:sz w:val="24"/>
          <w:szCs w:val="24"/>
        </w:rPr>
      </w:pPr>
      <w:r>
        <w:rPr>
          <w:rFonts w:ascii="Georgia" w:eastAsia="Times New Roman" w:hAnsi="Georgia" w:cs="Times New Roman"/>
          <w:noProof/>
          <w:color w:val="668F23"/>
          <w:sz w:val="24"/>
          <w:szCs w:val="24"/>
        </w:rPr>
        <w:lastRenderedPageBreak/>
        <w:drawing>
          <wp:inline distT="0" distB="0" distL="0" distR="0">
            <wp:extent cx="5514975" cy="1885950"/>
            <wp:effectExtent l="19050" t="0" r="9525" b="0"/>
            <wp:docPr id="1" name="Picture 1" descr="GreetingComponent annotations">
              <a:hlinkClick xmlns:a="http://schemas.openxmlformats.org/drawingml/2006/main" r:id="rId7" tgtFrame="&quot;_blank&quot;" tooltip="&quot;GreetingComponent annota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tingComponent annotations">
                      <a:hlinkClick r:id="rId7" tgtFrame="&quot;_blank&quot;" tooltip="&quot;GreetingComponent annotations&quot;"/>
                    </pic:cNvPr>
                    <pic:cNvPicPr>
                      <a:picLocks noChangeAspect="1" noChangeArrowheads="1"/>
                    </pic:cNvPicPr>
                  </pic:nvPicPr>
                  <pic:blipFill>
                    <a:blip r:embed="rId8"/>
                    <a:srcRect/>
                    <a:stretch>
                      <a:fillRect/>
                    </a:stretch>
                  </pic:blipFill>
                  <pic:spPr bwMode="auto">
                    <a:xfrm>
                      <a:off x="0" y="0"/>
                      <a:ext cx="5524654" cy="1889260"/>
                    </a:xfrm>
                    <a:prstGeom prst="rect">
                      <a:avLst/>
                    </a:prstGeom>
                    <a:noFill/>
                    <a:ln w="9525">
                      <a:noFill/>
                      <a:miter lim="800000"/>
                      <a:headEnd/>
                      <a:tailEnd/>
                    </a:ln>
                  </pic:spPr>
                </pic:pic>
              </a:graphicData>
            </a:graphic>
          </wp:inline>
        </w:drawing>
      </w:r>
    </w:p>
    <w:p w:rsidR="00176445" w:rsidRPr="00176445" w:rsidRDefault="00176445" w:rsidP="00176445">
      <w:pPr>
        <w:spacing w:line="240" w:lineRule="auto"/>
        <w:jc w:val="center"/>
        <w:rPr>
          <w:rFonts w:ascii="Georgia" w:eastAsia="Times New Roman" w:hAnsi="Georgia" w:cs="Times New Roman"/>
          <w:i/>
          <w:iCs/>
          <w:color w:val="444444"/>
          <w:sz w:val="24"/>
          <w:szCs w:val="24"/>
        </w:rPr>
      </w:pPr>
      <w:r w:rsidRPr="00176445">
        <w:rPr>
          <w:rFonts w:ascii="Georgia" w:eastAsia="Times New Roman" w:hAnsi="Georgia" w:cs="Times New Roman"/>
          <w:i/>
          <w:iCs/>
          <w:color w:val="444444"/>
          <w:sz w:val="24"/>
          <w:szCs w:val="24"/>
        </w:rPr>
        <w:t>GreetingComponent's annotations</w:t>
      </w:r>
    </w:p>
    <w:p w:rsidR="00A55A42" w:rsidRDefault="00A55A42">
      <w:pPr>
        <w:rPr>
          <w:rFonts w:ascii="Arial" w:hAnsi="Arial" w:cs="Arial"/>
          <w:color w:val="444444"/>
          <w:shd w:val="clear" w:color="auto" w:fill="FFFFFF"/>
        </w:rPr>
      </w:pPr>
    </w:p>
    <w:p w:rsidR="00CF1E30" w:rsidRDefault="00DB5B75">
      <w:pPr>
        <w:rPr>
          <w:b/>
          <w:sz w:val="22"/>
        </w:rPr>
      </w:pPr>
      <w:r w:rsidRPr="00DB5B75">
        <w:rPr>
          <w:b/>
          <w:sz w:val="22"/>
        </w:rPr>
        <w:t>Directives</w:t>
      </w:r>
    </w:p>
    <w:p w:rsidR="00B016B9" w:rsidRPr="00B016B9" w:rsidRDefault="00B016B9">
      <w:pPr>
        <w:rPr>
          <w:sz w:val="22"/>
        </w:rPr>
      </w:pPr>
      <w:r>
        <w:rPr>
          <w:sz w:val="22"/>
        </w:rPr>
        <w:t>Provide new behavior or modify existing behavior of HTML elements</w:t>
      </w:r>
    </w:p>
    <w:p w:rsidR="00942015" w:rsidRPr="00942015" w:rsidRDefault="00942015" w:rsidP="00942015">
      <w:pPr>
        <w:shd w:val="clear" w:color="auto" w:fill="FAFAFA"/>
        <w:spacing w:before="210" w:after="0" w:line="360" w:lineRule="atLeast"/>
        <w:rPr>
          <w:rFonts w:ascii="Helvetica" w:eastAsia="Times New Roman" w:hAnsi="Helvetica" w:cs="Helvetica"/>
          <w:spacing w:val="5"/>
          <w:sz w:val="21"/>
          <w:szCs w:val="21"/>
        </w:rPr>
      </w:pPr>
      <w:r w:rsidRPr="00942015">
        <w:rPr>
          <w:rFonts w:ascii="Helvetica" w:eastAsia="Times New Roman" w:hAnsi="Helvetica" w:cs="Helvetica"/>
          <w:spacing w:val="5"/>
          <w:sz w:val="21"/>
          <w:szCs w:val="21"/>
        </w:rPr>
        <w:t>There are three kinds of directives in Angular:</w:t>
      </w:r>
    </w:p>
    <w:p w:rsidR="00942015" w:rsidRPr="00942015" w:rsidRDefault="00942015" w:rsidP="00942015">
      <w:pPr>
        <w:numPr>
          <w:ilvl w:val="0"/>
          <w:numId w:val="3"/>
        </w:numPr>
        <w:shd w:val="clear" w:color="auto" w:fill="FAFAFA"/>
        <w:spacing w:before="60" w:after="60" w:line="360" w:lineRule="atLeast"/>
        <w:rPr>
          <w:rFonts w:ascii="Helvetica" w:eastAsia="Times New Roman" w:hAnsi="Helvetica" w:cs="Helvetica"/>
          <w:spacing w:val="5"/>
          <w:sz w:val="21"/>
          <w:szCs w:val="21"/>
        </w:rPr>
      </w:pPr>
      <w:r w:rsidRPr="00942015">
        <w:rPr>
          <w:rFonts w:ascii="Helvetica" w:eastAsia="Times New Roman" w:hAnsi="Helvetica" w:cs="Helvetica"/>
          <w:spacing w:val="5"/>
          <w:sz w:val="21"/>
          <w:szCs w:val="21"/>
        </w:rPr>
        <w:t>Components—directives with a template.</w:t>
      </w:r>
    </w:p>
    <w:p w:rsidR="00942015" w:rsidRPr="00942015" w:rsidRDefault="00942015" w:rsidP="00942015">
      <w:pPr>
        <w:numPr>
          <w:ilvl w:val="0"/>
          <w:numId w:val="3"/>
        </w:numPr>
        <w:shd w:val="clear" w:color="auto" w:fill="FAFAFA"/>
        <w:spacing w:before="60" w:after="60" w:line="360" w:lineRule="atLeast"/>
        <w:rPr>
          <w:rFonts w:ascii="Helvetica" w:eastAsia="Times New Roman" w:hAnsi="Helvetica" w:cs="Helvetica"/>
          <w:spacing w:val="5"/>
          <w:sz w:val="21"/>
          <w:szCs w:val="21"/>
        </w:rPr>
      </w:pPr>
      <w:r w:rsidRPr="00942015">
        <w:rPr>
          <w:rFonts w:ascii="Helvetica" w:eastAsia="Times New Roman" w:hAnsi="Helvetica" w:cs="Helvetica"/>
          <w:spacing w:val="5"/>
          <w:sz w:val="21"/>
          <w:szCs w:val="21"/>
        </w:rPr>
        <w:t>Structural directives—change the DOM layout by adding and removing DOM elements.</w:t>
      </w:r>
    </w:p>
    <w:p w:rsidR="00942015" w:rsidRPr="00942015" w:rsidRDefault="00942015" w:rsidP="00942015">
      <w:pPr>
        <w:numPr>
          <w:ilvl w:val="0"/>
          <w:numId w:val="3"/>
        </w:numPr>
        <w:shd w:val="clear" w:color="auto" w:fill="FAFAFA"/>
        <w:spacing w:before="60" w:after="60" w:line="360" w:lineRule="atLeast"/>
        <w:rPr>
          <w:rFonts w:ascii="Helvetica" w:eastAsia="Times New Roman" w:hAnsi="Helvetica" w:cs="Helvetica"/>
          <w:spacing w:val="5"/>
          <w:sz w:val="21"/>
          <w:szCs w:val="21"/>
        </w:rPr>
      </w:pPr>
      <w:r w:rsidRPr="00942015">
        <w:rPr>
          <w:rFonts w:ascii="Helvetica" w:eastAsia="Times New Roman" w:hAnsi="Helvetica" w:cs="Helvetica"/>
          <w:spacing w:val="5"/>
          <w:sz w:val="21"/>
          <w:szCs w:val="21"/>
        </w:rPr>
        <w:t>Attribute directives—change the appearance or behavior of an element, component, or another directive.</w:t>
      </w:r>
    </w:p>
    <w:p w:rsidR="004A0169" w:rsidRPr="00DB5B75" w:rsidRDefault="004A0169">
      <w:pPr>
        <w:rPr>
          <w:b/>
          <w:sz w:val="22"/>
        </w:rPr>
      </w:pPr>
    </w:p>
    <w:p w:rsidR="00DB5B75" w:rsidRDefault="00263372">
      <w:pPr>
        <w:rPr>
          <w:rFonts w:ascii="Arial" w:hAnsi="Arial" w:cs="Arial"/>
          <w:color w:val="444444"/>
          <w:shd w:val="clear" w:color="auto" w:fill="FFFFFF"/>
        </w:rPr>
      </w:pPr>
      <w:r>
        <w:rPr>
          <w:rStyle w:val="Emphasis"/>
          <w:rFonts w:ascii="Arial" w:hAnsi="Arial" w:cs="Arial"/>
          <w:color w:val="444444"/>
          <w:shd w:val="clear" w:color="auto" w:fill="FFFFFF"/>
        </w:rPr>
        <w:t>Structural directives</w:t>
      </w:r>
      <w:r>
        <w:rPr>
          <w:rFonts w:ascii="Arial" w:hAnsi="Arial" w:cs="Arial"/>
          <w:color w:val="444444"/>
          <w:shd w:val="clear" w:color="auto" w:fill="FFFFFF"/>
        </w:rPr>
        <w:t> alter layout by adding, removing, and replacing elements in DOM.</w:t>
      </w:r>
    </w:p>
    <w:p w:rsidR="00263372" w:rsidRPr="00263372" w:rsidRDefault="00263372" w:rsidP="00263372">
      <w:pPr>
        <w:shd w:val="clear" w:color="auto" w:fill="FFFFFF"/>
        <w:spacing w:after="150" w:line="450" w:lineRule="atLeast"/>
        <w:jc w:val="both"/>
        <w:rPr>
          <w:rFonts w:ascii="Arial" w:eastAsia="Times New Roman" w:hAnsi="Arial" w:cs="Arial"/>
          <w:color w:val="444444"/>
          <w:sz w:val="24"/>
          <w:szCs w:val="24"/>
        </w:rPr>
      </w:pPr>
      <w:r w:rsidRPr="00263372">
        <w:rPr>
          <w:rFonts w:ascii="Arial" w:eastAsia="Times New Roman" w:hAnsi="Arial" w:cs="Arial"/>
          <w:color w:val="444444"/>
          <w:sz w:val="24"/>
          <w:szCs w:val="24"/>
        </w:rPr>
        <w:t>Let us briefly understand the two majorly used built-in structural directives:</w:t>
      </w:r>
    </w:p>
    <w:p w:rsidR="00263372" w:rsidRPr="00263372" w:rsidRDefault="00263372" w:rsidP="00263372">
      <w:pPr>
        <w:spacing w:after="0" w:line="240" w:lineRule="auto"/>
        <w:rPr>
          <w:rFonts w:ascii="Times New Roman" w:eastAsia="Times New Roman" w:hAnsi="Times New Roman" w:cs="Times New Roman"/>
          <w:sz w:val="24"/>
          <w:szCs w:val="24"/>
        </w:rPr>
      </w:pPr>
      <w:r w:rsidRPr="00263372">
        <w:rPr>
          <w:rFonts w:ascii="Courier New" w:eastAsia="Times New Roman" w:hAnsi="Courier New" w:cs="Courier New"/>
        </w:rPr>
        <w:t>&lt;li *ngFor="let movie of movies"&gt;&lt;/li&gt;</w:t>
      </w:r>
    </w:p>
    <w:p w:rsidR="00263372" w:rsidRPr="00263372" w:rsidRDefault="00263372" w:rsidP="00263372">
      <w:pPr>
        <w:spacing w:after="0" w:line="240" w:lineRule="auto"/>
        <w:rPr>
          <w:rFonts w:ascii="Times New Roman" w:eastAsia="Times New Roman" w:hAnsi="Times New Roman" w:cs="Times New Roman"/>
          <w:sz w:val="24"/>
          <w:szCs w:val="24"/>
        </w:rPr>
      </w:pPr>
      <w:r w:rsidRPr="00263372">
        <w:rPr>
          <w:rFonts w:ascii="Times New Roman" w:eastAsia="Times New Roman" w:hAnsi="Times New Roman" w:cs="Times New Roman"/>
          <w:sz w:val="24"/>
          <w:szCs w:val="24"/>
        </w:rPr>
        <w:t> </w:t>
      </w:r>
    </w:p>
    <w:p w:rsidR="00263372" w:rsidRDefault="00263372" w:rsidP="00263372">
      <w:pPr>
        <w:rPr>
          <w:rFonts w:ascii="Courier New" w:eastAsia="Times New Roman" w:hAnsi="Courier New" w:cs="Courier New"/>
        </w:rPr>
      </w:pPr>
      <w:r w:rsidRPr="00263372">
        <w:rPr>
          <w:rFonts w:ascii="Courier New" w:eastAsia="Times New Roman" w:hAnsi="Courier New" w:cs="Courier New"/>
        </w:rPr>
        <w:t>&lt;movie-detail *ngIf="selectedMovie"&gt;&lt;/movie-detail&gt;</w:t>
      </w:r>
    </w:p>
    <w:p w:rsidR="00064196" w:rsidRDefault="00064196" w:rsidP="00263372">
      <w:pPr>
        <w:rPr>
          <w:rFonts w:ascii="Courier New" w:eastAsia="Times New Roman" w:hAnsi="Courier New" w:cs="Courier New"/>
        </w:rPr>
      </w:pPr>
    </w:p>
    <w:p w:rsidR="00064196" w:rsidRDefault="00971BD6" w:rsidP="00263372">
      <w:pPr>
        <w:rPr>
          <w:rFonts w:ascii="Arial" w:hAnsi="Arial" w:cs="Arial"/>
          <w:color w:val="444444"/>
          <w:shd w:val="clear" w:color="auto" w:fill="FFFFFF"/>
        </w:rPr>
      </w:pPr>
      <w:r>
        <w:rPr>
          <w:rStyle w:val="Emphasis"/>
          <w:rFonts w:ascii="Arial" w:hAnsi="Arial" w:cs="Arial"/>
          <w:color w:val="444444"/>
          <w:shd w:val="clear" w:color="auto" w:fill="FFFFFF"/>
        </w:rPr>
        <w:t>Attribute directive</w:t>
      </w:r>
      <w:r>
        <w:rPr>
          <w:rFonts w:ascii="Arial" w:hAnsi="Arial" w:cs="Arial"/>
          <w:color w:val="444444"/>
          <w:shd w:val="clear" w:color="auto" w:fill="FFFFFF"/>
        </w:rPr>
        <w:t> alter the appearance or behavior of an existing elemen</w:t>
      </w:r>
    </w:p>
    <w:p w:rsidR="00971BD6" w:rsidRDefault="00971BD6" w:rsidP="00263372">
      <w:pPr>
        <w:rPr>
          <w:rFonts w:ascii="Consolas" w:hAnsi="Consolas" w:cs="Consolas"/>
          <w:color w:val="000000"/>
          <w:shd w:val="clear" w:color="auto" w:fill="FFFFFF"/>
        </w:rPr>
      </w:pPr>
      <w:r>
        <w:rPr>
          <w:rFonts w:ascii="Consolas" w:hAnsi="Consolas" w:cs="Consolas"/>
          <w:color w:val="000000"/>
          <w:shd w:val="clear" w:color="auto" w:fill="FFFFFF"/>
        </w:rPr>
        <w:t>&lt;input [(ngModel)]="movie.name"&gt;</w:t>
      </w:r>
    </w:p>
    <w:p w:rsidR="00971BD6" w:rsidRDefault="00971BD6" w:rsidP="00263372">
      <w:pPr>
        <w:rPr>
          <w:rFonts w:ascii="Arial" w:hAnsi="Arial" w:cs="Arial"/>
          <w:color w:val="444444"/>
          <w:shd w:val="clear" w:color="auto" w:fill="FFFFFF"/>
        </w:rPr>
      </w:pPr>
      <w:r>
        <w:rPr>
          <w:rFonts w:ascii="Arial" w:hAnsi="Arial" w:cs="Arial"/>
          <w:color w:val="444444"/>
          <w:shd w:val="clear" w:color="auto" w:fill="FFFFFF"/>
        </w:rPr>
        <w:t>ngSwitch , ngStyle and ngClass</w:t>
      </w:r>
    </w:p>
    <w:p w:rsidR="00971BD6" w:rsidRDefault="00971BD6" w:rsidP="00263372">
      <w:pPr>
        <w:rPr>
          <w:rFonts w:ascii="Arial" w:hAnsi="Arial" w:cs="Arial"/>
          <w:color w:val="444444"/>
          <w:shd w:val="clear" w:color="auto" w:fill="FFFFFF"/>
        </w:rPr>
      </w:pPr>
    </w:p>
    <w:p w:rsidR="004846CF" w:rsidRDefault="004846CF" w:rsidP="008D7875">
      <w:pPr>
        <w:shd w:val="clear" w:color="auto" w:fill="FFFFFF"/>
        <w:spacing w:after="0" w:line="240" w:lineRule="auto"/>
        <w:textAlignment w:val="baseline"/>
        <w:rPr>
          <w:rFonts w:ascii="inherit" w:eastAsia="Times New Roman" w:hAnsi="inherit" w:cs="Arial"/>
          <w:b/>
          <w:bCs/>
          <w:color w:val="242729"/>
          <w:sz w:val="23"/>
        </w:rPr>
      </w:pPr>
    </w:p>
    <w:p w:rsidR="004846CF" w:rsidRDefault="004846CF" w:rsidP="008D7875">
      <w:pPr>
        <w:shd w:val="clear" w:color="auto" w:fill="FFFFFF"/>
        <w:spacing w:after="0" w:line="240" w:lineRule="auto"/>
        <w:textAlignment w:val="baseline"/>
        <w:rPr>
          <w:rFonts w:ascii="inherit" w:eastAsia="Times New Roman" w:hAnsi="inherit" w:cs="Arial"/>
          <w:b/>
          <w:bCs/>
          <w:color w:val="242729"/>
          <w:sz w:val="23"/>
        </w:rPr>
      </w:pPr>
    </w:p>
    <w:p w:rsidR="004846CF" w:rsidRDefault="004846CF" w:rsidP="008D7875">
      <w:pPr>
        <w:shd w:val="clear" w:color="auto" w:fill="FFFFFF"/>
        <w:spacing w:after="0" w:line="240" w:lineRule="auto"/>
        <w:textAlignment w:val="baseline"/>
        <w:rPr>
          <w:rFonts w:ascii="inherit" w:eastAsia="Times New Roman" w:hAnsi="inherit" w:cs="Arial"/>
          <w:b/>
          <w:bCs/>
          <w:color w:val="242729"/>
          <w:sz w:val="23"/>
        </w:rPr>
      </w:pPr>
    </w:p>
    <w:p w:rsidR="004846CF" w:rsidRDefault="004846CF" w:rsidP="008D7875">
      <w:pPr>
        <w:shd w:val="clear" w:color="auto" w:fill="FFFFFF"/>
        <w:spacing w:after="0" w:line="240" w:lineRule="auto"/>
        <w:textAlignment w:val="baseline"/>
        <w:rPr>
          <w:rFonts w:ascii="inherit" w:eastAsia="Times New Roman" w:hAnsi="inherit" w:cs="Arial"/>
          <w:b/>
          <w:bCs/>
          <w:color w:val="242729"/>
          <w:sz w:val="23"/>
        </w:rPr>
      </w:pPr>
    </w:p>
    <w:p w:rsidR="004846CF" w:rsidRPr="008C122A" w:rsidRDefault="004846CF" w:rsidP="008D7875">
      <w:pPr>
        <w:shd w:val="clear" w:color="auto" w:fill="FFFFFF"/>
        <w:spacing w:after="0" w:line="240" w:lineRule="auto"/>
        <w:textAlignment w:val="baseline"/>
        <w:rPr>
          <w:rFonts w:ascii="inherit" w:eastAsia="Times New Roman" w:hAnsi="inherit" w:cs="Arial"/>
          <w:b/>
          <w:bCs/>
          <w:color w:val="242729"/>
          <w:sz w:val="25"/>
        </w:rPr>
      </w:pPr>
      <w:r w:rsidRPr="008C122A">
        <w:rPr>
          <w:rFonts w:ascii="inherit" w:eastAsia="Times New Roman" w:hAnsi="inherit" w:cs="Arial"/>
          <w:b/>
          <w:bCs/>
          <w:color w:val="242729"/>
          <w:sz w:val="25"/>
        </w:rPr>
        <w:lastRenderedPageBreak/>
        <w:t>Component Vs Directive</w:t>
      </w:r>
    </w:p>
    <w:p w:rsidR="004846CF" w:rsidRDefault="004846CF" w:rsidP="008D7875">
      <w:pPr>
        <w:shd w:val="clear" w:color="auto" w:fill="FFFFFF"/>
        <w:spacing w:after="0" w:line="240" w:lineRule="auto"/>
        <w:textAlignment w:val="baseline"/>
        <w:rPr>
          <w:rFonts w:ascii="inherit" w:eastAsia="Times New Roman" w:hAnsi="inherit" w:cs="Arial"/>
          <w:b/>
          <w:bCs/>
          <w:color w:val="242729"/>
          <w:sz w:val="23"/>
        </w:rPr>
      </w:pPr>
    </w:p>
    <w:p w:rsidR="008D7875" w:rsidRPr="008D7875" w:rsidRDefault="008D7875" w:rsidP="008D7875">
      <w:pPr>
        <w:shd w:val="clear" w:color="auto" w:fill="FFFFFF"/>
        <w:spacing w:after="0" w:line="240" w:lineRule="auto"/>
        <w:textAlignment w:val="baseline"/>
        <w:rPr>
          <w:rFonts w:ascii="Arial" w:eastAsia="Times New Roman" w:hAnsi="Arial" w:cs="Arial"/>
          <w:color w:val="242729"/>
          <w:sz w:val="23"/>
          <w:szCs w:val="23"/>
        </w:rPr>
      </w:pPr>
      <w:r w:rsidRPr="008D7875">
        <w:rPr>
          <w:rFonts w:ascii="inherit" w:eastAsia="Times New Roman" w:hAnsi="inherit" w:cs="Arial"/>
          <w:b/>
          <w:bCs/>
          <w:color w:val="242729"/>
          <w:sz w:val="23"/>
        </w:rPr>
        <w:t>A @Component requires a view whereas a @Directive does not.</w:t>
      </w:r>
    </w:p>
    <w:p w:rsidR="008D7875" w:rsidRPr="008D7875" w:rsidRDefault="008D7875" w:rsidP="008D7875">
      <w:pPr>
        <w:shd w:val="clear" w:color="auto" w:fill="FFFFFF"/>
        <w:spacing w:after="240" w:line="240" w:lineRule="auto"/>
        <w:textAlignment w:val="baseline"/>
        <w:outlineLvl w:val="2"/>
        <w:rPr>
          <w:rFonts w:ascii="Arial" w:eastAsia="Times New Roman" w:hAnsi="Arial" w:cs="Arial"/>
          <w:color w:val="242729"/>
          <w:sz w:val="26"/>
          <w:szCs w:val="26"/>
        </w:rPr>
      </w:pPr>
      <w:r w:rsidRPr="008D7875">
        <w:rPr>
          <w:rFonts w:ascii="Arial" w:eastAsia="Times New Roman" w:hAnsi="Arial" w:cs="Arial"/>
          <w:color w:val="242729"/>
          <w:sz w:val="26"/>
          <w:szCs w:val="26"/>
        </w:rPr>
        <w:t>Directives</w:t>
      </w:r>
    </w:p>
    <w:p w:rsidR="008D7875" w:rsidRPr="008D7875" w:rsidRDefault="008D7875" w:rsidP="008D7875">
      <w:pPr>
        <w:shd w:val="clear" w:color="auto" w:fill="FFFFFF"/>
        <w:spacing w:after="0" w:line="240" w:lineRule="auto"/>
        <w:textAlignment w:val="baseline"/>
        <w:rPr>
          <w:rFonts w:ascii="Arial" w:eastAsia="Times New Roman" w:hAnsi="Arial" w:cs="Arial"/>
          <w:color w:val="242729"/>
          <w:sz w:val="23"/>
          <w:szCs w:val="23"/>
        </w:rPr>
      </w:pPr>
      <w:r w:rsidRPr="008D7875">
        <w:rPr>
          <w:rFonts w:ascii="Arial" w:eastAsia="Times New Roman" w:hAnsi="Arial" w:cs="Arial"/>
          <w:color w:val="242729"/>
          <w:sz w:val="23"/>
          <w:szCs w:val="23"/>
        </w:rPr>
        <w:t>Directives add behaviour to an existing DOM element or an existing component instance. One example use case for a directive would be to log a click on an element.</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101094"/>
          <w:szCs w:val="20"/>
        </w:rPr>
        <w:t>import</w:t>
      </w:r>
      <w:r w:rsidRPr="008D7875">
        <w:rPr>
          <w:rFonts w:ascii="inherit" w:eastAsia="Times New Roman" w:hAnsi="inherit" w:cs="Consolas"/>
          <w:color w:val="303336"/>
          <w:szCs w:val="20"/>
        </w:rPr>
        <w:t xml:space="preserve"> {</w:t>
      </w:r>
      <w:r w:rsidRPr="008D7875">
        <w:rPr>
          <w:rFonts w:ascii="inherit" w:eastAsia="Times New Roman" w:hAnsi="inherit" w:cs="Consolas"/>
          <w:color w:val="2B91AF"/>
          <w:szCs w:val="20"/>
        </w:rPr>
        <w:t>Directive</w:t>
      </w:r>
      <w:r w:rsidRPr="008D7875">
        <w:rPr>
          <w:rFonts w:ascii="inherit" w:eastAsia="Times New Roman" w:hAnsi="inherit" w:cs="Consolas"/>
          <w:color w:val="303336"/>
          <w:szCs w:val="20"/>
        </w:rPr>
        <w:t xml:space="preserve">} from </w:t>
      </w:r>
      <w:r w:rsidRPr="008D7875">
        <w:rPr>
          <w:rFonts w:ascii="inherit" w:eastAsia="Times New Roman" w:hAnsi="inherit" w:cs="Consolas"/>
          <w:color w:val="7D2727"/>
          <w:szCs w:val="20"/>
        </w:rPr>
        <w:t>'@angular/core'</w:t>
      </w:r>
      <w:r w:rsidRPr="008D7875">
        <w:rPr>
          <w:rFonts w:ascii="inherit" w:eastAsia="Times New Roman" w:hAnsi="inherit" w:cs="Consolas"/>
          <w:color w:val="303336"/>
          <w:szCs w:val="20"/>
        </w:rPr>
        <w:t>;</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7D2727"/>
          <w:szCs w:val="20"/>
        </w:rPr>
        <w:t>@Directive</w:t>
      </w:r>
      <w:r w:rsidRPr="008D7875">
        <w:rPr>
          <w:rFonts w:ascii="inherit" w:eastAsia="Times New Roman" w:hAnsi="inherit" w:cs="Consolas"/>
          <w:color w:val="303336"/>
          <w:szCs w:val="20"/>
        </w:rPr>
        <w:t>({</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selector: </w:t>
      </w:r>
      <w:r w:rsidRPr="008D7875">
        <w:rPr>
          <w:rFonts w:ascii="inherit" w:eastAsia="Times New Roman" w:hAnsi="inherit" w:cs="Consolas"/>
          <w:color w:val="7D2727"/>
          <w:szCs w:val="20"/>
        </w:rPr>
        <w:t>"[logOnClick]"</w:t>
      </w:r>
      <w:r w:rsidRPr="008D7875">
        <w:rPr>
          <w:rFonts w:ascii="inherit" w:eastAsia="Times New Roman" w:hAnsi="inherit" w:cs="Consolas"/>
          <w:color w:val="303336"/>
          <w:szCs w:val="20"/>
        </w:rPr>
        <w:t>,</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hostListeners: {</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w:t>
      </w:r>
      <w:r w:rsidRPr="008D7875">
        <w:rPr>
          <w:rFonts w:ascii="inherit" w:eastAsia="Times New Roman" w:hAnsi="inherit" w:cs="Consolas"/>
          <w:color w:val="7D2727"/>
          <w:szCs w:val="20"/>
        </w:rPr>
        <w:t>'click'</w:t>
      </w:r>
      <w:r w:rsidRPr="008D7875">
        <w:rPr>
          <w:rFonts w:ascii="inherit" w:eastAsia="Times New Roman" w:hAnsi="inherit" w:cs="Consolas"/>
          <w:color w:val="303336"/>
          <w:szCs w:val="20"/>
        </w:rPr>
        <w:t xml:space="preserve">: </w:t>
      </w:r>
      <w:r w:rsidRPr="008D7875">
        <w:rPr>
          <w:rFonts w:ascii="inherit" w:eastAsia="Times New Roman" w:hAnsi="inherit" w:cs="Consolas"/>
          <w:color w:val="7D2727"/>
          <w:szCs w:val="20"/>
        </w:rPr>
        <w:t>'onClick()'</w:t>
      </w:r>
      <w:r w:rsidRPr="008D7875">
        <w:rPr>
          <w:rFonts w:ascii="inherit" w:eastAsia="Times New Roman" w:hAnsi="inherit" w:cs="Consolas"/>
          <w:color w:val="303336"/>
          <w:szCs w:val="20"/>
        </w:rPr>
        <w:t>,</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101094"/>
          <w:szCs w:val="20"/>
        </w:rPr>
        <w:t>class</w:t>
      </w:r>
      <w:r w:rsidRPr="008D7875">
        <w:rPr>
          <w:rFonts w:ascii="inherit" w:eastAsia="Times New Roman" w:hAnsi="inherit" w:cs="Consolas"/>
          <w:color w:val="303336"/>
          <w:szCs w:val="20"/>
        </w:rPr>
        <w:t xml:space="preserve"> </w:t>
      </w:r>
      <w:r w:rsidRPr="008D7875">
        <w:rPr>
          <w:rFonts w:ascii="inherit" w:eastAsia="Times New Roman" w:hAnsi="inherit" w:cs="Consolas"/>
          <w:color w:val="2B91AF"/>
          <w:szCs w:val="20"/>
        </w:rPr>
        <w:t>LogOnClick</w:t>
      </w:r>
      <w:r w:rsidRPr="008D7875">
        <w:rPr>
          <w:rFonts w:ascii="inherit" w:eastAsia="Times New Roman" w:hAnsi="inherit" w:cs="Consolas"/>
          <w:color w:val="303336"/>
          <w:szCs w:val="20"/>
        </w:rPr>
        <w:t xml:space="preserve"> {</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w:t>
      </w:r>
      <w:r w:rsidRPr="008D7875">
        <w:rPr>
          <w:rFonts w:ascii="inherit" w:eastAsia="Times New Roman" w:hAnsi="inherit" w:cs="Consolas"/>
          <w:color w:val="101094"/>
          <w:szCs w:val="20"/>
        </w:rPr>
        <w:t>constructor</w:t>
      </w:r>
      <w:r w:rsidRPr="008D7875">
        <w:rPr>
          <w:rFonts w:ascii="inherit" w:eastAsia="Times New Roman" w:hAnsi="inherit" w:cs="Consolas"/>
          <w:color w:val="303336"/>
          <w:szCs w:val="20"/>
        </w:rPr>
        <w:t>() {}</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onClick() { console.log(</w:t>
      </w:r>
      <w:r w:rsidRPr="008D7875">
        <w:rPr>
          <w:rFonts w:ascii="inherit" w:eastAsia="Times New Roman" w:hAnsi="inherit" w:cs="Consolas"/>
          <w:color w:val="7D2727"/>
          <w:szCs w:val="20"/>
        </w:rPr>
        <w:t>'Element clicked!'</w:t>
      </w:r>
      <w:r w:rsidRPr="008D7875">
        <w:rPr>
          <w:rFonts w:ascii="inherit" w:eastAsia="Times New Roman" w:hAnsi="inherit" w:cs="Consolas"/>
          <w:color w:val="303336"/>
          <w:szCs w:val="20"/>
        </w:rPr>
        <w:t>); }</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Cs w:val="20"/>
        </w:rPr>
      </w:pPr>
      <w:r w:rsidRPr="008D7875">
        <w:rPr>
          <w:rFonts w:ascii="inherit" w:eastAsia="Times New Roman" w:hAnsi="inherit" w:cs="Consolas"/>
          <w:color w:val="303336"/>
          <w:szCs w:val="20"/>
        </w:rPr>
        <w:t>}</w:t>
      </w:r>
    </w:p>
    <w:p w:rsidR="008D7875" w:rsidRPr="008D7875" w:rsidRDefault="008D7875" w:rsidP="008D7875">
      <w:pPr>
        <w:shd w:val="clear" w:color="auto" w:fill="FFFFFF"/>
        <w:spacing w:after="240" w:line="240" w:lineRule="auto"/>
        <w:textAlignment w:val="baseline"/>
        <w:rPr>
          <w:rFonts w:ascii="Arial" w:eastAsia="Times New Roman" w:hAnsi="Arial" w:cs="Arial"/>
          <w:color w:val="242729"/>
          <w:sz w:val="23"/>
          <w:szCs w:val="23"/>
        </w:rPr>
      </w:pPr>
      <w:r w:rsidRPr="008D7875">
        <w:rPr>
          <w:rFonts w:ascii="Arial" w:eastAsia="Times New Roman" w:hAnsi="Arial" w:cs="Arial"/>
          <w:color w:val="242729"/>
          <w:sz w:val="23"/>
          <w:szCs w:val="23"/>
        </w:rPr>
        <w:t>Which would be used like so:</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Cs w:val="20"/>
        </w:rPr>
      </w:pPr>
      <w:r w:rsidRPr="008D7875">
        <w:rPr>
          <w:rFonts w:ascii="inherit" w:eastAsia="Times New Roman" w:hAnsi="inherit" w:cs="Consolas"/>
          <w:color w:val="303336"/>
          <w:szCs w:val="20"/>
        </w:rPr>
        <w:t>&lt;button logOnClick&gt;I log when clicked!&lt;/button&gt;</w:t>
      </w:r>
    </w:p>
    <w:p w:rsidR="008D7875" w:rsidRPr="008D7875" w:rsidRDefault="008D7875" w:rsidP="008D7875">
      <w:pPr>
        <w:shd w:val="clear" w:color="auto" w:fill="FFFFFF"/>
        <w:spacing w:after="240" w:line="240" w:lineRule="auto"/>
        <w:textAlignment w:val="baseline"/>
        <w:outlineLvl w:val="2"/>
        <w:rPr>
          <w:rFonts w:ascii="Arial" w:eastAsia="Times New Roman" w:hAnsi="Arial" w:cs="Arial"/>
          <w:color w:val="242729"/>
          <w:sz w:val="26"/>
          <w:szCs w:val="26"/>
        </w:rPr>
      </w:pPr>
      <w:r w:rsidRPr="008D7875">
        <w:rPr>
          <w:rFonts w:ascii="Arial" w:eastAsia="Times New Roman" w:hAnsi="Arial" w:cs="Arial"/>
          <w:color w:val="242729"/>
          <w:sz w:val="26"/>
          <w:szCs w:val="26"/>
        </w:rPr>
        <w:t>Components</w:t>
      </w:r>
    </w:p>
    <w:p w:rsidR="008D7875" w:rsidRPr="008D7875" w:rsidRDefault="008D7875" w:rsidP="008D7875">
      <w:pPr>
        <w:shd w:val="clear" w:color="auto" w:fill="FFFFFF"/>
        <w:spacing w:after="240" w:line="240" w:lineRule="auto"/>
        <w:textAlignment w:val="baseline"/>
        <w:rPr>
          <w:rFonts w:ascii="Arial" w:eastAsia="Times New Roman" w:hAnsi="Arial" w:cs="Arial"/>
          <w:color w:val="242729"/>
          <w:sz w:val="23"/>
          <w:szCs w:val="23"/>
        </w:rPr>
      </w:pPr>
      <w:r w:rsidRPr="008D7875">
        <w:rPr>
          <w:rFonts w:ascii="Arial" w:eastAsia="Times New Roman" w:hAnsi="Arial" w:cs="Arial"/>
          <w:color w:val="242729"/>
          <w:sz w:val="23"/>
          <w:szCs w:val="23"/>
        </w:rPr>
        <w:t>A component, rather than adding/modifying behaviour, actually creates its own view (hierarchy of DOM elements) with attached behaviour. An example use case for this might be a contact card component:</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101094"/>
          <w:szCs w:val="20"/>
        </w:rPr>
        <w:t>import</w:t>
      </w:r>
      <w:r w:rsidRPr="008D7875">
        <w:rPr>
          <w:rFonts w:ascii="inherit" w:eastAsia="Times New Roman" w:hAnsi="inherit" w:cs="Consolas"/>
          <w:color w:val="303336"/>
          <w:szCs w:val="20"/>
        </w:rPr>
        <w:t xml:space="preserve"> {</w:t>
      </w:r>
      <w:r w:rsidRPr="008D7875">
        <w:rPr>
          <w:rFonts w:ascii="inherit" w:eastAsia="Times New Roman" w:hAnsi="inherit" w:cs="Consolas"/>
          <w:color w:val="2B91AF"/>
          <w:szCs w:val="20"/>
        </w:rPr>
        <w:t>Component</w:t>
      </w:r>
      <w:r w:rsidRPr="008D7875">
        <w:rPr>
          <w:rFonts w:ascii="inherit" w:eastAsia="Times New Roman" w:hAnsi="inherit" w:cs="Consolas"/>
          <w:color w:val="303336"/>
          <w:szCs w:val="20"/>
        </w:rPr>
        <w:t xml:space="preserve">, </w:t>
      </w:r>
      <w:r w:rsidRPr="008D7875">
        <w:rPr>
          <w:rFonts w:ascii="inherit" w:eastAsia="Times New Roman" w:hAnsi="inherit" w:cs="Consolas"/>
          <w:color w:val="2B91AF"/>
          <w:szCs w:val="20"/>
        </w:rPr>
        <w:t>View</w:t>
      </w:r>
      <w:r w:rsidRPr="008D7875">
        <w:rPr>
          <w:rFonts w:ascii="inherit" w:eastAsia="Times New Roman" w:hAnsi="inherit" w:cs="Consolas"/>
          <w:color w:val="303336"/>
          <w:szCs w:val="20"/>
        </w:rPr>
        <w:t xml:space="preserve">} from </w:t>
      </w:r>
      <w:r w:rsidRPr="008D7875">
        <w:rPr>
          <w:rFonts w:ascii="inherit" w:eastAsia="Times New Roman" w:hAnsi="inherit" w:cs="Consolas"/>
          <w:color w:val="7D2727"/>
          <w:szCs w:val="20"/>
        </w:rPr>
        <w:t>'@angular/core'</w:t>
      </w:r>
      <w:r w:rsidRPr="008D7875">
        <w:rPr>
          <w:rFonts w:ascii="inherit" w:eastAsia="Times New Roman" w:hAnsi="inherit" w:cs="Consolas"/>
          <w:color w:val="303336"/>
          <w:szCs w:val="20"/>
        </w:rPr>
        <w:t>;</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7D2727"/>
          <w:szCs w:val="20"/>
        </w:rPr>
        <w:t>@Component</w:t>
      </w:r>
      <w:r w:rsidRPr="008D7875">
        <w:rPr>
          <w:rFonts w:ascii="inherit" w:eastAsia="Times New Roman" w:hAnsi="inherit" w:cs="Consolas"/>
          <w:color w:val="303336"/>
          <w:szCs w:val="20"/>
        </w:rPr>
        <w:t>({</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selector: </w:t>
      </w:r>
      <w:r w:rsidRPr="008D7875">
        <w:rPr>
          <w:rFonts w:ascii="inherit" w:eastAsia="Times New Roman" w:hAnsi="inherit" w:cs="Consolas"/>
          <w:color w:val="7D2727"/>
          <w:szCs w:val="20"/>
        </w:rPr>
        <w:t>'contact-card'</w:t>
      </w:r>
      <w:r w:rsidRPr="008D7875">
        <w:rPr>
          <w:rFonts w:ascii="inherit" w:eastAsia="Times New Roman" w:hAnsi="inherit" w:cs="Consolas"/>
          <w:color w:val="303336"/>
          <w:szCs w:val="20"/>
        </w:rPr>
        <w:t>,</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template: `</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&lt;div&gt;</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&lt;h1&gt;{{name}}&lt;/h1&gt;</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&lt;p&gt;{{city}}&lt;/p&gt;</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&lt;/div&gt;</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101094"/>
          <w:szCs w:val="20"/>
        </w:rPr>
        <w:t>class</w:t>
      </w:r>
      <w:r w:rsidRPr="008D7875">
        <w:rPr>
          <w:rFonts w:ascii="inherit" w:eastAsia="Times New Roman" w:hAnsi="inherit" w:cs="Consolas"/>
          <w:color w:val="303336"/>
          <w:szCs w:val="20"/>
        </w:rPr>
        <w:t xml:space="preserve"> </w:t>
      </w:r>
      <w:r w:rsidRPr="008D7875">
        <w:rPr>
          <w:rFonts w:ascii="inherit" w:eastAsia="Times New Roman" w:hAnsi="inherit" w:cs="Consolas"/>
          <w:color w:val="2B91AF"/>
          <w:szCs w:val="20"/>
        </w:rPr>
        <w:t>ContactCard</w:t>
      </w:r>
      <w:r w:rsidRPr="008D7875">
        <w:rPr>
          <w:rFonts w:ascii="inherit" w:eastAsia="Times New Roman" w:hAnsi="inherit" w:cs="Consolas"/>
          <w:color w:val="303336"/>
          <w:szCs w:val="20"/>
        </w:rPr>
        <w:t xml:space="preserve"> {</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w:t>
      </w:r>
      <w:r w:rsidRPr="008D7875">
        <w:rPr>
          <w:rFonts w:ascii="inherit" w:eastAsia="Times New Roman" w:hAnsi="inherit" w:cs="Consolas"/>
          <w:color w:val="7D2727"/>
          <w:szCs w:val="20"/>
        </w:rPr>
        <w:t>@Input</w:t>
      </w:r>
      <w:r w:rsidRPr="008D7875">
        <w:rPr>
          <w:rFonts w:ascii="inherit" w:eastAsia="Times New Roman" w:hAnsi="inherit" w:cs="Consolas"/>
          <w:color w:val="303336"/>
          <w:szCs w:val="20"/>
        </w:rPr>
        <w:t>() name: string</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w:t>
      </w:r>
      <w:r w:rsidRPr="008D7875">
        <w:rPr>
          <w:rFonts w:ascii="inherit" w:eastAsia="Times New Roman" w:hAnsi="inherit" w:cs="Consolas"/>
          <w:color w:val="7D2727"/>
          <w:szCs w:val="20"/>
        </w:rPr>
        <w:t>@Input</w:t>
      </w:r>
      <w:r w:rsidRPr="008D7875">
        <w:rPr>
          <w:rFonts w:ascii="inherit" w:eastAsia="Times New Roman" w:hAnsi="inherit" w:cs="Consolas"/>
          <w:color w:val="303336"/>
          <w:szCs w:val="20"/>
        </w:rPr>
        <w:t>() city: string</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w:t>
      </w:r>
      <w:r w:rsidRPr="008D7875">
        <w:rPr>
          <w:rFonts w:ascii="inherit" w:eastAsia="Times New Roman" w:hAnsi="inherit" w:cs="Consolas"/>
          <w:color w:val="101094"/>
          <w:szCs w:val="20"/>
        </w:rPr>
        <w:t>constructor</w:t>
      </w:r>
      <w:r w:rsidRPr="008D7875">
        <w:rPr>
          <w:rFonts w:ascii="inherit" w:eastAsia="Times New Roman" w:hAnsi="inherit" w:cs="Consolas"/>
          <w:color w:val="303336"/>
          <w:szCs w:val="20"/>
        </w:rPr>
        <w:t>() {}</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Cs w:val="20"/>
        </w:rPr>
      </w:pPr>
      <w:r w:rsidRPr="008D7875">
        <w:rPr>
          <w:rFonts w:ascii="inherit" w:eastAsia="Times New Roman" w:hAnsi="inherit" w:cs="Consolas"/>
          <w:color w:val="303336"/>
          <w:szCs w:val="20"/>
        </w:rPr>
        <w:t>}</w:t>
      </w:r>
    </w:p>
    <w:p w:rsidR="008D7875" w:rsidRPr="008D7875" w:rsidRDefault="008D7875" w:rsidP="008D7875">
      <w:pPr>
        <w:shd w:val="clear" w:color="auto" w:fill="FFFFFF"/>
        <w:spacing w:after="240" w:line="240" w:lineRule="auto"/>
        <w:textAlignment w:val="baseline"/>
        <w:rPr>
          <w:rFonts w:ascii="Arial" w:eastAsia="Times New Roman" w:hAnsi="Arial" w:cs="Arial"/>
          <w:color w:val="242729"/>
          <w:sz w:val="23"/>
          <w:szCs w:val="23"/>
        </w:rPr>
      </w:pPr>
      <w:r w:rsidRPr="008D7875">
        <w:rPr>
          <w:rFonts w:ascii="Arial" w:eastAsia="Times New Roman" w:hAnsi="Arial" w:cs="Arial"/>
          <w:color w:val="242729"/>
          <w:sz w:val="23"/>
          <w:szCs w:val="23"/>
        </w:rPr>
        <w:t>Which would be used like so:</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Cs w:val="20"/>
        </w:rPr>
      </w:pPr>
      <w:r w:rsidRPr="008D7875">
        <w:rPr>
          <w:rFonts w:ascii="inherit" w:eastAsia="Times New Roman" w:hAnsi="inherit" w:cs="Consolas"/>
          <w:color w:val="303336"/>
          <w:szCs w:val="20"/>
        </w:rPr>
        <w:t>&lt;contact-card [name]=</w:t>
      </w:r>
      <w:r w:rsidRPr="008D7875">
        <w:rPr>
          <w:rFonts w:ascii="inherit" w:eastAsia="Times New Roman" w:hAnsi="inherit" w:cs="Consolas"/>
          <w:color w:val="7D2727"/>
          <w:szCs w:val="20"/>
        </w:rPr>
        <w:t>"'foo'"</w:t>
      </w:r>
      <w:r w:rsidRPr="008D7875">
        <w:rPr>
          <w:rFonts w:ascii="inherit" w:eastAsia="Times New Roman" w:hAnsi="inherit" w:cs="Consolas"/>
          <w:color w:val="303336"/>
          <w:szCs w:val="20"/>
        </w:rPr>
        <w:t xml:space="preserve"> [city]=</w:t>
      </w:r>
      <w:r w:rsidRPr="008D7875">
        <w:rPr>
          <w:rFonts w:ascii="inherit" w:eastAsia="Times New Roman" w:hAnsi="inherit" w:cs="Consolas"/>
          <w:color w:val="7D2727"/>
          <w:szCs w:val="20"/>
        </w:rPr>
        <w:t>"'bar'"</w:t>
      </w:r>
      <w:r w:rsidRPr="008D7875">
        <w:rPr>
          <w:rFonts w:ascii="inherit" w:eastAsia="Times New Roman" w:hAnsi="inherit" w:cs="Consolas"/>
          <w:color w:val="303336"/>
          <w:szCs w:val="20"/>
        </w:rPr>
        <w:t>&gt;&lt;/contact-card&gt;</w:t>
      </w:r>
    </w:p>
    <w:p w:rsidR="00971BD6" w:rsidRDefault="00971BD6" w:rsidP="00263372"/>
    <w:p w:rsidR="005C6659" w:rsidRPr="004975A1" w:rsidRDefault="005C6659" w:rsidP="00263372">
      <w:pPr>
        <w:rPr>
          <w:b/>
          <w:sz w:val="22"/>
        </w:rPr>
      </w:pPr>
      <w:r w:rsidRPr="004975A1">
        <w:rPr>
          <w:b/>
          <w:sz w:val="22"/>
        </w:rPr>
        <w:t xml:space="preserve">What </w:t>
      </w:r>
      <w:r w:rsidR="004975A1" w:rsidRPr="004975A1">
        <w:rPr>
          <w:b/>
          <w:sz w:val="22"/>
        </w:rPr>
        <w:t>is a typescript</w:t>
      </w:r>
      <w:r w:rsidRPr="004975A1">
        <w:rPr>
          <w:b/>
          <w:sz w:val="22"/>
        </w:rPr>
        <w:t>?</w:t>
      </w:r>
    </w:p>
    <w:p w:rsidR="005C6659" w:rsidRDefault="005C6659" w:rsidP="00263372">
      <w:r>
        <w:t>Typescripts is superset of javascripts its mean whatever we do in javascript it can be possible in typescript. In the end typescript code will be compiled in javascripts code (tsc)</w:t>
      </w:r>
    </w:p>
    <w:p w:rsidR="005C6659" w:rsidRDefault="002173A1" w:rsidP="00263372">
      <w:r>
        <w:lastRenderedPageBreak/>
        <w:t>Browser understand javascript not typescript</w:t>
      </w:r>
    </w:p>
    <w:p w:rsidR="002173A1" w:rsidRDefault="00534410" w:rsidP="00263372">
      <w:r>
        <w:t>In Interface or class to make property as optional use ? after property name</w:t>
      </w:r>
    </w:p>
    <w:p w:rsidR="00534410" w:rsidRDefault="00534410" w:rsidP="00534410">
      <w:pPr>
        <w:pStyle w:val="NoSpacing"/>
      </w:pPr>
      <w:r>
        <w:t>interface Employee{</w:t>
      </w:r>
    </w:p>
    <w:p w:rsidR="00534410" w:rsidRDefault="00534410" w:rsidP="00534410">
      <w:pPr>
        <w:pStyle w:val="NoSpacing"/>
        <w:ind w:left="720"/>
      </w:pPr>
      <w:r>
        <w:t>Name:string</w:t>
      </w:r>
    </w:p>
    <w:p w:rsidR="00534410" w:rsidRDefault="00534410" w:rsidP="00534410">
      <w:pPr>
        <w:pStyle w:val="NoSpacing"/>
        <w:ind w:left="720"/>
      </w:pPr>
      <w:r>
        <w:t>Age?:number</w:t>
      </w:r>
    </w:p>
    <w:p w:rsidR="00534410" w:rsidRDefault="00534410" w:rsidP="00534410">
      <w:pPr>
        <w:pStyle w:val="NoSpacing"/>
      </w:pPr>
      <w:r>
        <w:t>}</w:t>
      </w:r>
    </w:p>
    <w:p w:rsidR="00F83ACE" w:rsidRDefault="00F83ACE" w:rsidP="00534410">
      <w:pPr>
        <w:pStyle w:val="NoSpacing"/>
      </w:pPr>
    </w:p>
    <w:p w:rsidR="00F83ACE" w:rsidRDefault="00986F61" w:rsidP="00534410">
      <w:pPr>
        <w:pStyle w:val="NoSpacing"/>
      </w:pPr>
      <w:r>
        <w:t>AngularJS is MVC arch but angular 2+ follow component and Module archi</w:t>
      </w:r>
    </w:p>
    <w:p w:rsidR="00986F61" w:rsidRDefault="00986F61" w:rsidP="00534410">
      <w:pPr>
        <w:pStyle w:val="NoSpacing"/>
      </w:pPr>
    </w:p>
    <w:p w:rsidR="00986F61" w:rsidRPr="0031442A" w:rsidRDefault="0031442A" w:rsidP="00534410">
      <w:pPr>
        <w:pStyle w:val="NoSpacing"/>
        <w:rPr>
          <w:b/>
          <w:sz w:val="24"/>
        </w:rPr>
      </w:pPr>
      <w:r w:rsidRPr="0031442A">
        <w:rPr>
          <w:b/>
          <w:sz w:val="24"/>
        </w:rPr>
        <w:t>Angular code flow</w:t>
      </w:r>
    </w:p>
    <w:p w:rsidR="0031442A" w:rsidRDefault="0031442A" w:rsidP="00534410">
      <w:pPr>
        <w:pStyle w:val="NoSpacing"/>
      </w:pPr>
    </w:p>
    <w:p w:rsidR="0031442A" w:rsidRDefault="0031442A" w:rsidP="00534410">
      <w:pPr>
        <w:pStyle w:val="NoSpacing"/>
        <w:rPr>
          <w:rFonts w:ascii="Georgia" w:hAnsi="Georgia"/>
          <w:spacing w:val="-1"/>
          <w:sz w:val="32"/>
          <w:szCs w:val="32"/>
          <w:shd w:val="clear" w:color="auto" w:fill="FFFFFF"/>
        </w:rPr>
      </w:pPr>
      <w:r>
        <w:rPr>
          <w:rFonts w:ascii="Georgia" w:hAnsi="Georgia"/>
          <w:spacing w:val="-1"/>
          <w:sz w:val="32"/>
          <w:szCs w:val="32"/>
          <w:shd w:val="clear" w:color="auto" w:fill="FFFFFF"/>
        </w:rPr>
        <w:t>Then entry point to every Angular application is the </w:t>
      </w:r>
      <w:r>
        <w:rPr>
          <w:rStyle w:val="HTMLCode"/>
          <w:rFonts w:eastAsiaTheme="minorHAnsi"/>
          <w:spacing w:val="-1"/>
          <w:sz w:val="24"/>
          <w:szCs w:val="24"/>
        </w:rPr>
        <w:t>main.ts</w:t>
      </w:r>
      <w:r>
        <w:rPr>
          <w:rFonts w:ascii="Georgia" w:hAnsi="Georgia"/>
          <w:spacing w:val="-1"/>
          <w:sz w:val="32"/>
          <w:szCs w:val="32"/>
          <w:shd w:val="clear" w:color="auto" w:fill="FFFFFF"/>
        </w:rPr>
        <w:t> file which contains this last line:</w:t>
      </w:r>
    </w:p>
    <w:p w:rsidR="0031442A" w:rsidRDefault="0031442A" w:rsidP="00534410">
      <w:pPr>
        <w:pStyle w:val="NoSpacing"/>
        <w:rPr>
          <w:rFonts w:ascii="Georgia" w:hAnsi="Georgia"/>
          <w:spacing w:val="-1"/>
          <w:sz w:val="32"/>
          <w:szCs w:val="32"/>
          <w:shd w:val="clear" w:color="auto" w:fill="FFFFFF"/>
        </w:rPr>
      </w:pPr>
    </w:p>
    <w:p w:rsidR="0031442A" w:rsidRDefault="0031442A" w:rsidP="00534410">
      <w:pPr>
        <w:pStyle w:val="NoSpacing"/>
      </w:pPr>
      <w:r>
        <w:rPr>
          <w:noProof/>
        </w:rPr>
        <w:drawing>
          <wp:inline distT="0" distB="0" distL="0" distR="0">
            <wp:extent cx="5943600" cy="641531"/>
            <wp:effectExtent l="19050" t="0" r="0" b="0"/>
            <wp:docPr id="2" name="Picture 1" descr="https://cdn-images-1.medium.com/max/800/1*5P5B5bKJn3JQQXpHjb9fD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5P5B5bKJn3JQQXpHjb9fDw.jpeg"/>
                    <pic:cNvPicPr>
                      <a:picLocks noChangeAspect="1" noChangeArrowheads="1"/>
                    </pic:cNvPicPr>
                  </pic:nvPicPr>
                  <pic:blipFill>
                    <a:blip r:embed="rId9"/>
                    <a:srcRect/>
                    <a:stretch>
                      <a:fillRect/>
                    </a:stretch>
                  </pic:blipFill>
                  <pic:spPr bwMode="auto">
                    <a:xfrm>
                      <a:off x="0" y="0"/>
                      <a:ext cx="5943600" cy="641531"/>
                    </a:xfrm>
                    <a:prstGeom prst="rect">
                      <a:avLst/>
                    </a:prstGeom>
                    <a:noFill/>
                    <a:ln w="9525">
                      <a:noFill/>
                      <a:miter lim="800000"/>
                      <a:headEnd/>
                      <a:tailEnd/>
                    </a:ln>
                  </pic:spPr>
                </pic:pic>
              </a:graphicData>
            </a:graphic>
          </wp:inline>
        </w:drawing>
      </w:r>
    </w:p>
    <w:p w:rsidR="0031442A" w:rsidRDefault="0031442A" w:rsidP="00534410">
      <w:pPr>
        <w:pStyle w:val="NoSpacing"/>
      </w:pPr>
    </w:p>
    <w:p w:rsidR="0031442A" w:rsidRDefault="008304FB" w:rsidP="00534410">
      <w:pPr>
        <w:pStyle w:val="NoSpacing"/>
        <w:rPr>
          <w:rFonts w:ascii="Georgia" w:hAnsi="Georgia"/>
          <w:spacing w:val="-1"/>
          <w:sz w:val="32"/>
          <w:szCs w:val="32"/>
          <w:shd w:val="clear" w:color="auto" w:fill="FFFFFF"/>
        </w:rPr>
      </w:pPr>
      <w:r>
        <w:rPr>
          <w:rFonts w:ascii="Georgia" w:hAnsi="Georgia"/>
          <w:spacing w:val="-1"/>
          <w:sz w:val="32"/>
          <w:szCs w:val="32"/>
          <w:shd w:val="clear" w:color="auto" w:fill="FFFFFF"/>
        </w:rPr>
        <w:t>In our AppModule, we then need to specify the component that will serve as the entry point component for our application. This happens in our </w:t>
      </w:r>
      <w:r>
        <w:rPr>
          <w:rStyle w:val="HTMLCode"/>
          <w:rFonts w:eastAsiaTheme="minorHAnsi"/>
          <w:spacing w:val="-1"/>
          <w:sz w:val="24"/>
          <w:szCs w:val="24"/>
        </w:rPr>
        <w:t>app.module.ts</w:t>
      </w:r>
      <w:r>
        <w:rPr>
          <w:rFonts w:ascii="Georgia" w:hAnsi="Georgia"/>
          <w:spacing w:val="-1"/>
          <w:sz w:val="32"/>
          <w:szCs w:val="32"/>
          <w:shd w:val="clear" w:color="auto" w:fill="FFFFFF"/>
        </w:rPr>
        <w:t> file where we import the entry component (conventionally </w:t>
      </w:r>
      <w:r>
        <w:rPr>
          <w:rStyle w:val="HTMLCode"/>
          <w:rFonts w:eastAsiaTheme="minorHAnsi"/>
          <w:spacing w:val="-1"/>
          <w:sz w:val="24"/>
          <w:szCs w:val="24"/>
        </w:rPr>
        <w:t>AppComponent</w:t>
      </w:r>
      <w:r>
        <w:rPr>
          <w:rFonts w:ascii="Georgia" w:hAnsi="Georgia"/>
          <w:spacing w:val="-1"/>
          <w:sz w:val="32"/>
          <w:szCs w:val="32"/>
          <w:shd w:val="clear" w:color="auto" w:fill="FFFFFF"/>
        </w:rPr>
        <w:t>) and supply it as the only item in our </w:t>
      </w:r>
      <w:r>
        <w:rPr>
          <w:rStyle w:val="HTMLCode"/>
          <w:rFonts w:eastAsiaTheme="minorHAnsi"/>
          <w:spacing w:val="-1"/>
          <w:sz w:val="24"/>
          <w:szCs w:val="24"/>
        </w:rPr>
        <w:t>bootstrap </w:t>
      </w:r>
      <w:r>
        <w:rPr>
          <w:rFonts w:ascii="Georgia" w:hAnsi="Georgia"/>
          <w:spacing w:val="-1"/>
          <w:sz w:val="32"/>
          <w:szCs w:val="32"/>
          <w:shd w:val="clear" w:color="auto" w:fill="FFFFFF"/>
        </w:rPr>
        <w:t>array inside the </w:t>
      </w:r>
      <w:r>
        <w:rPr>
          <w:rStyle w:val="HTMLCode"/>
          <w:rFonts w:eastAsiaTheme="minorHAnsi"/>
          <w:spacing w:val="-1"/>
          <w:sz w:val="24"/>
          <w:szCs w:val="24"/>
        </w:rPr>
        <w:t>NgModule </w:t>
      </w:r>
      <w:r>
        <w:rPr>
          <w:rFonts w:ascii="Georgia" w:hAnsi="Georgia"/>
          <w:spacing w:val="-1"/>
          <w:sz w:val="32"/>
          <w:szCs w:val="32"/>
          <w:shd w:val="clear" w:color="auto" w:fill="FFFFFF"/>
        </w:rPr>
        <w:t>configuration object.</w:t>
      </w:r>
    </w:p>
    <w:p w:rsidR="008304FB" w:rsidRDefault="008304FB" w:rsidP="00534410">
      <w:pPr>
        <w:pStyle w:val="NoSpacing"/>
        <w:rPr>
          <w:rFonts w:ascii="Georgia" w:hAnsi="Georgia"/>
          <w:spacing w:val="-1"/>
          <w:sz w:val="32"/>
          <w:szCs w:val="32"/>
          <w:shd w:val="clear" w:color="auto" w:fill="FFFFFF"/>
        </w:rPr>
      </w:pPr>
    </w:p>
    <w:p w:rsidR="008304FB" w:rsidRDefault="008304FB" w:rsidP="00534410">
      <w:pPr>
        <w:pStyle w:val="NoSpacing"/>
      </w:pPr>
      <w:r>
        <w:rPr>
          <w:noProof/>
        </w:rPr>
        <w:drawing>
          <wp:inline distT="0" distB="0" distL="0" distR="0">
            <wp:extent cx="4638675" cy="314325"/>
            <wp:effectExtent l="19050" t="0" r="9525" b="0"/>
            <wp:docPr id="4" name="Picture 4" descr="https://cdn-images-1.medium.com/max/800/1*KL1JJ4iAP_it0VJyHjNH0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KL1JJ4iAP_it0VJyHjNH0A.jpeg"/>
                    <pic:cNvPicPr>
                      <a:picLocks noChangeAspect="1" noChangeArrowheads="1"/>
                    </pic:cNvPicPr>
                  </pic:nvPicPr>
                  <pic:blipFill>
                    <a:blip r:embed="rId10"/>
                    <a:srcRect/>
                    <a:stretch>
                      <a:fillRect/>
                    </a:stretch>
                  </pic:blipFill>
                  <pic:spPr bwMode="auto">
                    <a:xfrm>
                      <a:off x="0" y="0"/>
                      <a:ext cx="4638675" cy="314325"/>
                    </a:xfrm>
                    <a:prstGeom prst="rect">
                      <a:avLst/>
                    </a:prstGeom>
                    <a:noFill/>
                    <a:ln w="9525">
                      <a:noFill/>
                      <a:miter lim="800000"/>
                      <a:headEnd/>
                      <a:tailEnd/>
                    </a:ln>
                  </pic:spPr>
                </pic:pic>
              </a:graphicData>
            </a:graphic>
          </wp:inline>
        </w:drawing>
      </w:r>
    </w:p>
    <w:p w:rsidR="008304FB" w:rsidRDefault="008304FB" w:rsidP="00534410">
      <w:pPr>
        <w:pStyle w:val="NoSpacing"/>
      </w:pPr>
    </w:p>
    <w:p w:rsidR="008304FB" w:rsidRDefault="005E06F1" w:rsidP="00534410">
      <w:pPr>
        <w:pStyle w:val="NoSpacing"/>
      </w:pPr>
      <w:r>
        <w:rPr>
          <w:noProof/>
        </w:rPr>
        <w:drawing>
          <wp:inline distT="0" distB="0" distL="0" distR="0">
            <wp:extent cx="1752600" cy="24574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752600" cy="2457450"/>
                    </a:xfrm>
                    <a:prstGeom prst="rect">
                      <a:avLst/>
                    </a:prstGeom>
                    <a:noFill/>
                    <a:ln w="9525">
                      <a:noFill/>
                      <a:miter lim="800000"/>
                      <a:headEnd/>
                      <a:tailEnd/>
                    </a:ln>
                  </pic:spPr>
                </pic:pic>
              </a:graphicData>
            </a:graphic>
          </wp:inline>
        </w:drawing>
      </w:r>
    </w:p>
    <w:p w:rsidR="005E06F1" w:rsidRDefault="005E06F1" w:rsidP="00534410">
      <w:pPr>
        <w:pStyle w:val="NoSpacing"/>
      </w:pPr>
    </w:p>
    <w:p w:rsidR="005E06F1" w:rsidRDefault="005E06F1" w:rsidP="00534410">
      <w:pPr>
        <w:pStyle w:val="NoSpacing"/>
      </w:pPr>
      <w:r>
        <w:rPr>
          <w:noProof/>
        </w:rPr>
        <w:lastRenderedPageBreak/>
        <w:drawing>
          <wp:inline distT="0" distB="0" distL="0" distR="0">
            <wp:extent cx="4457700" cy="55721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457700" cy="5572125"/>
                    </a:xfrm>
                    <a:prstGeom prst="rect">
                      <a:avLst/>
                    </a:prstGeom>
                    <a:noFill/>
                    <a:ln w="9525">
                      <a:noFill/>
                      <a:miter lim="800000"/>
                      <a:headEnd/>
                      <a:tailEnd/>
                    </a:ln>
                  </pic:spPr>
                </pic:pic>
              </a:graphicData>
            </a:graphic>
          </wp:inline>
        </w:drawing>
      </w:r>
    </w:p>
    <w:p w:rsidR="005E06F1" w:rsidRDefault="005E06F1" w:rsidP="00534410">
      <w:pPr>
        <w:pStyle w:val="NoSpacing"/>
      </w:pPr>
    </w:p>
    <w:p w:rsidR="008A2B29" w:rsidRDefault="008A2B29" w:rsidP="005E06F1">
      <w:pPr>
        <w:shd w:val="clear" w:color="auto" w:fill="FAFAFA"/>
        <w:spacing w:before="210" w:after="0" w:line="360" w:lineRule="atLeast"/>
        <w:rPr>
          <w:rFonts w:ascii="Helvetica" w:eastAsia="Times New Roman" w:hAnsi="Helvetica" w:cs="Helvetica"/>
          <w:spacing w:val="5"/>
          <w:sz w:val="21"/>
          <w:szCs w:val="21"/>
        </w:rPr>
      </w:pPr>
      <w:r>
        <w:rPr>
          <w:rFonts w:ascii="Arial" w:hAnsi="Arial" w:cs="Arial"/>
          <w:color w:val="222222"/>
          <w:szCs w:val="20"/>
        </w:rPr>
        <w:t> This file holds various metadata relevant to the project. This file is used to give information to </w:t>
      </w:r>
      <w:r>
        <w:rPr>
          <w:rStyle w:val="HTMLCode"/>
          <w:rFonts w:eastAsiaTheme="minorHAnsi"/>
          <w:color w:val="222222"/>
        </w:rPr>
        <w:t xml:space="preserve">npm </w:t>
      </w:r>
      <w:r>
        <w:rPr>
          <w:rFonts w:ascii="Arial" w:hAnsi="Arial" w:cs="Arial"/>
          <w:color w:val="222222"/>
          <w:szCs w:val="20"/>
        </w:rPr>
        <w:t>that allows it to identify the project as well as handle the project's dependencies</w:t>
      </w:r>
    </w:p>
    <w:p w:rsidR="005E06F1" w:rsidRPr="005E06F1" w:rsidRDefault="005E06F1" w:rsidP="005E06F1">
      <w:pPr>
        <w:shd w:val="clear" w:color="auto" w:fill="FAFAFA"/>
        <w:spacing w:before="210" w:after="0" w:line="360" w:lineRule="atLeast"/>
        <w:rPr>
          <w:rFonts w:ascii="Helvetica" w:eastAsia="Times New Roman" w:hAnsi="Helvetica" w:cs="Helvetica"/>
          <w:spacing w:val="5"/>
          <w:sz w:val="21"/>
          <w:szCs w:val="21"/>
        </w:rPr>
      </w:pPr>
      <w:r w:rsidRPr="005E06F1">
        <w:rPr>
          <w:rFonts w:ascii="Helvetica" w:eastAsia="Times New Roman" w:hAnsi="Helvetica" w:cs="Helvetica"/>
          <w:spacing w:val="5"/>
          <w:sz w:val="21"/>
          <w:szCs w:val="21"/>
        </w:rPr>
        <w:t>The </w:t>
      </w:r>
      <w:r w:rsidRPr="005E06F1">
        <w:rPr>
          <w:rFonts w:ascii="Courier New" w:eastAsia="Times New Roman" w:hAnsi="Courier New" w:cs="Courier New"/>
          <w:spacing w:val="5"/>
          <w:sz w:val="19"/>
        </w:rPr>
        <w:t>package.json</w:t>
      </w:r>
      <w:r w:rsidRPr="005E06F1">
        <w:rPr>
          <w:rFonts w:ascii="Helvetica" w:eastAsia="Times New Roman" w:hAnsi="Helvetica" w:cs="Helvetica"/>
          <w:spacing w:val="5"/>
          <w:sz w:val="21"/>
          <w:szCs w:val="21"/>
        </w:rPr>
        <w:t> is organized into two groups of packages:</w:t>
      </w:r>
    </w:p>
    <w:p w:rsidR="005E06F1" w:rsidRPr="005E06F1" w:rsidRDefault="006F4988" w:rsidP="005E06F1">
      <w:pPr>
        <w:numPr>
          <w:ilvl w:val="0"/>
          <w:numId w:val="7"/>
        </w:numPr>
        <w:shd w:val="clear" w:color="auto" w:fill="FAFAFA"/>
        <w:spacing w:before="100" w:beforeAutospacing="1" w:after="100" w:afterAutospacing="1" w:line="360" w:lineRule="atLeast"/>
        <w:rPr>
          <w:rFonts w:ascii="Helvetica" w:eastAsia="Times New Roman" w:hAnsi="Helvetica" w:cs="Helvetica"/>
          <w:spacing w:val="5"/>
          <w:sz w:val="21"/>
          <w:szCs w:val="21"/>
        </w:rPr>
      </w:pPr>
      <w:hyperlink r:id="rId13" w:anchor="dependencies" w:history="1">
        <w:r w:rsidR="005E06F1" w:rsidRPr="005E06F1">
          <w:rPr>
            <w:rFonts w:ascii="Helvetica" w:eastAsia="Times New Roman" w:hAnsi="Helvetica" w:cs="Helvetica"/>
            <w:color w:val="1976D2"/>
            <w:spacing w:val="5"/>
            <w:sz w:val="21"/>
          </w:rPr>
          <w:t>Dependencies</w:t>
        </w:r>
      </w:hyperlink>
      <w:r w:rsidR="005E06F1" w:rsidRPr="005E06F1">
        <w:rPr>
          <w:rFonts w:ascii="Helvetica" w:eastAsia="Times New Roman" w:hAnsi="Helvetica" w:cs="Helvetica"/>
          <w:spacing w:val="5"/>
          <w:sz w:val="21"/>
          <w:szCs w:val="21"/>
        </w:rPr>
        <w:t> are essential to </w:t>
      </w:r>
      <w:r w:rsidR="005E06F1" w:rsidRPr="005E06F1">
        <w:rPr>
          <w:rFonts w:ascii="Helvetica" w:eastAsia="Times New Roman" w:hAnsi="Helvetica" w:cs="Helvetica"/>
          <w:i/>
          <w:iCs/>
          <w:spacing w:val="5"/>
          <w:sz w:val="21"/>
        </w:rPr>
        <w:t>running</w:t>
      </w:r>
      <w:r w:rsidR="005E06F1" w:rsidRPr="005E06F1">
        <w:rPr>
          <w:rFonts w:ascii="Helvetica" w:eastAsia="Times New Roman" w:hAnsi="Helvetica" w:cs="Helvetica"/>
          <w:spacing w:val="5"/>
          <w:sz w:val="21"/>
          <w:szCs w:val="21"/>
        </w:rPr>
        <w:t> applications.</w:t>
      </w:r>
    </w:p>
    <w:p w:rsidR="005E06F1" w:rsidRPr="005E06F1" w:rsidRDefault="006F4988" w:rsidP="005E06F1">
      <w:pPr>
        <w:numPr>
          <w:ilvl w:val="0"/>
          <w:numId w:val="7"/>
        </w:numPr>
        <w:shd w:val="clear" w:color="auto" w:fill="FAFAFA"/>
        <w:spacing w:before="100" w:beforeAutospacing="1" w:after="100" w:afterAutospacing="1" w:line="360" w:lineRule="atLeast"/>
        <w:rPr>
          <w:rFonts w:ascii="Helvetica" w:eastAsia="Times New Roman" w:hAnsi="Helvetica" w:cs="Helvetica"/>
          <w:spacing w:val="5"/>
          <w:sz w:val="21"/>
          <w:szCs w:val="21"/>
        </w:rPr>
      </w:pPr>
      <w:hyperlink r:id="rId14" w:anchor="dev-dependencies" w:history="1">
        <w:r w:rsidR="005E06F1" w:rsidRPr="005E06F1">
          <w:rPr>
            <w:rFonts w:ascii="Helvetica" w:eastAsia="Times New Roman" w:hAnsi="Helvetica" w:cs="Helvetica"/>
            <w:color w:val="1976D2"/>
            <w:spacing w:val="5"/>
            <w:sz w:val="21"/>
          </w:rPr>
          <w:t>DevDependencies</w:t>
        </w:r>
      </w:hyperlink>
      <w:r w:rsidR="005E06F1" w:rsidRPr="005E06F1">
        <w:rPr>
          <w:rFonts w:ascii="Helvetica" w:eastAsia="Times New Roman" w:hAnsi="Helvetica" w:cs="Helvetica"/>
          <w:spacing w:val="5"/>
          <w:sz w:val="21"/>
          <w:szCs w:val="21"/>
        </w:rPr>
        <w:t> are only necessary to </w:t>
      </w:r>
      <w:r w:rsidR="005E06F1" w:rsidRPr="005E06F1">
        <w:rPr>
          <w:rFonts w:ascii="Helvetica" w:eastAsia="Times New Roman" w:hAnsi="Helvetica" w:cs="Helvetica"/>
          <w:i/>
          <w:iCs/>
          <w:spacing w:val="5"/>
          <w:sz w:val="21"/>
        </w:rPr>
        <w:t>develop</w:t>
      </w:r>
      <w:r w:rsidR="005E06F1" w:rsidRPr="005E06F1">
        <w:rPr>
          <w:rFonts w:ascii="Helvetica" w:eastAsia="Times New Roman" w:hAnsi="Helvetica" w:cs="Helvetica"/>
          <w:spacing w:val="5"/>
          <w:sz w:val="21"/>
          <w:szCs w:val="21"/>
        </w:rPr>
        <w:t> applications.</w:t>
      </w:r>
    </w:p>
    <w:p w:rsidR="005E06F1" w:rsidRPr="008A508B" w:rsidRDefault="004E45ED" w:rsidP="00534410">
      <w:pPr>
        <w:pStyle w:val="NoSpacing"/>
        <w:rPr>
          <w:b/>
          <w:sz w:val="22"/>
        </w:rPr>
      </w:pPr>
      <w:r w:rsidRPr="008A508B">
        <w:rPr>
          <w:b/>
          <w:sz w:val="22"/>
        </w:rPr>
        <w:t>For angular.json see below link</w:t>
      </w:r>
    </w:p>
    <w:p w:rsidR="004E45ED" w:rsidRDefault="004E45ED" w:rsidP="00534410">
      <w:pPr>
        <w:pStyle w:val="NoSpacing"/>
      </w:pPr>
    </w:p>
    <w:p w:rsidR="004E45ED" w:rsidRDefault="006F4988" w:rsidP="00534410">
      <w:pPr>
        <w:pStyle w:val="NoSpacing"/>
      </w:pPr>
      <w:hyperlink r:id="rId15" w:history="1">
        <w:r w:rsidR="004E45ED" w:rsidRPr="005B2371">
          <w:rPr>
            <w:rStyle w:val="Hyperlink"/>
          </w:rPr>
          <w:t>https://angular.io/guide/workspace-config</w:t>
        </w:r>
      </w:hyperlink>
    </w:p>
    <w:p w:rsidR="004E45ED" w:rsidRDefault="004E45ED" w:rsidP="00534410">
      <w:pPr>
        <w:pStyle w:val="NoSpacing"/>
      </w:pPr>
    </w:p>
    <w:p w:rsidR="004E45ED" w:rsidRDefault="00A900B0" w:rsidP="00534410">
      <w:pPr>
        <w:pStyle w:val="NoSpacing"/>
        <w:rPr>
          <w:b/>
          <w:sz w:val="24"/>
        </w:rPr>
      </w:pPr>
      <w:r w:rsidRPr="00A900B0">
        <w:rPr>
          <w:b/>
          <w:sz w:val="24"/>
        </w:rPr>
        <w:lastRenderedPageBreak/>
        <w:t>NgModules</w:t>
      </w:r>
    </w:p>
    <w:p w:rsidR="00A900B0" w:rsidRDefault="00A900B0" w:rsidP="00534410">
      <w:pPr>
        <w:pStyle w:val="NoSpacing"/>
        <w:rPr>
          <w:b/>
          <w:sz w:val="24"/>
        </w:rPr>
      </w:pPr>
    </w:p>
    <w:p w:rsidR="00A900B0" w:rsidRDefault="00765708" w:rsidP="00534410">
      <w:pPr>
        <w:pStyle w:val="NoSpacing"/>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An NgModule is a class marked by the </w:t>
      </w:r>
      <w:r>
        <w:rPr>
          <w:rStyle w:val="HTMLCode"/>
          <w:rFonts w:eastAsiaTheme="minorHAnsi"/>
          <w:spacing w:val="5"/>
          <w:sz w:val="19"/>
          <w:szCs w:val="19"/>
          <w:shd w:val="clear" w:color="auto" w:fill="FAFAFA"/>
        </w:rPr>
        <w:t>@</w:t>
      </w:r>
      <w:hyperlink r:id="rId16" w:history="1">
        <w:r>
          <w:rPr>
            <w:rStyle w:val="Hyperlink"/>
            <w:spacing w:val="5"/>
            <w:sz w:val="19"/>
            <w:szCs w:val="19"/>
            <w:shd w:val="clear" w:color="auto" w:fill="FAFAFA"/>
          </w:rPr>
          <w:t>NgModule</w:t>
        </w:r>
      </w:hyperlink>
      <w:r>
        <w:rPr>
          <w:rFonts w:ascii="Helvetica" w:hAnsi="Helvetica" w:cs="Helvetica"/>
          <w:spacing w:val="5"/>
          <w:sz w:val="21"/>
          <w:szCs w:val="21"/>
          <w:shd w:val="clear" w:color="auto" w:fill="FAFAFA"/>
        </w:rPr>
        <w:t> decorator. </w:t>
      </w:r>
      <w:r>
        <w:rPr>
          <w:rStyle w:val="HTMLCode"/>
          <w:rFonts w:eastAsiaTheme="minorHAnsi"/>
          <w:spacing w:val="5"/>
          <w:sz w:val="19"/>
          <w:szCs w:val="19"/>
          <w:shd w:val="clear" w:color="auto" w:fill="FAFAFA"/>
        </w:rPr>
        <w:t>@</w:t>
      </w:r>
      <w:hyperlink r:id="rId17" w:history="1">
        <w:r>
          <w:rPr>
            <w:rStyle w:val="Hyperlink"/>
            <w:spacing w:val="5"/>
            <w:sz w:val="19"/>
            <w:szCs w:val="19"/>
            <w:shd w:val="clear" w:color="auto" w:fill="FAFAFA"/>
          </w:rPr>
          <w:t>NgModule</w:t>
        </w:r>
      </w:hyperlink>
      <w:r>
        <w:rPr>
          <w:rFonts w:ascii="Helvetica" w:hAnsi="Helvetica" w:cs="Helvetica"/>
          <w:spacing w:val="5"/>
          <w:sz w:val="21"/>
          <w:szCs w:val="21"/>
          <w:shd w:val="clear" w:color="auto" w:fill="FAFAFA"/>
        </w:rPr>
        <w:t> takes a metadata object that describes how to compile a component's template and how to create an injector at runtime. It identifies the module's own components, directives, and pipes, making some of them public, through the </w:t>
      </w:r>
      <w:hyperlink r:id="rId18" w:anchor="exports" w:history="1">
        <w:r>
          <w:rPr>
            <w:rStyle w:val="Hyperlink"/>
            <w:spacing w:val="5"/>
            <w:sz w:val="19"/>
            <w:szCs w:val="19"/>
            <w:shd w:val="clear" w:color="auto" w:fill="FAFAFA"/>
          </w:rPr>
          <w:t>exports</w:t>
        </w:r>
      </w:hyperlink>
      <w:r>
        <w:rPr>
          <w:rFonts w:ascii="Helvetica" w:hAnsi="Helvetica" w:cs="Helvetica"/>
          <w:spacing w:val="5"/>
          <w:sz w:val="21"/>
          <w:szCs w:val="21"/>
          <w:shd w:val="clear" w:color="auto" w:fill="FAFAFA"/>
        </w:rPr>
        <w:t> property, so that external components can use them. </w:t>
      </w:r>
      <w:r>
        <w:rPr>
          <w:rStyle w:val="HTMLCode"/>
          <w:rFonts w:eastAsiaTheme="minorHAnsi"/>
          <w:spacing w:val="5"/>
          <w:sz w:val="19"/>
          <w:szCs w:val="19"/>
          <w:shd w:val="clear" w:color="auto" w:fill="FAFAFA"/>
        </w:rPr>
        <w:t>@</w:t>
      </w:r>
      <w:hyperlink r:id="rId19" w:history="1">
        <w:r>
          <w:rPr>
            <w:rStyle w:val="Hyperlink"/>
            <w:spacing w:val="5"/>
            <w:sz w:val="19"/>
            <w:szCs w:val="19"/>
            <w:shd w:val="clear" w:color="auto" w:fill="FAFAFA"/>
          </w:rPr>
          <w:t>NgModule</w:t>
        </w:r>
      </w:hyperlink>
      <w:r>
        <w:rPr>
          <w:rFonts w:ascii="Helvetica" w:hAnsi="Helvetica" w:cs="Helvetica"/>
          <w:spacing w:val="5"/>
          <w:sz w:val="21"/>
          <w:szCs w:val="21"/>
          <w:shd w:val="clear" w:color="auto" w:fill="FAFAFA"/>
        </w:rPr>
        <w:t> can also add service providers to the application dependency injectors.</w:t>
      </w:r>
    </w:p>
    <w:p w:rsidR="00765708" w:rsidRDefault="00765708" w:rsidP="00534410">
      <w:pPr>
        <w:pStyle w:val="NoSpacing"/>
        <w:rPr>
          <w:rFonts w:ascii="Helvetica" w:hAnsi="Helvetica" w:cs="Helvetica"/>
          <w:spacing w:val="5"/>
          <w:sz w:val="21"/>
          <w:szCs w:val="21"/>
          <w:shd w:val="clear" w:color="auto" w:fill="FAFAFA"/>
        </w:rPr>
      </w:pPr>
    </w:p>
    <w:p w:rsidR="00765708" w:rsidRPr="00765708" w:rsidRDefault="00765708" w:rsidP="00765708">
      <w:pPr>
        <w:shd w:val="clear" w:color="auto" w:fill="FAFAFA"/>
        <w:spacing w:before="210" w:after="0" w:line="360" w:lineRule="atLeast"/>
        <w:rPr>
          <w:rFonts w:ascii="Helvetica" w:eastAsia="Times New Roman" w:hAnsi="Helvetica" w:cs="Helvetica"/>
          <w:spacing w:val="5"/>
          <w:sz w:val="21"/>
          <w:szCs w:val="21"/>
        </w:rPr>
      </w:pPr>
      <w:r w:rsidRPr="00765708">
        <w:rPr>
          <w:rFonts w:ascii="Helvetica" w:eastAsia="Times New Roman" w:hAnsi="Helvetica" w:cs="Helvetica"/>
          <w:spacing w:val="5"/>
          <w:sz w:val="21"/>
          <w:szCs w:val="21"/>
        </w:rPr>
        <w:t>NgModule metadata does the following:</w:t>
      </w:r>
    </w:p>
    <w:p w:rsidR="00765708" w:rsidRPr="00765708" w:rsidRDefault="00765708" w:rsidP="00765708">
      <w:pPr>
        <w:numPr>
          <w:ilvl w:val="0"/>
          <w:numId w:val="8"/>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65708">
        <w:rPr>
          <w:rFonts w:ascii="Helvetica" w:eastAsia="Times New Roman" w:hAnsi="Helvetica" w:cs="Helvetica"/>
          <w:spacing w:val="5"/>
          <w:sz w:val="21"/>
          <w:szCs w:val="21"/>
        </w:rPr>
        <w:t>Declares which components, directives, and pipes belong to the module.</w:t>
      </w:r>
    </w:p>
    <w:p w:rsidR="00765708" w:rsidRPr="00765708" w:rsidRDefault="00765708" w:rsidP="00765708">
      <w:pPr>
        <w:numPr>
          <w:ilvl w:val="0"/>
          <w:numId w:val="8"/>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65708">
        <w:rPr>
          <w:rFonts w:ascii="Helvetica" w:eastAsia="Times New Roman" w:hAnsi="Helvetica" w:cs="Helvetica"/>
          <w:spacing w:val="5"/>
          <w:sz w:val="21"/>
          <w:szCs w:val="21"/>
        </w:rPr>
        <w:t>Makes some of those components, directives, and pipes public so that other module's component templates can use them.</w:t>
      </w:r>
    </w:p>
    <w:p w:rsidR="00765708" w:rsidRPr="00765708" w:rsidRDefault="00765708" w:rsidP="00765708">
      <w:pPr>
        <w:numPr>
          <w:ilvl w:val="0"/>
          <w:numId w:val="8"/>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65708">
        <w:rPr>
          <w:rFonts w:ascii="Helvetica" w:eastAsia="Times New Roman" w:hAnsi="Helvetica" w:cs="Helvetica"/>
          <w:spacing w:val="5"/>
          <w:sz w:val="21"/>
          <w:szCs w:val="21"/>
        </w:rPr>
        <w:t>Imports other modules with the components, directives, and pipes that components in the current module need.</w:t>
      </w:r>
    </w:p>
    <w:p w:rsidR="00765708" w:rsidRPr="00765708" w:rsidRDefault="00765708" w:rsidP="00765708">
      <w:pPr>
        <w:numPr>
          <w:ilvl w:val="0"/>
          <w:numId w:val="8"/>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65708">
        <w:rPr>
          <w:rFonts w:ascii="Helvetica" w:eastAsia="Times New Roman" w:hAnsi="Helvetica" w:cs="Helvetica"/>
          <w:spacing w:val="5"/>
          <w:sz w:val="21"/>
          <w:szCs w:val="21"/>
        </w:rPr>
        <w:t>Provides services that the other application components can use.</w:t>
      </w:r>
    </w:p>
    <w:p w:rsidR="00765708" w:rsidRDefault="00765708" w:rsidP="00534410">
      <w:pPr>
        <w:pStyle w:val="NoSpacing"/>
      </w:pPr>
      <w:r>
        <w:rPr>
          <w:noProof/>
        </w:rPr>
        <w:drawing>
          <wp:inline distT="0" distB="0" distL="0" distR="0">
            <wp:extent cx="3162300" cy="34480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3162300" cy="3448050"/>
                    </a:xfrm>
                    <a:prstGeom prst="rect">
                      <a:avLst/>
                    </a:prstGeom>
                    <a:noFill/>
                    <a:ln w="9525">
                      <a:noFill/>
                      <a:miter lim="800000"/>
                      <a:headEnd/>
                      <a:tailEnd/>
                    </a:ln>
                  </pic:spPr>
                </pic:pic>
              </a:graphicData>
            </a:graphic>
          </wp:inline>
        </w:drawing>
      </w:r>
    </w:p>
    <w:p w:rsidR="00CE013B" w:rsidRDefault="00CE013B" w:rsidP="00534410">
      <w:pPr>
        <w:pStyle w:val="NoSpacing"/>
      </w:pPr>
    </w:p>
    <w:p w:rsidR="00CE013B" w:rsidRPr="00CE013B" w:rsidRDefault="00CE013B" w:rsidP="00CE013B">
      <w:pPr>
        <w:shd w:val="clear" w:color="auto" w:fill="FFFFFF"/>
        <w:spacing w:before="300" w:after="0" w:line="600" w:lineRule="atLeast"/>
        <w:outlineLvl w:val="2"/>
        <w:rPr>
          <w:rFonts w:ascii="Verdana" w:eastAsia="Times New Roman" w:hAnsi="Verdana" w:cs="Times New Roman"/>
          <w:color w:val="025969"/>
          <w:sz w:val="34"/>
          <w:szCs w:val="34"/>
        </w:rPr>
      </w:pPr>
      <w:r w:rsidRPr="00CE013B">
        <w:rPr>
          <w:rFonts w:ascii="Verdana" w:eastAsia="Times New Roman" w:hAnsi="Verdana" w:cs="Times New Roman"/>
          <w:color w:val="025969"/>
          <w:sz w:val="34"/>
          <w:szCs w:val="34"/>
        </w:rPr>
        <w:t>@Input</w:t>
      </w:r>
    </w:p>
    <w:p w:rsidR="00CE013B" w:rsidRDefault="00CE013B" w:rsidP="00CE013B">
      <w:pPr>
        <w:pStyle w:val="NoSpacing"/>
        <w:rPr>
          <w:rFonts w:ascii="Verdana" w:eastAsia="Times New Roman" w:hAnsi="Verdana" w:cs="Times New Roman"/>
          <w:color w:val="000000"/>
          <w:sz w:val="21"/>
          <w:szCs w:val="21"/>
          <w:shd w:val="clear" w:color="auto" w:fill="FFFFFF"/>
        </w:rPr>
      </w:pPr>
      <w:r w:rsidRPr="00CE013B">
        <w:rPr>
          <w:rFonts w:ascii="Courier New" w:eastAsia="Times New Roman" w:hAnsi="Courier New" w:cs="Courier New"/>
          <w:color w:val="990000"/>
          <w:sz w:val="21"/>
        </w:rPr>
        <w:t>@Input</w:t>
      </w:r>
      <w:r w:rsidRPr="00CE013B">
        <w:rPr>
          <w:rFonts w:ascii="Verdana" w:eastAsia="Times New Roman" w:hAnsi="Verdana" w:cs="Times New Roman"/>
          <w:color w:val="000000"/>
          <w:sz w:val="21"/>
          <w:szCs w:val="21"/>
          <w:shd w:val="clear" w:color="auto" w:fill="FFFFFF"/>
        </w:rPr>
        <w:t> decorator binds a property within one component (child component) to receive a value from another component (parent component). This is one way communication from parent to child</w:t>
      </w:r>
    </w:p>
    <w:p w:rsidR="00CE013B" w:rsidRDefault="00CE013B" w:rsidP="00CE013B">
      <w:pPr>
        <w:pStyle w:val="NoSpacing"/>
        <w:rPr>
          <w:rFonts w:ascii="Verdana" w:eastAsia="Times New Roman" w:hAnsi="Verdana" w:cs="Times New Roman"/>
          <w:color w:val="000000"/>
          <w:sz w:val="21"/>
          <w:szCs w:val="21"/>
          <w:shd w:val="clear" w:color="auto" w:fill="FFFFFF"/>
        </w:rPr>
      </w:pPr>
    </w:p>
    <w:p w:rsidR="00E30F9F" w:rsidRDefault="00201BE7" w:rsidP="00CE013B">
      <w:pPr>
        <w:pStyle w:val="NoSpacing"/>
      </w:pPr>
      <w:r>
        <w:rPr>
          <w:noProof/>
        </w:rPr>
        <w:lastRenderedPageBreak/>
        <w:drawing>
          <wp:inline distT="0" distB="0" distL="0" distR="0">
            <wp:extent cx="5934075" cy="301942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srcRect/>
                    <a:stretch>
                      <a:fillRect/>
                    </a:stretch>
                  </pic:blipFill>
                  <pic:spPr bwMode="auto">
                    <a:xfrm>
                      <a:off x="0" y="0"/>
                      <a:ext cx="5934075" cy="3019425"/>
                    </a:xfrm>
                    <a:prstGeom prst="rect">
                      <a:avLst/>
                    </a:prstGeom>
                    <a:noFill/>
                    <a:ln w="9525">
                      <a:noFill/>
                      <a:miter lim="800000"/>
                      <a:headEnd/>
                      <a:tailEnd/>
                    </a:ln>
                  </pic:spPr>
                </pic:pic>
              </a:graphicData>
            </a:graphic>
          </wp:inline>
        </w:drawing>
      </w:r>
    </w:p>
    <w:p w:rsidR="00E30F9F" w:rsidRDefault="00E30F9F" w:rsidP="00CE013B">
      <w:pPr>
        <w:pStyle w:val="NoSpacing"/>
      </w:pPr>
    </w:p>
    <w:p w:rsidR="00E30F9F" w:rsidRDefault="00E30F9F" w:rsidP="00CE013B">
      <w:pPr>
        <w:pStyle w:val="NoSpacing"/>
      </w:pPr>
    </w:p>
    <w:p w:rsidR="00E30F9F" w:rsidRDefault="00201BE7" w:rsidP="00CE013B">
      <w:pPr>
        <w:pStyle w:val="NoSpacing"/>
      </w:pPr>
      <w:r>
        <w:rPr>
          <w:rStyle w:val="HTMLCode"/>
          <w:rFonts w:eastAsiaTheme="minorHAnsi"/>
          <w:color w:val="990000"/>
          <w:sz w:val="21"/>
          <w:szCs w:val="21"/>
          <w:bdr w:val="single" w:sz="6" w:space="0" w:color="CCCCCC" w:frame="1"/>
          <w:shd w:val="clear" w:color="auto" w:fill="EFEBEB"/>
        </w:rPr>
        <w:t>@Output</w:t>
      </w:r>
      <w:r>
        <w:rPr>
          <w:rFonts w:ascii="Verdana" w:hAnsi="Verdana"/>
          <w:color w:val="000000"/>
          <w:sz w:val="21"/>
          <w:szCs w:val="21"/>
          <w:shd w:val="clear" w:color="auto" w:fill="FFFFFF"/>
        </w:rPr>
        <w:t> decorator binds a property of a component to send data from one component (child component) to calling component (parent component).</w:t>
      </w:r>
    </w:p>
    <w:p w:rsidR="00CE013B" w:rsidRDefault="00CE013B" w:rsidP="00CE013B">
      <w:pPr>
        <w:pStyle w:val="NoSpacing"/>
      </w:pPr>
    </w:p>
    <w:p w:rsidR="005745AA" w:rsidRDefault="005745AA" w:rsidP="00CE013B">
      <w:pPr>
        <w:pStyle w:val="NoSpacing"/>
      </w:pPr>
    </w:p>
    <w:p w:rsidR="001176D5" w:rsidRDefault="001176D5" w:rsidP="001176D5">
      <w:pPr>
        <w:pStyle w:val="Heading2"/>
        <w:shd w:val="clear" w:color="auto" w:fill="FAFAFA"/>
        <w:spacing w:before="480" w:after="360"/>
        <w:rPr>
          <w:rFonts w:ascii="Helvetica" w:hAnsi="Helvetica" w:cs="Helvetica"/>
          <w:b w:val="0"/>
          <w:bCs w:val="0"/>
          <w:sz w:val="33"/>
          <w:szCs w:val="33"/>
        </w:rPr>
      </w:pPr>
      <w:r>
        <w:rPr>
          <w:rFonts w:ascii="Helvetica" w:hAnsi="Helvetica" w:cs="Helvetica"/>
          <w:b w:val="0"/>
          <w:bCs w:val="0"/>
          <w:sz w:val="33"/>
          <w:szCs w:val="33"/>
        </w:rPr>
        <w:t>Template reference variables ( </w:t>
      </w:r>
      <w:r>
        <w:rPr>
          <w:rStyle w:val="syntax"/>
          <w:rFonts w:ascii="Consolas" w:hAnsi="Consolas" w:cs="Consolas"/>
          <w:b w:val="0"/>
          <w:bCs w:val="0"/>
          <w:color w:val="000000"/>
          <w:sz w:val="28"/>
          <w:szCs w:val="28"/>
        </w:rPr>
        <w:t>#var</w:t>
      </w:r>
      <w:r>
        <w:rPr>
          <w:rFonts w:ascii="Helvetica" w:hAnsi="Helvetica" w:cs="Helvetica"/>
          <w:b w:val="0"/>
          <w:bCs w:val="0"/>
          <w:sz w:val="33"/>
          <w:szCs w:val="33"/>
        </w:rPr>
        <w:t> )</w:t>
      </w:r>
    </w:p>
    <w:p w:rsidR="001176D5" w:rsidRPr="001176D5" w:rsidRDefault="001176D5" w:rsidP="001176D5">
      <w:pPr>
        <w:shd w:val="clear" w:color="auto" w:fill="FAFAFA"/>
        <w:spacing w:before="210" w:after="0" w:line="360" w:lineRule="atLeast"/>
        <w:rPr>
          <w:rFonts w:ascii="Courier New" w:eastAsia="Times New Roman" w:hAnsi="Courier New" w:cs="Courier New"/>
          <w:color w:val="000088"/>
          <w:sz w:val="19"/>
        </w:rPr>
      </w:pPr>
      <w:r w:rsidRPr="001176D5">
        <w:rPr>
          <w:rFonts w:ascii="Helvetica" w:eastAsia="Times New Roman" w:hAnsi="Helvetica" w:cs="Helvetica"/>
          <w:spacing w:val="5"/>
          <w:sz w:val="21"/>
          <w:szCs w:val="21"/>
        </w:rPr>
        <w:t>Use the hash symbol (#) to declare a reference variable. The </w:t>
      </w:r>
      <w:r w:rsidRPr="001176D5">
        <w:rPr>
          <w:rFonts w:ascii="Courier New" w:eastAsia="Times New Roman" w:hAnsi="Courier New" w:cs="Courier New"/>
          <w:spacing w:val="5"/>
          <w:sz w:val="19"/>
        </w:rPr>
        <w:t>#phone</w:t>
      </w:r>
      <w:r w:rsidRPr="001176D5">
        <w:rPr>
          <w:rFonts w:ascii="Helvetica" w:eastAsia="Times New Roman" w:hAnsi="Helvetica" w:cs="Helvetica"/>
          <w:spacing w:val="5"/>
          <w:sz w:val="21"/>
          <w:szCs w:val="21"/>
        </w:rPr>
        <w:t> declares a </w:t>
      </w:r>
      <w:r w:rsidRPr="001176D5">
        <w:rPr>
          <w:rFonts w:ascii="Courier New" w:eastAsia="Times New Roman" w:hAnsi="Courier New" w:cs="Courier New"/>
          <w:spacing w:val="5"/>
          <w:sz w:val="19"/>
        </w:rPr>
        <w:t>phone</w:t>
      </w:r>
      <w:r w:rsidRPr="001176D5">
        <w:rPr>
          <w:rFonts w:ascii="Helvetica" w:eastAsia="Times New Roman" w:hAnsi="Helvetica" w:cs="Helvetica"/>
          <w:spacing w:val="5"/>
          <w:sz w:val="21"/>
          <w:szCs w:val="21"/>
        </w:rPr>
        <w:t> variable on an </w:t>
      </w:r>
      <w:r w:rsidRPr="001176D5">
        <w:rPr>
          <w:rFonts w:ascii="Courier New" w:eastAsia="Times New Roman" w:hAnsi="Courier New" w:cs="Courier New"/>
          <w:spacing w:val="5"/>
          <w:sz w:val="19"/>
        </w:rPr>
        <w:t>&lt;input&gt;</w:t>
      </w:r>
      <w:r w:rsidRPr="001176D5">
        <w:rPr>
          <w:rFonts w:ascii="Courier New" w:eastAsia="Times New Roman" w:hAnsi="Courier New" w:cs="Courier New"/>
          <w:color w:val="000088"/>
          <w:sz w:val="19"/>
        </w:rPr>
        <w:t xml:space="preserve"> </w:t>
      </w:r>
    </w:p>
    <w:p w:rsidR="001176D5" w:rsidRPr="001176D5" w:rsidRDefault="001176D5" w:rsidP="0011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Cs w:val="20"/>
        </w:rPr>
      </w:pPr>
      <w:r w:rsidRPr="001176D5">
        <w:rPr>
          <w:rFonts w:ascii="Courier New" w:eastAsia="Times New Roman" w:hAnsi="Courier New" w:cs="Courier New"/>
          <w:color w:val="000088"/>
          <w:sz w:val="19"/>
        </w:rPr>
        <w:t>&lt;input</w:t>
      </w:r>
      <w:r w:rsidRPr="001176D5">
        <w:rPr>
          <w:rFonts w:ascii="Courier New" w:eastAsia="Times New Roman" w:hAnsi="Courier New" w:cs="Courier New"/>
          <w:color w:val="000000"/>
          <w:sz w:val="19"/>
        </w:rPr>
        <w:t xml:space="preserve"> #</w:t>
      </w:r>
      <w:r w:rsidRPr="001176D5">
        <w:rPr>
          <w:rFonts w:ascii="Courier New" w:eastAsia="Times New Roman" w:hAnsi="Courier New" w:cs="Courier New"/>
          <w:color w:val="660066"/>
          <w:sz w:val="19"/>
        </w:rPr>
        <w:t>phone</w:t>
      </w:r>
      <w:r w:rsidRPr="001176D5">
        <w:rPr>
          <w:rFonts w:ascii="Courier New" w:eastAsia="Times New Roman" w:hAnsi="Courier New" w:cs="Courier New"/>
          <w:color w:val="000000"/>
          <w:sz w:val="19"/>
        </w:rPr>
        <w:t xml:space="preserve"> </w:t>
      </w:r>
      <w:r w:rsidRPr="001176D5">
        <w:rPr>
          <w:rFonts w:ascii="Courier New" w:eastAsia="Times New Roman" w:hAnsi="Courier New" w:cs="Courier New"/>
          <w:color w:val="660066"/>
          <w:sz w:val="19"/>
        </w:rPr>
        <w:t>placeholder</w:t>
      </w:r>
      <w:r w:rsidRPr="001176D5">
        <w:rPr>
          <w:rFonts w:ascii="Courier New" w:eastAsia="Times New Roman" w:hAnsi="Courier New" w:cs="Courier New"/>
          <w:color w:val="666600"/>
          <w:sz w:val="19"/>
        </w:rPr>
        <w:t>=</w:t>
      </w:r>
      <w:r w:rsidRPr="001176D5">
        <w:rPr>
          <w:rFonts w:ascii="Courier New" w:eastAsia="Times New Roman" w:hAnsi="Courier New" w:cs="Courier New"/>
          <w:color w:val="880000"/>
          <w:sz w:val="19"/>
        </w:rPr>
        <w:t>"phone number"</w:t>
      </w:r>
      <w:r w:rsidRPr="001176D5">
        <w:rPr>
          <w:rFonts w:ascii="Courier New" w:eastAsia="Times New Roman" w:hAnsi="Courier New" w:cs="Courier New"/>
          <w:color w:val="000088"/>
          <w:sz w:val="19"/>
        </w:rPr>
        <w:t>&gt;</w:t>
      </w:r>
    </w:p>
    <w:p w:rsidR="001176D5" w:rsidRDefault="001176D5" w:rsidP="00CE013B">
      <w:pPr>
        <w:pStyle w:val="NoSpacing"/>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You can refer to a template reference variable </w:t>
      </w:r>
      <w:r>
        <w:rPr>
          <w:rStyle w:val="Emphasis"/>
          <w:rFonts w:ascii="Helvetica" w:hAnsi="Helvetica" w:cs="Helvetica"/>
          <w:spacing w:val="5"/>
          <w:sz w:val="21"/>
          <w:szCs w:val="21"/>
          <w:shd w:val="clear" w:color="auto" w:fill="FAFAFA"/>
        </w:rPr>
        <w:t>anywhere</w:t>
      </w:r>
      <w:r>
        <w:rPr>
          <w:rFonts w:ascii="Helvetica" w:hAnsi="Helvetica" w:cs="Helvetica"/>
          <w:spacing w:val="5"/>
          <w:sz w:val="21"/>
          <w:szCs w:val="21"/>
          <w:shd w:val="clear" w:color="auto" w:fill="FAFAFA"/>
        </w:rPr>
        <w:t> in the template. The </w:t>
      </w:r>
      <w:r>
        <w:rPr>
          <w:rStyle w:val="HTMLCode"/>
          <w:rFonts w:eastAsiaTheme="minorHAnsi"/>
          <w:spacing w:val="5"/>
          <w:sz w:val="19"/>
          <w:szCs w:val="19"/>
          <w:shd w:val="clear" w:color="auto" w:fill="FAFAFA"/>
        </w:rPr>
        <w:t>phone</w:t>
      </w:r>
      <w:r>
        <w:rPr>
          <w:rFonts w:ascii="Helvetica" w:hAnsi="Helvetica" w:cs="Helvetica"/>
          <w:spacing w:val="5"/>
          <w:sz w:val="21"/>
          <w:szCs w:val="21"/>
          <w:shd w:val="clear" w:color="auto" w:fill="FAFAFA"/>
        </w:rPr>
        <w:t> variable declared on this </w:t>
      </w:r>
      <w:r>
        <w:rPr>
          <w:rStyle w:val="HTMLCode"/>
          <w:rFonts w:eastAsiaTheme="minorHAnsi"/>
          <w:spacing w:val="5"/>
          <w:sz w:val="19"/>
          <w:szCs w:val="19"/>
          <w:shd w:val="clear" w:color="auto" w:fill="FAFAFA"/>
        </w:rPr>
        <w:t>&lt;input&gt;</w:t>
      </w:r>
      <w:r>
        <w:rPr>
          <w:rFonts w:ascii="Helvetica" w:hAnsi="Helvetica" w:cs="Helvetica"/>
          <w:spacing w:val="5"/>
          <w:sz w:val="21"/>
          <w:szCs w:val="21"/>
          <w:shd w:val="clear" w:color="auto" w:fill="FAFAFA"/>
        </w:rPr>
        <w:t> is consumed in a </w:t>
      </w:r>
      <w:r>
        <w:rPr>
          <w:rStyle w:val="HTMLCode"/>
          <w:rFonts w:eastAsiaTheme="minorHAnsi"/>
          <w:spacing w:val="5"/>
          <w:sz w:val="19"/>
          <w:szCs w:val="19"/>
          <w:shd w:val="clear" w:color="auto" w:fill="FAFAFA"/>
        </w:rPr>
        <w:t>&lt;button&gt;</w:t>
      </w:r>
      <w:r>
        <w:rPr>
          <w:rFonts w:ascii="Helvetica" w:hAnsi="Helvetica" w:cs="Helvetica"/>
          <w:spacing w:val="5"/>
          <w:sz w:val="21"/>
          <w:szCs w:val="21"/>
          <w:shd w:val="clear" w:color="auto" w:fill="FAFAFA"/>
        </w:rPr>
        <w:t> on the other side of the template</w:t>
      </w:r>
    </w:p>
    <w:p w:rsidR="001176D5" w:rsidRDefault="001176D5" w:rsidP="00CE013B">
      <w:pPr>
        <w:pStyle w:val="NoSpacing"/>
        <w:rPr>
          <w:rFonts w:ascii="Helvetica" w:hAnsi="Helvetica" w:cs="Helvetica"/>
          <w:spacing w:val="5"/>
          <w:sz w:val="21"/>
          <w:szCs w:val="21"/>
          <w:shd w:val="clear" w:color="auto" w:fill="FAFAFA"/>
        </w:rPr>
      </w:pPr>
    </w:p>
    <w:p w:rsidR="001176D5" w:rsidRDefault="00623CEF" w:rsidP="00CE013B">
      <w:pPr>
        <w:pStyle w:val="NoSpacing"/>
        <w:rPr>
          <w:rStyle w:val="tag"/>
          <w:color w:val="000088"/>
          <w:sz w:val="19"/>
          <w:szCs w:val="19"/>
        </w:rPr>
      </w:pPr>
      <w:r>
        <w:rPr>
          <w:rStyle w:val="com"/>
          <w:rFonts w:ascii="Courier New" w:hAnsi="Courier New" w:cs="Courier New"/>
          <w:color w:val="006600"/>
          <w:sz w:val="19"/>
          <w:szCs w:val="19"/>
        </w:rPr>
        <w:t>&lt;!-- phone refers to the input element; pass its `value` to an event handler --&gt;</w:t>
      </w:r>
      <w:r>
        <w:rPr>
          <w:rStyle w:val="pln"/>
          <w:color w:val="000000"/>
          <w:sz w:val="19"/>
          <w:szCs w:val="19"/>
        </w:rPr>
        <w:t xml:space="preserve"> </w:t>
      </w:r>
      <w:r>
        <w:rPr>
          <w:rStyle w:val="tag"/>
          <w:color w:val="000088"/>
          <w:sz w:val="19"/>
          <w:szCs w:val="19"/>
        </w:rPr>
        <w:t>&lt;button</w:t>
      </w:r>
      <w:r>
        <w:rPr>
          <w:rStyle w:val="pln"/>
          <w:color w:val="000000"/>
          <w:sz w:val="19"/>
          <w:szCs w:val="19"/>
        </w:rPr>
        <w:t xml:space="preserve"> (</w:t>
      </w:r>
      <w:r>
        <w:rPr>
          <w:rStyle w:val="atn"/>
          <w:rFonts w:ascii="Courier New" w:hAnsi="Courier New" w:cs="Courier New"/>
          <w:color w:val="660066"/>
          <w:sz w:val="19"/>
          <w:szCs w:val="19"/>
        </w:rPr>
        <w:t>click</w:t>
      </w:r>
      <w:r>
        <w:rPr>
          <w:rStyle w:val="pln"/>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"callPhone(phone.value)"</w:t>
      </w:r>
      <w:r>
        <w:rPr>
          <w:rStyle w:val="tag"/>
          <w:color w:val="000088"/>
          <w:sz w:val="19"/>
          <w:szCs w:val="19"/>
        </w:rPr>
        <w:t>&gt;</w:t>
      </w:r>
      <w:r>
        <w:rPr>
          <w:rStyle w:val="pln"/>
          <w:color w:val="000000"/>
          <w:sz w:val="19"/>
          <w:szCs w:val="19"/>
        </w:rPr>
        <w:t>Call</w:t>
      </w:r>
      <w:r>
        <w:rPr>
          <w:rStyle w:val="tag"/>
          <w:color w:val="000088"/>
          <w:sz w:val="19"/>
          <w:szCs w:val="19"/>
        </w:rPr>
        <w:t>&lt;/button&gt;</w:t>
      </w:r>
    </w:p>
    <w:p w:rsidR="00623CEF" w:rsidRDefault="00623CEF" w:rsidP="00CE013B">
      <w:pPr>
        <w:pStyle w:val="NoSpacing"/>
        <w:rPr>
          <w:rStyle w:val="tag"/>
          <w:color w:val="000088"/>
          <w:sz w:val="19"/>
          <w:szCs w:val="19"/>
        </w:rPr>
      </w:pPr>
    </w:p>
    <w:p w:rsidR="00623CEF" w:rsidRDefault="00F746C4" w:rsidP="00CE013B">
      <w:pPr>
        <w:pStyle w:val="NoSpacing"/>
      </w:pPr>
      <w:r>
        <w:rPr>
          <w:noProof/>
        </w:rPr>
        <w:lastRenderedPageBreak/>
        <w:drawing>
          <wp:inline distT="0" distB="0" distL="0" distR="0">
            <wp:extent cx="5943600" cy="1780607"/>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srcRect/>
                    <a:stretch>
                      <a:fillRect/>
                    </a:stretch>
                  </pic:blipFill>
                  <pic:spPr bwMode="auto">
                    <a:xfrm>
                      <a:off x="0" y="0"/>
                      <a:ext cx="5943600" cy="1780607"/>
                    </a:xfrm>
                    <a:prstGeom prst="rect">
                      <a:avLst/>
                    </a:prstGeom>
                    <a:noFill/>
                    <a:ln w="9525">
                      <a:noFill/>
                      <a:miter lim="800000"/>
                      <a:headEnd/>
                      <a:tailEnd/>
                    </a:ln>
                  </pic:spPr>
                </pic:pic>
              </a:graphicData>
            </a:graphic>
          </wp:inline>
        </w:drawing>
      </w:r>
    </w:p>
    <w:p w:rsidR="00F746C4" w:rsidRDefault="00F746C4" w:rsidP="00CE013B">
      <w:pPr>
        <w:pStyle w:val="NoSpacing"/>
      </w:pPr>
    </w:p>
    <w:p w:rsidR="00D707DD" w:rsidRPr="00D707DD" w:rsidRDefault="00D707DD" w:rsidP="00D707DD">
      <w:pPr>
        <w:shd w:val="clear" w:color="auto" w:fill="FAFAFA"/>
        <w:spacing w:before="210" w:after="0" w:line="360" w:lineRule="atLeast"/>
        <w:rPr>
          <w:rFonts w:ascii="Helvetica" w:eastAsia="Times New Roman" w:hAnsi="Helvetica" w:cs="Helvetica"/>
          <w:spacing w:val="5"/>
          <w:sz w:val="21"/>
          <w:szCs w:val="21"/>
        </w:rPr>
      </w:pPr>
      <w:r w:rsidRPr="00D707DD">
        <w:rPr>
          <w:rFonts w:ascii="Helvetica" w:eastAsia="Times New Roman" w:hAnsi="Helvetica" w:cs="Helvetica"/>
          <w:spacing w:val="5"/>
          <w:sz w:val="21"/>
          <w:szCs w:val="21"/>
        </w:rPr>
        <w:t>You can use the </w:t>
      </w:r>
      <w:r w:rsidRPr="00D707DD">
        <w:rPr>
          <w:rFonts w:ascii="Courier New" w:eastAsia="Times New Roman" w:hAnsi="Courier New" w:cs="Courier New"/>
          <w:spacing w:val="5"/>
          <w:sz w:val="19"/>
        </w:rPr>
        <w:t>ref-</w:t>
      </w:r>
      <w:r w:rsidRPr="00D707DD">
        <w:rPr>
          <w:rFonts w:ascii="Helvetica" w:eastAsia="Times New Roman" w:hAnsi="Helvetica" w:cs="Helvetica"/>
          <w:spacing w:val="5"/>
          <w:sz w:val="21"/>
          <w:szCs w:val="21"/>
        </w:rPr>
        <w:t> prefix alternative to </w:t>
      </w:r>
      <w:r w:rsidRPr="00D707DD">
        <w:rPr>
          <w:rFonts w:ascii="Courier New" w:eastAsia="Times New Roman" w:hAnsi="Courier New" w:cs="Courier New"/>
          <w:spacing w:val="5"/>
          <w:sz w:val="19"/>
        </w:rPr>
        <w:t>#</w:t>
      </w:r>
      <w:r w:rsidRPr="00D707DD">
        <w:rPr>
          <w:rFonts w:ascii="Helvetica" w:eastAsia="Times New Roman" w:hAnsi="Helvetica" w:cs="Helvetica"/>
          <w:spacing w:val="5"/>
          <w:sz w:val="21"/>
          <w:szCs w:val="21"/>
        </w:rPr>
        <w:t>. This example declares the </w:t>
      </w:r>
      <w:r w:rsidRPr="00D707DD">
        <w:rPr>
          <w:rFonts w:ascii="Courier New" w:eastAsia="Times New Roman" w:hAnsi="Courier New" w:cs="Courier New"/>
          <w:spacing w:val="5"/>
          <w:sz w:val="19"/>
        </w:rPr>
        <w:t>fax</w:t>
      </w:r>
      <w:r w:rsidRPr="00D707DD">
        <w:rPr>
          <w:rFonts w:ascii="Helvetica" w:eastAsia="Times New Roman" w:hAnsi="Helvetica" w:cs="Helvetica"/>
          <w:spacing w:val="5"/>
          <w:sz w:val="21"/>
          <w:szCs w:val="21"/>
        </w:rPr>
        <w:t> variable as </w:t>
      </w:r>
      <w:r w:rsidRPr="00D707DD">
        <w:rPr>
          <w:rFonts w:ascii="Courier New" w:eastAsia="Times New Roman" w:hAnsi="Courier New" w:cs="Courier New"/>
          <w:spacing w:val="5"/>
          <w:sz w:val="19"/>
        </w:rPr>
        <w:t>ref-fax</w:t>
      </w:r>
      <w:r w:rsidRPr="00D707DD">
        <w:rPr>
          <w:rFonts w:ascii="Helvetica" w:eastAsia="Times New Roman" w:hAnsi="Helvetica" w:cs="Helvetica"/>
          <w:spacing w:val="5"/>
          <w:sz w:val="21"/>
          <w:szCs w:val="21"/>
        </w:rPr>
        <w:t> instead of </w:t>
      </w:r>
      <w:r w:rsidRPr="00D707DD">
        <w:rPr>
          <w:rFonts w:ascii="Courier New" w:eastAsia="Times New Roman" w:hAnsi="Courier New" w:cs="Courier New"/>
          <w:spacing w:val="5"/>
          <w:sz w:val="19"/>
        </w:rPr>
        <w:t>#fax</w:t>
      </w:r>
      <w:r w:rsidRPr="00D707DD">
        <w:rPr>
          <w:rFonts w:ascii="Helvetica" w:eastAsia="Times New Roman" w:hAnsi="Helvetica" w:cs="Helvetica"/>
          <w:spacing w:val="5"/>
          <w:sz w:val="21"/>
          <w:szCs w:val="21"/>
        </w:rPr>
        <w:t>.</w:t>
      </w:r>
    </w:p>
    <w:p w:rsidR="00D707DD" w:rsidRPr="00D707DD" w:rsidRDefault="00D707DD" w:rsidP="00D70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rPr>
      </w:pPr>
      <w:r w:rsidRPr="00D707DD">
        <w:rPr>
          <w:rFonts w:ascii="Courier New" w:eastAsia="Times New Roman" w:hAnsi="Courier New" w:cs="Courier New"/>
          <w:color w:val="000088"/>
          <w:sz w:val="19"/>
        </w:rPr>
        <w:t>&lt;input</w:t>
      </w:r>
      <w:r w:rsidRPr="00D707DD">
        <w:rPr>
          <w:rFonts w:ascii="Courier New" w:eastAsia="Times New Roman" w:hAnsi="Courier New" w:cs="Courier New"/>
          <w:color w:val="000000"/>
          <w:sz w:val="19"/>
        </w:rPr>
        <w:t xml:space="preserve"> </w:t>
      </w:r>
      <w:r w:rsidRPr="00D707DD">
        <w:rPr>
          <w:rFonts w:ascii="Courier New" w:eastAsia="Times New Roman" w:hAnsi="Courier New" w:cs="Courier New"/>
          <w:color w:val="660066"/>
          <w:sz w:val="19"/>
        </w:rPr>
        <w:t>ref-fax</w:t>
      </w:r>
      <w:r w:rsidRPr="00D707DD">
        <w:rPr>
          <w:rFonts w:ascii="Courier New" w:eastAsia="Times New Roman" w:hAnsi="Courier New" w:cs="Courier New"/>
          <w:color w:val="000000"/>
          <w:sz w:val="19"/>
        </w:rPr>
        <w:t xml:space="preserve"> </w:t>
      </w:r>
      <w:r w:rsidRPr="00D707DD">
        <w:rPr>
          <w:rFonts w:ascii="Courier New" w:eastAsia="Times New Roman" w:hAnsi="Courier New" w:cs="Courier New"/>
          <w:color w:val="000088"/>
          <w:sz w:val="19"/>
        </w:rPr>
        <w:t>&gt;</w:t>
      </w:r>
    </w:p>
    <w:p w:rsidR="00D707DD" w:rsidRDefault="00D707DD" w:rsidP="00D70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88"/>
          <w:sz w:val="19"/>
        </w:rPr>
      </w:pPr>
      <w:r w:rsidRPr="00D707DD">
        <w:rPr>
          <w:rFonts w:ascii="Courier New" w:eastAsia="Times New Roman" w:hAnsi="Courier New" w:cs="Courier New"/>
          <w:color w:val="000088"/>
          <w:sz w:val="19"/>
        </w:rPr>
        <w:t>&lt;button</w:t>
      </w:r>
      <w:r w:rsidRPr="00D707DD">
        <w:rPr>
          <w:rFonts w:ascii="Courier New" w:eastAsia="Times New Roman" w:hAnsi="Courier New" w:cs="Courier New"/>
          <w:color w:val="000000"/>
          <w:sz w:val="19"/>
        </w:rPr>
        <w:t xml:space="preserve"> (</w:t>
      </w:r>
      <w:r w:rsidRPr="00D707DD">
        <w:rPr>
          <w:rFonts w:ascii="Courier New" w:eastAsia="Times New Roman" w:hAnsi="Courier New" w:cs="Courier New"/>
          <w:color w:val="660066"/>
          <w:sz w:val="19"/>
        </w:rPr>
        <w:t>click</w:t>
      </w:r>
      <w:r w:rsidRPr="00D707DD">
        <w:rPr>
          <w:rFonts w:ascii="Courier New" w:eastAsia="Times New Roman" w:hAnsi="Courier New" w:cs="Courier New"/>
          <w:color w:val="000000"/>
          <w:sz w:val="19"/>
        </w:rPr>
        <w:t>)</w:t>
      </w:r>
      <w:r w:rsidRPr="00D707DD">
        <w:rPr>
          <w:rFonts w:ascii="Courier New" w:eastAsia="Times New Roman" w:hAnsi="Courier New" w:cs="Courier New"/>
          <w:color w:val="666600"/>
          <w:sz w:val="19"/>
        </w:rPr>
        <w:t>=</w:t>
      </w:r>
      <w:r w:rsidRPr="00D707DD">
        <w:rPr>
          <w:rFonts w:ascii="Courier New" w:eastAsia="Times New Roman" w:hAnsi="Courier New" w:cs="Courier New"/>
          <w:color w:val="880000"/>
          <w:sz w:val="19"/>
        </w:rPr>
        <w:t>"callFax(fax.value)"</w:t>
      </w:r>
      <w:r w:rsidRPr="00D707DD">
        <w:rPr>
          <w:rFonts w:ascii="Courier New" w:eastAsia="Times New Roman" w:hAnsi="Courier New" w:cs="Courier New"/>
          <w:color w:val="000088"/>
          <w:sz w:val="19"/>
        </w:rPr>
        <w:t>&gt;</w:t>
      </w:r>
      <w:r w:rsidRPr="00D707DD">
        <w:rPr>
          <w:rFonts w:ascii="Courier New" w:eastAsia="Times New Roman" w:hAnsi="Courier New" w:cs="Courier New"/>
          <w:color w:val="000000"/>
          <w:sz w:val="19"/>
        </w:rPr>
        <w:t>Fax</w:t>
      </w:r>
      <w:r w:rsidRPr="00D707DD">
        <w:rPr>
          <w:rFonts w:ascii="Courier New" w:eastAsia="Times New Roman" w:hAnsi="Courier New" w:cs="Courier New"/>
          <w:color w:val="000088"/>
          <w:sz w:val="19"/>
        </w:rPr>
        <w:t>&lt;/button&gt;</w:t>
      </w:r>
    </w:p>
    <w:p w:rsidR="00D31647" w:rsidRDefault="00D31647" w:rsidP="00D31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360"/>
        <w:rPr>
          <w:rFonts w:ascii="Courier New" w:eastAsia="Times New Roman" w:hAnsi="Courier New" w:cs="Courier New"/>
          <w:color w:val="000088"/>
          <w:sz w:val="19"/>
        </w:rPr>
      </w:pPr>
    </w:p>
    <w:p w:rsidR="00D31647" w:rsidRPr="008E7788" w:rsidRDefault="00AC1906" w:rsidP="00D31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360"/>
        <w:rPr>
          <w:rFonts w:ascii="Courier New" w:eastAsia="Times New Roman" w:hAnsi="Courier New" w:cs="Courier New"/>
          <w:color w:val="000088"/>
          <w:sz w:val="19"/>
          <w:u w:val="single"/>
        </w:rPr>
      </w:pPr>
      <w:r w:rsidRPr="008E7788">
        <w:rPr>
          <w:rFonts w:ascii="Courier New" w:eastAsia="Times New Roman" w:hAnsi="Courier New" w:cs="Courier New"/>
          <w:color w:val="000088"/>
          <w:sz w:val="19"/>
          <w:u w:val="single"/>
        </w:rPr>
        <w:t xml:space="preserve">Three </w:t>
      </w:r>
      <w:r w:rsidR="008D2E93" w:rsidRPr="008E7788">
        <w:rPr>
          <w:rFonts w:ascii="Courier New" w:eastAsia="Times New Roman" w:hAnsi="Courier New" w:cs="Courier New"/>
          <w:color w:val="000088"/>
          <w:sz w:val="19"/>
          <w:u w:val="single"/>
        </w:rPr>
        <w:t>ways</w:t>
      </w:r>
      <w:r w:rsidRPr="008E7788">
        <w:rPr>
          <w:rFonts w:ascii="Courier New" w:eastAsia="Times New Roman" w:hAnsi="Courier New" w:cs="Courier New"/>
          <w:color w:val="000088"/>
          <w:sz w:val="19"/>
          <w:u w:val="single"/>
        </w:rPr>
        <w:t xml:space="preserve"> we can interact with parent and child components</w:t>
      </w:r>
    </w:p>
    <w:p w:rsidR="00AC1906" w:rsidRDefault="00AC1906" w:rsidP="00AC190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360"/>
        <w:rPr>
          <w:rFonts w:ascii="Courier New" w:eastAsia="Times New Roman" w:hAnsi="Courier New" w:cs="Courier New"/>
          <w:szCs w:val="20"/>
        </w:rPr>
      </w:pPr>
      <w:r>
        <w:rPr>
          <w:rFonts w:ascii="Courier New" w:eastAsia="Times New Roman" w:hAnsi="Courier New" w:cs="Courier New"/>
          <w:szCs w:val="20"/>
        </w:rPr>
        <w:t>@input</w:t>
      </w:r>
    </w:p>
    <w:p w:rsidR="00AC1906" w:rsidRDefault="00AC1906" w:rsidP="00AC190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360"/>
        <w:rPr>
          <w:rFonts w:ascii="Courier New" w:eastAsia="Times New Roman" w:hAnsi="Courier New" w:cs="Courier New"/>
          <w:szCs w:val="20"/>
        </w:rPr>
      </w:pPr>
      <w:r>
        <w:rPr>
          <w:rFonts w:ascii="Courier New" w:eastAsia="Times New Roman" w:hAnsi="Courier New" w:cs="Courier New"/>
          <w:szCs w:val="20"/>
        </w:rPr>
        <w:t>@output</w:t>
      </w:r>
    </w:p>
    <w:p w:rsidR="00465673" w:rsidRDefault="00AC1906" w:rsidP="0046567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360"/>
        <w:rPr>
          <w:rFonts w:ascii="Courier New" w:eastAsia="Times New Roman" w:hAnsi="Courier New" w:cs="Courier New"/>
          <w:szCs w:val="20"/>
        </w:rPr>
      </w:pPr>
      <w:r>
        <w:rPr>
          <w:rFonts w:ascii="Courier New" w:eastAsia="Times New Roman" w:hAnsi="Courier New" w:cs="Courier New"/>
          <w:szCs w:val="20"/>
        </w:rPr>
        <w:t>Template ref variable #</w:t>
      </w:r>
    </w:p>
    <w:p w:rsidR="00465673" w:rsidRDefault="00465673" w:rsidP="0046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360"/>
        <w:rPr>
          <w:rFonts w:ascii="Verdana" w:eastAsia="Times New Roman" w:hAnsi="Verdana" w:cs="Times New Roman"/>
          <w:color w:val="025969"/>
          <w:sz w:val="34"/>
          <w:szCs w:val="34"/>
        </w:rPr>
      </w:pPr>
    </w:p>
    <w:p w:rsidR="00AC1906" w:rsidRDefault="00465673" w:rsidP="00AC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360"/>
        <w:rPr>
          <w:rFonts w:ascii="Courier New" w:eastAsia="Times New Roman" w:hAnsi="Courier New" w:cs="Courier New"/>
          <w:szCs w:val="20"/>
        </w:rPr>
      </w:pPr>
      <w:r w:rsidRPr="00465673">
        <w:rPr>
          <w:rFonts w:ascii="Verdana" w:eastAsia="Times New Roman" w:hAnsi="Verdana" w:cs="Times New Roman"/>
          <w:color w:val="025969"/>
          <w:sz w:val="34"/>
          <w:szCs w:val="34"/>
        </w:rPr>
        <w:t>Safe Navigation Operator (?.)</w:t>
      </w:r>
    </w:p>
    <w:p w:rsidR="00AC1906" w:rsidRDefault="00465673" w:rsidP="00AC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360"/>
        <w:rPr>
          <w:rFonts w:ascii="Courier New" w:eastAsia="Times New Roman" w:hAnsi="Courier New" w:cs="Courier New"/>
          <w:szCs w:val="20"/>
        </w:rPr>
      </w:pPr>
      <w:r>
        <w:rPr>
          <w:rFonts w:ascii="Verdana" w:hAnsi="Verdana"/>
          <w:color w:val="000000"/>
          <w:sz w:val="21"/>
          <w:szCs w:val="21"/>
          <w:shd w:val="clear" w:color="auto" w:fill="FFFFFF"/>
        </w:rPr>
        <w:t>Safe navigation operator avoids exception for null and undefined values in property paths. While accessing properties from object it may throw exception if object is null or undefined. For safer side we can use safe navigation operator to access property from object and hence it will not throw exception for the scenario that object is null or undefined. If we have an object </w:t>
      </w:r>
      <w:r>
        <w:rPr>
          <w:rStyle w:val="HTMLCode"/>
          <w:rFonts w:eastAsiaTheme="minorHAnsi"/>
          <w:color w:val="990000"/>
          <w:sz w:val="21"/>
          <w:szCs w:val="21"/>
          <w:bdr w:val="single" w:sz="6" w:space="0" w:color="CCCCCC" w:frame="1"/>
          <w:shd w:val="clear" w:color="auto" w:fill="EFEBEB"/>
        </w:rPr>
        <w:t>person</w:t>
      </w:r>
      <w:r>
        <w:rPr>
          <w:rFonts w:ascii="Verdana" w:hAnsi="Verdana"/>
          <w:color w:val="000000"/>
          <w:sz w:val="21"/>
          <w:szCs w:val="21"/>
          <w:shd w:val="clear" w:color="auto" w:fill="FFFFFF"/>
        </w:rPr>
        <w:t> with the properties </w:t>
      </w:r>
      <w:r>
        <w:rPr>
          <w:rStyle w:val="HTMLCode"/>
          <w:rFonts w:eastAsiaTheme="minorHAnsi"/>
          <w:color w:val="990000"/>
          <w:sz w:val="21"/>
          <w:szCs w:val="21"/>
          <w:bdr w:val="single" w:sz="6" w:space="0" w:color="CCCCCC" w:frame="1"/>
          <w:shd w:val="clear" w:color="auto" w:fill="EFEBEB"/>
        </w:rPr>
        <w:t>name</w:t>
      </w:r>
      <w:r>
        <w:rPr>
          <w:rFonts w:ascii="Verdana" w:hAnsi="Verdana"/>
          <w:color w:val="000000"/>
          <w:sz w:val="21"/>
          <w:szCs w:val="21"/>
          <w:shd w:val="clear" w:color="auto" w:fill="FFFFFF"/>
        </w:rPr>
        <w:t> then using safe navigation operator we will access object property as follows. </w:t>
      </w:r>
    </w:p>
    <w:p w:rsidR="00B15741" w:rsidRPr="00AC1906" w:rsidRDefault="00551C43" w:rsidP="00AC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360"/>
        <w:rPr>
          <w:rFonts w:ascii="Courier New" w:eastAsia="Times New Roman" w:hAnsi="Courier New" w:cs="Courier New"/>
          <w:szCs w:val="20"/>
        </w:rPr>
      </w:pPr>
      <w:r>
        <w:rPr>
          <w:rFonts w:ascii="Courier New" w:eastAsia="Times New Roman" w:hAnsi="Courier New" w:cs="Courier New"/>
          <w:szCs w:val="20"/>
        </w:rPr>
        <w:t>{{personone?.name}}</w:t>
      </w:r>
    </w:p>
    <w:p w:rsidR="00F746C4" w:rsidRDefault="00551C43" w:rsidP="00CE013B">
      <w:pPr>
        <w:pStyle w:val="NoSpacing"/>
      </w:pPr>
      <w:r w:rsidRPr="00551C43">
        <w:t>{{companythree?.owner?.name}}</w:t>
      </w:r>
    </w:p>
    <w:p w:rsidR="00551C43" w:rsidRDefault="00551C43" w:rsidP="00CE013B">
      <w:pPr>
        <w:pStyle w:val="NoSpacing"/>
      </w:pPr>
    </w:p>
    <w:p w:rsidR="00551C43" w:rsidRDefault="008E1AF1" w:rsidP="00CE013B">
      <w:pPr>
        <w:pStyle w:val="NoSpacing"/>
        <w:rPr>
          <w:b/>
          <w:sz w:val="24"/>
        </w:rPr>
      </w:pPr>
      <w:r w:rsidRPr="008E1AF1">
        <w:rPr>
          <w:b/>
          <w:sz w:val="24"/>
        </w:rPr>
        <w:t>Class Binding &amp; NgClass</w:t>
      </w:r>
    </w:p>
    <w:p w:rsidR="008E1AF1" w:rsidRDefault="008E1AF1" w:rsidP="00CE013B">
      <w:pPr>
        <w:pStyle w:val="NoSpacing"/>
        <w:rPr>
          <w:b/>
          <w:sz w:val="24"/>
        </w:rPr>
      </w:pPr>
    </w:p>
    <w:p w:rsidR="008E1AF1" w:rsidRDefault="0042132A" w:rsidP="00CE013B">
      <w:pPr>
        <w:pStyle w:val="NoSpacing"/>
      </w:pPr>
      <w:r>
        <w:t>If you want to bind single class to element then use below pattern</w:t>
      </w:r>
    </w:p>
    <w:p w:rsidR="0042132A" w:rsidRDefault="0042132A" w:rsidP="00CE013B">
      <w:pPr>
        <w:pStyle w:val="NoSpacing"/>
      </w:pPr>
    </w:p>
    <w:p w:rsidR="0042132A" w:rsidRDefault="0042132A" w:rsidP="0042132A">
      <w:pPr>
        <w:pStyle w:val="NoSpacing"/>
      </w:pPr>
      <w:r>
        <w:t>&lt;div [class.active]="isActive"&gt;</w:t>
      </w:r>
    </w:p>
    <w:p w:rsidR="0042132A" w:rsidRDefault="0042132A" w:rsidP="0042132A">
      <w:pPr>
        <w:pStyle w:val="NoSpacing"/>
      </w:pPr>
      <w:r>
        <w:t xml:space="preserve">  ...</w:t>
      </w:r>
    </w:p>
    <w:p w:rsidR="0042132A" w:rsidRDefault="0042132A" w:rsidP="0042132A">
      <w:pPr>
        <w:pStyle w:val="NoSpacing"/>
      </w:pPr>
      <w:r>
        <w:t>&lt;/div&gt;</w:t>
      </w:r>
    </w:p>
    <w:p w:rsidR="0042132A" w:rsidRDefault="0042132A" w:rsidP="0042132A">
      <w:pPr>
        <w:pStyle w:val="NoSpacing"/>
      </w:pPr>
    </w:p>
    <w:p w:rsidR="0042132A" w:rsidRDefault="0042132A" w:rsidP="0042132A">
      <w:pPr>
        <w:pStyle w:val="NoSpacing"/>
      </w:pPr>
      <w:r>
        <w:t>If you want to bind one or more than one class then use ngClass binding</w:t>
      </w:r>
    </w:p>
    <w:p w:rsidR="0042132A" w:rsidRDefault="0042132A" w:rsidP="0042132A">
      <w:pPr>
        <w:pStyle w:val="NoSpacing"/>
      </w:pPr>
    </w:p>
    <w:p w:rsidR="0042132A" w:rsidRDefault="00CD6525" w:rsidP="0042132A">
      <w:pPr>
        <w:pStyle w:val="NoSpacing"/>
      </w:pPr>
      <w:r>
        <w:t>We can use ngClass with many ways</w:t>
      </w:r>
    </w:p>
    <w:p w:rsidR="00CD6525" w:rsidRPr="00C14968" w:rsidRDefault="00CD6525"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s="Consolas"/>
          <w:color w:val="000000"/>
          <w:szCs w:val="19"/>
        </w:rPr>
      </w:pPr>
      <w:r w:rsidRPr="00C14968">
        <w:rPr>
          <w:rStyle w:val="HTMLCode"/>
          <w:rFonts w:ascii="Consolas" w:hAnsi="Consolas" w:cs="Consolas"/>
          <w:color w:val="000000"/>
          <w:sz w:val="22"/>
        </w:rPr>
        <w:t>[ngClass]="text-success"</w:t>
      </w:r>
    </w:p>
    <w:p w:rsidR="00B23CA5" w:rsidRDefault="00B23CA5"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s="Consolas"/>
          <w:color w:val="000000"/>
          <w:sz w:val="22"/>
        </w:rPr>
      </w:pPr>
      <w:r w:rsidRPr="00C14968">
        <w:rPr>
          <w:rStyle w:val="HTMLCode"/>
          <w:rFonts w:ascii="Consolas" w:hAnsi="Consolas" w:cs="Consolas"/>
          <w:color w:val="000000"/>
          <w:sz w:val="22"/>
        </w:rPr>
        <w:t>[ngClass]="</w:t>
      </w:r>
      <w:r>
        <w:rPr>
          <w:rStyle w:val="HTMLCode"/>
          <w:rFonts w:ascii="Consolas" w:hAnsi="Consolas" w:cs="Consolas"/>
          <w:color w:val="000000"/>
          <w:sz w:val="22"/>
        </w:rPr>
        <w:t>getCurrentClass()</w:t>
      </w:r>
      <w:r w:rsidRPr="00C14968">
        <w:rPr>
          <w:rStyle w:val="HTMLCode"/>
          <w:rFonts w:ascii="Consolas" w:hAnsi="Consolas" w:cs="Consolas"/>
          <w:color w:val="000000"/>
          <w:sz w:val="22"/>
        </w:rPr>
        <w:t>"</w:t>
      </w:r>
      <w:r>
        <w:rPr>
          <w:rStyle w:val="HTMLCode"/>
          <w:rFonts w:ascii="Consolas" w:hAnsi="Consolas" w:cs="Consolas"/>
          <w:color w:val="000000"/>
          <w:sz w:val="22"/>
        </w:rPr>
        <w:t xml:space="preserve"> </w:t>
      </w:r>
    </w:p>
    <w:p w:rsidR="00B23CA5" w:rsidRDefault="00B23CA5"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s="Consolas"/>
          <w:color w:val="000000"/>
          <w:sz w:val="22"/>
        </w:rPr>
      </w:pPr>
    </w:p>
    <w:p w:rsidR="00B23CA5" w:rsidRDefault="00B23CA5"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s="Consolas"/>
          <w:color w:val="000000"/>
          <w:sz w:val="22"/>
        </w:rPr>
      </w:pPr>
      <w:r>
        <w:rPr>
          <w:rStyle w:val="HTMLCode"/>
          <w:rFonts w:ascii="Consolas" w:hAnsi="Consolas" w:cs="Consolas"/>
          <w:color w:val="000000"/>
          <w:sz w:val="22"/>
        </w:rPr>
        <w:t>getCurrentClass(){</w:t>
      </w:r>
    </w:p>
    <w:p w:rsidR="00B23CA5" w:rsidRDefault="00B23CA5"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s="Consolas"/>
          <w:color w:val="000000"/>
          <w:sz w:val="22"/>
        </w:rPr>
      </w:pPr>
      <w:r>
        <w:rPr>
          <w:rStyle w:val="HTMLCode"/>
          <w:rFonts w:ascii="Consolas" w:hAnsi="Consolas" w:cs="Consolas"/>
          <w:color w:val="000000"/>
          <w:sz w:val="22"/>
        </w:rPr>
        <w:tab/>
        <w:t xml:space="preserve">return {text-success:true} </w:t>
      </w:r>
      <w:r w:rsidRPr="00B23CA5">
        <w:rPr>
          <w:rStyle w:val="HTMLCode"/>
          <w:rFonts w:ascii="Consolas" w:hAnsi="Consolas" w:cs="Consolas"/>
          <w:b/>
          <w:color w:val="000000"/>
          <w:sz w:val="22"/>
        </w:rPr>
        <w:t>or</w:t>
      </w:r>
    </w:p>
    <w:p w:rsidR="00B23CA5" w:rsidRDefault="00B23CA5"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s="Consolas"/>
          <w:color w:val="000000"/>
          <w:sz w:val="22"/>
        </w:rPr>
      </w:pPr>
      <w:r>
        <w:rPr>
          <w:rStyle w:val="HTMLCode"/>
          <w:rFonts w:ascii="Consolas" w:hAnsi="Consolas" w:cs="Consolas"/>
          <w:color w:val="000000"/>
          <w:sz w:val="22"/>
        </w:rPr>
        <w:tab/>
        <w:t xml:space="preserve">return ‘text-success’ </w:t>
      </w:r>
      <w:r w:rsidRPr="00B23CA5">
        <w:rPr>
          <w:rStyle w:val="HTMLCode"/>
          <w:rFonts w:ascii="Consolas" w:hAnsi="Consolas" w:cs="Consolas"/>
          <w:b/>
          <w:color w:val="000000"/>
          <w:sz w:val="22"/>
        </w:rPr>
        <w:t>or</w:t>
      </w:r>
    </w:p>
    <w:p w:rsidR="00B23CA5" w:rsidRDefault="00B23CA5"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s="Consolas"/>
          <w:color w:val="000000"/>
          <w:sz w:val="22"/>
        </w:rPr>
      </w:pPr>
      <w:r>
        <w:rPr>
          <w:rStyle w:val="HTMLCode"/>
          <w:rFonts w:ascii="Consolas" w:hAnsi="Consolas" w:cs="Consolas"/>
          <w:color w:val="000000"/>
          <w:sz w:val="22"/>
        </w:rPr>
        <w:tab/>
        <w:t>return [‘text-success’]</w:t>
      </w:r>
    </w:p>
    <w:p w:rsidR="00B23CA5" w:rsidRPr="00B23CA5" w:rsidRDefault="00B23CA5"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s="Consolas"/>
          <w:color w:val="000000"/>
          <w:szCs w:val="19"/>
        </w:rPr>
      </w:pPr>
      <w:r>
        <w:rPr>
          <w:rStyle w:val="HTMLCode"/>
          <w:rFonts w:ascii="Consolas" w:hAnsi="Consolas" w:cs="Consolas"/>
          <w:color w:val="000000"/>
          <w:sz w:val="22"/>
        </w:rPr>
        <w:t>}</w:t>
      </w:r>
    </w:p>
    <w:p w:rsidR="00D95E51" w:rsidRPr="00C14968" w:rsidRDefault="00D95E51"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s="Consolas"/>
          <w:color w:val="000000"/>
          <w:szCs w:val="19"/>
        </w:rPr>
      </w:pPr>
      <w:r w:rsidRPr="00C14968">
        <w:rPr>
          <w:rStyle w:val="HTMLCode"/>
          <w:rFonts w:ascii="Consolas" w:hAnsi="Consolas" w:cs="Consolas"/>
          <w:color w:val="000000"/>
          <w:sz w:val="22"/>
        </w:rPr>
        <w:t>[ngClass]="{'text-success':true}"</w:t>
      </w:r>
    </w:p>
    <w:p w:rsidR="00AE012B" w:rsidRPr="00AE012B" w:rsidRDefault="00AE012B"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s="Consolas"/>
          <w:color w:val="000000"/>
          <w:szCs w:val="19"/>
        </w:rPr>
      </w:pPr>
      <w:r w:rsidRPr="00C14968">
        <w:rPr>
          <w:rStyle w:val="HTMLCode"/>
          <w:rFonts w:ascii="Consolas" w:hAnsi="Consolas" w:cs="Consolas"/>
          <w:color w:val="000000"/>
          <w:sz w:val="22"/>
        </w:rPr>
        <w:t>[ngClass]="{'text-success':</w:t>
      </w:r>
      <w:r>
        <w:rPr>
          <w:rStyle w:val="HTMLCode"/>
          <w:rFonts w:ascii="Consolas" w:hAnsi="Consolas" w:cs="Consolas"/>
          <w:color w:val="000000"/>
          <w:sz w:val="22"/>
        </w:rPr>
        <w:t>checkMyFunction()</w:t>
      </w:r>
      <w:r w:rsidRPr="00C14968">
        <w:rPr>
          <w:rStyle w:val="HTMLCode"/>
          <w:rFonts w:ascii="Consolas" w:hAnsi="Consolas" w:cs="Consolas"/>
          <w:color w:val="000000"/>
          <w:sz w:val="22"/>
        </w:rPr>
        <w:t>}"</w:t>
      </w:r>
    </w:p>
    <w:p w:rsidR="00D95E51" w:rsidRPr="00C14968" w:rsidRDefault="00D95E51"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s="Consolas"/>
          <w:color w:val="000000"/>
          <w:szCs w:val="19"/>
        </w:rPr>
      </w:pPr>
      <w:r w:rsidRPr="00C14968">
        <w:rPr>
          <w:rStyle w:val="HTMLCode"/>
          <w:rFonts w:ascii="Consolas" w:hAnsi="Consolas" w:cs="Consolas"/>
          <w:color w:val="000000"/>
          <w:sz w:val="22"/>
        </w:rPr>
        <w:t>[ngClass]="{'text-success':person.country === 'UK'}"</w:t>
      </w:r>
    </w:p>
    <w:p w:rsidR="00D95E51" w:rsidRPr="00C14968" w:rsidRDefault="00D95E51"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token"/>
          <w:rFonts w:ascii="Consolas" w:hAnsi="Consolas" w:cs="Consolas"/>
          <w:color w:val="0077AA"/>
          <w:sz w:val="22"/>
        </w:rPr>
      </w:pPr>
      <w:r w:rsidRPr="00C14968">
        <w:rPr>
          <w:rStyle w:val="token"/>
          <w:rFonts w:ascii="Consolas" w:hAnsi="Consolas" w:cs="Consolas"/>
          <w:color w:val="999999"/>
          <w:sz w:val="22"/>
        </w:rPr>
        <w:t>&lt;</w:t>
      </w:r>
      <w:r w:rsidRPr="00C14968">
        <w:rPr>
          <w:rStyle w:val="token"/>
          <w:rFonts w:ascii="Consolas" w:hAnsi="Consolas" w:cs="Consolas"/>
          <w:color w:val="990055"/>
          <w:sz w:val="22"/>
        </w:rPr>
        <w:t xml:space="preserve">li </w:t>
      </w:r>
      <w:r w:rsidRPr="00C14968">
        <w:rPr>
          <w:rStyle w:val="token"/>
          <w:rFonts w:ascii="Consolas" w:hAnsi="Consolas" w:cs="Consolas"/>
          <w:color w:val="669900"/>
          <w:sz w:val="22"/>
        </w:rPr>
        <w:t>[</w:t>
      </w:r>
      <w:r w:rsidRPr="00C14968">
        <w:rPr>
          <w:rStyle w:val="token"/>
          <w:rFonts w:ascii="Consolas" w:hAnsi="Consolas" w:cs="Consolas"/>
          <w:sz w:val="22"/>
        </w:rPr>
        <w:t>ngClass</w:t>
      </w:r>
      <w:r w:rsidRPr="00C14968">
        <w:rPr>
          <w:rStyle w:val="token"/>
          <w:rFonts w:ascii="Consolas" w:hAnsi="Consolas" w:cs="Consolas"/>
          <w:color w:val="669900"/>
          <w:sz w:val="22"/>
        </w:rPr>
        <w:t>]</w:t>
      </w:r>
      <w:r w:rsidRPr="00C14968">
        <w:rPr>
          <w:rStyle w:val="token"/>
          <w:rFonts w:ascii="Consolas" w:hAnsi="Consolas" w:cs="Consolas"/>
          <w:color w:val="999999"/>
          <w:sz w:val="22"/>
        </w:rPr>
        <w:t>="</w:t>
      </w:r>
      <w:r w:rsidRPr="00C14968">
        <w:rPr>
          <w:rStyle w:val="token"/>
          <w:rFonts w:ascii="Consolas" w:hAnsi="Consolas" w:cs="Consolas"/>
          <w:color w:val="0077AA"/>
          <w:sz w:val="22"/>
        </w:rPr>
        <w:t>{</w:t>
      </w:r>
    </w:p>
    <w:p w:rsidR="00D95E51" w:rsidRPr="00C14968" w:rsidRDefault="00D95E51"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token"/>
          <w:rFonts w:ascii="Consolas" w:hAnsi="Consolas" w:cs="Consolas"/>
          <w:color w:val="0077AA"/>
          <w:sz w:val="22"/>
        </w:rPr>
      </w:pPr>
      <w:r w:rsidRPr="00C14968">
        <w:rPr>
          <w:rStyle w:val="token"/>
          <w:rFonts w:ascii="Consolas" w:hAnsi="Consolas" w:cs="Consolas"/>
          <w:color w:val="0077AA"/>
          <w:sz w:val="22"/>
        </w:rPr>
        <w:t xml:space="preserve">    </w:t>
      </w:r>
      <w:r w:rsidRPr="00C14968">
        <w:rPr>
          <w:rStyle w:val="token"/>
          <w:rFonts w:ascii="Consolas" w:hAnsi="Consolas" w:cs="Consolas"/>
          <w:color w:val="999999"/>
          <w:sz w:val="22"/>
        </w:rPr>
        <w:t>'</w:t>
      </w:r>
      <w:r w:rsidRPr="00C14968">
        <w:rPr>
          <w:rStyle w:val="token"/>
          <w:rFonts w:ascii="Consolas" w:hAnsi="Consolas" w:cs="Consolas"/>
          <w:color w:val="0077AA"/>
          <w:sz w:val="22"/>
        </w:rPr>
        <w:t>text-success</w:t>
      </w:r>
      <w:r w:rsidRPr="00C14968">
        <w:rPr>
          <w:rStyle w:val="token"/>
          <w:rFonts w:ascii="Consolas" w:hAnsi="Consolas" w:cs="Consolas"/>
          <w:color w:val="999999"/>
          <w:sz w:val="22"/>
        </w:rPr>
        <w:t>'</w:t>
      </w:r>
      <w:r w:rsidRPr="00C14968">
        <w:rPr>
          <w:rStyle w:val="token"/>
          <w:rFonts w:ascii="Consolas" w:hAnsi="Consolas" w:cs="Consolas"/>
          <w:color w:val="0077AA"/>
          <w:sz w:val="22"/>
        </w:rPr>
        <w:t xml:space="preserve">:person.country </w:t>
      </w:r>
      <w:r w:rsidRPr="00C14968">
        <w:rPr>
          <w:rStyle w:val="token"/>
          <w:rFonts w:ascii="Consolas" w:hAnsi="Consolas" w:cs="Consolas"/>
          <w:color w:val="999999"/>
          <w:sz w:val="22"/>
        </w:rPr>
        <w:t>===</w:t>
      </w:r>
      <w:r w:rsidRPr="00C14968">
        <w:rPr>
          <w:rStyle w:val="token"/>
          <w:rFonts w:ascii="Consolas" w:hAnsi="Consolas" w:cs="Consolas"/>
          <w:color w:val="0077AA"/>
          <w:sz w:val="22"/>
        </w:rPr>
        <w:t xml:space="preserve"> </w:t>
      </w:r>
      <w:r w:rsidRPr="00C14968">
        <w:rPr>
          <w:rStyle w:val="token"/>
          <w:rFonts w:ascii="Consolas" w:hAnsi="Consolas" w:cs="Consolas"/>
          <w:color w:val="999999"/>
          <w:sz w:val="22"/>
        </w:rPr>
        <w:t>'</w:t>
      </w:r>
      <w:r w:rsidRPr="00C14968">
        <w:rPr>
          <w:rStyle w:val="token"/>
          <w:rFonts w:ascii="Consolas" w:hAnsi="Consolas" w:cs="Consolas"/>
          <w:color w:val="0077AA"/>
          <w:sz w:val="22"/>
        </w:rPr>
        <w:t>UK</w:t>
      </w:r>
      <w:r w:rsidRPr="00C14968">
        <w:rPr>
          <w:rStyle w:val="token"/>
          <w:rFonts w:ascii="Consolas" w:hAnsi="Consolas" w:cs="Consolas"/>
          <w:color w:val="999999"/>
          <w:sz w:val="22"/>
        </w:rPr>
        <w:t>'</w:t>
      </w:r>
      <w:r w:rsidRPr="00C14968">
        <w:rPr>
          <w:rStyle w:val="token"/>
          <w:rFonts w:ascii="Consolas" w:hAnsi="Consolas" w:cs="Consolas"/>
          <w:color w:val="0077AA"/>
          <w:sz w:val="22"/>
        </w:rPr>
        <w:t>,</w:t>
      </w:r>
    </w:p>
    <w:p w:rsidR="00D95E51" w:rsidRPr="00C14968" w:rsidRDefault="00D95E51"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token"/>
          <w:rFonts w:ascii="Consolas" w:hAnsi="Consolas" w:cs="Consolas"/>
          <w:color w:val="0077AA"/>
          <w:sz w:val="22"/>
        </w:rPr>
      </w:pPr>
      <w:r w:rsidRPr="00C14968">
        <w:rPr>
          <w:rStyle w:val="token"/>
          <w:rFonts w:ascii="Consolas" w:hAnsi="Consolas" w:cs="Consolas"/>
          <w:color w:val="0077AA"/>
          <w:sz w:val="22"/>
        </w:rPr>
        <w:t xml:space="preserve">    </w:t>
      </w:r>
      <w:r w:rsidRPr="00C14968">
        <w:rPr>
          <w:rStyle w:val="token"/>
          <w:rFonts w:ascii="Consolas" w:hAnsi="Consolas" w:cs="Consolas"/>
          <w:color w:val="999999"/>
          <w:sz w:val="22"/>
        </w:rPr>
        <w:t>'</w:t>
      </w:r>
      <w:r w:rsidRPr="00C14968">
        <w:rPr>
          <w:rStyle w:val="token"/>
          <w:rFonts w:ascii="Consolas" w:hAnsi="Consolas" w:cs="Consolas"/>
          <w:color w:val="0077AA"/>
          <w:sz w:val="22"/>
        </w:rPr>
        <w:t>text-primary</w:t>
      </w:r>
      <w:r w:rsidRPr="00C14968">
        <w:rPr>
          <w:rStyle w:val="token"/>
          <w:rFonts w:ascii="Consolas" w:hAnsi="Consolas" w:cs="Consolas"/>
          <w:color w:val="999999"/>
          <w:sz w:val="22"/>
        </w:rPr>
        <w:t>'</w:t>
      </w:r>
      <w:r w:rsidRPr="00C14968">
        <w:rPr>
          <w:rStyle w:val="token"/>
          <w:rFonts w:ascii="Consolas" w:hAnsi="Consolas" w:cs="Consolas"/>
          <w:color w:val="0077AA"/>
          <w:sz w:val="22"/>
        </w:rPr>
        <w:t xml:space="preserve">:person.country </w:t>
      </w:r>
      <w:r w:rsidRPr="00C14968">
        <w:rPr>
          <w:rStyle w:val="token"/>
          <w:rFonts w:ascii="Consolas" w:hAnsi="Consolas" w:cs="Consolas"/>
          <w:color w:val="999999"/>
          <w:sz w:val="22"/>
        </w:rPr>
        <w:t>===</w:t>
      </w:r>
      <w:r w:rsidRPr="00C14968">
        <w:rPr>
          <w:rStyle w:val="token"/>
          <w:rFonts w:ascii="Consolas" w:hAnsi="Consolas" w:cs="Consolas"/>
          <w:color w:val="0077AA"/>
          <w:sz w:val="22"/>
        </w:rPr>
        <w:t xml:space="preserve"> </w:t>
      </w:r>
      <w:r w:rsidRPr="00C14968">
        <w:rPr>
          <w:rStyle w:val="token"/>
          <w:rFonts w:ascii="Consolas" w:hAnsi="Consolas" w:cs="Consolas"/>
          <w:color w:val="999999"/>
          <w:sz w:val="22"/>
        </w:rPr>
        <w:t>'</w:t>
      </w:r>
      <w:r w:rsidRPr="00C14968">
        <w:rPr>
          <w:rStyle w:val="token"/>
          <w:rFonts w:ascii="Consolas" w:hAnsi="Consolas" w:cs="Consolas"/>
          <w:color w:val="0077AA"/>
          <w:sz w:val="22"/>
        </w:rPr>
        <w:t>USA</w:t>
      </w:r>
      <w:r w:rsidRPr="00C14968">
        <w:rPr>
          <w:rStyle w:val="token"/>
          <w:rFonts w:ascii="Consolas" w:hAnsi="Consolas" w:cs="Consolas"/>
          <w:color w:val="999999"/>
          <w:sz w:val="22"/>
        </w:rPr>
        <w:t>'</w:t>
      </w:r>
      <w:r w:rsidRPr="00C14968">
        <w:rPr>
          <w:rStyle w:val="token"/>
          <w:rFonts w:ascii="Consolas" w:hAnsi="Consolas" w:cs="Consolas"/>
          <w:color w:val="0077AA"/>
          <w:sz w:val="22"/>
        </w:rPr>
        <w:t>,</w:t>
      </w:r>
    </w:p>
    <w:p w:rsidR="00D95E51" w:rsidRPr="00C14968" w:rsidRDefault="00D95E51"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token"/>
          <w:rFonts w:ascii="Consolas" w:hAnsi="Consolas" w:cs="Consolas"/>
          <w:color w:val="0077AA"/>
          <w:sz w:val="22"/>
        </w:rPr>
      </w:pPr>
      <w:r w:rsidRPr="00C14968">
        <w:rPr>
          <w:rStyle w:val="token"/>
          <w:rFonts w:ascii="Consolas" w:hAnsi="Consolas" w:cs="Consolas"/>
          <w:color w:val="0077AA"/>
          <w:sz w:val="22"/>
        </w:rPr>
        <w:t xml:space="preserve">    </w:t>
      </w:r>
      <w:r w:rsidRPr="00C14968">
        <w:rPr>
          <w:rStyle w:val="token"/>
          <w:rFonts w:ascii="Consolas" w:hAnsi="Consolas" w:cs="Consolas"/>
          <w:color w:val="999999"/>
          <w:sz w:val="22"/>
        </w:rPr>
        <w:t>'</w:t>
      </w:r>
      <w:r w:rsidRPr="00C14968">
        <w:rPr>
          <w:rStyle w:val="token"/>
          <w:rFonts w:ascii="Consolas" w:hAnsi="Consolas" w:cs="Consolas"/>
          <w:color w:val="0077AA"/>
          <w:sz w:val="22"/>
        </w:rPr>
        <w:t>text-danger</w:t>
      </w:r>
      <w:r w:rsidRPr="00C14968">
        <w:rPr>
          <w:rStyle w:val="token"/>
          <w:rFonts w:ascii="Consolas" w:hAnsi="Consolas" w:cs="Consolas"/>
          <w:color w:val="999999"/>
          <w:sz w:val="22"/>
        </w:rPr>
        <w:t>'</w:t>
      </w:r>
      <w:r w:rsidRPr="00C14968">
        <w:rPr>
          <w:rStyle w:val="token"/>
          <w:rFonts w:ascii="Consolas" w:hAnsi="Consolas" w:cs="Consolas"/>
          <w:color w:val="0077AA"/>
          <w:sz w:val="22"/>
        </w:rPr>
        <w:t xml:space="preserve">:person.country </w:t>
      </w:r>
      <w:r w:rsidRPr="00C14968">
        <w:rPr>
          <w:rStyle w:val="token"/>
          <w:rFonts w:ascii="Consolas" w:hAnsi="Consolas" w:cs="Consolas"/>
          <w:color w:val="999999"/>
          <w:sz w:val="22"/>
        </w:rPr>
        <w:t>===</w:t>
      </w:r>
      <w:r w:rsidRPr="00C14968">
        <w:rPr>
          <w:rStyle w:val="token"/>
          <w:rFonts w:ascii="Consolas" w:hAnsi="Consolas" w:cs="Consolas"/>
          <w:color w:val="0077AA"/>
          <w:sz w:val="22"/>
        </w:rPr>
        <w:t xml:space="preserve"> </w:t>
      </w:r>
      <w:r w:rsidRPr="00C14968">
        <w:rPr>
          <w:rStyle w:val="token"/>
          <w:rFonts w:ascii="Consolas" w:hAnsi="Consolas" w:cs="Consolas"/>
          <w:color w:val="999999"/>
          <w:sz w:val="22"/>
        </w:rPr>
        <w:t>'</w:t>
      </w:r>
      <w:r w:rsidRPr="00C14968">
        <w:rPr>
          <w:rStyle w:val="token"/>
          <w:rFonts w:ascii="Consolas" w:hAnsi="Consolas" w:cs="Consolas"/>
          <w:color w:val="0077AA"/>
          <w:sz w:val="22"/>
        </w:rPr>
        <w:t>HK</w:t>
      </w:r>
      <w:r w:rsidRPr="00C14968">
        <w:rPr>
          <w:rStyle w:val="token"/>
          <w:rFonts w:ascii="Consolas" w:hAnsi="Consolas" w:cs="Consolas"/>
          <w:color w:val="999999"/>
          <w:sz w:val="22"/>
        </w:rPr>
        <w:t>'</w:t>
      </w:r>
    </w:p>
    <w:p w:rsidR="00D95E51" w:rsidRPr="00C14968" w:rsidRDefault="00D95E51"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s="Consolas"/>
          <w:color w:val="000000"/>
          <w:szCs w:val="19"/>
        </w:rPr>
      </w:pPr>
      <w:r w:rsidRPr="00C14968">
        <w:rPr>
          <w:rStyle w:val="token"/>
          <w:rFonts w:ascii="Consolas" w:hAnsi="Consolas" w:cs="Consolas"/>
          <w:color w:val="0077AA"/>
          <w:sz w:val="22"/>
        </w:rPr>
        <w:t xml:space="preserve">  }</w:t>
      </w:r>
      <w:r w:rsidRPr="00C14968">
        <w:rPr>
          <w:rStyle w:val="token"/>
          <w:rFonts w:ascii="Consolas" w:hAnsi="Consolas" w:cs="Consolas"/>
          <w:color w:val="999999"/>
          <w:sz w:val="22"/>
        </w:rPr>
        <w:t>"&gt;</w:t>
      </w:r>
    </w:p>
    <w:p w:rsidR="00D95E51" w:rsidRDefault="00D95E51" w:rsidP="0042132A">
      <w:pPr>
        <w:pStyle w:val="NoSpacing"/>
      </w:pPr>
    </w:p>
    <w:p w:rsidR="00CB453C" w:rsidRDefault="00CB453C" w:rsidP="0042132A">
      <w:pPr>
        <w:pStyle w:val="NoSpacing"/>
      </w:pPr>
    </w:p>
    <w:p w:rsidR="00CB453C" w:rsidRPr="00CB453C" w:rsidRDefault="00CB453C" w:rsidP="0042132A">
      <w:pPr>
        <w:pStyle w:val="NoSpacing"/>
        <w:rPr>
          <w:b/>
          <w:sz w:val="24"/>
        </w:rPr>
      </w:pPr>
      <w:r w:rsidRPr="00CB453C">
        <w:rPr>
          <w:b/>
          <w:sz w:val="24"/>
        </w:rPr>
        <w:t>NgStyle</w:t>
      </w:r>
    </w:p>
    <w:p w:rsidR="00D95E51" w:rsidRDefault="00D95E51" w:rsidP="0042132A">
      <w:pPr>
        <w:pStyle w:val="NoSpacing"/>
      </w:pPr>
    </w:p>
    <w:p w:rsidR="006F3865" w:rsidRDefault="006F3865" w:rsidP="006F3865">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s="Consolas"/>
          <w:color w:val="000000"/>
          <w:sz w:val="19"/>
          <w:szCs w:val="19"/>
        </w:rPr>
      </w:pPr>
      <w:r>
        <w:rPr>
          <w:rStyle w:val="token"/>
          <w:rFonts w:ascii="Consolas" w:hAnsi="Consolas" w:cs="Consolas"/>
          <w:color w:val="999999"/>
        </w:rPr>
        <w:t>&lt;</w:t>
      </w:r>
      <w:r>
        <w:rPr>
          <w:rStyle w:val="token"/>
          <w:rFonts w:ascii="Consolas" w:hAnsi="Consolas" w:cs="Consolas"/>
          <w:color w:val="990055"/>
        </w:rPr>
        <w:t xml:space="preserve">div </w:t>
      </w:r>
      <w:r>
        <w:rPr>
          <w:rStyle w:val="token"/>
          <w:rFonts w:ascii="Consolas" w:hAnsi="Consolas" w:cs="Consolas"/>
          <w:color w:val="669900"/>
        </w:rPr>
        <w:t>[ngStyle]</w:t>
      </w:r>
      <w:r>
        <w:rPr>
          <w:rStyle w:val="token"/>
          <w:rFonts w:ascii="Consolas" w:hAnsi="Consolas" w:cs="Consolas"/>
          <w:color w:val="999999"/>
        </w:rPr>
        <w:t>="</w:t>
      </w:r>
      <w:r>
        <w:rPr>
          <w:rStyle w:val="token"/>
          <w:rFonts w:ascii="Consolas" w:hAnsi="Consolas" w:cs="Consolas"/>
          <w:color w:val="0077AA"/>
        </w:rPr>
        <w:t>{</w:t>
      </w:r>
      <w:r>
        <w:rPr>
          <w:rStyle w:val="token"/>
          <w:rFonts w:ascii="Consolas" w:hAnsi="Consolas" w:cs="Consolas"/>
          <w:color w:val="999999"/>
        </w:rPr>
        <w:t>'</w:t>
      </w:r>
      <w:r>
        <w:rPr>
          <w:rStyle w:val="token"/>
          <w:rFonts w:ascii="Consolas" w:hAnsi="Consolas" w:cs="Consolas"/>
          <w:color w:val="0077AA"/>
        </w:rPr>
        <w:t>background-color</w:t>
      </w:r>
      <w:r>
        <w:rPr>
          <w:rStyle w:val="token"/>
          <w:rFonts w:ascii="Consolas" w:hAnsi="Consolas" w:cs="Consolas"/>
          <w:color w:val="999999"/>
        </w:rPr>
        <w:t>'</w:t>
      </w:r>
      <w:r>
        <w:rPr>
          <w:rStyle w:val="token"/>
          <w:rFonts w:ascii="Consolas" w:hAnsi="Consolas" w:cs="Consolas"/>
          <w:color w:val="0077AA"/>
        </w:rPr>
        <w:t>:</w:t>
      </w:r>
      <w:r>
        <w:rPr>
          <w:rStyle w:val="token"/>
          <w:rFonts w:ascii="Consolas" w:hAnsi="Consolas" w:cs="Consolas"/>
          <w:color w:val="999999"/>
        </w:rPr>
        <w:t>'</w:t>
      </w:r>
      <w:r>
        <w:rPr>
          <w:rStyle w:val="token"/>
          <w:rFonts w:ascii="Consolas" w:hAnsi="Consolas" w:cs="Consolas"/>
          <w:color w:val="0077AA"/>
        </w:rPr>
        <w:t>green</w:t>
      </w:r>
      <w:r>
        <w:rPr>
          <w:rStyle w:val="token"/>
          <w:rFonts w:ascii="Consolas" w:hAnsi="Consolas" w:cs="Consolas"/>
          <w:color w:val="999999"/>
        </w:rPr>
        <w:t>'</w:t>
      </w:r>
      <w:r>
        <w:rPr>
          <w:rStyle w:val="token"/>
          <w:rFonts w:ascii="Consolas" w:hAnsi="Consolas" w:cs="Consolas"/>
          <w:color w:val="0077AA"/>
        </w:rPr>
        <w:t>}</w:t>
      </w:r>
      <w:r>
        <w:rPr>
          <w:rStyle w:val="token"/>
          <w:rFonts w:ascii="Consolas" w:hAnsi="Consolas" w:cs="Consolas"/>
          <w:color w:val="999999"/>
        </w:rPr>
        <w:t>"&gt;</w:t>
      </w:r>
      <w:r>
        <w:rPr>
          <w:rStyle w:val="HTMLCode"/>
          <w:rFonts w:ascii="Consolas" w:hAnsi="Consolas" w:cs="Consolas"/>
          <w:color w:val="000000"/>
        </w:rPr>
        <w:t>&lt;/</w:t>
      </w:r>
      <w:r>
        <w:rPr>
          <w:rStyle w:val="token"/>
          <w:rFonts w:ascii="Consolas" w:hAnsi="Consolas" w:cs="Consolas"/>
          <w:color w:val="999999"/>
        </w:rPr>
        <w:t>&lt;</w:t>
      </w:r>
      <w:r>
        <w:rPr>
          <w:rStyle w:val="token"/>
          <w:rFonts w:ascii="Consolas" w:hAnsi="Consolas" w:cs="Consolas"/>
          <w:color w:val="990055"/>
        </w:rPr>
        <w:t>div</w:t>
      </w:r>
      <w:r>
        <w:rPr>
          <w:rStyle w:val="token"/>
          <w:rFonts w:ascii="Consolas" w:hAnsi="Consolas" w:cs="Consolas"/>
          <w:color w:val="999999"/>
        </w:rPr>
        <w:t>&gt;</w:t>
      </w:r>
    </w:p>
    <w:p w:rsidR="006F3865" w:rsidRDefault="006F3865" w:rsidP="006F3865">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s="Consolas"/>
          <w:color w:val="000000"/>
          <w:sz w:val="19"/>
          <w:szCs w:val="19"/>
        </w:rPr>
      </w:pPr>
      <w:r>
        <w:rPr>
          <w:rStyle w:val="token"/>
          <w:rFonts w:ascii="Consolas" w:hAnsi="Consolas" w:cs="Consolas"/>
          <w:color w:val="999999"/>
        </w:rPr>
        <w:t>&lt;</w:t>
      </w:r>
      <w:r>
        <w:rPr>
          <w:rStyle w:val="token"/>
          <w:rFonts w:ascii="Consolas" w:hAnsi="Consolas" w:cs="Consolas"/>
          <w:color w:val="990055"/>
        </w:rPr>
        <w:t xml:space="preserve">div </w:t>
      </w:r>
      <w:r>
        <w:rPr>
          <w:rStyle w:val="token"/>
          <w:rFonts w:ascii="Consolas" w:hAnsi="Consolas" w:cs="Consolas"/>
          <w:color w:val="669900"/>
        </w:rPr>
        <w:t>[ngStyle]</w:t>
      </w:r>
      <w:r>
        <w:rPr>
          <w:rStyle w:val="token"/>
          <w:rFonts w:ascii="Consolas" w:hAnsi="Consolas" w:cs="Consolas"/>
          <w:color w:val="999999"/>
        </w:rPr>
        <w:t>="</w:t>
      </w:r>
      <w:r>
        <w:rPr>
          <w:rStyle w:val="token"/>
          <w:rFonts w:ascii="Consolas" w:hAnsi="Consolas" w:cs="Consolas"/>
          <w:color w:val="0077AA"/>
        </w:rPr>
        <w:t>{</w:t>
      </w:r>
      <w:r>
        <w:rPr>
          <w:rStyle w:val="token"/>
          <w:rFonts w:ascii="Consolas" w:hAnsi="Consolas" w:cs="Consolas"/>
          <w:color w:val="999999"/>
        </w:rPr>
        <w:t>'</w:t>
      </w:r>
      <w:r>
        <w:rPr>
          <w:rStyle w:val="token"/>
          <w:rFonts w:ascii="Consolas" w:hAnsi="Consolas" w:cs="Consolas"/>
          <w:color w:val="0077AA"/>
        </w:rPr>
        <w:t>background-color</w:t>
      </w:r>
      <w:r>
        <w:rPr>
          <w:rStyle w:val="token"/>
          <w:rFonts w:ascii="Consolas" w:hAnsi="Consolas" w:cs="Consolas"/>
          <w:color w:val="999999"/>
        </w:rPr>
        <w:t>'</w:t>
      </w:r>
      <w:r>
        <w:rPr>
          <w:rStyle w:val="token"/>
          <w:rFonts w:ascii="Consolas" w:hAnsi="Consolas" w:cs="Consolas"/>
          <w:color w:val="0077AA"/>
        </w:rPr>
        <w:t xml:space="preserve">:person.country </w:t>
      </w:r>
      <w:r>
        <w:rPr>
          <w:rStyle w:val="token"/>
          <w:rFonts w:ascii="Consolas" w:hAnsi="Consolas" w:cs="Consolas"/>
          <w:color w:val="999999"/>
        </w:rPr>
        <w:t>===</w:t>
      </w:r>
      <w:r>
        <w:rPr>
          <w:rStyle w:val="token"/>
          <w:rFonts w:ascii="Consolas" w:hAnsi="Consolas" w:cs="Consolas"/>
          <w:color w:val="0077AA"/>
        </w:rPr>
        <w:t xml:space="preserve"> </w:t>
      </w:r>
      <w:r>
        <w:rPr>
          <w:rStyle w:val="token"/>
          <w:rFonts w:ascii="Consolas" w:hAnsi="Consolas" w:cs="Consolas"/>
          <w:color w:val="999999"/>
        </w:rPr>
        <w:t>'</w:t>
      </w:r>
      <w:r>
        <w:rPr>
          <w:rStyle w:val="token"/>
          <w:rFonts w:ascii="Consolas" w:hAnsi="Consolas" w:cs="Consolas"/>
          <w:color w:val="0077AA"/>
        </w:rPr>
        <w:t>UK</w:t>
      </w:r>
      <w:r>
        <w:rPr>
          <w:rStyle w:val="token"/>
          <w:rFonts w:ascii="Consolas" w:hAnsi="Consolas" w:cs="Consolas"/>
          <w:color w:val="999999"/>
        </w:rPr>
        <w:t>'</w:t>
      </w:r>
      <w:r>
        <w:rPr>
          <w:rStyle w:val="token"/>
          <w:rFonts w:ascii="Consolas" w:hAnsi="Consolas" w:cs="Consolas"/>
          <w:color w:val="0077AA"/>
        </w:rPr>
        <w:t xml:space="preserve"> ? </w:t>
      </w:r>
      <w:r>
        <w:rPr>
          <w:rStyle w:val="token"/>
          <w:rFonts w:ascii="Consolas" w:hAnsi="Consolas" w:cs="Consolas"/>
          <w:color w:val="999999"/>
        </w:rPr>
        <w:t>'</w:t>
      </w:r>
      <w:r>
        <w:rPr>
          <w:rStyle w:val="token"/>
          <w:rFonts w:ascii="Consolas" w:hAnsi="Consolas" w:cs="Consolas"/>
          <w:color w:val="0077AA"/>
        </w:rPr>
        <w:t>green</w:t>
      </w:r>
      <w:r>
        <w:rPr>
          <w:rStyle w:val="token"/>
          <w:rFonts w:ascii="Consolas" w:hAnsi="Consolas" w:cs="Consolas"/>
          <w:color w:val="999999"/>
        </w:rPr>
        <w:t>'</w:t>
      </w:r>
      <w:r>
        <w:rPr>
          <w:rStyle w:val="token"/>
          <w:rFonts w:ascii="Consolas" w:hAnsi="Consolas" w:cs="Consolas"/>
          <w:color w:val="0077AA"/>
        </w:rPr>
        <w:t xml:space="preserve"> : </w:t>
      </w:r>
      <w:r>
        <w:rPr>
          <w:rStyle w:val="token"/>
          <w:rFonts w:ascii="Consolas" w:hAnsi="Consolas" w:cs="Consolas"/>
          <w:color w:val="999999"/>
        </w:rPr>
        <w:t>'</w:t>
      </w:r>
      <w:r>
        <w:rPr>
          <w:rStyle w:val="token"/>
          <w:rFonts w:ascii="Consolas" w:hAnsi="Consolas" w:cs="Consolas"/>
          <w:color w:val="0077AA"/>
        </w:rPr>
        <w:t>red</w:t>
      </w:r>
      <w:r>
        <w:rPr>
          <w:rStyle w:val="token"/>
          <w:rFonts w:ascii="Consolas" w:hAnsi="Consolas" w:cs="Consolas"/>
          <w:color w:val="999999"/>
        </w:rPr>
        <w:t>'</w:t>
      </w:r>
      <w:r>
        <w:rPr>
          <w:rStyle w:val="token"/>
          <w:rFonts w:ascii="Consolas" w:hAnsi="Consolas" w:cs="Consolas"/>
          <w:color w:val="0077AA"/>
        </w:rPr>
        <w:t xml:space="preserve"> }</w:t>
      </w:r>
      <w:r>
        <w:rPr>
          <w:rStyle w:val="token"/>
          <w:rFonts w:ascii="Consolas" w:hAnsi="Consolas" w:cs="Consolas"/>
          <w:color w:val="999999"/>
        </w:rPr>
        <w:t>"&gt;</w:t>
      </w:r>
      <w:r>
        <w:rPr>
          <w:rStyle w:val="HTMLCode"/>
          <w:rFonts w:ascii="Consolas" w:hAnsi="Consolas" w:cs="Consolas"/>
          <w:color w:val="000000"/>
        </w:rPr>
        <w:t>&lt;/</w:t>
      </w:r>
      <w:r>
        <w:rPr>
          <w:rStyle w:val="token"/>
          <w:rFonts w:ascii="Consolas" w:hAnsi="Consolas" w:cs="Consolas"/>
          <w:color w:val="999999"/>
        </w:rPr>
        <w:t>&lt;</w:t>
      </w:r>
      <w:r>
        <w:rPr>
          <w:rStyle w:val="token"/>
          <w:rFonts w:ascii="Consolas" w:hAnsi="Consolas" w:cs="Consolas"/>
          <w:color w:val="990055"/>
        </w:rPr>
        <w:t>div</w:t>
      </w:r>
      <w:r>
        <w:rPr>
          <w:rStyle w:val="token"/>
          <w:rFonts w:ascii="Consolas" w:hAnsi="Consolas" w:cs="Consolas"/>
          <w:color w:val="999999"/>
        </w:rPr>
        <w:t>&gt;</w:t>
      </w:r>
    </w:p>
    <w:p w:rsidR="006F3865" w:rsidRDefault="006F3865" w:rsidP="006F3865">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s="Consolas"/>
          <w:color w:val="000000"/>
          <w:sz w:val="19"/>
          <w:szCs w:val="19"/>
        </w:rPr>
      </w:pPr>
      <w:r>
        <w:rPr>
          <w:rStyle w:val="token"/>
          <w:rFonts w:ascii="Consolas" w:hAnsi="Consolas" w:cs="Consolas"/>
          <w:color w:val="669900"/>
        </w:rPr>
        <w:t>[ngStyle]="{'color':getColor(person.country)}"</w:t>
      </w:r>
    </w:p>
    <w:p w:rsidR="00CB453C" w:rsidRDefault="006F3865" w:rsidP="0042132A">
      <w:pPr>
        <w:pStyle w:val="NoSpacing"/>
        <w:rPr>
          <w:rFonts w:ascii="Consolas" w:hAnsi="Consolas" w:cs="Consolas"/>
          <w:color w:val="F4645F"/>
          <w:shd w:val="clear" w:color="auto" w:fill="F0F2F1"/>
        </w:rPr>
      </w:pPr>
      <w:r>
        <w:rPr>
          <w:rFonts w:ascii="Consolas" w:hAnsi="Consolas" w:cs="Consolas"/>
          <w:color w:val="F4645F"/>
          <w:shd w:val="clear" w:color="auto" w:fill="F0F2F1"/>
        </w:rPr>
        <w:t>[style.font-size.</w:t>
      </w:r>
      <w:r>
        <w:rPr>
          <w:rStyle w:val="Strong"/>
          <w:rFonts w:ascii="Consolas" w:hAnsi="Consolas" w:cs="Consolas"/>
          <w:color w:val="F4645F"/>
        </w:rPr>
        <w:t>px</w:t>
      </w:r>
      <w:r>
        <w:rPr>
          <w:rFonts w:ascii="Consolas" w:hAnsi="Consolas" w:cs="Consolas"/>
          <w:color w:val="F4645F"/>
          <w:shd w:val="clear" w:color="auto" w:fill="F0F2F1"/>
        </w:rPr>
        <w:t>]="24"</w:t>
      </w:r>
    </w:p>
    <w:p w:rsidR="006F3865" w:rsidRDefault="006F3865" w:rsidP="0042132A">
      <w:pPr>
        <w:pStyle w:val="NoSpacing"/>
        <w:rPr>
          <w:rFonts w:ascii="Consolas" w:hAnsi="Consolas" w:cs="Consolas"/>
          <w:color w:val="F4645F"/>
          <w:shd w:val="clear" w:color="auto" w:fill="F0F2F1"/>
        </w:rPr>
      </w:pPr>
    </w:p>
    <w:p w:rsidR="006F3865" w:rsidRDefault="004D13E8" w:rsidP="006F3865">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s="Consolas"/>
          <w:color w:val="000000"/>
          <w:sz w:val="19"/>
          <w:szCs w:val="19"/>
        </w:rPr>
      </w:pPr>
      <w:r>
        <w:rPr>
          <w:rStyle w:val="token"/>
          <w:rFonts w:ascii="Consolas" w:hAnsi="Consolas" w:cs="Consolas"/>
          <w:color w:val="999999"/>
        </w:rPr>
        <w:t>&lt;</w:t>
      </w:r>
      <w:r>
        <w:rPr>
          <w:rStyle w:val="token"/>
          <w:rFonts w:ascii="Consolas" w:hAnsi="Consolas" w:cs="Consolas"/>
          <w:color w:val="990055"/>
        </w:rPr>
        <w:t xml:space="preserve">div </w:t>
      </w:r>
      <w:r w:rsidR="006F3865">
        <w:rPr>
          <w:rStyle w:val="token"/>
          <w:rFonts w:ascii="Consolas" w:hAnsi="Consolas" w:cs="Consolas"/>
          <w:color w:val="669900"/>
        </w:rPr>
        <w:t>[style.color]</w:t>
      </w:r>
      <w:r w:rsidR="006F3865">
        <w:rPr>
          <w:rStyle w:val="token"/>
          <w:rFonts w:ascii="Consolas" w:hAnsi="Consolas" w:cs="Consolas"/>
          <w:color w:val="999999"/>
        </w:rPr>
        <w:t>="</w:t>
      </w:r>
      <w:r w:rsidR="006F3865">
        <w:rPr>
          <w:rStyle w:val="token"/>
          <w:rFonts w:ascii="Consolas" w:hAnsi="Consolas" w:cs="Consolas"/>
          <w:color w:val="0077AA"/>
        </w:rPr>
        <w:t>getColor(person.country)</w:t>
      </w:r>
      <w:r w:rsidR="006F3865">
        <w:rPr>
          <w:rStyle w:val="token"/>
          <w:rFonts w:ascii="Consolas" w:hAnsi="Consolas" w:cs="Consolas"/>
          <w:color w:val="999999"/>
        </w:rPr>
        <w:t>"</w:t>
      </w:r>
      <w:r>
        <w:rPr>
          <w:rStyle w:val="token"/>
          <w:rFonts w:ascii="Consolas" w:hAnsi="Consolas" w:cs="Consolas"/>
          <w:color w:val="999999"/>
        </w:rPr>
        <w:t xml:space="preserve">&gt; </w:t>
      </w:r>
      <w:r>
        <w:rPr>
          <w:rStyle w:val="HTMLCode"/>
          <w:rFonts w:ascii="Consolas" w:hAnsi="Consolas" w:cs="Consolas"/>
          <w:color w:val="000000"/>
        </w:rPr>
        <w:t>&lt;/</w:t>
      </w:r>
      <w:r>
        <w:rPr>
          <w:rStyle w:val="token"/>
          <w:rFonts w:ascii="Consolas" w:hAnsi="Consolas" w:cs="Consolas"/>
          <w:color w:val="999999"/>
        </w:rPr>
        <w:t>&lt;</w:t>
      </w:r>
      <w:r>
        <w:rPr>
          <w:rStyle w:val="token"/>
          <w:rFonts w:ascii="Consolas" w:hAnsi="Consolas" w:cs="Consolas"/>
          <w:color w:val="990055"/>
        </w:rPr>
        <w:t>div</w:t>
      </w:r>
      <w:r>
        <w:rPr>
          <w:rStyle w:val="token"/>
          <w:rFonts w:ascii="Consolas" w:hAnsi="Consolas" w:cs="Consolas"/>
          <w:color w:val="999999"/>
        </w:rPr>
        <w:t>&gt;</w:t>
      </w:r>
    </w:p>
    <w:p w:rsidR="006F3865" w:rsidRDefault="006F3865" w:rsidP="0042132A">
      <w:pPr>
        <w:pStyle w:val="NoSpacing"/>
      </w:pPr>
    </w:p>
    <w:p w:rsidR="0063021D" w:rsidRDefault="0063021D" w:rsidP="0042132A">
      <w:pPr>
        <w:pStyle w:val="NoSpacing"/>
      </w:pPr>
    </w:p>
    <w:p w:rsidR="0063021D" w:rsidRDefault="0063021D" w:rsidP="0042132A">
      <w:pPr>
        <w:pStyle w:val="NoSpacing"/>
      </w:pPr>
    </w:p>
    <w:p w:rsidR="0063021D" w:rsidRPr="0063021D" w:rsidRDefault="0063021D" w:rsidP="0063021D">
      <w:pPr>
        <w:pStyle w:val="NoSpacing"/>
        <w:rPr>
          <w:b/>
          <w:sz w:val="24"/>
        </w:rPr>
      </w:pPr>
      <w:r w:rsidRPr="0063021D">
        <w:rPr>
          <w:b/>
          <w:sz w:val="24"/>
        </w:rPr>
        <w:lastRenderedPageBreak/>
        <w:t>Dependency Injection</w:t>
      </w:r>
    </w:p>
    <w:p w:rsidR="0063021D" w:rsidRDefault="0063021D" w:rsidP="0063021D">
      <w:pPr>
        <w:pStyle w:val="NoSpacing"/>
      </w:pPr>
    </w:p>
    <w:p w:rsidR="0063021D" w:rsidRDefault="0063021D" w:rsidP="0063021D">
      <w:pPr>
        <w:pStyle w:val="NoSpacing"/>
        <w:numPr>
          <w:ilvl w:val="0"/>
          <w:numId w:val="10"/>
        </w:numPr>
      </w:pPr>
      <w:r>
        <w:t>DI is a coding pattern in which a class asks for dependencies from external sources rather than creating them itself</w:t>
      </w:r>
    </w:p>
    <w:p w:rsidR="0063021D" w:rsidRDefault="0063021D" w:rsidP="0063021D">
      <w:pPr>
        <w:pStyle w:val="NoSpacing"/>
      </w:pPr>
    </w:p>
    <w:p w:rsidR="0063021D" w:rsidRDefault="0063021D" w:rsidP="0063021D">
      <w:pPr>
        <w:pStyle w:val="NoSpacing"/>
        <w:numPr>
          <w:ilvl w:val="0"/>
          <w:numId w:val="10"/>
        </w:numPr>
      </w:pPr>
      <w:r>
        <w:t>A component can get services from its own injector, from the injectors of its component ancestors, from the injector of its parent NgModule, or from the root injector.</w:t>
      </w:r>
    </w:p>
    <w:p w:rsidR="0063021D" w:rsidRDefault="0063021D" w:rsidP="0063021D">
      <w:pPr>
        <w:pStyle w:val="NoSpacing"/>
      </w:pPr>
    </w:p>
    <w:p w:rsidR="0063021D" w:rsidRDefault="0063021D" w:rsidP="0063021D">
      <w:pPr>
        <w:pStyle w:val="NoSpacing"/>
        <w:numPr>
          <w:ilvl w:val="0"/>
          <w:numId w:val="10"/>
        </w:numPr>
      </w:pPr>
      <w:r>
        <w:t>The @Injectable() decorator has the providedIn metadata option, where you can specify the provider of the decorated service class with the root injector, or with the injector for a specific NgModule</w:t>
      </w:r>
    </w:p>
    <w:p w:rsidR="0063021D" w:rsidRDefault="0063021D" w:rsidP="0063021D">
      <w:pPr>
        <w:pStyle w:val="NoSpacing"/>
      </w:pPr>
    </w:p>
    <w:p w:rsidR="0063021D" w:rsidRDefault="0063021D" w:rsidP="0063021D">
      <w:pPr>
        <w:pStyle w:val="NoSpacing"/>
        <w:numPr>
          <w:ilvl w:val="0"/>
          <w:numId w:val="10"/>
        </w:numPr>
      </w:pPr>
      <w:r>
        <w:t>The @NgModule() and @Component() decorators have the providers metadata option, where you can configure providers for NgModule-level or component-level injectors.</w:t>
      </w:r>
    </w:p>
    <w:p w:rsidR="0063021D" w:rsidRDefault="0063021D" w:rsidP="0063021D">
      <w:pPr>
        <w:pStyle w:val="NoSpacing"/>
      </w:pPr>
    </w:p>
    <w:p w:rsidR="0063021D" w:rsidRDefault="0063021D" w:rsidP="0063021D">
      <w:pPr>
        <w:pStyle w:val="NoSpacing"/>
        <w:numPr>
          <w:ilvl w:val="0"/>
          <w:numId w:val="10"/>
        </w:numPr>
      </w:pPr>
      <w:r>
        <w:t>Services are singletons within the scope of an injector. That is, there is at most one instance of a service in a given injector.</w:t>
      </w:r>
    </w:p>
    <w:p w:rsidR="0063021D" w:rsidRDefault="0063021D" w:rsidP="0063021D">
      <w:pPr>
        <w:pStyle w:val="NoSpacing"/>
      </w:pPr>
    </w:p>
    <w:p w:rsidR="0063021D" w:rsidRDefault="0063021D" w:rsidP="0063021D">
      <w:pPr>
        <w:pStyle w:val="NoSpacing"/>
        <w:numPr>
          <w:ilvl w:val="0"/>
          <w:numId w:val="10"/>
        </w:numPr>
      </w:pPr>
      <w:r>
        <w:t>Whenever Angular creates a new instance of a component that has providers specified in @Component(), it also creates a new child injector for that instance</w:t>
      </w:r>
    </w:p>
    <w:p w:rsidR="0063021D" w:rsidRDefault="0063021D" w:rsidP="0063021D">
      <w:pPr>
        <w:pStyle w:val="NoSpacing"/>
      </w:pPr>
    </w:p>
    <w:p w:rsidR="0063021D" w:rsidRDefault="0063021D" w:rsidP="0063021D">
      <w:pPr>
        <w:pStyle w:val="NoSpacing"/>
        <w:numPr>
          <w:ilvl w:val="0"/>
          <w:numId w:val="10"/>
        </w:numPr>
      </w:pPr>
      <w:r>
        <w:t>Child modules and component injectors are independent of each other, and create their own separate instances of the provided services</w:t>
      </w:r>
    </w:p>
    <w:p w:rsidR="0063021D" w:rsidRDefault="0063021D" w:rsidP="0063021D">
      <w:pPr>
        <w:pStyle w:val="NoSpacing"/>
      </w:pPr>
    </w:p>
    <w:p w:rsidR="0063021D" w:rsidRDefault="0063021D" w:rsidP="0063021D">
      <w:pPr>
        <w:pStyle w:val="NoSpacing"/>
        <w:numPr>
          <w:ilvl w:val="0"/>
          <w:numId w:val="10"/>
        </w:numPr>
      </w:pPr>
      <w:r>
        <w:t>When Angular destroys an NgModule or component instance, it also destroys that injector and that injector's service instances.</w:t>
      </w:r>
    </w:p>
    <w:p w:rsidR="0063021D" w:rsidRDefault="0063021D" w:rsidP="0063021D">
      <w:pPr>
        <w:pStyle w:val="NoSpacing"/>
      </w:pPr>
    </w:p>
    <w:p w:rsidR="0063021D" w:rsidRPr="00476BDD" w:rsidRDefault="0063021D" w:rsidP="0063021D">
      <w:pPr>
        <w:pStyle w:val="NoSpacing"/>
        <w:rPr>
          <w:b/>
        </w:rPr>
      </w:pPr>
      <w:r w:rsidRPr="00476BDD">
        <w:rPr>
          <w:b/>
        </w:rPr>
        <w:t>Optional dependencies</w:t>
      </w:r>
    </w:p>
    <w:p w:rsidR="0063021D" w:rsidRDefault="0063021D" w:rsidP="0063021D">
      <w:pPr>
        <w:pStyle w:val="NoSpacing"/>
      </w:pPr>
    </w:p>
    <w:p w:rsidR="0063021D" w:rsidRDefault="0063021D" w:rsidP="0063021D">
      <w:pPr>
        <w:pStyle w:val="NoSpacing"/>
      </w:pPr>
      <w:r>
        <w:t>HeroService requires a logger, but what if it could get by without one?</w:t>
      </w:r>
    </w:p>
    <w:p w:rsidR="0063021D" w:rsidRDefault="0063021D" w:rsidP="0063021D">
      <w:pPr>
        <w:pStyle w:val="NoSpacing"/>
      </w:pPr>
    </w:p>
    <w:p w:rsidR="0063021D" w:rsidRDefault="0063021D" w:rsidP="0063021D">
      <w:pPr>
        <w:pStyle w:val="NoSpacing"/>
      </w:pPr>
      <w:r>
        <w:t>When a component or service declares a dependency, the class constructor takes that dependency as a parameter. You can tell Angular that the dependency is optional by annotating the constructor parameter with @Optional().</w:t>
      </w:r>
    </w:p>
    <w:p w:rsidR="00476BDD" w:rsidRDefault="00476BDD" w:rsidP="0063021D">
      <w:pPr>
        <w:pStyle w:val="NoSpacing"/>
      </w:pPr>
    </w:p>
    <w:p w:rsidR="00476BDD" w:rsidRDefault="00476BDD" w:rsidP="0063021D">
      <w:pPr>
        <w:pStyle w:val="NoSpacing"/>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When using </w:t>
      </w:r>
      <w:r>
        <w:rPr>
          <w:rStyle w:val="HTMLCode"/>
          <w:rFonts w:eastAsiaTheme="minorHAnsi"/>
          <w:spacing w:val="5"/>
          <w:sz w:val="19"/>
          <w:szCs w:val="19"/>
          <w:shd w:val="clear" w:color="auto" w:fill="FAFAFA"/>
        </w:rPr>
        <w:t>@</w:t>
      </w:r>
      <w:hyperlink r:id="rId23" w:history="1">
        <w:r>
          <w:rPr>
            <w:rStyle w:val="Hyperlink"/>
            <w:spacing w:val="5"/>
            <w:sz w:val="19"/>
            <w:szCs w:val="19"/>
            <w:shd w:val="clear" w:color="auto" w:fill="FAFAFA"/>
          </w:rPr>
          <w:t>Optional</w:t>
        </w:r>
      </w:hyperlink>
      <w:r>
        <w:rPr>
          <w:rStyle w:val="HTMLCode"/>
          <w:rFonts w:eastAsiaTheme="minorHAnsi"/>
          <w:spacing w:val="5"/>
          <w:sz w:val="19"/>
          <w:szCs w:val="19"/>
          <w:shd w:val="clear" w:color="auto" w:fill="FAFAFA"/>
        </w:rPr>
        <w:t>()</w:t>
      </w:r>
      <w:r>
        <w:rPr>
          <w:rFonts w:ascii="Helvetica" w:hAnsi="Helvetica" w:cs="Helvetica"/>
          <w:spacing w:val="5"/>
          <w:sz w:val="21"/>
          <w:szCs w:val="21"/>
          <w:shd w:val="clear" w:color="auto" w:fill="FAFAFA"/>
        </w:rPr>
        <w:t>, your code must be prepared for a null value. If you don't register a logger provider anywhere, the injector sets the value of </w:t>
      </w:r>
      <w:r>
        <w:rPr>
          <w:rStyle w:val="HTMLCode"/>
          <w:rFonts w:eastAsiaTheme="minorHAnsi"/>
          <w:spacing w:val="5"/>
          <w:sz w:val="19"/>
          <w:szCs w:val="19"/>
          <w:shd w:val="clear" w:color="auto" w:fill="FAFAFA"/>
        </w:rPr>
        <w:t>logger</w:t>
      </w:r>
      <w:r>
        <w:rPr>
          <w:rFonts w:ascii="Helvetica" w:hAnsi="Helvetica" w:cs="Helvetica"/>
          <w:spacing w:val="5"/>
          <w:sz w:val="21"/>
          <w:szCs w:val="21"/>
          <w:shd w:val="clear" w:color="auto" w:fill="FAFAFA"/>
        </w:rPr>
        <w:t> to null.</w:t>
      </w:r>
    </w:p>
    <w:p w:rsidR="00476BDD" w:rsidRDefault="00476BDD" w:rsidP="0063021D">
      <w:pPr>
        <w:pStyle w:val="NoSpacing"/>
        <w:rPr>
          <w:rFonts w:ascii="Helvetica" w:hAnsi="Helvetica" w:cs="Helvetica"/>
          <w:spacing w:val="5"/>
          <w:sz w:val="21"/>
          <w:szCs w:val="21"/>
          <w:shd w:val="clear" w:color="auto" w:fill="FAFAFA"/>
        </w:rPr>
      </w:pPr>
    </w:p>
    <w:p w:rsidR="00476BDD" w:rsidRDefault="00476BDD" w:rsidP="00476BDD">
      <w:pPr>
        <w:pStyle w:val="NoSpacing"/>
        <w:ind w:firstLine="720"/>
      </w:pPr>
      <w:r>
        <w:t>constructor(@Optional() private logger: Logger) {</w:t>
      </w:r>
    </w:p>
    <w:p w:rsidR="00476BDD" w:rsidRDefault="00476BDD" w:rsidP="00476BDD">
      <w:pPr>
        <w:pStyle w:val="NoSpacing"/>
        <w:ind w:firstLine="720"/>
      </w:pPr>
      <w:r>
        <w:t xml:space="preserve">  if (this.logger) {</w:t>
      </w:r>
    </w:p>
    <w:p w:rsidR="00476BDD" w:rsidRDefault="00476BDD" w:rsidP="00476BDD">
      <w:pPr>
        <w:pStyle w:val="NoSpacing"/>
        <w:ind w:firstLine="720"/>
      </w:pPr>
      <w:r>
        <w:t xml:space="preserve">    this.logger.log(some_message);</w:t>
      </w:r>
    </w:p>
    <w:p w:rsidR="00476BDD" w:rsidRDefault="00476BDD" w:rsidP="00476BDD">
      <w:pPr>
        <w:pStyle w:val="NoSpacing"/>
        <w:ind w:firstLine="720"/>
      </w:pPr>
      <w:r>
        <w:t xml:space="preserve">  }</w:t>
      </w:r>
    </w:p>
    <w:p w:rsidR="00476BDD" w:rsidRDefault="00476BDD" w:rsidP="00476BDD">
      <w:pPr>
        <w:pStyle w:val="NoSpacing"/>
        <w:ind w:firstLine="720"/>
      </w:pPr>
      <w:r>
        <w:t>}</w:t>
      </w:r>
    </w:p>
    <w:p w:rsidR="00476BDD" w:rsidRDefault="00476BDD" w:rsidP="00476BDD">
      <w:pPr>
        <w:pStyle w:val="NoSpacing"/>
      </w:pPr>
    </w:p>
    <w:p w:rsidR="00476BDD" w:rsidRDefault="00E0366B" w:rsidP="00476BDD">
      <w:pPr>
        <w:pStyle w:val="NoSpacing"/>
        <w:rPr>
          <w:rFonts w:ascii="Helvetica" w:hAnsi="Helvetica" w:cs="Helvetica"/>
          <w:color w:val="333333"/>
          <w:spacing w:val="5"/>
          <w:sz w:val="21"/>
          <w:szCs w:val="21"/>
        </w:rPr>
      </w:pPr>
      <w:r>
        <w:rPr>
          <w:rStyle w:val="HTMLCode"/>
          <w:rFonts w:eastAsiaTheme="minorHAnsi"/>
          <w:color w:val="333333"/>
          <w:spacing w:val="5"/>
          <w:sz w:val="19"/>
          <w:szCs w:val="19"/>
        </w:rPr>
        <w:t>@</w:t>
      </w:r>
      <w:hyperlink r:id="rId24" w:history="1">
        <w:r>
          <w:rPr>
            <w:rStyle w:val="Hyperlink"/>
            <w:spacing w:val="5"/>
            <w:sz w:val="19"/>
            <w:szCs w:val="19"/>
          </w:rPr>
          <w:t>Inject</w:t>
        </w:r>
      </w:hyperlink>
      <w:r>
        <w:rPr>
          <w:rStyle w:val="HTMLCode"/>
          <w:rFonts w:eastAsiaTheme="minorHAnsi"/>
          <w:color w:val="333333"/>
          <w:spacing w:val="5"/>
          <w:sz w:val="19"/>
          <w:szCs w:val="19"/>
        </w:rPr>
        <w:t>()</w:t>
      </w:r>
      <w:r>
        <w:rPr>
          <w:rFonts w:ascii="Helvetica" w:hAnsi="Helvetica" w:cs="Helvetica"/>
          <w:color w:val="333333"/>
          <w:spacing w:val="5"/>
          <w:sz w:val="21"/>
          <w:szCs w:val="21"/>
        </w:rPr>
        <w:t> and </w:t>
      </w:r>
      <w:r>
        <w:rPr>
          <w:rStyle w:val="HTMLCode"/>
          <w:rFonts w:eastAsiaTheme="minorHAnsi"/>
          <w:color w:val="333333"/>
          <w:spacing w:val="5"/>
          <w:sz w:val="19"/>
          <w:szCs w:val="19"/>
        </w:rPr>
        <w:t>@</w:t>
      </w:r>
      <w:hyperlink r:id="rId25" w:history="1">
        <w:r>
          <w:rPr>
            <w:rStyle w:val="Hyperlink"/>
            <w:spacing w:val="5"/>
            <w:sz w:val="19"/>
            <w:szCs w:val="19"/>
          </w:rPr>
          <w:t>Optional</w:t>
        </w:r>
      </w:hyperlink>
      <w:r>
        <w:rPr>
          <w:rStyle w:val="HTMLCode"/>
          <w:rFonts w:eastAsiaTheme="minorHAnsi"/>
          <w:color w:val="333333"/>
          <w:spacing w:val="5"/>
          <w:sz w:val="19"/>
          <w:szCs w:val="19"/>
        </w:rPr>
        <w:t>()</w:t>
      </w:r>
      <w:r>
        <w:rPr>
          <w:rFonts w:ascii="Helvetica" w:hAnsi="Helvetica" w:cs="Helvetica"/>
          <w:color w:val="333333"/>
          <w:spacing w:val="5"/>
          <w:sz w:val="21"/>
          <w:szCs w:val="21"/>
        </w:rPr>
        <w:t> are </w:t>
      </w:r>
      <w:r>
        <w:rPr>
          <w:rStyle w:val="Emphasis"/>
          <w:rFonts w:ascii="Helvetica" w:hAnsi="Helvetica" w:cs="Helvetica"/>
          <w:color w:val="333333"/>
          <w:spacing w:val="5"/>
          <w:sz w:val="21"/>
          <w:szCs w:val="21"/>
        </w:rPr>
        <w:t>parameter decorators</w:t>
      </w:r>
      <w:r>
        <w:rPr>
          <w:rFonts w:ascii="Helvetica" w:hAnsi="Helvetica" w:cs="Helvetica"/>
          <w:color w:val="333333"/>
          <w:spacing w:val="5"/>
          <w:sz w:val="21"/>
          <w:szCs w:val="21"/>
        </w:rPr>
        <w:t>. </w:t>
      </w:r>
    </w:p>
    <w:p w:rsidR="00E0366B" w:rsidRDefault="00E0366B" w:rsidP="00476BDD">
      <w:pPr>
        <w:pStyle w:val="NoSpacing"/>
        <w:rPr>
          <w:rFonts w:ascii="Helvetica" w:hAnsi="Helvetica" w:cs="Helvetica"/>
          <w:color w:val="333333"/>
          <w:spacing w:val="5"/>
          <w:sz w:val="21"/>
          <w:szCs w:val="21"/>
        </w:rPr>
      </w:pPr>
    </w:p>
    <w:p w:rsidR="006C6E09" w:rsidRDefault="006C6E09" w:rsidP="006C6E09">
      <w:pPr>
        <w:pStyle w:val="NoSpacing"/>
      </w:pPr>
      <w:r>
        <w:t>Angular 6 brought us new better providedIn syntax for registration of services into Angular dependency injection mechanism</w:t>
      </w:r>
    </w:p>
    <w:p w:rsidR="006C6E09" w:rsidRDefault="006C6E09" w:rsidP="006C6E09">
      <w:pPr>
        <w:pStyle w:val="NoSpacing"/>
      </w:pPr>
    </w:p>
    <w:p w:rsidR="006C6E09" w:rsidRDefault="006C6E09" w:rsidP="006C6E09">
      <w:pPr>
        <w:pStyle w:val="NoSpacing"/>
      </w:pPr>
      <w:r>
        <w:t>component providers are made available to the component and all its view AND content child components</w:t>
      </w:r>
    </w:p>
    <w:p w:rsidR="006C6E09" w:rsidRDefault="006C6E09" w:rsidP="006C6E09">
      <w:pPr>
        <w:pStyle w:val="NoSpacing"/>
      </w:pPr>
    </w:p>
    <w:p w:rsidR="00E0366B" w:rsidRDefault="006C6E09" w:rsidP="006C6E09">
      <w:pPr>
        <w:pStyle w:val="NoSpacing"/>
      </w:pPr>
      <w:r>
        <w:lastRenderedPageBreak/>
        <w:t>View providers are only made available for the component and its view child components. They are declared by the viewProviders option in the component decorator</w:t>
      </w:r>
    </w:p>
    <w:p w:rsidR="006C6E09" w:rsidRDefault="006C6E09" w:rsidP="006C6E09">
      <w:pPr>
        <w:pStyle w:val="NoSpacing"/>
      </w:pPr>
    </w:p>
    <w:p w:rsidR="006C6E09" w:rsidRDefault="00F86814" w:rsidP="006C6E09">
      <w:pPr>
        <w:pStyle w:val="NoSpacing"/>
      </w:pPr>
      <w:r>
        <w:rPr>
          <w:noProof/>
        </w:rPr>
        <w:drawing>
          <wp:inline distT="0" distB="0" distL="0" distR="0">
            <wp:extent cx="5943600" cy="5014913"/>
            <wp:effectExtent l="19050" t="0" r="0" b="0"/>
            <wp:docPr id="3" name="Picture 1" descr="https://cdn-images-1.medium.com/max/800/1*NrNWDYjMUb8n5T701_ib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NrNWDYjMUb8n5T701_ibKw.png"/>
                    <pic:cNvPicPr>
                      <a:picLocks noChangeAspect="1" noChangeArrowheads="1"/>
                    </pic:cNvPicPr>
                  </pic:nvPicPr>
                  <pic:blipFill>
                    <a:blip r:embed="rId26"/>
                    <a:srcRect/>
                    <a:stretch>
                      <a:fillRect/>
                    </a:stretch>
                  </pic:blipFill>
                  <pic:spPr bwMode="auto">
                    <a:xfrm>
                      <a:off x="0" y="0"/>
                      <a:ext cx="5943600" cy="5014913"/>
                    </a:xfrm>
                    <a:prstGeom prst="rect">
                      <a:avLst/>
                    </a:prstGeom>
                    <a:noFill/>
                    <a:ln w="9525">
                      <a:noFill/>
                      <a:miter lim="800000"/>
                      <a:headEnd/>
                      <a:tailEnd/>
                    </a:ln>
                  </pic:spPr>
                </pic:pic>
              </a:graphicData>
            </a:graphic>
          </wp:inline>
        </w:drawing>
      </w:r>
    </w:p>
    <w:p w:rsidR="00F86814" w:rsidRDefault="00F86814" w:rsidP="006C6E09">
      <w:pPr>
        <w:pStyle w:val="NoSpacing"/>
        <w:rPr>
          <w:rFonts w:ascii="Georgia" w:hAnsi="Georgia"/>
          <w:spacing w:val="-1"/>
          <w:sz w:val="32"/>
          <w:szCs w:val="32"/>
          <w:shd w:val="clear" w:color="auto" w:fill="FFFFFF"/>
        </w:rPr>
      </w:pPr>
      <w:r>
        <w:rPr>
          <w:rFonts w:ascii="Georgia" w:hAnsi="Georgia"/>
          <w:spacing w:val="-1"/>
          <w:sz w:val="32"/>
          <w:szCs w:val="32"/>
          <w:shd w:val="clear" w:color="auto" w:fill="FFFFFF"/>
        </w:rPr>
        <w:t>The </w:t>
      </w:r>
      <w:r>
        <w:rPr>
          <w:rStyle w:val="HTMLCode"/>
          <w:rFonts w:eastAsiaTheme="minorHAnsi"/>
          <w:spacing w:val="-1"/>
          <w:sz w:val="24"/>
          <w:szCs w:val="24"/>
        </w:rPr>
        <w:t>RandomService</w:t>
      </w:r>
      <w:r>
        <w:rPr>
          <w:rFonts w:ascii="Georgia" w:hAnsi="Georgia"/>
          <w:spacing w:val="-1"/>
          <w:sz w:val="32"/>
          <w:szCs w:val="32"/>
          <w:shd w:val="clear" w:color="auto" w:fill="FFFFFF"/>
        </w:rPr>
        <w:t> is registered in the </w:t>
      </w:r>
      <w:r>
        <w:rPr>
          <w:rStyle w:val="HTMLCode"/>
          <w:rFonts w:eastAsiaTheme="minorHAnsi"/>
          <w:spacing w:val="-1"/>
          <w:sz w:val="24"/>
          <w:szCs w:val="24"/>
        </w:rPr>
        <w:t>providers: []</w:t>
      </w:r>
      <w:r>
        <w:rPr>
          <w:rFonts w:ascii="Georgia" w:hAnsi="Georgia"/>
          <w:spacing w:val="-1"/>
          <w:sz w:val="32"/>
          <w:szCs w:val="32"/>
          <w:shd w:val="clear" w:color="auto" w:fill="FFFFFF"/>
        </w:rPr>
        <w:t> of the </w:t>
      </w:r>
      <w:r>
        <w:rPr>
          <w:rStyle w:val="HTMLCode"/>
          <w:rFonts w:eastAsiaTheme="minorHAnsi"/>
          <w:spacing w:val="-1"/>
          <w:sz w:val="24"/>
          <w:szCs w:val="24"/>
        </w:rPr>
        <w:t>RandomComponent</w:t>
      </w:r>
      <w:r>
        <w:rPr>
          <w:rFonts w:ascii="Georgia" w:hAnsi="Georgia"/>
          <w:spacing w:val="-1"/>
          <w:sz w:val="32"/>
          <w:szCs w:val="32"/>
          <w:shd w:val="clear" w:color="auto" w:fill="FFFFFF"/>
        </w:rPr>
        <w:t> so we will get different random number every time we use </w:t>
      </w:r>
      <w:r>
        <w:rPr>
          <w:rStyle w:val="HTMLCode"/>
          <w:rFonts w:eastAsiaTheme="minorHAnsi"/>
          <w:spacing w:val="-1"/>
          <w:sz w:val="24"/>
          <w:szCs w:val="24"/>
        </w:rPr>
        <w:t>&lt;random&gt;&lt;/random&gt;</w:t>
      </w:r>
      <w:r>
        <w:rPr>
          <w:rFonts w:ascii="Georgia" w:hAnsi="Georgia"/>
          <w:spacing w:val="-1"/>
          <w:sz w:val="32"/>
          <w:szCs w:val="32"/>
          <w:shd w:val="clear" w:color="auto" w:fill="FFFFFF"/>
        </w:rPr>
        <w:t> component in our template.</w:t>
      </w:r>
    </w:p>
    <w:p w:rsidR="00F86814" w:rsidRDefault="00F86814" w:rsidP="006C6E09">
      <w:pPr>
        <w:pStyle w:val="NoSpacing"/>
        <w:rPr>
          <w:rFonts w:ascii="Georgia" w:hAnsi="Georgia"/>
          <w:spacing w:val="-1"/>
          <w:sz w:val="32"/>
          <w:szCs w:val="32"/>
          <w:shd w:val="clear" w:color="auto" w:fill="FFFFFF"/>
        </w:rPr>
      </w:pPr>
    </w:p>
    <w:p w:rsidR="00F86814" w:rsidRDefault="00833480" w:rsidP="006C6E09">
      <w:pPr>
        <w:pStyle w:val="NoSpacing"/>
        <w:rPr>
          <w:rFonts w:ascii="Georgia" w:hAnsi="Georgia"/>
          <w:spacing w:val="-1"/>
          <w:sz w:val="32"/>
          <w:szCs w:val="32"/>
          <w:shd w:val="clear" w:color="auto" w:fill="FFFFFF"/>
        </w:rPr>
      </w:pPr>
      <w:r>
        <w:rPr>
          <w:rFonts w:ascii="Georgia" w:hAnsi="Georgia"/>
          <w:spacing w:val="-1"/>
          <w:sz w:val="32"/>
          <w:szCs w:val="32"/>
          <w:shd w:val="clear" w:color="auto" w:fill="FFFFFF"/>
        </w:rPr>
        <w:t xml:space="preserve">Before  </w:t>
      </w:r>
      <w:r>
        <w:rPr>
          <w:rStyle w:val="HTMLCode"/>
          <w:rFonts w:eastAsiaTheme="minorHAnsi"/>
          <w:spacing w:val="-1"/>
          <w:sz w:val="24"/>
          <w:szCs w:val="24"/>
        </w:rPr>
        <w:t>providedIn</w:t>
      </w:r>
      <w:r>
        <w:rPr>
          <w:rFonts w:ascii="Georgia" w:hAnsi="Georgia"/>
          <w:spacing w:val="-1"/>
          <w:sz w:val="32"/>
          <w:szCs w:val="32"/>
          <w:shd w:val="clear" w:color="auto" w:fill="FFFFFF"/>
        </w:rPr>
        <w:t>, libraries had to provide all heir publicly available services in the </w:t>
      </w:r>
      <w:r>
        <w:rPr>
          <w:rStyle w:val="HTMLCode"/>
          <w:rFonts w:eastAsiaTheme="minorHAnsi"/>
          <w:spacing w:val="-1"/>
          <w:sz w:val="24"/>
          <w:szCs w:val="24"/>
        </w:rPr>
        <w:t>providers: []</w:t>
      </w:r>
      <w:r w:rsidR="00A74E7D">
        <w:rPr>
          <w:rFonts w:ascii="Georgia" w:hAnsi="Georgia"/>
          <w:spacing w:val="-1"/>
          <w:sz w:val="32"/>
          <w:szCs w:val="32"/>
          <w:shd w:val="clear" w:color="auto" w:fill="FFFFFF"/>
        </w:rPr>
        <w:t>field of the main module</w:t>
      </w:r>
    </w:p>
    <w:p w:rsidR="00A74E7D" w:rsidRDefault="00A74E7D" w:rsidP="006C6E09">
      <w:pPr>
        <w:pStyle w:val="NoSpacing"/>
        <w:rPr>
          <w:rFonts w:ascii="Georgia" w:hAnsi="Georgia"/>
          <w:spacing w:val="-1"/>
          <w:sz w:val="32"/>
          <w:szCs w:val="32"/>
          <w:shd w:val="clear" w:color="auto" w:fill="FFFFFF"/>
        </w:rPr>
      </w:pPr>
    </w:p>
    <w:p w:rsidR="00A74E7D" w:rsidRDefault="00A74E7D" w:rsidP="006C6E09">
      <w:pPr>
        <w:pStyle w:val="NoSpacing"/>
        <w:rPr>
          <w:rStyle w:val="HTMLCode"/>
          <w:rFonts w:eastAsiaTheme="minorHAnsi"/>
          <w:spacing w:val="-1"/>
          <w:sz w:val="24"/>
          <w:szCs w:val="24"/>
        </w:rPr>
      </w:pPr>
    </w:p>
    <w:p w:rsidR="00833480" w:rsidRDefault="009F4138" w:rsidP="006C6E09">
      <w:pPr>
        <w:pStyle w:val="NoSpacing"/>
      </w:pPr>
      <w:r>
        <w:t>In providedIn metadata we can not use component name like below</w:t>
      </w:r>
    </w:p>
    <w:p w:rsidR="009F4138" w:rsidRDefault="009F4138" w:rsidP="006C6E09">
      <w:pPr>
        <w:pStyle w:val="NoSpacing"/>
      </w:pPr>
    </w:p>
    <w:p w:rsidR="00EA3E18" w:rsidRDefault="009F4138" w:rsidP="00EA3E18">
      <w:pPr>
        <w:pStyle w:val="NoSpacing"/>
      </w:pPr>
      <w:r>
        <w:rPr>
          <w:noProof/>
        </w:rPr>
        <w:lastRenderedPageBreak/>
        <w:drawing>
          <wp:inline distT="0" distB="0" distL="0" distR="0">
            <wp:extent cx="5943600" cy="3766757"/>
            <wp:effectExtent l="19050" t="0" r="0" b="0"/>
            <wp:docPr id="5" name="Picture 4" descr="https://cdn-images-1.medium.com/max/800/1*PAiETdGMxrMjiRzAGjrg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PAiETdGMxrMjiRzAGjrg8Q.png"/>
                    <pic:cNvPicPr>
                      <a:picLocks noChangeAspect="1" noChangeArrowheads="1"/>
                    </pic:cNvPicPr>
                  </pic:nvPicPr>
                  <pic:blipFill>
                    <a:blip r:embed="rId27"/>
                    <a:srcRect/>
                    <a:stretch>
                      <a:fillRect/>
                    </a:stretch>
                  </pic:blipFill>
                  <pic:spPr bwMode="auto">
                    <a:xfrm>
                      <a:off x="0" y="0"/>
                      <a:ext cx="5943600" cy="3766757"/>
                    </a:xfrm>
                    <a:prstGeom prst="rect">
                      <a:avLst/>
                    </a:prstGeom>
                    <a:noFill/>
                    <a:ln w="9525">
                      <a:noFill/>
                      <a:miter lim="800000"/>
                      <a:headEnd/>
                      <a:tailEnd/>
                    </a:ln>
                  </pic:spPr>
                </pic:pic>
              </a:graphicData>
            </a:graphic>
          </wp:inline>
        </w:drawing>
      </w:r>
    </w:p>
    <w:p w:rsidR="00EA3E18" w:rsidRDefault="00EA3E18" w:rsidP="00EA3E18">
      <w:pPr>
        <w:pStyle w:val="NoSpacing"/>
      </w:pPr>
    </w:p>
    <w:p w:rsidR="00EA3E18" w:rsidRPr="00EA3E18" w:rsidRDefault="00EA3E18" w:rsidP="00EA3E18">
      <w:pPr>
        <w:pStyle w:val="NoSpacing"/>
        <w:rPr>
          <w:b/>
          <w:sz w:val="24"/>
        </w:rPr>
      </w:pPr>
      <w:r w:rsidRPr="00EA3E18">
        <w:rPr>
          <w:b/>
          <w:sz w:val="24"/>
        </w:rPr>
        <w:t>Lifecycle Hooks</w:t>
      </w:r>
    </w:p>
    <w:p w:rsidR="00EA3E18" w:rsidRDefault="00EA3E18" w:rsidP="00EA3E18">
      <w:pPr>
        <w:pStyle w:val="NoSpacing"/>
      </w:pPr>
    </w:p>
    <w:p w:rsidR="00EA3E18" w:rsidRDefault="00EA3E18" w:rsidP="00EA3E18">
      <w:pPr>
        <w:pStyle w:val="NoSpacing"/>
      </w:pPr>
      <w:r>
        <w:t>You don't have to add the lifecycle hook interfaces to directives and components to benefit from the hooks themselve</w:t>
      </w:r>
    </w:p>
    <w:p w:rsidR="00EA3E18" w:rsidRDefault="00EA3E18" w:rsidP="00EA3E18">
      <w:pPr>
        <w:pStyle w:val="NoSpacing"/>
      </w:pPr>
      <w:r>
        <w:t>Angular instead inspects directive and component classes and calls the hook methods if they are defined. Angular finds and calls methods like ngOnInit(), with or without the interfaces.</w:t>
      </w:r>
    </w:p>
    <w:p w:rsidR="00EA3E18" w:rsidRDefault="00EA3E18" w:rsidP="00EA3E18">
      <w:pPr>
        <w:pStyle w:val="NoSpacing"/>
      </w:pPr>
      <w:r>
        <w:t>it's good practice to add interfaces to TypeScript directive classes in order to benefit from strong typing and editor tooling.</w:t>
      </w:r>
    </w:p>
    <w:p w:rsidR="00EA3E18" w:rsidRDefault="00EA3E18" w:rsidP="00EA3E18">
      <w:pPr>
        <w:pStyle w:val="NoSpacing"/>
      </w:pPr>
    </w:p>
    <w:p w:rsidR="00EA3E18" w:rsidRDefault="00EA3E18" w:rsidP="003E19BF">
      <w:pPr>
        <w:pStyle w:val="NoSpacing"/>
        <w:numPr>
          <w:ilvl w:val="0"/>
          <w:numId w:val="11"/>
        </w:numPr>
        <w:rPr>
          <w:b/>
        </w:rPr>
      </w:pPr>
      <w:r w:rsidRPr="00EA3E18">
        <w:rPr>
          <w:b/>
        </w:rPr>
        <w:t>ngOnChanges()</w:t>
      </w:r>
    </w:p>
    <w:p w:rsidR="00163262" w:rsidRPr="00EA3E18" w:rsidRDefault="00163262" w:rsidP="00EA3E18">
      <w:pPr>
        <w:pStyle w:val="NoSpacing"/>
        <w:rPr>
          <w:b/>
        </w:rPr>
      </w:pPr>
    </w:p>
    <w:p w:rsidR="00EA3E18" w:rsidRDefault="00EA3E18" w:rsidP="003E19BF">
      <w:pPr>
        <w:pStyle w:val="NoSpacing"/>
        <w:numPr>
          <w:ilvl w:val="0"/>
          <w:numId w:val="12"/>
        </w:numPr>
      </w:pPr>
      <w:r>
        <w:t>Used in pretty much any component that has an input.</w:t>
      </w:r>
    </w:p>
    <w:p w:rsidR="00EA3E18" w:rsidRDefault="00EA3E18" w:rsidP="003E19BF">
      <w:pPr>
        <w:pStyle w:val="NoSpacing"/>
        <w:numPr>
          <w:ilvl w:val="0"/>
          <w:numId w:val="12"/>
        </w:numPr>
      </w:pPr>
      <w:r>
        <w:t>Called whenever an input value changes</w:t>
      </w:r>
    </w:p>
    <w:p w:rsidR="00EA3E18" w:rsidRDefault="00EA3E18" w:rsidP="003E19BF">
      <w:pPr>
        <w:pStyle w:val="NoSpacing"/>
        <w:numPr>
          <w:ilvl w:val="0"/>
          <w:numId w:val="12"/>
        </w:numPr>
      </w:pPr>
      <w:r>
        <w:t>Is called the first time before ngOnInit</w:t>
      </w:r>
    </w:p>
    <w:p w:rsidR="00163262" w:rsidRDefault="00163262" w:rsidP="00EA3E18">
      <w:pPr>
        <w:pStyle w:val="NoSpacing"/>
        <w:rPr>
          <w:b/>
        </w:rPr>
      </w:pPr>
    </w:p>
    <w:p w:rsidR="00EA3E18" w:rsidRPr="00EA3E18" w:rsidRDefault="00EA3E18" w:rsidP="003E19BF">
      <w:pPr>
        <w:pStyle w:val="NoSpacing"/>
        <w:numPr>
          <w:ilvl w:val="0"/>
          <w:numId w:val="11"/>
        </w:numPr>
        <w:rPr>
          <w:b/>
        </w:rPr>
      </w:pPr>
      <w:r w:rsidRPr="00EA3E18">
        <w:rPr>
          <w:b/>
        </w:rPr>
        <w:t>ngOnInit()</w:t>
      </w:r>
    </w:p>
    <w:p w:rsidR="00163262" w:rsidRDefault="00163262" w:rsidP="00EA3E18">
      <w:pPr>
        <w:pStyle w:val="NoSpacing"/>
      </w:pPr>
    </w:p>
    <w:p w:rsidR="00EA3E18" w:rsidRDefault="00EA3E18" w:rsidP="003E19BF">
      <w:pPr>
        <w:pStyle w:val="NoSpacing"/>
        <w:numPr>
          <w:ilvl w:val="0"/>
          <w:numId w:val="13"/>
        </w:numPr>
      </w:pPr>
      <w:r>
        <w:t>Used to initialize data in a component.</w:t>
      </w:r>
    </w:p>
    <w:p w:rsidR="00EA3E18" w:rsidRDefault="00EA3E18" w:rsidP="003E19BF">
      <w:pPr>
        <w:pStyle w:val="NoSpacing"/>
        <w:numPr>
          <w:ilvl w:val="0"/>
          <w:numId w:val="13"/>
        </w:numPr>
      </w:pPr>
      <w:r>
        <w:t>Called after input values are set when a component is initialized.</w:t>
      </w:r>
    </w:p>
    <w:p w:rsidR="00EA3E18" w:rsidRDefault="00EA3E18" w:rsidP="003E19BF">
      <w:pPr>
        <w:pStyle w:val="NoSpacing"/>
        <w:numPr>
          <w:ilvl w:val="0"/>
          <w:numId w:val="13"/>
        </w:numPr>
      </w:pPr>
      <w:r>
        <w:t>Added to every component by default by the Angular CLI.</w:t>
      </w:r>
    </w:p>
    <w:p w:rsidR="00EA3E18" w:rsidRDefault="00EA3E18" w:rsidP="003E19BF">
      <w:pPr>
        <w:pStyle w:val="NoSpacing"/>
        <w:numPr>
          <w:ilvl w:val="0"/>
          <w:numId w:val="13"/>
        </w:numPr>
      </w:pPr>
      <w:r>
        <w:t>Called only once</w:t>
      </w:r>
    </w:p>
    <w:p w:rsidR="00163262" w:rsidRDefault="00163262" w:rsidP="00EA3E18">
      <w:pPr>
        <w:pStyle w:val="NoSpacing"/>
        <w:rPr>
          <w:b/>
        </w:rPr>
      </w:pPr>
    </w:p>
    <w:p w:rsidR="00EA3E18" w:rsidRPr="00EA3E18" w:rsidRDefault="00EA3E18" w:rsidP="003E19BF">
      <w:pPr>
        <w:pStyle w:val="NoSpacing"/>
        <w:numPr>
          <w:ilvl w:val="0"/>
          <w:numId w:val="11"/>
        </w:numPr>
        <w:rPr>
          <w:b/>
        </w:rPr>
      </w:pPr>
      <w:r w:rsidRPr="00EA3E18">
        <w:rPr>
          <w:b/>
        </w:rPr>
        <w:t>ngDoCheck()</w:t>
      </w:r>
    </w:p>
    <w:p w:rsidR="00163262" w:rsidRDefault="00163262" w:rsidP="00EA3E18">
      <w:pPr>
        <w:pStyle w:val="NoSpacing"/>
      </w:pPr>
    </w:p>
    <w:p w:rsidR="00EA3E18" w:rsidRDefault="00EA3E18" w:rsidP="003E19BF">
      <w:pPr>
        <w:pStyle w:val="NoSpacing"/>
        <w:numPr>
          <w:ilvl w:val="0"/>
          <w:numId w:val="14"/>
        </w:numPr>
      </w:pPr>
      <w:r>
        <w:t>Called during all change detection runs</w:t>
      </w:r>
    </w:p>
    <w:p w:rsidR="00EA3E18" w:rsidRDefault="00EA3E18" w:rsidP="003E19BF">
      <w:pPr>
        <w:pStyle w:val="NoSpacing"/>
        <w:numPr>
          <w:ilvl w:val="0"/>
          <w:numId w:val="14"/>
        </w:numPr>
      </w:pPr>
      <w:r>
        <w:t>A run through the view by Angular to update/detect changes</w:t>
      </w:r>
    </w:p>
    <w:p w:rsidR="00163262" w:rsidRDefault="00163262" w:rsidP="00EA3E18">
      <w:pPr>
        <w:pStyle w:val="NoSpacing"/>
        <w:rPr>
          <w:b/>
        </w:rPr>
      </w:pPr>
    </w:p>
    <w:p w:rsidR="00EA3E18" w:rsidRDefault="00EA3E18" w:rsidP="003E19BF">
      <w:pPr>
        <w:pStyle w:val="NoSpacing"/>
        <w:numPr>
          <w:ilvl w:val="0"/>
          <w:numId w:val="11"/>
        </w:numPr>
        <w:rPr>
          <w:b/>
        </w:rPr>
      </w:pPr>
      <w:r w:rsidRPr="00EA3E18">
        <w:rPr>
          <w:b/>
        </w:rPr>
        <w:lastRenderedPageBreak/>
        <w:t>ngAfterContentInit()</w:t>
      </w:r>
    </w:p>
    <w:p w:rsidR="003E19BF" w:rsidRPr="00EA3E18" w:rsidRDefault="003E19BF" w:rsidP="003E19BF">
      <w:pPr>
        <w:pStyle w:val="NoSpacing"/>
        <w:ind w:left="720"/>
        <w:rPr>
          <w:b/>
        </w:rPr>
      </w:pPr>
    </w:p>
    <w:p w:rsidR="00EA3E18" w:rsidRDefault="00EA3E18" w:rsidP="003E19BF">
      <w:pPr>
        <w:pStyle w:val="NoSpacing"/>
        <w:numPr>
          <w:ilvl w:val="0"/>
          <w:numId w:val="15"/>
        </w:numPr>
      </w:pPr>
      <w:r>
        <w:t>Called only once after first ngDoCheck()</w:t>
      </w:r>
    </w:p>
    <w:p w:rsidR="00EA3E18" w:rsidRDefault="00EA3E18" w:rsidP="003E19BF">
      <w:pPr>
        <w:pStyle w:val="NoSpacing"/>
        <w:numPr>
          <w:ilvl w:val="0"/>
          <w:numId w:val="15"/>
        </w:numPr>
      </w:pPr>
      <w:r>
        <w:t>Called after the first run through of initializing content</w:t>
      </w:r>
    </w:p>
    <w:p w:rsidR="003E19BF" w:rsidRDefault="003E19BF" w:rsidP="00EA3E18">
      <w:pPr>
        <w:pStyle w:val="NoSpacing"/>
      </w:pPr>
    </w:p>
    <w:p w:rsidR="00EA3E18" w:rsidRDefault="00EA3E18" w:rsidP="003E19BF">
      <w:pPr>
        <w:pStyle w:val="NoSpacing"/>
        <w:numPr>
          <w:ilvl w:val="0"/>
          <w:numId w:val="11"/>
        </w:numPr>
        <w:rPr>
          <w:b/>
        </w:rPr>
      </w:pPr>
      <w:r w:rsidRPr="00EA3E18">
        <w:rPr>
          <w:b/>
        </w:rPr>
        <w:t>ngAfterContentChecked()</w:t>
      </w:r>
    </w:p>
    <w:p w:rsidR="003E19BF" w:rsidRPr="00EA3E18" w:rsidRDefault="003E19BF" w:rsidP="00EA3E18">
      <w:pPr>
        <w:pStyle w:val="NoSpacing"/>
        <w:rPr>
          <w:b/>
        </w:rPr>
      </w:pPr>
    </w:p>
    <w:p w:rsidR="00EA3E18" w:rsidRDefault="00EA3E18" w:rsidP="003E19BF">
      <w:pPr>
        <w:pStyle w:val="NoSpacing"/>
        <w:numPr>
          <w:ilvl w:val="0"/>
          <w:numId w:val="16"/>
        </w:numPr>
      </w:pPr>
      <w:r>
        <w:t>Called after every ngDoCheck()</w:t>
      </w:r>
    </w:p>
    <w:p w:rsidR="00EA3E18" w:rsidRDefault="00EA3E18" w:rsidP="003E19BF">
      <w:pPr>
        <w:pStyle w:val="NoSpacing"/>
        <w:numPr>
          <w:ilvl w:val="0"/>
          <w:numId w:val="16"/>
        </w:numPr>
      </w:pPr>
      <w:r>
        <w:t>Waits till after ngAfterContentInit() on first run through</w:t>
      </w:r>
    </w:p>
    <w:p w:rsidR="003E19BF" w:rsidRDefault="003E19BF" w:rsidP="00EA3E18">
      <w:pPr>
        <w:pStyle w:val="NoSpacing"/>
      </w:pPr>
    </w:p>
    <w:p w:rsidR="00EA3E18" w:rsidRDefault="00EA3E18" w:rsidP="003E19BF">
      <w:pPr>
        <w:pStyle w:val="NoSpacing"/>
        <w:numPr>
          <w:ilvl w:val="0"/>
          <w:numId w:val="11"/>
        </w:numPr>
        <w:rPr>
          <w:b/>
        </w:rPr>
      </w:pPr>
      <w:r w:rsidRPr="00EA3E18">
        <w:rPr>
          <w:b/>
        </w:rPr>
        <w:t>ngAfterViewInit()</w:t>
      </w:r>
    </w:p>
    <w:p w:rsidR="00EA3E18" w:rsidRPr="00EA3E18" w:rsidRDefault="00EA3E18" w:rsidP="00EA3E18">
      <w:pPr>
        <w:pStyle w:val="NoSpacing"/>
        <w:rPr>
          <w:b/>
        </w:rPr>
      </w:pPr>
    </w:p>
    <w:p w:rsidR="00EA3E18" w:rsidRDefault="00EA3E18" w:rsidP="003E19BF">
      <w:pPr>
        <w:pStyle w:val="NoSpacing"/>
        <w:numPr>
          <w:ilvl w:val="0"/>
          <w:numId w:val="17"/>
        </w:numPr>
      </w:pPr>
      <w:r>
        <w:t>Called after Angular initializes component and child component content.</w:t>
      </w:r>
    </w:p>
    <w:p w:rsidR="00EA3E18" w:rsidRDefault="00EA3E18" w:rsidP="003E19BF">
      <w:pPr>
        <w:pStyle w:val="NoSpacing"/>
        <w:numPr>
          <w:ilvl w:val="0"/>
          <w:numId w:val="17"/>
        </w:numPr>
      </w:pPr>
      <w:r>
        <w:t>Called only once after view is initialized</w:t>
      </w:r>
    </w:p>
    <w:p w:rsidR="00EA3E18" w:rsidRDefault="00EA3E18" w:rsidP="00EA3E18">
      <w:pPr>
        <w:pStyle w:val="NoSpacing"/>
      </w:pPr>
    </w:p>
    <w:p w:rsidR="00EA3E18" w:rsidRDefault="00EA3E18" w:rsidP="003E19BF">
      <w:pPr>
        <w:pStyle w:val="NoSpacing"/>
        <w:numPr>
          <w:ilvl w:val="0"/>
          <w:numId w:val="11"/>
        </w:numPr>
        <w:rPr>
          <w:b/>
        </w:rPr>
      </w:pPr>
      <w:r w:rsidRPr="00EA3E18">
        <w:rPr>
          <w:b/>
        </w:rPr>
        <w:t>ngAfterViewChecked()</w:t>
      </w:r>
    </w:p>
    <w:p w:rsidR="00EA3E18" w:rsidRPr="00EA3E18" w:rsidRDefault="00EA3E18" w:rsidP="00EA3E18">
      <w:pPr>
        <w:pStyle w:val="NoSpacing"/>
        <w:rPr>
          <w:b/>
        </w:rPr>
      </w:pPr>
    </w:p>
    <w:p w:rsidR="00EA3E18" w:rsidRDefault="00EA3E18" w:rsidP="003E19BF">
      <w:pPr>
        <w:pStyle w:val="NoSpacing"/>
        <w:numPr>
          <w:ilvl w:val="0"/>
          <w:numId w:val="18"/>
        </w:numPr>
      </w:pPr>
      <w:r>
        <w:t>Called after all the content is initialized and checked. (Component and child components).</w:t>
      </w:r>
    </w:p>
    <w:p w:rsidR="00EA3E18" w:rsidRDefault="00EA3E18" w:rsidP="003E19BF">
      <w:pPr>
        <w:pStyle w:val="NoSpacing"/>
        <w:numPr>
          <w:ilvl w:val="0"/>
          <w:numId w:val="18"/>
        </w:numPr>
      </w:pPr>
      <w:r>
        <w:t>First call is after ngAfterViewInit()</w:t>
      </w:r>
    </w:p>
    <w:p w:rsidR="00EA3E18" w:rsidRDefault="00EA3E18" w:rsidP="003E19BF">
      <w:pPr>
        <w:pStyle w:val="NoSpacing"/>
        <w:numPr>
          <w:ilvl w:val="0"/>
          <w:numId w:val="18"/>
        </w:numPr>
      </w:pPr>
      <w:r>
        <w:t>Called after every ngAfterContentChecked() call is completed</w:t>
      </w:r>
    </w:p>
    <w:p w:rsidR="00EA3E18" w:rsidRDefault="00EA3E18" w:rsidP="00EA3E18">
      <w:pPr>
        <w:pStyle w:val="NoSpacing"/>
      </w:pPr>
    </w:p>
    <w:p w:rsidR="00EA3E18" w:rsidRDefault="00EA3E18" w:rsidP="003E19BF">
      <w:pPr>
        <w:pStyle w:val="NoSpacing"/>
        <w:numPr>
          <w:ilvl w:val="0"/>
          <w:numId w:val="11"/>
        </w:numPr>
        <w:rPr>
          <w:b/>
        </w:rPr>
      </w:pPr>
      <w:r w:rsidRPr="00EA3E18">
        <w:rPr>
          <w:b/>
        </w:rPr>
        <w:t>ngOnDestroy()</w:t>
      </w:r>
    </w:p>
    <w:p w:rsidR="00EA3E18" w:rsidRPr="00EA3E18" w:rsidRDefault="00EA3E18" w:rsidP="00EA3E18">
      <w:pPr>
        <w:pStyle w:val="NoSpacing"/>
        <w:rPr>
          <w:b/>
        </w:rPr>
      </w:pPr>
    </w:p>
    <w:p w:rsidR="00EA3E18" w:rsidRDefault="00EA3E18" w:rsidP="003E19BF">
      <w:pPr>
        <w:pStyle w:val="NoSpacing"/>
        <w:numPr>
          <w:ilvl w:val="0"/>
          <w:numId w:val="19"/>
        </w:numPr>
      </w:pPr>
      <w:r>
        <w:t>Used to clean up any necessary code when a component is removed from the DOM.</w:t>
      </w:r>
    </w:p>
    <w:p w:rsidR="00EA3E18" w:rsidRDefault="00EA3E18" w:rsidP="003E19BF">
      <w:pPr>
        <w:pStyle w:val="NoSpacing"/>
        <w:numPr>
          <w:ilvl w:val="0"/>
          <w:numId w:val="19"/>
        </w:numPr>
      </w:pPr>
      <w:r>
        <w:t>Fairly often used to unsubscribe from things like services.</w:t>
      </w:r>
    </w:p>
    <w:p w:rsidR="00EA3E18" w:rsidRDefault="00EA3E18" w:rsidP="003E19BF">
      <w:pPr>
        <w:pStyle w:val="NoSpacing"/>
        <w:numPr>
          <w:ilvl w:val="0"/>
          <w:numId w:val="19"/>
        </w:numPr>
      </w:pPr>
      <w:r>
        <w:t>Called only once just before component is removed from the DOM.</w:t>
      </w:r>
    </w:p>
    <w:p w:rsidR="00EA3E18" w:rsidRDefault="00EA3E18" w:rsidP="00EA3E18">
      <w:pPr>
        <w:pStyle w:val="NoSpacing"/>
      </w:pPr>
    </w:p>
    <w:p w:rsidR="00EA3E18" w:rsidRDefault="00EA3E18" w:rsidP="00EA3E18">
      <w:pPr>
        <w:pStyle w:val="NoSpacing"/>
      </w:pPr>
      <w:r>
        <w:t>In my experience as an Angular developer, I primarily use only four of these hooks. Mostly because I don’t want to do something to a component after the content has already been checked.</w:t>
      </w:r>
    </w:p>
    <w:p w:rsidR="00EA3E18" w:rsidRDefault="00EA3E18" w:rsidP="00EA3E18">
      <w:pPr>
        <w:pStyle w:val="NoSpacing"/>
      </w:pPr>
    </w:p>
    <w:p w:rsidR="00EA3E18" w:rsidRDefault="00EA3E18" w:rsidP="00EA3E18">
      <w:pPr>
        <w:pStyle w:val="NoSpacing"/>
      </w:pPr>
      <w:r>
        <w:t>ngOnChanges()</w:t>
      </w:r>
    </w:p>
    <w:p w:rsidR="00EA3E18" w:rsidRDefault="00EA3E18" w:rsidP="00EA3E18">
      <w:pPr>
        <w:pStyle w:val="NoSpacing"/>
      </w:pPr>
      <w:r>
        <w:t>ngOnInit()</w:t>
      </w:r>
    </w:p>
    <w:p w:rsidR="00EA3E18" w:rsidRDefault="00EA3E18" w:rsidP="00EA3E18">
      <w:pPr>
        <w:pStyle w:val="NoSpacing"/>
      </w:pPr>
      <w:r>
        <w:t>ngAfterViewInit()</w:t>
      </w:r>
    </w:p>
    <w:p w:rsidR="00EA3E18" w:rsidRDefault="00EA3E18" w:rsidP="00EA3E18">
      <w:pPr>
        <w:pStyle w:val="NoSpacing"/>
      </w:pPr>
      <w:r>
        <w:t>ngOnDestory()</w:t>
      </w:r>
    </w:p>
    <w:p w:rsidR="00EA3E18" w:rsidRDefault="00EA3E18" w:rsidP="00EA3E18">
      <w:pPr>
        <w:pStyle w:val="NoSpacing"/>
      </w:pPr>
    </w:p>
    <w:p w:rsidR="009F4138" w:rsidRDefault="00EA3E18" w:rsidP="00EA3E18">
      <w:pPr>
        <w:pStyle w:val="NoSpacing"/>
      </w:pPr>
      <w:r>
        <w:t>The first two I use fairly frequently. They are very useful when dealing with input values or setting your component state based on outside data. The other two are very use case specific. If for some reason you need to do something after your component content has been set, use ngAfterViewInit. As I stated above, clean up your component with ngOnDestory().</w:t>
      </w:r>
    </w:p>
    <w:p w:rsidR="00C900FE" w:rsidRDefault="00C900FE" w:rsidP="00EA3E18">
      <w:pPr>
        <w:pStyle w:val="NoSpacing"/>
      </w:pPr>
    </w:p>
    <w:p w:rsidR="00C900FE" w:rsidRPr="007B40D8" w:rsidRDefault="00C900FE" w:rsidP="00EA3E18">
      <w:pPr>
        <w:pStyle w:val="NoSpacing"/>
      </w:pPr>
    </w:p>
    <w:sectPr w:rsidR="00C900FE" w:rsidRPr="007B40D8" w:rsidSect="00AE607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5209" w:rsidRDefault="004B5209" w:rsidP="00E30F9F">
      <w:pPr>
        <w:spacing w:after="0" w:line="240" w:lineRule="auto"/>
      </w:pPr>
      <w:r>
        <w:separator/>
      </w:r>
    </w:p>
  </w:endnote>
  <w:endnote w:type="continuationSeparator" w:id="1">
    <w:p w:rsidR="004B5209" w:rsidRDefault="004B5209" w:rsidP="00E30F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mir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5209" w:rsidRDefault="004B5209" w:rsidP="00E30F9F">
      <w:pPr>
        <w:spacing w:after="0" w:line="240" w:lineRule="auto"/>
      </w:pPr>
      <w:r>
        <w:separator/>
      </w:r>
    </w:p>
  </w:footnote>
  <w:footnote w:type="continuationSeparator" w:id="1">
    <w:p w:rsidR="004B5209" w:rsidRDefault="004B5209" w:rsidP="00E30F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20286"/>
    <w:multiLevelType w:val="hybridMultilevel"/>
    <w:tmpl w:val="05FC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EF33DB"/>
    <w:multiLevelType w:val="hybridMultilevel"/>
    <w:tmpl w:val="0D1E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E60B92"/>
    <w:multiLevelType w:val="hybridMultilevel"/>
    <w:tmpl w:val="B54C9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F80B74"/>
    <w:multiLevelType w:val="hybridMultilevel"/>
    <w:tmpl w:val="2B86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157826"/>
    <w:multiLevelType w:val="hybridMultilevel"/>
    <w:tmpl w:val="3F2C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037214"/>
    <w:multiLevelType w:val="multilevel"/>
    <w:tmpl w:val="82CC7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791766"/>
    <w:multiLevelType w:val="multilevel"/>
    <w:tmpl w:val="DED0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8D3D12"/>
    <w:multiLevelType w:val="hybridMultilevel"/>
    <w:tmpl w:val="43FC943A"/>
    <w:lvl w:ilvl="0" w:tplc="E2EC352C">
      <w:start w:val="1"/>
      <w:numFmt w:val="decimal"/>
      <w:lvlText w:val="%1."/>
      <w:lvlJc w:val="left"/>
      <w:pPr>
        <w:ind w:left="720" w:hanging="360"/>
      </w:pPr>
      <w:rPr>
        <w:rFonts w:hint="default"/>
        <w:color w:val="000088"/>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BB0DC9"/>
    <w:multiLevelType w:val="hybridMultilevel"/>
    <w:tmpl w:val="FE58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1C2BD6"/>
    <w:multiLevelType w:val="multilevel"/>
    <w:tmpl w:val="EDEA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FE64C0"/>
    <w:multiLevelType w:val="multilevel"/>
    <w:tmpl w:val="BD8089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nsid w:val="55254642"/>
    <w:multiLevelType w:val="multilevel"/>
    <w:tmpl w:val="279AAF90"/>
    <w:lvl w:ilvl="0">
      <w:start w:val="1"/>
      <w:numFmt w:val="decimal"/>
      <w:lvlText w:val="%1."/>
      <w:lvlJc w:val="left"/>
      <w:pPr>
        <w:tabs>
          <w:tab w:val="num" w:pos="1440"/>
        </w:tabs>
        <w:ind w:left="1440" w:hanging="360"/>
      </w:pPr>
      <w:rPr>
        <w:rFont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nsid w:val="58E63ABB"/>
    <w:multiLevelType w:val="hybridMultilevel"/>
    <w:tmpl w:val="A9D6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B41E1B"/>
    <w:multiLevelType w:val="multilevel"/>
    <w:tmpl w:val="3820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E57DA3"/>
    <w:multiLevelType w:val="hybridMultilevel"/>
    <w:tmpl w:val="79F6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154E77"/>
    <w:multiLevelType w:val="multilevel"/>
    <w:tmpl w:val="BD8089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nsid w:val="66B7574B"/>
    <w:multiLevelType w:val="hybridMultilevel"/>
    <w:tmpl w:val="57CA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4416C0"/>
    <w:multiLevelType w:val="hybridMultilevel"/>
    <w:tmpl w:val="0C8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E35336"/>
    <w:multiLevelType w:val="multilevel"/>
    <w:tmpl w:val="161A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5"/>
  </w:num>
  <w:num w:numId="4">
    <w:abstractNumId w:val="11"/>
  </w:num>
  <w:num w:numId="5">
    <w:abstractNumId w:val="15"/>
  </w:num>
  <w:num w:numId="6">
    <w:abstractNumId w:val="10"/>
  </w:num>
  <w:num w:numId="7">
    <w:abstractNumId w:val="18"/>
  </w:num>
  <w:num w:numId="8">
    <w:abstractNumId w:val="9"/>
  </w:num>
  <w:num w:numId="9">
    <w:abstractNumId w:val="7"/>
  </w:num>
  <w:num w:numId="10">
    <w:abstractNumId w:val="12"/>
  </w:num>
  <w:num w:numId="11">
    <w:abstractNumId w:val="2"/>
  </w:num>
  <w:num w:numId="12">
    <w:abstractNumId w:val="0"/>
  </w:num>
  <w:num w:numId="13">
    <w:abstractNumId w:val="8"/>
  </w:num>
  <w:num w:numId="14">
    <w:abstractNumId w:val="16"/>
  </w:num>
  <w:num w:numId="15">
    <w:abstractNumId w:val="1"/>
  </w:num>
  <w:num w:numId="16">
    <w:abstractNumId w:val="17"/>
  </w:num>
  <w:num w:numId="17">
    <w:abstractNumId w:val="4"/>
  </w:num>
  <w:num w:numId="18">
    <w:abstractNumId w:val="3"/>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634F3"/>
    <w:rsid w:val="00027D59"/>
    <w:rsid w:val="000418EB"/>
    <w:rsid w:val="00045848"/>
    <w:rsid w:val="00064196"/>
    <w:rsid w:val="00075ACF"/>
    <w:rsid w:val="00096523"/>
    <w:rsid w:val="000F1354"/>
    <w:rsid w:val="00104826"/>
    <w:rsid w:val="001176D5"/>
    <w:rsid w:val="00127E6B"/>
    <w:rsid w:val="00163262"/>
    <w:rsid w:val="00164426"/>
    <w:rsid w:val="00176445"/>
    <w:rsid w:val="00194A77"/>
    <w:rsid w:val="001C0019"/>
    <w:rsid w:val="00201BE7"/>
    <w:rsid w:val="002173A1"/>
    <w:rsid w:val="00263372"/>
    <w:rsid w:val="0031442A"/>
    <w:rsid w:val="003E19BF"/>
    <w:rsid w:val="0042132A"/>
    <w:rsid w:val="00465673"/>
    <w:rsid w:val="00476BDD"/>
    <w:rsid w:val="004846CF"/>
    <w:rsid w:val="004975A1"/>
    <w:rsid w:val="004A0169"/>
    <w:rsid w:val="004B5209"/>
    <w:rsid w:val="004C33D6"/>
    <w:rsid w:val="004D13E8"/>
    <w:rsid w:val="004E45ED"/>
    <w:rsid w:val="00534410"/>
    <w:rsid w:val="00551C43"/>
    <w:rsid w:val="005745AA"/>
    <w:rsid w:val="00585531"/>
    <w:rsid w:val="005C6659"/>
    <w:rsid w:val="005E06F1"/>
    <w:rsid w:val="00623CEF"/>
    <w:rsid w:val="0063021D"/>
    <w:rsid w:val="006C6E09"/>
    <w:rsid w:val="006F3865"/>
    <w:rsid w:val="006F4988"/>
    <w:rsid w:val="0072727D"/>
    <w:rsid w:val="00765708"/>
    <w:rsid w:val="007B40D8"/>
    <w:rsid w:val="008304FB"/>
    <w:rsid w:val="008333BB"/>
    <w:rsid w:val="00833480"/>
    <w:rsid w:val="00893DD4"/>
    <w:rsid w:val="008A2B29"/>
    <w:rsid w:val="008A508B"/>
    <w:rsid w:val="008C122A"/>
    <w:rsid w:val="008D0FB5"/>
    <w:rsid w:val="008D2E93"/>
    <w:rsid w:val="008D7875"/>
    <w:rsid w:val="008E1AF1"/>
    <w:rsid w:val="008E528B"/>
    <w:rsid w:val="008E7788"/>
    <w:rsid w:val="009120E8"/>
    <w:rsid w:val="00942015"/>
    <w:rsid w:val="00971BD6"/>
    <w:rsid w:val="00986F61"/>
    <w:rsid w:val="009C6080"/>
    <w:rsid w:val="009C6677"/>
    <w:rsid w:val="009F4138"/>
    <w:rsid w:val="00A55A42"/>
    <w:rsid w:val="00A74E7D"/>
    <w:rsid w:val="00A900B0"/>
    <w:rsid w:val="00AC1906"/>
    <w:rsid w:val="00AD4133"/>
    <w:rsid w:val="00AE012B"/>
    <w:rsid w:val="00AE607D"/>
    <w:rsid w:val="00B016B9"/>
    <w:rsid w:val="00B15741"/>
    <w:rsid w:val="00B23CA5"/>
    <w:rsid w:val="00B32305"/>
    <w:rsid w:val="00C14968"/>
    <w:rsid w:val="00C77A19"/>
    <w:rsid w:val="00C900FE"/>
    <w:rsid w:val="00CB453C"/>
    <w:rsid w:val="00CB504A"/>
    <w:rsid w:val="00CD6525"/>
    <w:rsid w:val="00CE013B"/>
    <w:rsid w:val="00CF1E30"/>
    <w:rsid w:val="00D22B69"/>
    <w:rsid w:val="00D31647"/>
    <w:rsid w:val="00D707DD"/>
    <w:rsid w:val="00D95E51"/>
    <w:rsid w:val="00DB5B75"/>
    <w:rsid w:val="00E0366B"/>
    <w:rsid w:val="00E30F9F"/>
    <w:rsid w:val="00E634F3"/>
    <w:rsid w:val="00EA3E18"/>
    <w:rsid w:val="00F64CEA"/>
    <w:rsid w:val="00F746C4"/>
    <w:rsid w:val="00F83ACE"/>
    <w:rsid w:val="00F86814"/>
    <w:rsid w:val="00F969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7D"/>
  </w:style>
  <w:style w:type="paragraph" w:styleId="Heading2">
    <w:name w:val="heading 2"/>
    <w:basedOn w:val="Normal"/>
    <w:next w:val="Normal"/>
    <w:link w:val="Heading2Char"/>
    <w:uiPriority w:val="9"/>
    <w:semiHidden/>
    <w:unhideWhenUsed/>
    <w:qFormat/>
    <w:rsid w:val="001176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78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04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104826"/>
    <w:rPr>
      <w:rFonts w:ascii="Courier New" w:eastAsia="Times New Roman" w:hAnsi="Courier New" w:cs="Courier New"/>
      <w:szCs w:val="20"/>
    </w:rPr>
  </w:style>
  <w:style w:type="character" w:styleId="HTMLCode">
    <w:name w:val="HTML Code"/>
    <w:basedOn w:val="DefaultParagraphFont"/>
    <w:uiPriority w:val="99"/>
    <w:semiHidden/>
    <w:unhideWhenUsed/>
    <w:rsid w:val="00104826"/>
    <w:rPr>
      <w:rFonts w:ascii="Courier New" w:eastAsia="Times New Roman" w:hAnsi="Courier New" w:cs="Courier New"/>
      <w:sz w:val="20"/>
      <w:szCs w:val="20"/>
    </w:rPr>
  </w:style>
  <w:style w:type="character" w:customStyle="1" w:styleId="markup--quote">
    <w:name w:val="markup--quote"/>
    <w:basedOn w:val="DefaultParagraphFont"/>
    <w:rsid w:val="008E528B"/>
  </w:style>
  <w:style w:type="character" w:styleId="Emphasis">
    <w:name w:val="Emphasis"/>
    <w:basedOn w:val="DefaultParagraphFont"/>
    <w:uiPriority w:val="20"/>
    <w:qFormat/>
    <w:rsid w:val="00CF1E30"/>
    <w:rPr>
      <w:i/>
      <w:iCs/>
    </w:rPr>
  </w:style>
  <w:style w:type="character" w:styleId="Strong">
    <w:name w:val="Strong"/>
    <w:basedOn w:val="DefaultParagraphFont"/>
    <w:uiPriority w:val="22"/>
    <w:qFormat/>
    <w:rsid w:val="00CF1E30"/>
    <w:rPr>
      <w:b/>
      <w:bCs/>
    </w:rPr>
  </w:style>
  <w:style w:type="paragraph" w:styleId="NormalWeb">
    <w:name w:val="Normal (Web)"/>
    <w:basedOn w:val="Normal"/>
    <w:uiPriority w:val="99"/>
    <w:semiHidden/>
    <w:unhideWhenUsed/>
    <w:rsid w:val="002633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highlight-text">
    <w:name w:val="span-highlight-text"/>
    <w:basedOn w:val="DefaultParagraphFont"/>
    <w:rsid w:val="00A55A42"/>
  </w:style>
  <w:style w:type="paragraph" w:customStyle="1" w:styleId="listing">
    <w:name w:val="listing"/>
    <w:basedOn w:val="Normal"/>
    <w:rsid w:val="001764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img-caption">
    <w:name w:val="post-img-caption"/>
    <w:basedOn w:val="Normal"/>
    <w:rsid w:val="0017644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6445"/>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176445"/>
    <w:rPr>
      <w:rFonts w:cs="Tahoma"/>
      <w:sz w:val="16"/>
      <w:szCs w:val="16"/>
    </w:rPr>
  </w:style>
  <w:style w:type="character" w:customStyle="1" w:styleId="Heading3Char">
    <w:name w:val="Heading 3 Char"/>
    <w:basedOn w:val="DefaultParagraphFont"/>
    <w:link w:val="Heading3"/>
    <w:uiPriority w:val="9"/>
    <w:rsid w:val="008D7875"/>
    <w:rPr>
      <w:rFonts w:ascii="Times New Roman" w:eastAsia="Times New Roman" w:hAnsi="Times New Roman" w:cs="Times New Roman"/>
      <w:b/>
      <w:bCs/>
      <w:sz w:val="27"/>
      <w:szCs w:val="27"/>
    </w:rPr>
  </w:style>
  <w:style w:type="character" w:customStyle="1" w:styleId="kwd">
    <w:name w:val="kwd"/>
    <w:basedOn w:val="DefaultParagraphFont"/>
    <w:rsid w:val="008D7875"/>
  </w:style>
  <w:style w:type="character" w:customStyle="1" w:styleId="pln">
    <w:name w:val="pln"/>
    <w:basedOn w:val="DefaultParagraphFont"/>
    <w:rsid w:val="008D7875"/>
  </w:style>
  <w:style w:type="character" w:customStyle="1" w:styleId="pun">
    <w:name w:val="pun"/>
    <w:basedOn w:val="DefaultParagraphFont"/>
    <w:rsid w:val="008D7875"/>
  </w:style>
  <w:style w:type="character" w:customStyle="1" w:styleId="typ">
    <w:name w:val="typ"/>
    <w:basedOn w:val="DefaultParagraphFont"/>
    <w:rsid w:val="008D7875"/>
  </w:style>
  <w:style w:type="character" w:customStyle="1" w:styleId="str">
    <w:name w:val="str"/>
    <w:basedOn w:val="DefaultParagraphFont"/>
    <w:rsid w:val="008D7875"/>
  </w:style>
  <w:style w:type="character" w:customStyle="1" w:styleId="lit">
    <w:name w:val="lit"/>
    <w:basedOn w:val="DefaultParagraphFont"/>
    <w:rsid w:val="008D7875"/>
  </w:style>
  <w:style w:type="paragraph" w:styleId="NoSpacing">
    <w:name w:val="No Spacing"/>
    <w:uiPriority w:val="1"/>
    <w:qFormat/>
    <w:rsid w:val="00534410"/>
    <w:pPr>
      <w:spacing w:after="0" w:line="240" w:lineRule="auto"/>
    </w:pPr>
  </w:style>
  <w:style w:type="character" w:styleId="Hyperlink">
    <w:name w:val="Hyperlink"/>
    <w:basedOn w:val="DefaultParagraphFont"/>
    <w:uiPriority w:val="99"/>
    <w:unhideWhenUsed/>
    <w:rsid w:val="005E06F1"/>
    <w:rPr>
      <w:color w:val="0000FF"/>
      <w:u w:val="single"/>
    </w:rPr>
  </w:style>
  <w:style w:type="paragraph" w:styleId="Header">
    <w:name w:val="header"/>
    <w:basedOn w:val="Normal"/>
    <w:link w:val="HeaderChar"/>
    <w:uiPriority w:val="99"/>
    <w:semiHidden/>
    <w:unhideWhenUsed/>
    <w:rsid w:val="00E30F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0F9F"/>
  </w:style>
  <w:style w:type="paragraph" w:styleId="Footer">
    <w:name w:val="footer"/>
    <w:basedOn w:val="Normal"/>
    <w:link w:val="FooterChar"/>
    <w:uiPriority w:val="99"/>
    <w:semiHidden/>
    <w:unhideWhenUsed/>
    <w:rsid w:val="00E30F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30F9F"/>
  </w:style>
  <w:style w:type="character" w:customStyle="1" w:styleId="Heading2Char">
    <w:name w:val="Heading 2 Char"/>
    <w:basedOn w:val="DefaultParagraphFont"/>
    <w:link w:val="Heading2"/>
    <w:uiPriority w:val="9"/>
    <w:semiHidden/>
    <w:rsid w:val="001176D5"/>
    <w:rPr>
      <w:rFonts w:asciiTheme="majorHAnsi" w:eastAsiaTheme="majorEastAsia" w:hAnsiTheme="majorHAnsi" w:cstheme="majorBidi"/>
      <w:b/>
      <w:bCs/>
      <w:color w:val="4F81BD" w:themeColor="accent1"/>
      <w:sz w:val="26"/>
      <w:szCs w:val="26"/>
    </w:rPr>
  </w:style>
  <w:style w:type="character" w:customStyle="1" w:styleId="syntax">
    <w:name w:val="syntax"/>
    <w:basedOn w:val="DefaultParagraphFont"/>
    <w:rsid w:val="001176D5"/>
  </w:style>
  <w:style w:type="character" w:customStyle="1" w:styleId="tag">
    <w:name w:val="tag"/>
    <w:basedOn w:val="DefaultParagraphFont"/>
    <w:rsid w:val="001176D5"/>
  </w:style>
  <w:style w:type="character" w:customStyle="1" w:styleId="atn">
    <w:name w:val="atn"/>
    <w:basedOn w:val="DefaultParagraphFont"/>
    <w:rsid w:val="001176D5"/>
  </w:style>
  <w:style w:type="character" w:customStyle="1" w:styleId="atv">
    <w:name w:val="atv"/>
    <w:basedOn w:val="DefaultParagraphFont"/>
    <w:rsid w:val="001176D5"/>
  </w:style>
  <w:style w:type="character" w:customStyle="1" w:styleId="com">
    <w:name w:val="com"/>
    <w:basedOn w:val="DefaultParagraphFont"/>
    <w:rsid w:val="00623CEF"/>
  </w:style>
  <w:style w:type="paragraph" w:styleId="ListParagraph">
    <w:name w:val="List Paragraph"/>
    <w:basedOn w:val="Normal"/>
    <w:uiPriority w:val="34"/>
    <w:qFormat/>
    <w:rsid w:val="00AC1906"/>
    <w:pPr>
      <w:ind w:left="720"/>
      <w:contextualSpacing/>
    </w:pPr>
  </w:style>
  <w:style w:type="character" w:customStyle="1" w:styleId="token">
    <w:name w:val="token"/>
    <w:basedOn w:val="DefaultParagraphFont"/>
    <w:rsid w:val="00D95E51"/>
  </w:style>
</w:styles>
</file>

<file path=word/webSettings.xml><?xml version="1.0" encoding="utf-8"?>
<w:webSettings xmlns:r="http://schemas.openxmlformats.org/officeDocument/2006/relationships" xmlns:w="http://schemas.openxmlformats.org/wordprocessingml/2006/main">
  <w:divs>
    <w:div w:id="16976358">
      <w:bodyDiv w:val="1"/>
      <w:marLeft w:val="0"/>
      <w:marRight w:val="0"/>
      <w:marTop w:val="0"/>
      <w:marBottom w:val="0"/>
      <w:divBdr>
        <w:top w:val="none" w:sz="0" w:space="0" w:color="auto"/>
        <w:left w:val="none" w:sz="0" w:space="0" w:color="auto"/>
        <w:bottom w:val="none" w:sz="0" w:space="0" w:color="auto"/>
        <w:right w:val="none" w:sz="0" w:space="0" w:color="auto"/>
      </w:divBdr>
    </w:div>
    <w:div w:id="23990862">
      <w:bodyDiv w:val="1"/>
      <w:marLeft w:val="0"/>
      <w:marRight w:val="0"/>
      <w:marTop w:val="0"/>
      <w:marBottom w:val="0"/>
      <w:divBdr>
        <w:top w:val="none" w:sz="0" w:space="0" w:color="auto"/>
        <w:left w:val="none" w:sz="0" w:space="0" w:color="auto"/>
        <w:bottom w:val="none" w:sz="0" w:space="0" w:color="auto"/>
        <w:right w:val="none" w:sz="0" w:space="0" w:color="auto"/>
      </w:divBdr>
    </w:div>
    <w:div w:id="50085561">
      <w:bodyDiv w:val="1"/>
      <w:marLeft w:val="0"/>
      <w:marRight w:val="0"/>
      <w:marTop w:val="0"/>
      <w:marBottom w:val="0"/>
      <w:divBdr>
        <w:top w:val="none" w:sz="0" w:space="0" w:color="auto"/>
        <w:left w:val="none" w:sz="0" w:space="0" w:color="auto"/>
        <w:bottom w:val="none" w:sz="0" w:space="0" w:color="auto"/>
        <w:right w:val="none" w:sz="0" w:space="0" w:color="auto"/>
      </w:divBdr>
    </w:div>
    <w:div w:id="121844624">
      <w:bodyDiv w:val="1"/>
      <w:marLeft w:val="0"/>
      <w:marRight w:val="0"/>
      <w:marTop w:val="0"/>
      <w:marBottom w:val="0"/>
      <w:divBdr>
        <w:top w:val="none" w:sz="0" w:space="0" w:color="auto"/>
        <w:left w:val="none" w:sz="0" w:space="0" w:color="auto"/>
        <w:bottom w:val="none" w:sz="0" w:space="0" w:color="auto"/>
        <w:right w:val="none" w:sz="0" w:space="0" w:color="auto"/>
      </w:divBdr>
    </w:div>
    <w:div w:id="139621177">
      <w:bodyDiv w:val="1"/>
      <w:marLeft w:val="0"/>
      <w:marRight w:val="0"/>
      <w:marTop w:val="0"/>
      <w:marBottom w:val="0"/>
      <w:divBdr>
        <w:top w:val="none" w:sz="0" w:space="0" w:color="auto"/>
        <w:left w:val="none" w:sz="0" w:space="0" w:color="auto"/>
        <w:bottom w:val="none" w:sz="0" w:space="0" w:color="auto"/>
        <w:right w:val="none" w:sz="0" w:space="0" w:color="auto"/>
      </w:divBdr>
    </w:div>
    <w:div w:id="281963226">
      <w:bodyDiv w:val="1"/>
      <w:marLeft w:val="0"/>
      <w:marRight w:val="0"/>
      <w:marTop w:val="0"/>
      <w:marBottom w:val="0"/>
      <w:divBdr>
        <w:top w:val="none" w:sz="0" w:space="0" w:color="auto"/>
        <w:left w:val="none" w:sz="0" w:space="0" w:color="auto"/>
        <w:bottom w:val="none" w:sz="0" w:space="0" w:color="auto"/>
        <w:right w:val="none" w:sz="0" w:space="0" w:color="auto"/>
      </w:divBdr>
    </w:div>
    <w:div w:id="283273686">
      <w:bodyDiv w:val="1"/>
      <w:marLeft w:val="0"/>
      <w:marRight w:val="0"/>
      <w:marTop w:val="0"/>
      <w:marBottom w:val="0"/>
      <w:divBdr>
        <w:top w:val="none" w:sz="0" w:space="0" w:color="auto"/>
        <w:left w:val="none" w:sz="0" w:space="0" w:color="auto"/>
        <w:bottom w:val="none" w:sz="0" w:space="0" w:color="auto"/>
        <w:right w:val="none" w:sz="0" w:space="0" w:color="auto"/>
      </w:divBdr>
    </w:div>
    <w:div w:id="297415277">
      <w:bodyDiv w:val="1"/>
      <w:marLeft w:val="0"/>
      <w:marRight w:val="0"/>
      <w:marTop w:val="0"/>
      <w:marBottom w:val="0"/>
      <w:divBdr>
        <w:top w:val="none" w:sz="0" w:space="0" w:color="auto"/>
        <w:left w:val="none" w:sz="0" w:space="0" w:color="auto"/>
        <w:bottom w:val="none" w:sz="0" w:space="0" w:color="auto"/>
        <w:right w:val="none" w:sz="0" w:space="0" w:color="auto"/>
      </w:divBdr>
    </w:div>
    <w:div w:id="371803328">
      <w:bodyDiv w:val="1"/>
      <w:marLeft w:val="0"/>
      <w:marRight w:val="0"/>
      <w:marTop w:val="0"/>
      <w:marBottom w:val="0"/>
      <w:divBdr>
        <w:top w:val="none" w:sz="0" w:space="0" w:color="auto"/>
        <w:left w:val="none" w:sz="0" w:space="0" w:color="auto"/>
        <w:bottom w:val="none" w:sz="0" w:space="0" w:color="auto"/>
        <w:right w:val="none" w:sz="0" w:space="0" w:color="auto"/>
      </w:divBdr>
    </w:div>
    <w:div w:id="384984041">
      <w:bodyDiv w:val="1"/>
      <w:marLeft w:val="0"/>
      <w:marRight w:val="0"/>
      <w:marTop w:val="0"/>
      <w:marBottom w:val="0"/>
      <w:divBdr>
        <w:top w:val="none" w:sz="0" w:space="0" w:color="auto"/>
        <w:left w:val="none" w:sz="0" w:space="0" w:color="auto"/>
        <w:bottom w:val="none" w:sz="0" w:space="0" w:color="auto"/>
        <w:right w:val="none" w:sz="0" w:space="0" w:color="auto"/>
      </w:divBdr>
    </w:div>
    <w:div w:id="418210192">
      <w:bodyDiv w:val="1"/>
      <w:marLeft w:val="0"/>
      <w:marRight w:val="0"/>
      <w:marTop w:val="0"/>
      <w:marBottom w:val="0"/>
      <w:divBdr>
        <w:top w:val="none" w:sz="0" w:space="0" w:color="auto"/>
        <w:left w:val="none" w:sz="0" w:space="0" w:color="auto"/>
        <w:bottom w:val="none" w:sz="0" w:space="0" w:color="auto"/>
        <w:right w:val="none" w:sz="0" w:space="0" w:color="auto"/>
      </w:divBdr>
    </w:div>
    <w:div w:id="426466106">
      <w:bodyDiv w:val="1"/>
      <w:marLeft w:val="0"/>
      <w:marRight w:val="0"/>
      <w:marTop w:val="0"/>
      <w:marBottom w:val="0"/>
      <w:divBdr>
        <w:top w:val="none" w:sz="0" w:space="0" w:color="auto"/>
        <w:left w:val="none" w:sz="0" w:space="0" w:color="auto"/>
        <w:bottom w:val="none" w:sz="0" w:space="0" w:color="auto"/>
        <w:right w:val="none" w:sz="0" w:space="0" w:color="auto"/>
      </w:divBdr>
    </w:div>
    <w:div w:id="452361574">
      <w:bodyDiv w:val="1"/>
      <w:marLeft w:val="0"/>
      <w:marRight w:val="0"/>
      <w:marTop w:val="0"/>
      <w:marBottom w:val="0"/>
      <w:divBdr>
        <w:top w:val="none" w:sz="0" w:space="0" w:color="auto"/>
        <w:left w:val="none" w:sz="0" w:space="0" w:color="auto"/>
        <w:bottom w:val="none" w:sz="0" w:space="0" w:color="auto"/>
        <w:right w:val="none" w:sz="0" w:space="0" w:color="auto"/>
      </w:divBdr>
      <w:divsChild>
        <w:div w:id="1342314282">
          <w:marLeft w:val="0"/>
          <w:marRight w:val="0"/>
          <w:marTop w:val="0"/>
          <w:marBottom w:val="0"/>
          <w:divBdr>
            <w:top w:val="none" w:sz="0" w:space="0" w:color="auto"/>
            <w:left w:val="none" w:sz="0" w:space="0" w:color="auto"/>
            <w:bottom w:val="none" w:sz="0" w:space="0" w:color="auto"/>
            <w:right w:val="none" w:sz="0" w:space="0" w:color="auto"/>
          </w:divBdr>
          <w:divsChild>
            <w:div w:id="2012027881">
              <w:marLeft w:val="0"/>
              <w:marRight w:val="0"/>
              <w:marTop w:val="0"/>
              <w:marBottom w:val="0"/>
              <w:divBdr>
                <w:top w:val="none" w:sz="0" w:space="0" w:color="auto"/>
                <w:left w:val="none" w:sz="0" w:space="0" w:color="auto"/>
                <w:bottom w:val="none" w:sz="0" w:space="0" w:color="auto"/>
                <w:right w:val="none" w:sz="0" w:space="0" w:color="auto"/>
              </w:divBdr>
              <w:divsChild>
                <w:div w:id="690451573">
                  <w:marLeft w:val="0"/>
                  <w:marRight w:val="0"/>
                  <w:marTop w:val="0"/>
                  <w:marBottom w:val="0"/>
                  <w:divBdr>
                    <w:top w:val="none" w:sz="0" w:space="0" w:color="auto"/>
                    <w:left w:val="none" w:sz="0" w:space="0" w:color="auto"/>
                    <w:bottom w:val="none" w:sz="0" w:space="0" w:color="auto"/>
                    <w:right w:val="none" w:sz="0" w:space="0" w:color="auto"/>
                  </w:divBdr>
                </w:div>
                <w:div w:id="1865704865">
                  <w:marLeft w:val="0"/>
                  <w:marRight w:val="0"/>
                  <w:marTop w:val="0"/>
                  <w:marBottom w:val="0"/>
                  <w:divBdr>
                    <w:top w:val="none" w:sz="0" w:space="0" w:color="auto"/>
                    <w:left w:val="none" w:sz="0" w:space="0" w:color="auto"/>
                    <w:bottom w:val="none" w:sz="0" w:space="0" w:color="auto"/>
                    <w:right w:val="none" w:sz="0" w:space="0" w:color="auto"/>
                  </w:divBdr>
                  <w:divsChild>
                    <w:div w:id="17493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15551">
          <w:marLeft w:val="0"/>
          <w:marRight w:val="0"/>
          <w:marTop w:val="225"/>
          <w:marBottom w:val="225"/>
          <w:divBdr>
            <w:top w:val="none" w:sz="0" w:space="0" w:color="auto"/>
            <w:left w:val="none" w:sz="0" w:space="0" w:color="auto"/>
            <w:bottom w:val="none" w:sz="0" w:space="0" w:color="auto"/>
            <w:right w:val="none" w:sz="0" w:space="0" w:color="auto"/>
          </w:divBdr>
        </w:div>
      </w:divsChild>
    </w:div>
    <w:div w:id="473644307">
      <w:bodyDiv w:val="1"/>
      <w:marLeft w:val="0"/>
      <w:marRight w:val="0"/>
      <w:marTop w:val="0"/>
      <w:marBottom w:val="0"/>
      <w:divBdr>
        <w:top w:val="none" w:sz="0" w:space="0" w:color="auto"/>
        <w:left w:val="none" w:sz="0" w:space="0" w:color="auto"/>
        <w:bottom w:val="none" w:sz="0" w:space="0" w:color="auto"/>
        <w:right w:val="none" w:sz="0" w:space="0" w:color="auto"/>
      </w:divBdr>
    </w:div>
    <w:div w:id="482352959">
      <w:bodyDiv w:val="1"/>
      <w:marLeft w:val="0"/>
      <w:marRight w:val="0"/>
      <w:marTop w:val="0"/>
      <w:marBottom w:val="0"/>
      <w:divBdr>
        <w:top w:val="none" w:sz="0" w:space="0" w:color="auto"/>
        <w:left w:val="none" w:sz="0" w:space="0" w:color="auto"/>
        <w:bottom w:val="none" w:sz="0" w:space="0" w:color="auto"/>
        <w:right w:val="none" w:sz="0" w:space="0" w:color="auto"/>
      </w:divBdr>
    </w:div>
    <w:div w:id="484397054">
      <w:bodyDiv w:val="1"/>
      <w:marLeft w:val="0"/>
      <w:marRight w:val="0"/>
      <w:marTop w:val="0"/>
      <w:marBottom w:val="0"/>
      <w:divBdr>
        <w:top w:val="none" w:sz="0" w:space="0" w:color="auto"/>
        <w:left w:val="none" w:sz="0" w:space="0" w:color="auto"/>
        <w:bottom w:val="none" w:sz="0" w:space="0" w:color="auto"/>
        <w:right w:val="none" w:sz="0" w:space="0" w:color="auto"/>
      </w:divBdr>
    </w:div>
    <w:div w:id="570431145">
      <w:bodyDiv w:val="1"/>
      <w:marLeft w:val="0"/>
      <w:marRight w:val="0"/>
      <w:marTop w:val="0"/>
      <w:marBottom w:val="0"/>
      <w:divBdr>
        <w:top w:val="none" w:sz="0" w:space="0" w:color="auto"/>
        <w:left w:val="none" w:sz="0" w:space="0" w:color="auto"/>
        <w:bottom w:val="none" w:sz="0" w:space="0" w:color="auto"/>
        <w:right w:val="none" w:sz="0" w:space="0" w:color="auto"/>
      </w:divBdr>
    </w:div>
    <w:div w:id="673530845">
      <w:bodyDiv w:val="1"/>
      <w:marLeft w:val="0"/>
      <w:marRight w:val="0"/>
      <w:marTop w:val="0"/>
      <w:marBottom w:val="0"/>
      <w:divBdr>
        <w:top w:val="none" w:sz="0" w:space="0" w:color="auto"/>
        <w:left w:val="none" w:sz="0" w:space="0" w:color="auto"/>
        <w:bottom w:val="none" w:sz="0" w:space="0" w:color="auto"/>
        <w:right w:val="none" w:sz="0" w:space="0" w:color="auto"/>
      </w:divBdr>
    </w:div>
    <w:div w:id="690422851">
      <w:bodyDiv w:val="1"/>
      <w:marLeft w:val="0"/>
      <w:marRight w:val="0"/>
      <w:marTop w:val="0"/>
      <w:marBottom w:val="0"/>
      <w:divBdr>
        <w:top w:val="none" w:sz="0" w:space="0" w:color="auto"/>
        <w:left w:val="none" w:sz="0" w:space="0" w:color="auto"/>
        <w:bottom w:val="none" w:sz="0" w:space="0" w:color="auto"/>
        <w:right w:val="none" w:sz="0" w:space="0" w:color="auto"/>
      </w:divBdr>
      <w:divsChild>
        <w:div w:id="1089430529">
          <w:marLeft w:val="0"/>
          <w:marRight w:val="0"/>
          <w:marTop w:val="0"/>
          <w:marBottom w:val="0"/>
          <w:divBdr>
            <w:top w:val="none" w:sz="0" w:space="0" w:color="auto"/>
            <w:left w:val="none" w:sz="0" w:space="0" w:color="auto"/>
            <w:bottom w:val="none" w:sz="0" w:space="0" w:color="auto"/>
            <w:right w:val="none" w:sz="0" w:space="0" w:color="auto"/>
          </w:divBdr>
          <w:divsChild>
            <w:div w:id="1548836645">
              <w:marLeft w:val="0"/>
              <w:marRight w:val="0"/>
              <w:marTop w:val="0"/>
              <w:marBottom w:val="0"/>
              <w:divBdr>
                <w:top w:val="none" w:sz="0" w:space="0" w:color="auto"/>
                <w:left w:val="none" w:sz="0" w:space="0" w:color="auto"/>
                <w:bottom w:val="none" w:sz="0" w:space="0" w:color="auto"/>
                <w:right w:val="none" w:sz="0" w:space="0" w:color="auto"/>
              </w:divBdr>
              <w:divsChild>
                <w:div w:id="1924679404">
                  <w:marLeft w:val="0"/>
                  <w:marRight w:val="0"/>
                  <w:marTop w:val="0"/>
                  <w:marBottom w:val="0"/>
                  <w:divBdr>
                    <w:top w:val="none" w:sz="0" w:space="0" w:color="auto"/>
                    <w:left w:val="none" w:sz="0" w:space="0" w:color="auto"/>
                    <w:bottom w:val="none" w:sz="0" w:space="0" w:color="auto"/>
                    <w:right w:val="none" w:sz="0" w:space="0" w:color="auto"/>
                  </w:divBdr>
                </w:div>
                <w:div w:id="1905219828">
                  <w:marLeft w:val="0"/>
                  <w:marRight w:val="0"/>
                  <w:marTop w:val="0"/>
                  <w:marBottom w:val="0"/>
                  <w:divBdr>
                    <w:top w:val="none" w:sz="0" w:space="0" w:color="auto"/>
                    <w:left w:val="none" w:sz="0" w:space="0" w:color="auto"/>
                    <w:bottom w:val="none" w:sz="0" w:space="0" w:color="auto"/>
                    <w:right w:val="none" w:sz="0" w:space="0" w:color="auto"/>
                  </w:divBdr>
                </w:div>
                <w:div w:id="795373569">
                  <w:marLeft w:val="0"/>
                  <w:marRight w:val="0"/>
                  <w:marTop w:val="0"/>
                  <w:marBottom w:val="0"/>
                  <w:divBdr>
                    <w:top w:val="none" w:sz="0" w:space="0" w:color="auto"/>
                    <w:left w:val="none" w:sz="0" w:space="0" w:color="auto"/>
                    <w:bottom w:val="none" w:sz="0" w:space="0" w:color="auto"/>
                    <w:right w:val="none" w:sz="0" w:space="0" w:color="auto"/>
                  </w:divBdr>
                </w:div>
                <w:div w:id="1617711876">
                  <w:marLeft w:val="0"/>
                  <w:marRight w:val="0"/>
                  <w:marTop w:val="0"/>
                  <w:marBottom w:val="0"/>
                  <w:divBdr>
                    <w:top w:val="none" w:sz="0" w:space="0" w:color="auto"/>
                    <w:left w:val="none" w:sz="0" w:space="0" w:color="auto"/>
                    <w:bottom w:val="none" w:sz="0" w:space="0" w:color="auto"/>
                    <w:right w:val="none" w:sz="0" w:space="0" w:color="auto"/>
                  </w:divBdr>
                  <w:divsChild>
                    <w:div w:id="312297093">
                      <w:marLeft w:val="0"/>
                      <w:marRight w:val="0"/>
                      <w:marTop w:val="0"/>
                      <w:marBottom w:val="0"/>
                      <w:divBdr>
                        <w:top w:val="none" w:sz="0" w:space="0" w:color="auto"/>
                        <w:left w:val="none" w:sz="0" w:space="0" w:color="auto"/>
                        <w:bottom w:val="none" w:sz="0" w:space="0" w:color="auto"/>
                        <w:right w:val="none" w:sz="0" w:space="0" w:color="auto"/>
                      </w:divBdr>
                    </w:div>
                    <w:div w:id="138115311">
                      <w:marLeft w:val="0"/>
                      <w:marRight w:val="0"/>
                      <w:marTop w:val="0"/>
                      <w:marBottom w:val="0"/>
                      <w:divBdr>
                        <w:top w:val="none" w:sz="0" w:space="0" w:color="auto"/>
                        <w:left w:val="none" w:sz="0" w:space="0" w:color="auto"/>
                        <w:bottom w:val="none" w:sz="0" w:space="0" w:color="auto"/>
                        <w:right w:val="none" w:sz="0" w:space="0" w:color="auto"/>
                      </w:divBdr>
                    </w:div>
                    <w:div w:id="3842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774932">
      <w:bodyDiv w:val="1"/>
      <w:marLeft w:val="0"/>
      <w:marRight w:val="0"/>
      <w:marTop w:val="0"/>
      <w:marBottom w:val="0"/>
      <w:divBdr>
        <w:top w:val="none" w:sz="0" w:space="0" w:color="auto"/>
        <w:left w:val="none" w:sz="0" w:space="0" w:color="auto"/>
        <w:bottom w:val="none" w:sz="0" w:space="0" w:color="auto"/>
        <w:right w:val="none" w:sz="0" w:space="0" w:color="auto"/>
      </w:divBdr>
    </w:div>
    <w:div w:id="865866595">
      <w:bodyDiv w:val="1"/>
      <w:marLeft w:val="0"/>
      <w:marRight w:val="0"/>
      <w:marTop w:val="0"/>
      <w:marBottom w:val="0"/>
      <w:divBdr>
        <w:top w:val="none" w:sz="0" w:space="0" w:color="auto"/>
        <w:left w:val="none" w:sz="0" w:space="0" w:color="auto"/>
        <w:bottom w:val="none" w:sz="0" w:space="0" w:color="auto"/>
        <w:right w:val="none" w:sz="0" w:space="0" w:color="auto"/>
      </w:divBdr>
    </w:div>
    <w:div w:id="961810913">
      <w:bodyDiv w:val="1"/>
      <w:marLeft w:val="0"/>
      <w:marRight w:val="0"/>
      <w:marTop w:val="0"/>
      <w:marBottom w:val="0"/>
      <w:divBdr>
        <w:top w:val="none" w:sz="0" w:space="0" w:color="auto"/>
        <w:left w:val="none" w:sz="0" w:space="0" w:color="auto"/>
        <w:bottom w:val="none" w:sz="0" w:space="0" w:color="auto"/>
        <w:right w:val="none" w:sz="0" w:space="0" w:color="auto"/>
      </w:divBdr>
    </w:div>
    <w:div w:id="1022128216">
      <w:bodyDiv w:val="1"/>
      <w:marLeft w:val="0"/>
      <w:marRight w:val="0"/>
      <w:marTop w:val="0"/>
      <w:marBottom w:val="0"/>
      <w:divBdr>
        <w:top w:val="none" w:sz="0" w:space="0" w:color="auto"/>
        <w:left w:val="none" w:sz="0" w:space="0" w:color="auto"/>
        <w:bottom w:val="none" w:sz="0" w:space="0" w:color="auto"/>
        <w:right w:val="none" w:sz="0" w:space="0" w:color="auto"/>
      </w:divBdr>
    </w:div>
    <w:div w:id="1047686604">
      <w:bodyDiv w:val="1"/>
      <w:marLeft w:val="0"/>
      <w:marRight w:val="0"/>
      <w:marTop w:val="0"/>
      <w:marBottom w:val="0"/>
      <w:divBdr>
        <w:top w:val="none" w:sz="0" w:space="0" w:color="auto"/>
        <w:left w:val="none" w:sz="0" w:space="0" w:color="auto"/>
        <w:bottom w:val="none" w:sz="0" w:space="0" w:color="auto"/>
        <w:right w:val="none" w:sz="0" w:space="0" w:color="auto"/>
      </w:divBdr>
    </w:div>
    <w:div w:id="1251432645">
      <w:bodyDiv w:val="1"/>
      <w:marLeft w:val="0"/>
      <w:marRight w:val="0"/>
      <w:marTop w:val="0"/>
      <w:marBottom w:val="0"/>
      <w:divBdr>
        <w:top w:val="none" w:sz="0" w:space="0" w:color="auto"/>
        <w:left w:val="none" w:sz="0" w:space="0" w:color="auto"/>
        <w:bottom w:val="none" w:sz="0" w:space="0" w:color="auto"/>
        <w:right w:val="none" w:sz="0" w:space="0" w:color="auto"/>
      </w:divBdr>
    </w:div>
    <w:div w:id="1426264499">
      <w:bodyDiv w:val="1"/>
      <w:marLeft w:val="0"/>
      <w:marRight w:val="0"/>
      <w:marTop w:val="0"/>
      <w:marBottom w:val="0"/>
      <w:divBdr>
        <w:top w:val="none" w:sz="0" w:space="0" w:color="auto"/>
        <w:left w:val="none" w:sz="0" w:space="0" w:color="auto"/>
        <w:bottom w:val="none" w:sz="0" w:space="0" w:color="auto"/>
        <w:right w:val="none" w:sz="0" w:space="0" w:color="auto"/>
      </w:divBdr>
    </w:div>
    <w:div w:id="1501193800">
      <w:bodyDiv w:val="1"/>
      <w:marLeft w:val="0"/>
      <w:marRight w:val="0"/>
      <w:marTop w:val="0"/>
      <w:marBottom w:val="0"/>
      <w:divBdr>
        <w:top w:val="none" w:sz="0" w:space="0" w:color="auto"/>
        <w:left w:val="none" w:sz="0" w:space="0" w:color="auto"/>
        <w:bottom w:val="none" w:sz="0" w:space="0" w:color="auto"/>
        <w:right w:val="none" w:sz="0" w:space="0" w:color="auto"/>
      </w:divBdr>
      <w:divsChild>
        <w:div w:id="1272250444">
          <w:marLeft w:val="0"/>
          <w:marRight w:val="0"/>
          <w:marTop w:val="0"/>
          <w:marBottom w:val="0"/>
          <w:divBdr>
            <w:top w:val="none" w:sz="0" w:space="0" w:color="auto"/>
            <w:left w:val="none" w:sz="0" w:space="0" w:color="auto"/>
            <w:bottom w:val="none" w:sz="0" w:space="0" w:color="auto"/>
            <w:right w:val="none" w:sz="0" w:space="0" w:color="auto"/>
          </w:divBdr>
        </w:div>
        <w:div w:id="726993202">
          <w:marLeft w:val="0"/>
          <w:marRight w:val="0"/>
          <w:marTop w:val="0"/>
          <w:marBottom w:val="0"/>
          <w:divBdr>
            <w:top w:val="none" w:sz="0" w:space="0" w:color="auto"/>
            <w:left w:val="none" w:sz="0" w:space="0" w:color="auto"/>
            <w:bottom w:val="none" w:sz="0" w:space="0" w:color="auto"/>
            <w:right w:val="none" w:sz="0" w:space="0" w:color="auto"/>
          </w:divBdr>
        </w:div>
      </w:divsChild>
    </w:div>
    <w:div w:id="1827277906">
      <w:bodyDiv w:val="1"/>
      <w:marLeft w:val="0"/>
      <w:marRight w:val="0"/>
      <w:marTop w:val="0"/>
      <w:marBottom w:val="0"/>
      <w:divBdr>
        <w:top w:val="none" w:sz="0" w:space="0" w:color="auto"/>
        <w:left w:val="none" w:sz="0" w:space="0" w:color="auto"/>
        <w:bottom w:val="none" w:sz="0" w:space="0" w:color="auto"/>
        <w:right w:val="none" w:sz="0" w:space="0" w:color="auto"/>
      </w:divBdr>
    </w:div>
    <w:div w:id="1866361795">
      <w:bodyDiv w:val="1"/>
      <w:marLeft w:val="0"/>
      <w:marRight w:val="0"/>
      <w:marTop w:val="0"/>
      <w:marBottom w:val="0"/>
      <w:divBdr>
        <w:top w:val="none" w:sz="0" w:space="0" w:color="auto"/>
        <w:left w:val="none" w:sz="0" w:space="0" w:color="auto"/>
        <w:bottom w:val="none" w:sz="0" w:space="0" w:color="auto"/>
        <w:right w:val="none" w:sz="0" w:space="0" w:color="auto"/>
      </w:divBdr>
    </w:div>
    <w:div w:id="1927811561">
      <w:bodyDiv w:val="1"/>
      <w:marLeft w:val="0"/>
      <w:marRight w:val="0"/>
      <w:marTop w:val="0"/>
      <w:marBottom w:val="0"/>
      <w:divBdr>
        <w:top w:val="none" w:sz="0" w:space="0" w:color="auto"/>
        <w:left w:val="none" w:sz="0" w:space="0" w:color="auto"/>
        <w:bottom w:val="none" w:sz="0" w:space="0" w:color="auto"/>
        <w:right w:val="none" w:sz="0" w:space="0" w:color="auto"/>
      </w:divBdr>
    </w:div>
    <w:div w:id="1998804272">
      <w:bodyDiv w:val="1"/>
      <w:marLeft w:val="0"/>
      <w:marRight w:val="0"/>
      <w:marTop w:val="0"/>
      <w:marBottom w:val="0"/>
      <w:divBdr>
        <w:top w:val="none" w:sz="0" w:space="0" w:color="auto"/>
        <w:left w:val="none" w:sz="0" w:space="0" w:color="auto"/>
        <w:bottom w:val="none" w:sz="0" w:space="0" w:color="auto"/>
        <w:right w:val="none" w:sz="0" w:space="0" w:color="auto"/>
      </w:divBdr>
    </w:div>
    <w:div w:id="2045250724">
      <w:bodyDiv w:val="1"/>
      <w:marLeft w:val="0"/>
      <w:marRight w:val="0"/>
      <w:marTop w:val="0"/>
      <w:marBottom w:val="0"/>
      <w:divBdr>
        <w:top w:val="none" w:sz="0" w:space="0" w:color="auto"/>
        <w:left w:val="none" w:sz="0" w:space="0" w:color="auto"/>
        <w:bottom w:val="none" w:sz="0" w:space="0" w:color="auto"/>
        <w:right w:val="none" w:sz="0" w:space="0" w:color="auto"/>
      </w:divBdr>
    </w:div>
    <w:div w:id="214238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ngular.io/guide/npm-packages" TargetMode="External"/><Relationship Id="rId18" Type="http://schemas.openxmlformats.org/officeDocument/2006/relationships/hyperlink" Target="https://angular.io/api/core/NgModule"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prideparrot.com/demos/hollywood/index.html" TargetMode="External"/><Relationship Id="rId12" Type="http://schemas.openxmlformats.org/officeDocument/2006/relationships/image" Target="media/image5.png"/><Relationship Id="rId17" Type="http://schemas.openxmlformats.org/officeDocument/2006/relationships/hyperlink" Target="https://angular.io/api/core/NgModule" TargetMode="External"/><Relationship Id="rId25" Type="http://schemas.openxmlformats.org/officeDocument/2006/relationships/hyperlink" Target="https://angular.io/api/core/Optional" TargetMode="External"/><Relationship Id="rId2" Type="http://schemas.openxmlformats.org/officeDocument/2006/relationships/styles" Target="styles.xml"/><Relationship Id="rId16" Type="http://schemas.openxmlformats.org/officeDocument/2006/relationships/hyperlink" Target="https://angular.io/api/core/NgModule"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angular.io/api/core/Inject" TargetMode="External"/><Relationship Id="rId5" Type="http://schemas.openxmlformats.org/officeDocument/2006/relationships/footnotes" Target="footnotes.xml"/><Relationship Id="rId15" Type="http://schemas.openxmlformats.org/officeDocument/2006/relationships/hyperlink" Target="https://angular.io/guide/workspace-config" TargetMode="External"/><Relationship Id="rId23" Type="http://schemas.openxmlformats.org/officeDocument/2006/relationships/hyperlink" Target="https://angular.io/api/core/Optional"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angular.io/api/core/NgModul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angular.io/guide/npm-packages" TargetMode="External"/><Relationship Id="rId22" Type="http://schemas.openxmlformats.org/officeDocument/2006/relationships/image" Target="media/image8.png"/><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2426</TotalTime>
  <Pages>14</Pages>
  <Words>2191</Words>
  <Characters>12491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dc:creator>
  <cp:lastModifiedBy>DM</cp:lastModifiedBy>
  <cp:revision>92</cp:revision>
  <dcterms:created xsi:type="dcterms:W3CDTF">2019-02-23T05:34:00Z</dcterms:created>
  <dcterms:modified xsi:type="dcterms:W3CDTF">2019-03-03T17:28:00Z</dcterms:modified>
</cp:coreProperties>
</file>