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37E2F" w14:textId="4455080E" w:rsidR="003A0D9A" w:rsidRDefault="002F6E6B">
      <w:pPr>
        <w:tabs>
          <w:tab w:val="left" w:pos="1711"/>
          <w:tab w:val="left" w:pos="8045"/>
        </w:tabs>
        <w:spacing w:before="97"/>
        <w:ind w:left="411"/>
        <w:rPr>
          <w:rFonts w:ascii="Arial MT"/>
          <w:sz w:val="24"/>
        </w:rPr>
      </w:pPr>
      <w:r>
        <w:rPr>
          <w:rFonts w:ascii="Arial MT"/>
          <w:noProof/>
          <w:sz w:val="24"/>
        </w:rPr>
        <mc:AlternateContent>
          <mc:Choice Requires="wps">
            <w:drawing>
              <wp:anchor distT="0" distB="0" distL="0" distR="0" simplePos="0" relativeHeight="15728640" behindDoc="0" locked="0" layoutInCell="1" allowOverlap="1" wp14:anchorId="1FADA644" wp14:editId="63D03540">
                <wp:simplePos x="0" y="0"/>
                <wp:positionH relativeFrom="page">
                  <wp:posOffset>314325</wp:posOffset>
                </wp:positionH>
                <wp:positionV relativeFrom="page">
                  <wp:posOffset>1647697</wp:posOffset>
                </wp:positionV>
                <wp:extent cx="6943725"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3725" cy="9525"/>
                        </a:xfrm>
                        <a:custGeom>
                          <a:avLst/>
                          <a:gdLst/>
                          <a:ahLst/>
                          <a:cxnLst/>
                          <a:rect l="l" t="t" r="r" b="b"/>
                          <a:pathLst>
                            <a:path w="6943725" h="9525">
                              <a:moveTo>
                                <a:pt x="0" y="9525"/>
                              </a:moveTo>
                              <a:lnTo>
                                <a:pt x="694372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BADB4C" id="Graphic 1" o:spid="_x0000_s1026" style="position:absolute;margin-left:24.75pt;margin-top:129.75pt;width:546.75pt;height:.7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37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" path="m,9525l6943725,e" filled="f" strokeweight=".5pt">
                <v:path arrowok="t"/>
                <w10:wrap anchorx="page" anchory="page"/>
              </v:shape>
            </w:pict>
          </mc:Fallback>
        </mc:AlternateContent>
      </w:r>
      <w:r>
        <w:rPr>
          <w:rFonts w:ascii="Cambria"/>
          <w:b/>
          <w:sz w:val="24"/>
        </w:rPr>
        <w:t>Ex.</w:t>
      </w:r>
      <w:r>
        <w:rPr>
          <w:rFonts w:ascii="Cambria"/>
          <w:b/>
          <w:spacing w:val="-1"/>
          <w:sz w:val="24"/>
        </w:rPr>
        <w:t xml:space="preserve"> </w:t>
      </w:r>
      <w:r>
        <w:rPr>
          <w:rFonts w:ascii="Cambria"/>
          <w:b/>
          <w:spacing w:val="-5"/>
          <w:sz w:val="24"/>
        </w:rPr>
        <w:t>No.</w:t>
      </w:r>
      <w:r>
        <w:rPr>
          <w:rFonts w:ascii="Cambria"/>
          <w:b/>
          <w:sz w:val="24"/>
        </w:rPr>
        <w:tab/>
        <w:t xml:space="preserve">: </w:t>
      </w:r>
      <w:r>
        <w:rPr>
          <w:rFonts w:ascii="Cambria"/>
          <w:b/>
          <w:spacing w:val="-10"/>
          <w:sz w:val="24"/>
        </w:rPr>
        <w:t>1</w:t>
      </w:r>
      <w:r>
        <w:rPr>
          <w:rFonts w:ascii="Cambria"/>
          <w:b/>
          <w:sz w:val="24"/>
        </w:rPr>
        <w:tab/>
      </w:r>
      <w:r>
        <w:rPr>
          <w:rFonts w:ascii="Arial MT"/>
          <w:color w:val="020303"/>
          <w:sz w:val="24"/>
        </w:rPr>
        <w:t>M</w:t>
      </w:r>
      <w:r w:rsidR="00C10761">
        <w:rPr>
          <w:rFonts w:ascii="Arial MT"/>
          <w:color w:val="020303"/>
          <w:sz w:val="24"/>
        </w:rPr>
        <w:t>ITHRAN</w:t>
      </w:r>
      <w:r>
        <w:rPr>
          <w:rFonts w:ascii="Arial MT"/>
          <w:color w:val="050606"/>
          <w:spacing w:val="13"/>
          <w:sz w:val="24"/>
        </w:rPr>
        <w:t xml:space="preserve"> </w:t>
      </w:r>
      <w:r w:rsidR="00C10761">
        <w:rPr>
          <w:rFonts w:ascii="Arial MT"/>
          <w:color w:val="050606"/>
          <w:spacing w:val="-10"/>
          <w:sz w:val="24"/>
        </w:rPr>
        <w:t>VT</w:t>
      </w:r>
    </w:p>
    <w:p w14:paraId="443CA405" w14:textId="558B490C" w:rsidR="003A0D9A" w:rsidRDefault="002F6E6B">
      <w:pPr>
        <w:spacing w:before="195"/>
        <w:ind w:right="1199"/>
        <w:jc w:val="right"/>
        <w:rPr>
          <w:rFonts w:ascii="Arial"/>
          <w:b/>
          <w:sz w:val="24"/>
        </w:rPr>
      </w:pPr>
      <w:r>
        <w:rPr>
          <w:rFonts w:ascii="Arial"/>
          <w:b/>
          <w:spacing w:val="-2"/>
          <w:sz w:val="24"/>
        </w:rPr>
        <w:t>2407013</w:t>
      </w:r>
      <w:r w:rsidR="00C10761">
        <w:rPr>
          <w:rFonts w:ascii="Arial"/>
          <w:b/>
          <w:spacing w:val="-2"/>
          <w:sz w:val="24"/>
        </w:rPr>
        <w:t>12</w:t>
      </w:r>
    </w:p>
    <w:p w14:paraId="656D3093" w14:textId="77777777" w:rsidR="003A0D9A" w:rsidRDefault="003A0D9A">
      <w:pPr>
        <w:pStyle w:val="BodyText"/>
        <w:rPr>
          <w:rFonts w:ascii="Arial"/>
          <w:b/>
          <w:sz w:val="28"/>
        </w:rPr>
      </w:pPr>
    </w:p>
    <w:p w14:paraId="28ED72A9" w14:textId="77777777" w:rsidR="003A0D9A" w:rsidRDefault="003A0D9A">
      <w:pPr>
        <w:pStyle w:val="BodyText"/>
        <w:rPr>
          <w:rFonts w:ascii="Arial"/>
          <w:b/>
          <w:sz w:val="28"/>
        </w:rPr>
      </w:pPr>
    </w:p>
    <w:p w14:paraId="38548F84" w14:textId="77777777" w:rsidR="003A0D9A" w:rsidRDefault="003A0D9A">
      <w:pPr>
        <w:pStyle w:val="BodyText"/>
        <w:spacing w:before="237"/>
        <w:rPr>
          <w:rFonts w:ascii="Arial"/>
          <w:b/>
          <w:sz w:val="28"/>
        </w:rPr>
      </w:pPr>
    </w:p>
    <w:p w14:paraId="1F1297CB" w14:textId="77777777" w:rsidR="003A0D9A" w:rsidRDefault="002F6E6B">
      <w:pPr>
        <w:pStyle w:val="Heading2"/>
        <w:ind w:left="2172" w:firstLine="0"/>
        <w:rPr>
          <w:u w:val="none"/>
        </w:rPr>
      </w:pPr>
      <w:r>
        <w:rPr>
          <w:color w:val="FF0000"/>
          <w:u w:color="FF0000"/>
        </w:rPr>
        <w:t>Comparative</w:t>
      </w:r>
      <w:r>
        <w:rPr>
          <w:color w:val="FF0000"/>
          <w:spacing w:val="-9"/>
          <w:u w:color="FF0000"/>
        </w:rPr>
        <w:t xml:space="preserve"> </w:t>
      </w:r>
      <w:r>
        <w:rPr>
          <w:color w:val="FF0000"/>
          <w:u w:color="FF0000"/>
        </w:rPr>
        <w:t>Study</w:t>
      </w:r>
      <w:r>
        <w:rPr>
          <w:color w:val="FF0000"/>
          <w:spacing w:val="-8"/>
          <w:u w:color="FF0000"/>
        </w:rPr>
        <w:t xml:space="preserve"> </w:t>
      </w:r>
      <w:r>
        <w:rPr>
          <w:color w:val="FF0000"/>
          <w:u w:color="FF0000"/>
        </w:rPr>
        <w:t>of</w:t>
      </w:r>
      <w:r>
        <w:rPr>
          <w:color w:val="FF0000"/>
          <w:spacing w:val="-10"/>
          <w:u w:color="FF0000"/>
        </w:rPr>
        <w:t xml:space="preserve"> </w:t>
      </w:r>
      <w:r>
        <w:rPr>
          <w:color w:val="FF0000"/>
          <w:u w:color="FF0000"/>
        </w:rPr>
        <w:t>Low-Code</w:t>
      </w:r>
      <w:r>
        <w:rPr>
          <w:color w:val="FF0000"/>
          <w:spacing w:val="-6"/>
          <w:u w:color="FF0000"/>
        </w:rPr>
        <w:t xml:space="preserve"> </w:t>
      </w:r>
      <w:r>
        <w:rPr>
          <w:color w:val="FF0000"/>
          <w:spacing w:val="-2"/>
          <w:u w:color="FF0000"/>
        </w:rPr>
        <w:t>Development</w:t>
      </w:r>
    </w:p>
    <w:p w14:paraId="2755FC3F" w14:textId="05327BB6" w:rsidR="003A0D9A" w:rsidRPr="004530D6" w:rsidRDefault="002F6E6B" w:rsidP="004530D6">
      <w:pPr>
        <w:pStyle w:val="ListParagraph"/>
        <w:tabs>
          <w:tab w:val="left" w:pos="605"/>
        </w:tabs>
        <w:spacing w:before="307"/>
        <w:ind w:left="605" w:firstLine="0"/>
        <w:rPr>
          <w:rFonts w:ascii="Calibri"/>
          <w:b/>
          <w:color w:val="EE0000"/>
          <w:sz w:val="28"/>
        </w:rPr>
      </w:pPr>
      <w:r w:rsidRPr="004530D6">
        <w:rPr>
          <w:rFonts w:ascii="Calibri"/>
          <w:b/>
          <w:color w:val="EE0000"/>
          <w:spacing w:val="-5"/>
          <w:sz w:val="28"/>
          <w:u w:val="single" w:color="2D75B5"/>
        </w:rPr>
        <w:t>Aim</w:t>
      </w:r>
    </w:p>
    <w:p w14:paraId="28BACAE4" w14:textId="3BE1CD92" w:rsidR="003A0D9A" w:rsidRDefault="00C10761">
      <w:pPr>
        <w:pStyle w:val="BodyText"/>
        <w:spacing w:before="303" w:line="360" w:lineRule="auto"/>
        <w:ind w:left="391" w:right="332"/>
        <w:jc w:val="both"/>
      </w:pPr>
      <w:r w:rsidRPr="00C10761">
        <w:t xml:space="preserve">To study and compare </w:t>
      </w:r>
      <w:r w:rsidRPr="00C10761">
        <w:rPr>
          <w:b/>
          <w:bCs/>
        </w:rPr>
        <w:t>low-code development</w:t>
      </w:r>
      <w:r w:rsidRPr="00C10761">
        <w:t xml:space="preserve"> with traditional software development, focusing on their development process, workflow, advantages, limitations, and technical differences.</w:t>
      </w:r>
    </w:p>
    <w:p w14:paraId="210643AE" w14:textId="77777777" w:rsidR="003A0D9A" w:rsidRPr="004530D6" w:rsidRDefault="002F6E6B" w:rsidP="004530D6">
      <w:pPr>
        <w:pStyle w:val="ListParagraph"/>
        <w:tabs>
          <w:tab w:val="left" w:pos="630"/>
        </w:tabs>
        <w:spacing w:before="274"/>
        <w:ind w:left="630" w:firstLine="0"/>
        <w:rPr>
          <w:color w:val="EE0000"/>
          <w:sz w:val="30"/>
        </w:rPr>
      </w:pPr>
      <w:r w:rsidRPr="004530D6">
        <w:rPr>
          <w:color w:val="EE0000"/>
          <w:spacing w:val="-2"/>
          <w:sz w:val="32"/>
        </w:rPr>
        <w:t>Introduction</w:t>
      </w:r>
    </w:p>
    <w:p w14:paraId="345A1199" w14:textId="77777777" w:rsidR="004530D6" w:rsidRDefault="004530D6" w:rsidP="004530D6">
      <w:pPr>
        <w:pStyle w:val="pdq2pgselectionanchorcontainer"/>
        <w:numPr>
          <w:ilvl w:val="0"/>
          <w:numId w:val="14"/>
        </w:numPr>
        <w:jc w:val="left"/>
      </w:pPr>
      <w:r>
        <w:t>Traditional software development involves writing code manually using programming languages and development tools. Developers are responsible for designing the application, creating databases, implementing features, testing, and deployment.</w:t>
      </w:r>
    </w:p>
    <w:p w14:paraId="0DF1730B" w14:textId="77777777" w:rsidR="004530D6" w:rsidRDefault="004530D6" w:rsidP="004530D6">
      <w:pPr>
        <w:pStyle w:val="pdq2pgselectionanchorcontainer"/>
        <w:ind w:left="633"/>
      </w:pPr>
    </w:p>
    <w:p w14:paraId="7E61F29F" w14:textId="77777777" w:rsidR="004530D6" w:rsidRDefault="004530D6" w:rsidP="004530D6">
      <w:pPr>
        <w:pStyle w:val="NormalWeb"/>
        <w:numPr>
          <w:ilvl w:val="0"/>
          <w:numId w:val="14"/>
        </w:numPr>
        <w:jc w:val="left"/>
      </w:pPr>
      <w:r>
        <w:t xml:space="preserve">Low-code development uses </w:t>
      </w:r>
      <w:r>
        <w:rPr>
          <w:rStyle w:val="Strong"/>
        </w:rPr>
        <w:t>visual development environments, drag-and-drop components, pre-built features, and minimal coding</w:t>
      </w:r>
      <w:r>
        <w:t xml:space="preserve"> to create applications. Platforms such as Zoho Creator make it possible to develop applications faster while reducing the amount of manual programming required.</w:t>
      </w:r>
    </w:p>
    <w:p w14:paraId="02C6D685" w14:textId="77777777" w:rsidR="004530D6" w:rsidRDefault="004530D6" w:rsidP="004530D6">
      <w:pPr>
        <w:pStyle w:val="ListParagraph"/>
        <w:tabs>
          <w:tab w:val="left" w:pos="630"/>
        </w:tabs>
        <w:spacing w:before="274"/>
        <w:ind w:left="630" w:firstLine="0"/>
        <w:rPr>
          <w:color w:val="2D75B6"/>
          <w:sz w:val="30"/>
        </w:rPr>
      </w:pPr>
    </w:p>
    <w:p w14:paraId="085F1C31" w14:textId="77777777" w:rsidR="003A0D9A" w:rsidRDefault="003A0D9A">
      <w:pPr>
        <w:pStyle w:val="BodyText"/>
        <w:spacing w:before="107"/>
        <w:rPr>
          <w:sz w:val="32"/>
        </w:rPr>
      </w:pPr>
    </w:p>
    <w:p w14:paraId="43C93D32" w14:textId="77777777" w:rsidR="003A0D9A" w:rsidRPr="007A0BA6" w:rsidRDefault="002F6E6B" w:rsidP="007A0BA6">
      <w:pPr>
        <w:pStyle w:val="Heading2"/>
        <w:tabs>
          <w:tab w:val="left" w:pos="809"/>
        </w:tabs>
        <w:ind w:left="809" w:firstLine="0"/>
        <w:rPr>
          <w:rFonts w:ascii="Times New Roman" w:hAnsi="Times New Roman" w:cs="Times New Roman"/>
          <w:color w:val="EE0000"/>
          <w:u w:val="none"/>
        </w:rPr>
      </w:pPr>
      <w:r w:rsidRPr="007A0BA6">
        <w:rPr>
          <w:rFonts w:ascii="Times New Roman" w:hAnsi="Times New Roman" w:cs="Times New Roman"/>
          <w:color w:val="EE0000"/>
          <w:u w:val="none"/>
        </w:rPr>
        <w:t>Low-Code</w:t>
      </w:r>
      <w:r w:rsidRPr="007A0BA6">
        <w:rPr>
          <w:rFonts w:ascii="Times New Roman" w:hAnsi="Times New Roman" w:cs="Times New Roman"/>
          <w:color w:val="EE0000"/>
          <w:spacing w:val="-8"/>
          <w:u w:val="none"/>
        </w:rPr>
        <w:t xml:space="preserve"> </w:t>
      </w:r>
      <w:r w:rsidRPr="007A0BA6">
        <w:rPr>
          <w:rFonts w:ascii="Times New Roman" w:hAnsi="Times New Roman" w:cs="Times New Roman"/>
          <w:color w:val="EE0000"/>
          <w:u w:val="none"/>
        </w:rPr>
        <w:t>Application</w:t>
      </w:r>
      <w:r w:rsidRPr="007A0BA6">
        <w:rPr>
          <w:rFonts w:ascii="Times New Roman" w:hAnsi="Times New Roman" w:cs="Times New Roman"/>
          <w:color w:val="EE0000"/>
          <w:spacing w:val="-6"/>
          <w:u w:val="none"/>
        </w:rPr>
        <w:t xml:space="preserve"> </w:t>
      </w:r>
      <w:r w:rsidRPr="007A0BA6">
        <w:rPr>
          <w:rFonts w:ascii="Times New Roman" w:hAnsi="Times New Roman" w:cs="Times New Roman"/>
          <w:color w:val="EE0000"/>
          <w:spacing w:val="-2"/>
          <w:u w:val="none"/>
        </w:rPr>
        <w:t>Development</w:t>
      </w:r>
    </w:p>
    <w:p w14:paraId="1A3D8640" w14:textId="77777777" w:rsidR="003A0D9A" w:rsidRDefault="003A0D9A">
      <w:pPr>
        <w:pStyle w:val="BodyText"/>
        <w:spacing w:before="103"/>
        <w:rPr>
          <w:rFonts w:ascii="Calibri"/>
          <w:b/>
          <w:sz w:val="28"/>
        </w:rPr>
      </w:pPr>
    </w:p>
    <w:p w14:paraId="0FEE157C" w14:textId="7DC09767" w:rsidR="00C10761" w:rsidRDefault="00C10761" w:rsidP="004530D6">
      <w:pPr>
        <w:pStyle w:val="pdq2pgselectionanchorcontainer"/>
        <w:numPr>
          <w:ilvl w:val="0"/>
          <w:numId w:val="6"/>
        </w:numPr>
      </w:pPr>
      <w:r>
        <w:t>Traditional software development involves writing code manually using programming languages and development tools. Developers are responsible for designing the application, creating databases, implementing features, testing, and deployment.</w:t>
      </w:r>
    </w:p>
    <w:p w14:paraId="437072D1" w14:textId="77777777" w:rsidR="004530D6" w:rsidRDefault="004530D6" w:rsidP="004530D6">
      <w:pPr>
        <w:pStyle w:val="pdq2pgselectionanchorcontainer"/>
        <w:ind w:left="390"/>
      </w:pPr>
    </w:p>
    <w:p w14:paraId="652645C3" w14:textId="77777777" w:rsidR="00C10761" w:rsidRDefault="00C10761" w:rsidP="00C10761">
      <w:pPr>
        <w:pStyle w:val="NormalWeb"/>
        <w:numPr>
          <w:ilvl w:val="0"/>
          <w:numId w:val="6"/>
        </w:numPr>
      </w:pPr>
      <w:r>
        <w:t xml:space="preserve">Low-code development uses </w:t>
      </w:r>
      <w:r>
        <w:rPr>
          <w:rStyle w:val="Strong"/>
        </w:rPr>
        <w:t>visual development environments, drag-and-drop components, pre-built features, and minimal coding</w:t>
      </w:r>
      <w:r>
        <w:t xml:space="preserve"> to create applications. Platforms such as Zoho Creator make it possible to develop applications faster while reducing the amount of manual programming required.</w:t>
      </w:r>
    </w:p>
    <w:p w14:paraId="540CEB58" w14:textId="77777777" w:rsidR="003A0D9A" w:rsidRPr="007A0BA6" w:rsidRDefault="002F6E6B" w:rsidP="004530D6">
      <w:pPr>
        <w:pStyle w:val="Heading3"/>
        <w:tabs>
          <w:tab w:val="left" w:pos="769"/>
        </w:tabs>
        <w:spacing w:before="165"/>
        <w:ind w:left="0" w:firstLine="0"/>
        <w:rPr>
          <w:rFonts w:ascii="Times New Roman" w:hAnsi="Times New Roman" w:cs="Times New Roman"/>
          <w:b/>
          <w:bCs/>
          <w:color w:val="EE0000"/>
        </w:rPr>
      </w:pPr>
      <w:r w:rsidRPr="007A0BA6">
        <w:rPr>
          <w:rFonts w:ascii="Times New Roman" w:hAnsi="Times New Roman" w:cs="Times New Roman"/>
          <w:b/>
          <w:bCs/>
          <w:color w:val="EE0000"/>
          <w:spacing w:val="-2"/>
        </w:rPr>
        <w:t>Traditional</w:t>
      </w:r>
      <w:r w:rsidRPr="007A0BA6">
        <w:rPr>
          <w:rFonts w:ascii="Times New Roman" w:hAnsi="Times New Roman" w:cs="Times New Roman"/>
          <w:b/>
          <w:bCs/>
          <w:color w:val="EE0000"/>
          <w:spacing w:val="-12"/>
        </w:rPr>
        <w:t xml:space="preserve"> </w:t>
      </w:r>
      <w:r w:rsidRPr="007A0BA6">
        <w:rPr>
          <w:rFonts w:ascii="Times New Roman" w:hAnsi="Times New Roman" w:cs="Times New Roman"/>
          <w:b/>
          <w:bCs/>
          <w:color w:val="EE0000"/>
          <w:spacing w:val="-2"/>
        </w:rPr>
        <w:t>Application</w:t>
      </w:r>
      <w:r w:rsidRPr="007A0BA6">
        <w:rPr>
          <w:rFonts w:ascii="Times New Roman" w:hAnsi="Times New Roman" w:cs="Times New Roman"/>
          <w:b/>
          <w:bCs/>
          <w:color w:val="EE0000"/>
          <w:spacing w:val="-13"/>
        </w:rPr>
        <w:t xml:space="preserve"> </w:t>
      </w:r>
      <w:r w:rsidRPr="007A0BA6">
        <w:rPr>
          <w:rFonts w:ascii="Times New Roman" w:hAnsi="Times New Roman" w:cs="Times New Roman"/>
          <w:b/>
          <w:bCs/>
          <w:color w:val="EE0000"/>
          <w:spacing w:val="-2"/>
        </w:rPr>
        <w:t>Development</w:t>
      </w:r>
    </w:p>
    <w:p w14:paraId="0EAD6A62" w14:textId="77777777" w:rsidR="003A0D9A" w:rsidRDefault="003A0D9A">
      <w:pPr>
        <w:pStyle w:val="BodyText"/>
        <w:spacing w:before="116"/>
        <w:rPr>
          <w:rFonts w:ascii="Calibri Light"/>
          <w:sz w:val="26"/>
        </w:rPr>
      </w:pPr>
    </w:p>
    <w:p w14:paraId="09419211" w14:textId="77777777" w:rsidR="00C10761" w:rsidRDefault="00C10761" w:rsidP="00C10761">
      <w:pPr>
        <w:pStyle w:val="BodyText"/>
        <w:spacing w:before="5"/>
        <w:rPr>
          <w:lang w:val="en-IN"/>
        </w:rPr>
      </w:pPr>
      <w:r w:rsidRPr="00C10761">
        <w:rPr>
          <w:lang w:val="en-IN"/>
        </w:rPr>
        <w:t xml:space="preserve">Traditional application development is a conventional approach in which software is developed mainly through </w:t>
      </w:r>
      <w:r w:rsidRPr="00C10761">
        <w:rPr>
          <w:b/>
          <w:bCs/>
          <w:lang w:val="en-IN"/>
        </w:rPr>
        <w:t>manual programming and coding</w:t>
      </w:r>
      <w:r w:rsidRPr="00C10761">
        <w:rPr>
          <w:lang w:val="en-IN"/>
        </w:rPr>
        <w:t>. Developers use programming languages such as Java, Python, C++, or JavaScript along with development environments and other tools to build applications.</w:t>
      </w:r>
    </w:p>
    <w:p w14:paraId="11C3769B" w14:textId="77777777" w:rsidR="004530D6" w:rsidRDefault="004530D6" w:rsidP="00C10761">
      <w:pPr>
        <w:pStyle w:val="BodyText"/>
        <w:spacing w:before="5"/>
        <w:rPr>
          <w:lang w:val="en-IN"/>
        </w:rPr>
      </w:pPr>
    </w:p>
    <w:p w14:paraId="199F484E" w14:textId="77777777" w:rsidR="004530D6" w:rsidRDefault="004530D6" w:rsidP="00C10761">
      <w:pPr>
        <w:pStyle w:val="BodyText"/>
        <w:spacing w:before="5"/>
        <w:rPr>
          <w:lang w:val="en-IN"/>
        </w:rPr>
      </w:pPr>
    </w:p>
    <w:p w14:paraId="02DCDA9D" w14:textId="77777777" w:rsidR="004530D6" w:rsidRPr="00C10761" w:rsidRDefault="004530D6" w:rsidP="00C10761">
      <w:pPr>
        <w:pStyle w:val="BodyText"/>
        <w:spacing w:before="5"/>
        <w:rPr>
          <w:lang w:val="en-IN"/>
        </w:rPr>
      </w:pPr>
    </w:p>
    <w:p w14:paraId="338D56C4" w14:textId="77777777" w:rsidR="00C10761" w:rsidRDefault="00C10761" w:rsidP="00C10761">
      <w:pPr>
        <w:pStyle w:val="BodyText"/>
        <w:spacing w:before="5"/>
        <w:rPr>
          <w:lang w:val="en-IN"/>
        </w:rPr>
      </w:pPr>
      <w:r w:rsidRPr="00C10761">
        <w:rPr>
          <w:lang w:val="en-IN"/>
        </w:rPr>
        <w:lastRenderedPageBreak/>
        <w:t xml:space="preserve">The process generally begins with </w:t>
      </w:r>
      <w:r w:rsidRPr="00C10761">
        <w:rPr>
          <w:b/>
          <w:bCs/>
          <w:lang w:val="en-IN"/>
        </w:rPr>
        <w:t>requirement analysis</w:t>
      </w:r>
      <w:r w:rsidRPr="00C10761">
        <w:rPr>
          <w:lang w:val="en-IN"/>
        </w:rPr>
        <w:t xml:space="preserve">, where the needs of the users and the system are identified. This is followed by </w:t>
      </w:r>
      <w:r w:rsidRPr="00C10761">
        <w:rPr>
          <w:b/>
          <w:bCs/>
          <w:lang w:val="en-IN"/>
        </w:rPr>
        <w:t>system design</w:t>
      </w:r>
      <w:r w:rsidRPr="00C10761">
        <w:rPr>
          <w:lang w:val="en-IN"/>
        </w:rPr>
        <w:t>, where the application architecture, database structure, user interface, and functionality are planned. Developers then write the required code and integrate different components of the application.</w:t>
      </w:r>
    </w:p>
    <w:p w14:paraId="59BDBA5A" w14:textId="77777777" w:rsidR="00C10761" w:rsidRPr="00C10761" w:rsidRDefault="00C10761" w:rsidP="00C10761">
      <w:pPr>
        <w:pStyle w:val="BodyText"/>
        <w:spacing w:before="5"/>
        <w:rPr>
          <w:lang w:val="en-IN"/>
        </w:rPr>
      </w:pPr>
    </w:p>
    <w:p w14:paraId="504666B5" w14:textId="77777777" w:rsidR="00C10761" w:rsidRPr="00C10761" w:rsidRDefault="00C10761" w:rsidP="00C10761">
      <w:pPr>
        <w:pStyle w:val="BodyText"/>
        <w:spacing w:before="5"/>
        <w:rPr>
          <w:lang w:val="en-IN"/>
        </w:rPr>
      </w:pPr>
      <w:r w:rsidRPr="00C10761">
        <w:rPr>
          <w:lang w:val="en-IN"/>
        </w:rPr>
        <w:t xml:space="preserve">After implementation, the application goes through </w:t>
      </w:r>
      <w:r w:rsidRPr="00C10761">
        <w:rPr>
          <w:b/>
          <w:bCs/>
          <w:lang w:val="en-IN"/>
        </w:rPr>
        <w:t>testing and debugging</w:t>
      </w:r>
      <w:r w:rsidRPr="00C10761">
        <w:rPr>
          <w:lang w:val="en-IN"/>
        </w:rPr>
        <w:t xml:space="preserve"> to identify and correct errors. Once the application is stable, it is deployed for users. Maintenance is then carried out to fix bugs, improve existing features, and add new functionality.</w:t>
      </w:r>
    </w:p>
    <w:p w14:paraId="37DF0EDD" w14:textId="77777777" w:rsidR="00C10761" w:rsidRPr="00C10761" w:rsidRDefault="00C10761" w:rsidP="00C10761">
      <w:pPr>
        <w:pStyle w:val="BodyText"/>
        <w:spacing w:before="5"/>
        <w:rPr>
          <w:lang w:val="en-IN"/>
        </w:rPr>
      </w:pPr>
      <w:r w:rsidRPr="00C10761">
        <w:rPr>
          <w:lang w:val="en-IN"/>
        </w:rPr>
        <w:t xml:space="preserve">Traditional development provides </w:t>
      </w:r>
      <w:r w:rsidRPr="00C10761">
        <w:rPr>
          <w:b/>
          <w:bCs/>
          <w:lang w:val="en-IN"/>
        </w:rPr>
        <w:t>high flexibility and complete control</w:t>
      </w:r>
      <w:r w:rsidRPr="00C10761">
        <w:rPr>
          <w:lang w:val="en-IN"/>
        </w:rPr>
        <w:t xml:space="preserve"> over the application's code, database, architecture, and functionality. However, it usually requires skilled developers and can involve greater development time, cost, and effort compared with low-code development. </w:t>
      </w:r>
    </w:p>
    <w:p w14:paraId="47DEE254" w14:textId="77777777" w:rsidR="00C10761" w:rsidRDefault="00C10761" w:rsidP="00C10761">
      <w:pPr>
        <w:pStyle w:val="BodyText"/>
        <w:spacing w:before="5"/>
        <w:rPr>
          <w:b/>
          <w:bCs/>
          <w:lang w:val="en-IN"/>
        </w:rPr>
      </w:pPr>
    </w:p>
    <w:p w14:paraId="50C0AE87" w14:textId="77777777" w:rsidR="00C10761" w:rsidRDefault="00C10761" w:rsidP="00C10761">
      <w:pPr>
        <w:pStyle w:val="BodyText"/>
        <w:spacing w:before="5"/>
        <w:rPr>
          <w:b/>
          <w:bCs/>
          <w:lang w:val="en-IN"/>
        </w:rPr>
      </w:pPr>
    </w:p>
    <w:p w14:paraId="577F6211" w14:textId="77777777" w:rsidR="00C10761" w:rsidRDefault="00C10761" w:rsidP="00C10761">
      <w:pPr>
        <w:pStyle w:val="BodyText"/>
        <w:spacing w:before="5"/>
        <w:rPr>
          <w:b/>
          <w:bCs/>
          <w:lang w:val="en-IN"/>
        </w:rPr>
      </w:pPr>
    </w:p>
    <w:p w14:paraId="1829C878" w14:textId="77777777" w:rsidR="00C10761" w:rsidRDefault="00C10761" w:rsidP="00C10761">
      <w:pPr>
        <w:pStyle w:val="BodyText"/>
        <w:spacing w:before="5"/>
        <w:rPr>
          <w:b/>
          <w:bCs/>
          <w:lang w:val="en-IN"/>
        </w:rPr>
      </w:pPr>
    </w:p>
    <w:p w14:paraId="0DCA5206" w14:textId="77777777" w:rsidR="00C10761" w:rsidRDefault="00C10761" w:rsidP="00C10761">
      <w:pPr>
        <w:pStyle w:val="BodyText"/>
        <w:spacing w:before="5"/>
        <w:rPr>
          <w:b/>
          <w:bCs/>
          <w:lang w:val="en-IN"/>
        </w:rPr>
      </w:pPr>
    </w:p>
    <w:p w14:paraId="545EF3A2" w14:textId="77777777" w:rsidR="00C10761" w:rsidRDefault="00C10761" w:rsidP="00C10761">
      <w:pPr>
        <w:pStyle w:val="BodyText"/>
        <w:spacing w:before="5"/>
        <w:rPr>
          <w:b/>
          <w:bCs/>
          <w:lang w:val="en-IN"/>
        </w:rPr>
      </w:pPr>
    </w:p>
    <w:p w14:paraId="0349F75A" w14:textId="25B964DB" w:rsidR="00C10761" w:rsidRDefault="00C10761" w:rsidP="00C10761">
      <w:pPr>
        <w:pStyle w:val="BodyText"/>
        <w:spacing w:before="5"/>
        <w:rPr>
          <w:b/>
          <w:bCs/>
          <w:lang w:val="en-IN"/>
        </w:rPr>
      </w:pPr>
      <w:r w:rsidRPr="00C10761">
        <w:rPr>
          <w:b/>
          <w:bCs/>
          <w:lang w:val="en-IN"/>
        </w:rPr>
        <w:t>Main stages:</w:t>
      </w:r>
    </w:p>
    <w:p w14:paraId="069E3C62" w14:textId="77777777" w:rsidR="00C10761" w:rsidRDefault="00C10761" w:rsidP="00C10761">
      <w:pPr>
        <w:pStyle w:val="BodyText"/>
        <w:spacing w:before="5"/>
        <w:rPr>
          <w:b/>
          <w:bCs/>
          <w:lang w:val="en-IN"/>
        </w:rPr>
      </w:pPr>
    </w:p>
    <w:p w14:paraId="4E3518D1" w14:textId="77777777" w:rsidR="00C10761" w:rsidRDefault="00C10761" w:rsidP="00C10761">
      <w:pPr>
        <w:pStyle w:val="BodyText"/>
        <w:spacing w:before="5"/>
        <w:rPr>
          <w:b/>
          <w:bCs/>
          <w:lang w:val="en-IN"/>
        </w:rPr>
      </w:pPr>
    </w:p>
    <w:p w14:paraId="098FB86F" w14:textId="77777777" w:rsidR="00C10761" w:rsidRDefault="00C10761" w:rsidP="00C10761">
      <w:pPr>
        <w:pStyle w:val="BodyText"/>
        <w:spacing w:before="5"/>
        <w:rPr>
          <w:b/>
          <w:bCs/>
          <w:lang w:val="en-IN"/>
        </w:rPr>
      </w:pPr>
    </w:p>
    <w:p w14:paraId="329FB47A" w14:textId="77777777" w:rsidR="00C10761" w:rsidRDefault="00C10761" w:rsidP="00C10761">
      <w:pPr>
        <w:pStyle w:val="BodyText"/>
        <w:spacing w:before="5"/>
        <w:rPr>
          <w:b/>
          <w:bCs/>
          <w:lang w:val="en-IN"/>
        </w:rPr>
      </w:pPr>
    </w:p>
    <w:p w14:paraId="042A4D70" w14:textId="77777777" w:rsidR="00C10761" w:rsidRPr="00C10761" w:rsidRDefault="00C10761" w:rsidP="00C10761">
      <w:pPr>
        <w:pStyle w:val="BodyText"/>
        <w:spacing w:before="5"/>
        <w:rPr>
          <w:lang w:val="en-IN"/>
        </w:rPr>
      </w:pPr>
    </w:p>
    <w:p w14:paraId="47A2DA9D" w14:textId="77777777" w:rsidR="00C10761" w:rsidRPr="00C10761" w:rsidRDefault="00C10761" w:rsidP="00C10761">
      <w:pPr>
        <w:pStyle w:val="BodyText"/>
        <w:numPr>
          <w:ilvl w:val="0"/>
          <w:numId w:val="7"/>
        </w:numPr>
        <w:spacing w:before="5"/>
        <w:rPr>
          <w:lang w:val="en-IN"/>
        </w:rPr>
      </w:pPr>
      <w:r w:rsidRPr="00C10761">
        <w:rPr>
          <w:lang w:val="en-IN"/>
        </w:rPr>
        <w:t xml:space="preserve">Requirement Analysis </w:t>
      </w:r>
    </w:p>
    <w:p w14:paraId="4DA9853D" w14:textId="77777777" w:rsidR="00C10761" w:rsidRPr="00C10761" w:rsidRDefault="00C10761" w:rsidP="00C10761">
      <w:pPr>
        <w:pStyle w:val="BodyText"/>
        <w:numPr>
          <w:ilvl w:val="0"/>
          <w:numId w:val="7"/>
        </w:numPr>
        <w:spacing w:before="5"/>
        <w:rPr>
          <w:lang w:val="en-IN"/>
        </w:rPr>
      </w:pPr>
      <w:r w:rsidRPr="00C10761">
        <w:rPr>
          <w:lang w:val="en-IN"/>
        </w:rPr>
        <w:t xml:space="preserve">System Design </w:t>
      </w:r>
    </w:p>
    <w:p w14:paraId="7B695B95" w14:textId="77777777" w:rsidR="00C10761" w:rsidRPr="00C10761" w:rsidRDefault="00C10761" w:rsidP="00C10761">
      <w:pPr>
        <w:pStyle w:val="BodyText"/>
        <w:numPr>
          <w:ilvl w:val="0"/>
          <w:numId w:val="7"/>
        </w:numPr>
        <w:spacing w:before="5"/>
        <w:rPr>
          <w:lang w:val="en-IN"/>
        </w:rPr>
      </w:pPr>
      <w:r w:rsidRPr="00C10761">
        <w:rPr>
          <w:lang w:val="en-IN"/>
        </w:rPr>
        <w:t xml:space="preserve">Coding and Implementation </w:t>
      </w:r>
    </w:p>
    <w:p w14:paraId="13EB6EF3" w14:textId="77777777" w:rsidR="00C10761" w:rsidRPr="00C10761" w:rsidRDefault="00C10761" w:rsidP="00C10761">
      <w:pPr>
        <w:pStyle w:val="BodyText"/>
        <w:numPr>
          <w:ilvl w:val="0"/>
          <w:numId w:val="7"/>
        </w:numPr>
        <w:spacing w:before="5"/>
        <w:rPr>
          <w:lang w:val="en-IN"/>
        </w:rPr>
      </w:pPr>
      <w:r w:rsidRPr="00C10761">
        <w:rPr>
          <w:lang w:val="en-IN"/>
        </w:rPr>
        <w:t xml:space="preserve">Testing and Debugging </w:t>
      </w:r>
    </w:p>
    <w:p w14:paraId="4A0C11A8" w14:textId="77777777" w:rsidR="00C10761" w:rsidRPr="00C10761" w:rsidRDefault="00C10761" w:rsidP="00C10761">
      <w:pPr>
        <w:pStyle w:val="BodyText"/>
        <w:numPr>
          <w:ilvl w:val="0"/>
          <w:numId w:val="7"/>
        </w:numPr>
        <w:spacing w:before="5"/>
        <w:rPr>
          <w:lang w:val="en-IN"/>
        </w:rPr>
      </w:pPr>
      <w:r w:rsidRPr="00C10761">
        <w:rPr>
          <w:lang w:val="en-IN"/>
        </w:rPr>
        <w:t xml:space="preserve">Deployment </w:t>
      </w:r>
    </w:p>
    <w:p w14:paraId="4C0E2868" w14:textId="77777777" w:rsidR="00C10761" w:rsidRPr="00C10761" w:rsidRDefault="00C10761" w:rsidP="00C10761">
      <w:pPr>
        <w:pStyle w:val="BodyText"/>
        <w:numPr>
          <w:ilvl w:val="0"/>
          <w:numId w:val="7"/>
        </w:numPr>
        <w:spacing w:before="5"/>
        <w:rPr>
          <w:lang w:val="en-IN"/>
        </w:rPr>
      </w:pPr>
      <w:r w:rsidRPr="00C10761">
        <w:rPr>
          <w:lang w:val="en-IN"/>
        </w:rPr>
        <w:t>Maintenance and Updates</w:t>
      </w:r>
    </w:p>
    <w:p w14:paraId="7A1E305C" w14:textId="77777777" w:rsidR="003A0D9A" w:rsidRDefault="003A0D9A">
      <w:pPr>
        <w:pStyle w:val="BodyText"/>
        <w:spacing w:before="5"/>
      </w:pPr>
    </w:p>
    <w:p w14:paraId="73323E1E" w14:textId="0E8EF6DF" w:rsidR="003A0D9A" w:rsidRPr="007A0BA6" w:rsidRDefault="002F6E6B" w:rsidP="007A0BA6">
      <w:pPr>
        <w:pStyle w:val="Heading1"/>
        <w:tabs>
          <w:tab w:val="left" w:pos="710"/>
        </w:tabs>
        <w:ind w:firstLine="0"/>
        <w:rPr>
          <w:color w:val="EE0000"/>
        </w:rPr>
      </w:pPr>
      <w:r w:rsidRPr="007A0BA6">
        <w:rPr>
          <w:color w:val="EE0000"/>
        </w:rPr>
        <w:t>Objectives</w:t>
      </w:r>
      <w:r w:rsidR="00C10761" w:rsidRPr="007A0BA6">
        <w:rPr>
          <w:color w:val="EE0000"/>
          <w:spacing w:val="-6"/>
        </w:rPr>
        <w:t>:</w:t>
      </w:r>
    </w:p>
    <w:p w14:paraId="6985F91C" w14:textId="77777777" w:rsidR="003A0D9A" w:rsidRDefault="002F6E6B">
      <w:pPr>
        <w:pStyle w:val="BodyText"/>
        <w:spacing w:before="275"/>
        <w:ind w:left="391"/>
        <w:jc w:val="both"/>
      </w:pPr>
      <w:r>
        <w:t>The</w:t>
      </w:r>
      <w:r>
        <w:rPr>
          <w:spacing w:val="-3"/>
        </w:rPr>
        <w:t xml:space="preserve"> </w:t>
      </w:r>
      <w:r>
        <w:t>objectives of this study</w:t>
      </w:r>
      <w:r>
        <w:rPr>
          <w:spacing w:val="-5"/>
        </w:rPr>
        <w:t xml:space="preserve"> </w:t>
      </w:r>
      <w:r>
        <w:rPr>
          <w:spacing w:val="-4"/>
        </w:rPr>
        <w:t>are:</w:t>
      </w:r>
    </w:p>
    <w:p w14:paraId="53B29CE2" w14:textId="77777777" w:rsidR="003A0D9A" w:rsidRDefault="003A0D9A">
      <w:pPr>
        <w:pStyle w:val="BodyText"/>
        <w:spacing w:before="8"/>
      </w:pPr>
    </w:p>
    <w:p w14:paraId="063971A8" w14:textId="77777777" w:rsidR="003A0D9A" w:rsidRDefault="002F6E6B">
      <w:pPr>
        <w:pStyle w:val="ListParagraph"/>
        <w:numPr>
          <w:ilvl w:val="0"/>
          <w:numId w:val="4"/>
        </w:numPr>
        <w:tabs>
          <w:tab w:val="left" w:pos="864"/>
        </w:tabs>
        <w:spacing w:line="360" w:lineRule="auto"/>
        <w:ind w:right="842"/>
        <w:jc w:val="both"/>
        <w:rPr>
          <w:sz w:val="24"/>
        </w:rPr>
      </w:pPr>
      <w:r>
        <w:rPr>
          <w:sz w:val="24"/>
        </w:rPr>
        <w:t>To</w:t>
      </w:r>
      <w:r>
        <w:rPr>
          <w:spacing w:val="-9"/>
          <w:sz w:val="24"/>
        </w:rPr>
        <w:t xml:space="preserve"> </w:t>
      </w:r>
      <w:r>
        <w:rPr>
          <w:sz w:val="24"/>
        </w:rPr>
        <w:t>understand</w:t>
      </w:r>
      <w:r>
        <w:rPr>
          <w:spacing w:val="-8"/>
          <w:sz w:val="24"/>
        </w:rPr>
        <w:t xml:space="preserve"> </w:t>
      </w:r>
      <w:r>
        <w:rPr>
          <w:sz w:val="24"/>
        </w:rPr>
        <w:t>the</w:t>
      </w:r>
      <w:r>
        <w:rPr>
          <w:spacing w:val="-7"/>
          <w:sz w:val="24"/>
        </w:rPr>
        <w:t xml:space="preserve"> </w:t>
      </w:r>
      <w:r>
        <w:rPr>
          <w:sz w:val="24"/>
        </w:rPr>
        <w:t>fundamental</w:t>
      </w:r>
      <w:r>
        <w:rPr>
          <w:spacing w:val="-8"/>
          <w:sz w:val="24"/>
        </w:rPr>
        <w:t xml:space="preserve"> </w:t>
      </w:r>
      <w:r>
        <w:rPr>
          <w:sz w:val="24"/>
        </w:rPr>
        <w:t>differences</w:t>
      </w:r>
      <w:r>
        <w:rPr>
          <w:spacing w:val="-8"/>
          <w:sz w:val="24"/>
        </w:rPr>
        <w:t xml:space="preserve"> </w:t>
      </w:r>
      <w:r>
        <w:rPr>
          <w:sz w:val="24"/>
        </w:rPr>
        <w:t>between</w:t>
      </w:r>
      <w:r>
        <w:rPr>
          <w:spacing w:val="-8"/>
          <w:sz w:val="24"/>
        </w:rPr>
        <w:t xml:space="preserve"> </w:t>
      </w:r>
      <w:r>
        <w:rPr>
          <w:sz w:val="24"/>
        </w:rPr>
        <w:t>the</w:t>
      </w:r>
      <w:r>
        <w:rPr>
          <w:spacing w:val="-9"/>
          <w:sz w:val="24"/>
        </w:rPr>
        <w:t xml:space="preserve"> </w:t>
      </w:r>
      <w:r>
        <w:rPr>
          <w:sz w:val="24"/>
        </w:rPr>
        <w:t>development</w:t>
      </w:r>
      <w:r>
        <w:rPr>
          <w:spacing w:val="-8"/>
          <w:sz w:val="24"/>
        </w:rPr>
        <w:t xml:space="preserve"> </w:t>
      </w:r>
      <w:r>
        <w:rPr>
          <w:sz w:val="24"/>
        </w:rPr>
        <w:t>lifecycles</w:t>
      </w:r>
      <w:r>
        <w:rPr>
          <w:spacing w:val="-8"/>
          <w:sz w:val="24"/>
        </w:rPr>
        <w:t xml:space="preserve"> </w:t>
      </w:r>
      <w:r>
        <w:rPr>
          <w:sz w:val="24"/>
        </w:rPr>
        <w:t>of</w:t>
      </w:r>
      <w:r>
        <w:rPr>
          <w:spacing w:val="-9"/>
          <w:sz w:val="24"/>
        </w:rPr>
        <w:t xml:space="preserve"> </w:t>
      </w:r>
      <w:r>
        <w:rPr>
          <w:sz w:val="24"/>
        </w:rPr>
        <w:t>low-code application development and traditional application development.</w:t>
      </w:r>
    </w:p>
    <w:p w14:paraId="64C9EE8E" w14:textId="77777777" w:rsidR="003A0D9A" w:rsidRDefault="002F6E6B">
      <w:pPr>
        <w:pStyle w:val="ListParagraph"/>
        <w:numPr>
          <w:ilvl w:val="0"/>
          <w:numId w:val="4"/>
        </w:numPr>
        <w:tabs>
          <w:tab w:val="left" w:pos="864"/>
        </w:tabs>
        <w:spacing w:line="360" w:lineRule="auto"/>
        <w:ind w:right="845"/>
        <w:jc w:val="both"/>
        <w:rPr>
          <w:sz w:val="24"/>
        </w:rPr>
      </w:pPr>
      <w:r>
        <w:rPr>
          <w:sz w:val="24"/>
        </w:rPr>
        <w:t>To</w:t>
      </w:r>
      <w:r>
        <w:rPr>
          <w:spacing w:val="-15"/>
          <w:sz w:val="24"/>
        </w:rPr>
        <w:t xml:space="preserve"> </w:t>
      </w:r>
      <w:r>
        <w:rPr>
          <w:sz w:val="24"/>
        </w:rPr>
        <w:t>compare</w:t>
      </w:r>
      <w:r>
        <w:rPr>
          <w:spacing w:val="-13"/>
          <w:sz w:val="24"/>
        </w:rPr>
        <w:t xml:space="preserve"> </w:t>
      </w:r>
      <w:r>
        <w:rPr>
          <w:sz w:val="24"/>
        </w:rPr>
        <w:t>both</w:t>
      </w:r>
      <w:r>
        <w:rPr>
          <w:spacing w:val="-13"/>
          <w:sz w:val="24"/>
        </w:rPr>
        <w:t xml:space="preserve"> </w:t>
      </w:r>
      <w:r>
        <w:rPr>
          <w:sz w:val="24"/>
        </w:rPr>
        <w:t>approaches</w:t>
      </w:r>
      <w:r>
        <w:rPr>
          <w:spacing w:val="-13"/>
          <w:sz w:val="24"/>
        </w:rPr>
        <w:t xml:space="preserve"> </w:t>
      </w:r>
      <w:r>
        <w:rPr>
          <w:sz w:val="24"/>
        </w:rPr>
        <w:t>based</w:t>
      </w:r>
      <w:r>
        <w:rPr>
          <w:spacing w:val="-13"/>
          <w:sz w:val="24"/>
        </w:rPr>
        <w:t xml:space="preserve"> </w:t>
      </w:r>
      <w:r>
        <w:rPr>
          <w:sz w:val="24"/>
        </w:rPr>
        <w:t>on</w:t>
      </w:r>
      <w:r>
        <w:rPr>
          <w:spacing w:val="-13"/>
          <w:sz w:val="24"/>
        </w:rPr>
        <w:t xml:space="preserve"> </w:t>
      </w:r>
      <w:r>
        <w:rPr>
          <w:sz w:val="24"/>
        </w:rPr>
        <w:t>key</w:t>
      </w:r>
      <w:r>
        <w:rPr>
          <w:spacing w:val="-15"/>
          <w:sz w:val="24"/>
        </w:rPr>
        <w:t xml:space="preserve"> </w:t>
      </w:r>
      <w:r>
        <w:rPr>
          <w:sz w:val="24"/>
        </w:rPr>
        <w:t>parameters</w:t>
      </w:r>
      <w:r>
        <w:rPr>
          <w:spacing w:val="-14"/>
          <w:sz w:val="24"/>
        </w:rPr>
        <w:t xml:space="preserve"> </w:t>
      </w:r>
      <w:r>
        <w:rPr>
          <w:sz w:val="24"/>
        </w:rPr>
        <w:t>such</w:t>
      </w:r>
      <w:r>
        <w:rPr>
          <w:spacing w:val="-13"/>
          <w:sz w:val="24"/>
        </w:rPr>
        <w:t xml:space="preserve"> </w:t>
      </w:r>
      <w:r>
        <w:rPr>
          <w:sz w:val="24"/>
        </w:rPr>
        <w:t>as</w:t>
      </w:r>
      <w:r>
        <w:rPr>
          <w:spacing w:val="-13"/>
          <w:sz w:val="24"/>
        </w:rPr>
        <w:t xml:space="preserve"> </w:t>
      </w:r>
      <w:r>
        <w:rPr>
          <w:sz w:val="24"/>
        </w:rPr>
        <w:t>development</w:t>
      </w:r>
      <w:r>
        <w:rPr>
          <w:spacing w:val="-13"/>
          <w:sz w:val="24"/>
        </w:rPr>
        <w:t xml:space="preserve"> </w:t>
      </w:r>
      <w:r>
        <w:rPr>
          <w:sz w:val="24"/>
        </w:rPr>
        <w:t>speed,</w:t>
      </w:r>
      <w:r>
        <w:rPr>
          <w:spacing w:val="-13"/>
          <w:sz w:val="24"/>
        </w:rPr>
        <w:t xml:space="preserve"> </w:t>
      </w:r>
      <w:r>
        <w:rPr>
          <w:sz w:val="24"/>
        </w:rPr>
        <w:t>cost,</w:t>
      </w:r>
      <w:r>
        <w:rPr>
          <w:spacing w:val="-12"/>
          <w:sz w:val="24"/>
        </w:rPr>
        <w:t xml:space="preserve"> </w:t>
      </w:r>
      <w:r>
        <w:rPr>
          <w:sz w:val="24"/>
        </w:rPr>
        <w:t>skill requirements, flexibility, scalability, security, and maintenance.</w:t>
      </w:r>
    </w:p>
    <w:p w14:paraId="31D1A417" w14:textId="77777777" w:rsidR="003A0D9A" w:rsidRDefault="002F6E6B">
      <w:pPr>
        <w:pStyle w:val="ListParagraph"/>
        <w:numPr>
          <w:ilvl w:val="0"/>
          <w:numId w:val="4"/>
        </w:numPr>
        <w:tabs>
          <w:tab w:val="left" w:pos="864"/>
        </w:tabs>
        <w:spacing w:line="360" w:lineRule="auto"/>
        <w:ind w:right="846"/>
        <w:jc w:val="both"/>
        <w:rPr>
          <w:sz w:val="24"/>
        </w:rPr>
      </w:pPr>
      <w:r>
        <w:rPr>
          <w:sz w:val="24"/>
        </w:rPr>
        <w:t xml:space="preserve">To evaluate the efficiency of the Zoho Creator low-code platform in developing business </w:t>
      </w:r>
      <w:r>
        <w:rPr>
          <w:spacing w:val="-2"/>
          <w:sz w:val="24"/>
        </w:rPr>
        <w:t>applications.</w:t>
      </w:r>
    </w:p>
    <w:p w14:paraId="5290CC6A" w14:textId="77777777" w:rsidR="003A0D9A" w:rsidRDefault="002F6E6B">
      <w:pPr>
        <w:pStyle w:val="ListParagraph"/>
        <w:numPr>
          <w:ilvl w:val="0"/>
          <w:numId w:val="4"/>
        </w:numPr>
        <w:tabs>
          <w:tab w:val="left" w:pos="864"/>
        </w:tabs>
        <w:spacing w:line="360" w:lineRule="auto"/>
        <w:ind w:right="843"/>
        <w:jc w:val="both"/>
        <w:rPr>
          <w:sz w:val="24"/>
        </w:rPr>
      </w:pPr>
      <w:r>
        <w:rPr>
          <w:sz w:val="24"/>
        </w:rPr>
        <w:t>To identify the types of business applications and use cases for which low-code and traditional development approaches are most suitable.</w:t>
      </w:r>
    </w:p>
    <w:p w14:paraId="17FED1FB" w14:textId="77777777" w:rsidR="003A0D9A" w:rsidRDefault="002F6E6B">
      <w:pPr>
        <w:pStyle w:val="ListParagraph"/>
        <w:numPr>
          <w:ilvl w:val="0"/>
          <w:numId w:val="4"/>
        </w:numPr>
        <w:tabs>
          <w:tab w:val="left" w:pos="864"/>
        </w:tabs>
        <w:spacing w:line="360" w:lineRule="auto"/>
        <w:ind w:right="845"/>
        <w:jc w:val="both"/>
        <w:rPr>
          <w:sz w:val="24"/>
        </w:rPr>
      </w:pPr>
      <w:r>
        <w:rPr>
          <w:sz w:val="24"/>
        </w:rPr>
        <w:t>To examine the advantages and limitations of adopting a low-code platform such as Zoho Creator compared with conventional software development methods.</w:t>
      </w:r>
    </w:p>
    <w:p w14:paraId="25CA4B00" w14:textId="77777777" w:rsidR="003A0D9A" w:rsidRDefault="002F6E6B">
      <w:pPr>
        <w:pStyle w:val="ListParagraph"/>
        <w:numPr>
          <w:ilvl w:val="0"/>
          <w:numId w:val="4"/>
        </w:numPr>
        <w:tabs>
          <w:tab w:val="left" w:pos="864"/>
        </w:tabs>
        <w:spacing w:line="360" w:lineRule="auto"/>
        <w:ind w:right="847"/>
        <w:jc w:val="both"/>
        <w:rPr>
          <w:sz w:val="24"/>
        </w:rPr>
      </w:pPr>
      <w:r>
        <w:rPr>
          <w:sz w:val="24"/>
        </w:rPr>
        <w:t>To provide recommendations that help organizations choose the most appropriate application development approach based on project complexity, available resources, and business requirements.</w:t>
      </w:r>
    </w:p>
    <w:p w14:paraId="5CABF70C" w14:textId="77777777" w:rsidR="003A0D9A" w:rsidRPr="007A0BA6" w:rsidRDefault="003A0D9A">
      <w:pPr>
        <w:pStyle w:val="BodyText"/>
        <w:spacing w:before="7"/>
        <w:rPr>
          <w:color w:val="EE0000"/>
        </w:rPr>
      </w:pPr>
    </w:p>
    <w:p w14:paraId="4C315C1A" w14:textId="77777777" w:rsidR="003A0D9A" w:rsidRPr="007A0BA6" w:rsidRDefault="002F6E6B" w:rsidP="007A0BA6">
      <w:pPr>
        <w:pStyle w:val="Heading1"/>
        <w:tabs>
          <w:tab w:val="left" w:pos="710"/>
        </w:tabs>
        <w:ind w:firstLine="0"/>
        <w:rPr>
          <w:color w:val="EE0000"/>
        </w:rPr>
      </w:pPr>
      <w:r w:rsidRPr="007A0BA6">
        <w:rPr>
          <w:color w:val="EE0000"/>
        </w:rPr>
        <w:t>Development</w:t>
      </w:r>
      <w:r w:rsidRPr="007A0BA6">
        <w:rPr>
          <w:color w:val="EE0000"/>
          <w:spacing w:val="-14"/>
        </w:rPr>
        <w:t xml:space="preserve"> </w:t>
      </w:r>
      <w:r w:rsidRPr="007A0BA6">
        <w:rPr>
          <w:color w:val="EE0000"/>
        </w:rPr>
        <w:t>Lifecycle</w:t>
      </w:r>
      <w:r w:rsidRPr="007A0BA6">
        <w:rPr>
          <w:color w:val="EE0000"/>
          <w:spacing w:val="-13"/>
        </w:rPr>
        <w:t xml:space="preserve"> </w:t>
      </w:r>
      <w:r w:rsidRPr="007A0BA6">
        <w:rPr>
          <w:color w:val="EE0000"/>
          <w:spacing w:val="-2"/>
        </w:rPr>
        <w:t>Comparison</w:t>
      </w:r>
    </w:p>
    <w:p w14:paraId="1CA73BFF" w14:textId="77777777" w:rsidR="003A0D9A" w:rsidRDefault="002F6E6B">
      <w:pPr>
        <w:pStyle w:val="ListParagraph"/>
        <w:numPr>
          <w:ilvl w:val="0"/>
          <w:numId w:val="3"/>
        </w:numPr>
        <w:tabs>
          <w:tab w:val="left" w:pos="809"/>
        </w:tabs>
        <w:spacing w:before="278" w:line="360" w:lineRule="auto"/>
        <w:ind w:right="339"/>
        <w:rPr>
          <w:sz w:val="24"/>
        </w:rPr>
      </w:pPr>
      <w:r>
        <w:rPr>
          <w:sz w:val="24"/>
        </w:rPr>
        <w:t>Traditional</w:t>
      </w:r>
      <w:r>
        <w:rPr>
          <w:spacing w:val="40"/>
          <w:sz w:val="24"/>
        </w:rPr>
        <w:t xml:space="preserve"> </w:t>
      </w:r>
      <w:r>
        <w:rPr>
          <w:sz w:val="24"/>
        </w:rPr>
        <w:t>application</w:t>
      </w:r>
      <w:r>
        <w:rPr>
          <w:spacing w:val="40"/>
          <w:sz w:val="24"/>
        </w:rPr>
        <w:t xml:space="preserve"> </w:t>
      </w:r>
      <w:r>
        <w:rPr>
          <w:sz w:val="24"/>
        </w:rPr>
        <w:t>development</w:t>
      </w:r>
      <w:r>
        <w:rPr>
          <w:spacing w:val="40"/>
          <w:sz w:val="24"/>
        </w:rPr>
        <w:t xml:space="preserve"> </w:t>
      </w:r>
      <w:r>
        <w:rPr>
          <w:sz w:val="24"/>
        </w:rPr>
        <w:t>follows</w:t>
      </w:r>
      <w:r>
        <w:rPr>
          <w:spacing w:val="40"/>
          <w:sz w:val="24"/>
        </w:rPr>
        <w:t xml:space="preserve"> </w:t>
      </w:r>
      <w:r>
        <w:rPr>
          <w:sz w:val="24"/>
        </w:rPr>
        <w:t>a</w:t>
      </w:r>
      <w:r>
        <w:rPr>
          <w:spacing w:val="40"/>
          <w:sz w:val="24"/>
        </w:rPr>
        <w:t xml:space="preserve"> </w:t>
      </w:r>
      <w:r>
        <w:rPr>
          <w:sz w:val="24"/>
        </w:rPr>
        <w:t>sequential</w:t>
      </w:r>
      <w:r>
        <w:rPr>
          <w:spacing w:val="40"/>
          <w:sz w:val="24"/>
        </w:rPr>
        <w:t xml:space="preserve"> </w:t>
      </w:r>
      <w:r>
        <w:rPr>
          <w:sz w:val="24"/>
        </w:rPr>
        <w:t>Software</w:t>
      </w:r>
      <w:r>
        <w:rPr>
          <w:spacing w:val="40"/>
          <w:sz w:val="24"/>
        </w:rPr>
        <w:t xml:space="preserve"> </w:t>
      </w:r>
      <w:r>
        <w:rPr>
          <w:sz w:val="24"/>
        </w:rPr>
        <w:t>Development</w:t>
      </w:r>
      <w:r>
        <w:rPr>
          <w:spacing w:val="40"/>
          <w:sz w:val="24"/>
        </w:rPr>
        <w:t xml:space="preserve"> </w:t>
      </w:r>
      <w:r>
        <w:rPr>
          <w:sz w:val="24"/>
        </w:rPr>
        <w:t>Life</w:t>
      </w:r>
      <w:r>
        <w:rPr>
          <w:spacing w:val="40"/>
          <w:sz w:val="24"/>
        </w:rPr>
        <w:t xml:space="preserve"> </w:t>
      </w:r>
      <w:r>
        <w:rPr>
          <w:sz w:val="24"/>
        </w:rPr>
        <w:t>Cycle (SDLC), where each phase is completed separately before moving to the next.</w:t>
      </w:r>
    </w:p>
    <w:p w14:paraId="7029FD35" w14:textId="77777777" w:rsidR="001B2A57" w:rsidRDefault="001B2A57" w:rsidP="001B2A57">
      <w:pPr>
        <w:pStyle w:val="pdq2pgselectionanchorcontainer"/>
        <w:numPr>
          <w:ilvl w:val="0"/>
          <w:numId w:val="3"/>
        </w:numPr>
      </w:pPr>
      <w:r>
        <w:t>The development lifecycle describes the different stages followed to develop and maintain an application. Traditional development and low-code development follow similar overall stages, but the amount of manual coding and engineering effort differs significantly.</w:t>
      </w:r>
    </w:p>
    <w:p w14:paraId="15E3E061" w14:textId="77777777" w:rsidR="001B2A57" w:rsidRDefault="001B2A57" w:rsidP="001B2A57">
      <w:pPr>
        <w:pStyle w:val="NormalWeb"/>
        <w:numPr>
          <w:ilvl w:val="0"/>
          <w:numId w:val="3"/>
        </w:numPr>
      </w:pPr>
      <w:r>
        <w:rPr>
          <w:rStyle w:val="Strong"/>
        </w:rPr>
        <w:t>Traditional Development Lifecycle:</w:t>
      </w:r>
      <w:r>
        <w:br/>
        <w:t>Requirement Analysis → System Design → Coding → Testing → Deployment → Maintenance</w:t>
      </w:r>
    </w:p>
    <w:p w14:paraId="6223A21B" w14:textId="77777777" w:rsidR="001B2A57" w:rsidRDefault="001B2A57" w:rsidP="001B2A57">
      <w:pPr>
        <w:pStyle w:val="NormalWeb"/>
        <w:numPr>
          <w:ilvl w:val="0"/>
          <w:numId w:val="3"/>
        </w:numPr>
      </w:pPr>
      <w:r>
        <w:t>In traditional development, each stage requires considerable manual effort from developers. The database, application logic, user interface, testing, and deployment are generally handled using programming languages and development tools.</w:t>
      </w:r>
    </w:p>
    <w:p w14:paraId="0C0EE0D8" w14:textId="77777777" w:rsidR="001B2A57" w:rsidRDefault="001B2A57" w:rsidP="001B2A57">
      <w:pPr>
        <w:pStyle w:val="NormalWeb"/>
        <w:numPr>
          <w:ilvl w:val="0"/>
          <w:numId w:val="3"/>
        </w:numPr>
      </w:pPr>
      <w:r>
        <w:rPr>
          <w:rStyle w:val="Strong"/>
        </w:rPr>
        <w:t>Low-Code Development Lifecycle:</w:t>
      </w:r>
      <w:r>
        <w:br/>
        <w:t>Requirement Analysis → Visual Design → Configuration → Testing → Deployment → Maintenance</w:t>
      </w:r>
    </w:p>
    <w:p w14:paraId="0C031C47" w14:textId="301E783D" w:rsidR="001B2A57" w:rsidRPr="001B2A57" w:rsidRDefault="001B2A57" w:rsidP="001B2A57">
      <w:pPr>
        <w:pStyle w:val="NormalWeb"/>
        <w:numPr>
          <w:ilvl w:val="0"/>
          <w:numId w:val="3"/>
        </w:numPr>
      </w:pPr>
      <w:r>
        <w:t>In low-code development, many development activities are simplified through visual interfaces, drag-and-drop components, pre-built modules, and configuration-based workflows. This reduces the amount of manual programming required</w:t>
      </w:r>
      <w:r>
        <w:t>.</w:t>
      </w:r>
    </w:p>
    <w:p w14:paraId="6B7948DE" w14:textId="29425584" w:rsidR="003A0D9A" w:rsidRDefault="003A0D9A">
      <w:pPr>
        <w:pStyle w:val="BodyText"/>
        <w:spacing w:before="30"/>
        <w:rPr>
          <w:sz w:val="20"/>
        </w:rPr>
      </w:pPr>
    </w:p>
    <w:p w14:paraId="26ED4B49" w14:textId="49640CF8" w:rsidR="003A0D9A" w:rsidRDefault="00152F5D">
      <w:pPr>
        <w:pStyle w:val="BodyText"/>
        <w:rPr>
          <w:sz w:val="20"/>
        </w:rPr>
        <w:sectPr w:rsidR="003A0D9A">
          <w:pgSz w:w="11910" w:h="16840"/>
          <w:pgMar w:top="13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152F5D">
        <w:rPr>
          <w:sz w:val="20"/>
        </w:rPr>
        <w:drawing>
          <wp:inline distT="0" distB="0" distL="0" distR="0" wp14:anchorId="1E525DE9" wp14:editId="2EBB3ACB">
            <wp:extent cx="6663690" cy="3637915"/>
            <wp:effectExtent l="0" t="0" r="3810" b="635"/>
            <wp:docPr id="208987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73179" name=""/>
                    <pic:cNvPicPr/>
                  </pic:nvPicPr>
                  <pic:blipFill>
                    <a:blip r:embed="rId5"/>
                    <a:stretch>
                      <a:fillRect/>
                    </a:stretch>
                  </pic:blipFill>
                  <pic:spPr>
                    <a:xfrm>
                      <a:off x="0" y="0"/>
                      <a:ext cx="6663690" cy="3637915"/>
                    </a:xfrm>
                    <a:prstGeom prst="rect">
                      <a:avLst/>
                    </a:prstGeom>
                  </pic:spPr>
                </pic:pic>
              </a:graphicData>
            </a:graphic>
          </wp:inline>
        </w:drawing>
      </w:r>
    </w:p>
    <w:p w14:paraId="7A704077" w14:textId="757D9C4B" w:rsidR="003A0D9A" w:rsidRDefault="004530D6" w:rsidP="004530D6">
      <w:pPr>
        <w:pStyle w:val="ListParagraph"/>
        <w:tabs>
          <w:tab w:val="left" w:pos="633"/>
        </w:tabs>
        <w:spacing w:before="76"/>
        <w:ind w:left="633" w:firstLine="0"/>
        <w:rPr>
          <w:color w:val="2D74B5"/>
          <w:sz w:val="24"/>
        </w:rPr>
      </w:pPr>
      <w:r>
        <w:rPr>
          <w:color w:val="EE0000"/>
          <w:sz w:val="24"/>
        </w:rPr>
        <w:lastRenderedPageBreak/>
        <w:t>Daily</w:t>
      </w:r>
      <w:r w:rsidR="002F6E6B" w:rsidRPr="004530D6">
        <w:rPr>
          <w:color w:val="EE0000"/>
          <w:spacing w:val="-8"/>
          <w:sz w:val="24"/>
        </w:rPr>
        <w:t xml:space="preserve"> </w:t>
      </w:r>
      <w:r w:rsidR="002F6E6B" w:rsidRPr="004530D6">
        <w:rPr>
          <w:color w:val="EE0000"/>
          <w:spacing w:val="-2"/>
          <w:sz w:val="24"/>
        </w:rPr>
        <w:t>Example</w:t>
      </w:r>
    </w:p>
    <w:p w14:paraId="3F661476" w14:textId="77777777" w:rsidR="003A0D9A" w:rsidRDefault="003A0D9A">
      <w:pPr>
        <w:pStyle w:val="BodyText"/>
        <w:spacing w:before="141"/>
      </w:pPr>
    </w:p>
    <w:p w14:paraId="4A2BB6D4" w14:textId="5774AB05" w:rsidR="003A0D9A" w:rsidRDefault="002F6E6B">
      <w:pPr>
        <w:spacing w:before="1" w:line="360" w:lineRule="auto"/>
        <w:ind w:left="391"/>
        <w:rPr>
          <w:sz w:val="24"/>
        </w:rPr>
      </w:pPr>
      <w:r>
        <w:rPr>
          <w:sz w:val="24"/>
        </w:rPr>
        <w:t>Consider</w:t>
      </w:r>
      <w:r>
        <w:rPr>
          <w:spacing w:val="31"/>
          <w:sz w:val="24"/>
        </w:rPr>
        <w:t xml:space="preserve"> </w:t>
      </w:r>
      <w:r>
        <w:rPr>
          <w:sz w:val="24"/>
        </w:rPr>
        <w:t>a</w:t>
      </w:r>
      <w:r>
        <w:rPr>
          <w:spacing w:val="30"/>
          <w:sz w:val="24"/>
        </w:rPr>
        <w:t xml:space="preserve"> </w:t>
      </w:r>
      <w:r>
        <w:rPr>
          <w:sz w:val="24"/>
        </w:rPr>
        <w:t>healthcare</w:t>
      </w:r>
      <w:r>
        <w:rPr>
          <w:spacing w:val="30"/>
          <w:sz w:val="24"/>
        </w:rPr>
        <w:t xml:space="preserve"> </w:t>
      </w:r>
      <w:r>
        <w:rPr>
          <w:sz w:val="24"/>
        </w:rPr>
        <w:t>organization</w:t>
      </w:r>
      <w:r>
        <w:rPr>
          <w:spacing w:val="31"/>
          <w:sz w:val="24"/>
        </w:rPr>
        <w:t xml:space="preserve"> </w:t>
      </w:r>
      <w:r>
        <w:rPr>
          <w:sz w:val="24"/>
        </w:rPr>
        <w:t>that</w:t>
      </w:r>
      <w:r>
        <w:rPr>
          <w:spacing w:val="31"/>
          <w:sz w:val="24"/>
        </w:rPr>
        <w:t xml:space="preserve"> </w:t>
      </w:r>
      <w:r>
        <w:rPr>
          <w:sz w:val="24"/>
        </w:rPr>
        <w:t>requires</w:t>
      </w:r>
      <w:r>
        <w:rPr>
          <w:spacing w:val="32"/>
          <w:sz w:val="24"/>
        </w:rPr>
        <w:t xml:space="preserve"> </w:t>
      </w:r>
      <w:r>
        <w:rPr>
          <w:sz w:val="24"/>
        </w:rPr>
        <w:t>an</w:t>
      </w:r>
      <w:r>
        <w:rPr>
          <w:spacing w:val="31"/>
          <w:sz w:val="24"/>
        </w:rPr>
        <w:t xml:space="preserve"> </w:t>
      </w:r>
      <w:r>
        <w:rPr>
          <w:sz w:val="24"/>
        </w:rPr>
        <w:t>internal</w:t>
      </w:r>
      <w:r>
        <w:rPr>
          <w:spacing w:val="37"/>
          <w:sz w:val="24"/>
        </w:rPr>
        <w:t xml:space="preserve"> </w:t>
      </w:r>
      <w:r w:rsidR="004530D6">
        <w:rPr>
          <w:b/>
          <w:sz w:val="24"/>
        </w:rPr>
        <w:t>Hotel booking and customer confirmation application.</w:t>
      </w:r>
    </w:p>
    <w:p w14:paraId="0A11B331" w14:textId="77777777" w:rsidR="003A0D9A" w:rsidRDefault="003A0D9A">
      <w:pPr>
        <w:pStyle w:val="BodyText"/>
        <w:spacing w:before="4"/>
      </w:pPr>
    </w:p>
    <w:p w14:paraId="64141FE9" w14:textId="77777777" w:rsidR="003A0D9A" w:rsidRPr="007A0BA6" w:rsidRDefault="002F6E6B" w:rsidP="007A0BA6">
      <w:pPr>
        <w:pStyle w:val="ListParagraph"/>
        <w:tabs>
          <w:tab w:val="left" w:pos="871"/>
        </w:tabs>
        <w:spacing w:before="1"/>
        <w:ind w:left="871" w:firstLine="0"/>
        <w:rPr>
          <w:b/>
          <w:bCs/>
          <w:color w:val="EE0000"/>
          <w:sz w:val="24"/>
        </w:rPr>
      </w:pPr>
      <w:r w:rsidRPr="007A0BA6">
        <w:rPr>
          <w:b/>
          <w:bCs/>
          <w:color w:val="EE0000"/>
          <w:sz w:val="24"/>
        </w:rPr>
        <w:t>Using</w:t>
      </w:r>
      <w:r w:rsidRPr="007A0BA6">
        <w:rPr>
          <w:b/>
          <w:bCs/>
          <w:color w:val="EE0000"/>
          <w:spacing w:val="-2"/>
          <w:sz w:val="24"/>
        </w:rPr>
        <w:t xml:space="preserve"> </w:t>
      </w:r>
      <w:r w:rsidRPr="007A0BA6">
        <w:rPr>
          <w:b/>
          <w:bCs/>
          <w:color w:val="EE0000"/>
          <w:sz w:val="24"/>
        </w:rPr>
        <w:t>Zoho</w:t>
      </w:r>
      <w:r w:rsidRPr="007A0BA6">
        <w:rPr>
          <w:b/>
          <w:bCs/>
          <w:color w:val="EE0000"/>
          <w:spacing w:val="-2"/>
          <w:sz w:val="24"/>
        </w:rPr>
        <w:t xml:space="preserve"> </w:t>
      </w:r>
      <w:r w:rsidRPr="007A0BA6">
        <w:rPr>
          <w:b/>
          <w:bCs/>
          <w:color w:val="EE0000"/>
          <w:sz w:val="24"/>
        </w:rPr>
        <w:t>Creator</w:t>
      </w:r>
      <w:r w:rsidRPr="007A0BA6">
        <w:rPr>
          <w:b/>
          <w:bCs/>
          <w:color w:val="EE0000"/>
          <w:spacing w:val="-1"/>
          <w:sz w:val="24"/>
        </w:rPr>
        <w:t xml:space="preserve"> </w:t>
      </w:r>
      <w:r w:rsidRPr="007A0BA6">
        <w:rPr>
          <w:b/>
          <w:bCs/>
          <w:color w:val="EE0000"/>
          <w:sz w:val="24"/>
        </w:rPr>
        <w:t>(Low-Code</w:t>
      </w:r>
      <w:r w:rsidRPr="007A0BA6">
        <w:rPr>
          <w:b/>
          <w:bCs/>
          <w:color w:val="EE0000"/>
          <w:spacing w:val="-2"/>
          <w:sz w:val="24"/>
        </w:rPr>
        <w:t xml:space="preserve"> Development)</w:t>
      </w:r>
    </w:p>
    <w:p w14:paraId="40716D24" w14:textId="77777777" w:rsidR="001B2A57" w:rsidRDefault="001B2A57" w:rsidP="001B2A57">
      <w:pPr>
        <w:pStyle w:val="pdq2pgselectionanchorcontainer"/>
        <w:numPr>
          <w:ilvl w:val="0"/>
          <w:numId w:val="8"/>
        </w:numPr>
        <w:jc w:val="left"/>
      </w:pPr>
      <w:r>
        <w:t xml:space="preserve">Traditional application development involves building an application through </w:t>
      </w:r>
      <w:r>
        <w:rPr>
          <w:rStyle w:val="Strong"/>
        </w:rPr>
        <w:t>manual coding and conventional software development tools</w:t>
      </w:r>
      <w:r>
        <w:t>. Developers write the required program code, design the database, create the user interface, integrate different components, and manage the application throughout its development lifecycle.</w:t>
      </w:r>
    </w:p>
    <w:p w14:paraId="5A74CBDA" w14:textId="77777777" w:rsidR="001B2A57" w:rsidRDefault="001B2A57" w:rsidP="001B2A57">
      <w:pPr>
        <w:pStyle w:val="NormalWeb"/>
        <w:numPr>
          <w:ilvl w:val="0"/>
          <w:numId w:val="8"/>
        </w:numPr>
        <w:jc w:val="left"/>
      </w:pPr>
      <w:r>
        <w:t xml:space="preserve">The development process generally includes </w:t>
      </w:r>
      <w:r>
        <w:rPr>
          <w:rStyle w:val="Strong"/>
        </w:rPr>
        <w:t>requirement analysis, system design, coding, testing, deployment, and maintenance</w:t>
      </w:r>
      <w:r>
        <w:t>. Each stage requires technical knowledge and direct involvement from developers.</w:t>
      </w:r>
    </w:p>
    <w:p w14:paraId="4DBD58DD" w14:textId="77777777" w:rsidR="001B2A57" w:rsidRDefault="001B2A57" w:rsidP="001B2A57">
      <w:pPr>
        <w:pStyle w:val="NormalWeb"/>
        <w:numPr>
          <w:ilvl w:val="0"/>
          <w:numId w:val="8"/>
        </w:numPr>
        <w:jc w:val="left"/>
      </w:pPr>
      <w:r>
        <w:t xml:space="preserve">Traditional development provides </w:t>
      </w:r>
      <w:r>
        <w:rPr>
          <w:rStyle w:val="Strong"/>
        </w:rPr>
        <w:t>complete control and flexibility</w:t>
      </w:r>
      <w:r>
        <w:t xml:space="preserve"> over the application's functionality, architecture, database, and user interface. It is suitable for complex applications that require highly customized features and performance. However, it usually requires more development time, skilled programmers, and maintenance effort compared with low-code development.</w:t>
      </w:r>
    </w:p>
    <w:p w14:paraId="57926D7E" w14:textId="77777777" w:rsidR="003A0D9A" w:rsidRDefault="003A0D9A">
      <w:pPr>
        <w:pStyle w:val="BodyText"/>
        <w:spacing w:before="5"/>
      </w:pPr>
    </w:p>
    <w:p w14:paraId="277F5D9B" w14:textId="77777777" w:rsidR="003A0D9A" w:rsidRPr="007A0BA6" w:rsidRDefault="002F6E6B" w:rsidP="001B2A57">
      <w:pPr>
        <w:pStyle w:val="ListParagraph"/>
        <w:tabs>
          <w:tab w:val="left" w:pos="902"/>
        </w:tabs>
        <w:ind w:firstLine="0"/>
        <w:rPr>
          <w:b/>
          <w:bCs/>
          <w:color w:val="EE0000"/>
          <w:sz w:val="24"/>
        </w:rPr>
      </w:pPr>
      <w:r w:rsidRPr="007A0BA6">
        <w:rPr>
          <w:b/>
          <w:bCs/>
          <w:color w:val="EE0000"/>
          <w:sz w:val="24"/>
        </w:rPr>
        <w:t>Using</w:t>
      </w:r>
      <w:r w:rsidRPr="007A0BA6">
        <w:rPr>
          <w:b/>
          <w:bCs/>
          <w:color w:val="EE0000"/>
          <w:spacing w:val="-4"/>
          <w:sz w:val="24"/>
        </w:rPr>
        <w:t xml:space="preserve"> </w:t>
      </w:r>
      <w:r w:rsidRPr="007A0BA6">
        <w:rPr>
          <w:b/>
          <w:bCs/>
          <w:color w:val="EE0000"/>
          <w:sz w:val="24"/>
        </w:rPr>
        <w:t>Traditional</w:t>
      </w:r>
      <w:r w:rsidRPr="007A0BA6">
        <w:rPr>
          <w:b/>
          <w:bCs/>
          <w:color w:val="EE0000"/>
          <w:spacing w:val="-1"/>
          <w:sz w:val="24"/>
        </w:rPr>
        <w:t xml:space="preserve"> </w:t>
      </w:r>
      <w:r w:rsidRPr="007A0BA6">
        <w:rPr>
          <w:b/>
          <w:bCs/>
          <w:color w:val="EE0000"/>
          <w:sz w:val="24"/>
        </w:rPr>
        <w:t xml:space="preserve">Application </w:t>
      </w:r>
      <w:r w:rsidRPr="007A0BA6">
        <w:rPr>
          <w:b/>
          <w:bCs/>
          <w:color w:val="EE0000"/>
          <w:spacing w:val="-2"/>
          <w:sz w:val="24"/>
        </w:rPr>
        <w:t>Development</w:t>
      </w:r>
    </w:p>
    <w:p w14:paraId="5C36CD30" w14:textId="77777777" w:rsidR="003A0D9A" w:rsidRDefault="003A0D9A">
      <w:pPr>
        <w:pStyle w:val="BodyText"/>
        <w:spacing w:before="141"/>
      </w:pPr>
    </w:p>
    <w:p w14:paraId="26E9B9E9" w14:textId="77777777" w:rsidR="001B2A57" w:rsidRPr="001B2A57" w:rsidRDefault="001B2A57" w:rsidP="001B2A57">
      <w:pPr>
        <w:pStyle w:val="BodyText"/>
        <w:spacing w:before="2"/>
        <w:jc w:val="both"/>
        <w:rPr>
          <w:lang w:val="en-IN"/>
        </w:rPr>
      </w:pPr>
      <w:r w:rsidRPr="001B2A57">
        <w:rPr>
          <w:lang w:val="en-IN"/>
        </w:rPr>
        <w:t>Traditional application development is carried out by writing program code manually using programming languages and standard development tools. Developers are responsible for designing the application, creating the database, implementing the required functions, testing the system, and deploying the final application.</w:t>
      </w:r>
    </w:p>
    <w:p w14:paraId="6F8DEB3F" w14:textId="77777777" w:rsidR="001B2A57" w:rsidRPr="001B2A57" w:rsidRDefault="001B2A57" w:rsidP="001B2A57">
      <w:pPr>
        <w:pStyle w:val="BodyText"/>
        <w:spacing w:before="2"/>
        <w:jc w:val="both"/>
        <w:rPr>
          <w:lang w:val="en-IN"/>
        </w:rPr>
      </w:pPr>
      <w:r w:rsidRPr="001B2A57">
        <w:rPr>
          <w:lang w:val="en-IN"/>
        </w:rPr>
        <w:t xml:space="preserve">This approach provides </w:t>
      </w:r>
      <w:r w:rsidRPr="001B2A57">
        <w:rPr>
          <w:b/>
          <w:bCs/>
          <w:lang w:val="en-IN"/>
        </w:rPr>
        <w:t>complete control over the application's code, architecture, and functionality</w:t>
      </w:r>
      <w:r w:rsidRPr="001B2A57">
        <w:rPr>
          <w:lang w:val="en-IN"/>
        </w:rPr>
        <w:t xml:space="preserve">. It is suitable for applications that require complex features and extensive customization. However, traditional development generally requires </w:t>
      </w:r>
      <w:r w:rsidRPr="001B2A57">
        <w:rPr>
          <w:b/>
          <w:bCs/>
          <w:lang w:val="en-IN"/>
        </w:rPr>
        <w:t>more time, skilled developers, higher development effort, and detailed testing and maintenance</w:t>
      </w:r>
      <w:r w:rsidRPr="001B2A57">
        <w:rPr>
          <w:lang w:val="en-IN"/>
        </w:rPr>
        <w:t>.</w:t>
      </w:r>
    </w:p>
    <w:p w14:paraId="0557A010" w14:textId="77777777" w:rsidR="003A0D9A" w:rsidRDefault="003A0D9A">
      <w:pPr>
        <w:pStyle w:val="BodyText"/>
        <w:spacing w:before="2"/>
      </w:pPr>
    </w:p>
    <w:p w14:paraId="0DA42AE8" w14:textId="0F423E5E" w:rsidR="003A0D9A" w:rsidRPr="001B2A57" w:rsidRDefault="003A0D9A" w:rsidP="007A0BA6">
      <w:pPr>
        <w:pStyle w:val="ListParagraph"/>
        <w:tabs>
          <w:tab w:val="left" w:pos="802"/>
        </w:tabs>
        <w:spacing w:before="1"/>
        <w:ind w:left="802" w:firstLine="0"/>
        <w:rPr>
          <w:color w:val="EE0000"/>
          <w:sz w:val="24"/>
        </w:rPr>
      </w:pPr>
    </w:p>
    <w:p w14:paraId="4577BEF8" w14:textId="77777777" w:rsidR="003A0D9A" w:rsidRDefault="003A0D9A">
      <w:pPr>
        <w:pStyle w:val="BodyText"/>
        <w:spacing w:before="142"/>
      </w:pPr>
    </w:p>
    <w:p w14:paraId="5E96BFC0" w14:textId="77777777" w:rsidR="007A0BA6" w:rsidRPr="007A0BA6" w:rsidRDefault="007A0BA6" w:rsidP="007A0BA6">
      <w:pPr>
        <w:pStyle w:val="Heading3"/>
        <w:rPr>
          <w:b/>
          <w:bCs/>
          <w:color w:val="EE0000"/>
        </w:rPr>
      </w:pPr>
      <w:r w:rsidRPr="007A0BA6">
        <w:rPr>
          <w:b/>
          <w:bCs/>
          <w:color w:val="EE0000"/>
        </w:rPr>
        <w:t>Advantages of Traditional Application Development</w:t>
      </w:r>
    </w:p>
    <w:p w14:paraId="5847219C" w14:textId="77777777" w:rsidR="007A0BA6" w:rsidRDefault="007A0BA6" w:rsidP="007A0BA6">
      <w:pPr>
        <w:widowControl/>
        <w:numPr>
          <w:ilvl w:val="0"/>
          <w:numId w:val="9"/>
        </w:numPr>
        <w:autoSpaceDE/>
        <w:autoSpaceDN/>
        <w:spacing w:before="100" w:beforeAutospacing="1" w:after="100" w:afterAutospacing="1"/>
      </w:pPr>
      <w:r>
        <w:rPr>
          <w:rStyle w:val="Strong"/>
        </w:rPr>
        <w:t>High Customization</w:t>
      </w:r>
      <w:r>
        <w:t xml:space="preserve"> – Developers have complete control over the application's features, design, and functionality. </w:t>
      </w:r>
    </w:p>
    <w:p w14:paraId="3BE136FD" w14:textId="77777777" w:rsidR="007A0BA6" w:rsidRDefault="007A0BA6" w:rsidP="007A0BA6">
      <w:pPr>
        <w:widowControl/>
        <w:numPr>
          <w:ilvl w:val="0"/>
          <w:numId w:val="9"/>
        </w:numPr>
        <w:autoSpaceDE/>
        <w:autoSpaceDN/>
        <w:spacing w:before="100" w:beforeAutospacing="1" w:after="100" w:afterAutospacing="1"/>
      </w:pPr>
      <w:r>
        <w:rPr>
          <w:rStyle w:val="Strong"/>
        </w:rPr>
        <w:t>Complete Code Control</w:t>
      </w:r>
      <w:r>
        <w:t xml:space="preserve"> – Developers can modify and manage every part of the source code. </w:t>
      </w:r>
    </w:p>
    <w:p w14:paraId="4A074F2B" w14:textId="77777777" w:rsidR="007A0BA6" w:rsidRDefault="007A0BA6" w:rsidP="007A0BA6">
      <w:pPr>
        <w:widowControl/>
        <w:numPr>
          <w:ilvl w:val="0"/>
          <w:numId w:val="9"/>
        </w:numPr>
        <w:autoSpaceDE/>
        <w:autoSpaceDN/>
        <w:spacing w:before="100" w:beforeAutospacing="1" w:after="100" w:afterAutospacing="1"/>
      </w:pPr>
      <w:r>
        <w:rPr>
          <w:rStyle w:val="Strong"/>
        </w:rPr>
        <w:t>Better Flexibility</w:t>
      </w:r>
      <w:r>
        <w:t xml:space="preserve"> – The application can be designed according to specific business or technical requirements. </w:t>
      </w:r>
    </w:p>
    <w:p w14:paraId="1574F47F" w14:textId="77777777" w:rsidR="007A0BA6" w:rsidRDefault="007A0BA6" w:rsidP="007A0BA6">
      <w:pPr>
        <w:widowControl/>
        <w:numPr>
          <w:ilvl w:val="0"/>
          <w:numId w:val="9"/>
        </w:numPr>
        <w:autoSpaceDE/>
        <w:autoSpaceDN/>
        <w:spacing w:before="100" w:beforeAutospacing="1" w:after="100" w:afterAutospacing="1"/>
      </w:pPr>
      <w:r>
        <w:rPr>
          <w:rStyle w:val="Strong"/>
        </w:rPr>
        <w:t>Suitable for Complex Systems</w:t>
      </w:r>
      <w:r>
        <w:t xml:space="preserve"> – It is suitable for complex, high-performance, and highly customized applications. </w:t>
      </w:r>
    </w:p>
    <w:p w14:paraId="42D477BD" w14:textId="77777777" w:rsidR="007A0BA6" w:rsidRDefault="007A0BA6" w:rsidP="007A0BA6">
      <w:pPr>
        <w:widowControl/>
        <w:numPr>
          <w:ilvl w:val="0"/>
          <w:numId w:val="9"/>
        </w:numPr>
        <w:autoSpaceDE/>
        <w:autoSpaceDN/>
        <w:spacing w:before="100" w:beforeAutospacing="1" w:after="100" w:afterAutospacing="1"/>
      </w:pPr>
      <w:r>
        <w:rPr>
          <w:rStyle w:val="Strong"/>
        </w:rPr>
        <w:t>No Vendor Lock-in</w:t>
      </w:r>
      <w:r>
        <w:t xml:space="preserve"> – The organization owns the source code and is not dependent on a particular low-code platform. </w:t>
      </w:r>
    </w:p>
    <w:p w14:paraId="1FA8D8B8" w14:textId="77777777" w:rsidR="003A0D9A" w:rsidRDefault="003A0D9A" w:rsidP="007A0BA6">
      <w:pPr>
        <w:pStyle w:val="ListParagraph"/>
        <w:tabs>
          <w:tab w:val="left" w:pos="902"/>
        </w:tabs>
        <w:ind w:firstLine="0"/>
        <w:rPr>
          <w:sz w:val="24"/>
        </w:rPr>
      </w:pPr>
    </w:p>
    <w:p w14:paraId="1E75BDF9" w14:textId="77777777" w:rsidR="007A0BA6" w:rsidRDefault="007A0BA6" w:rsidP="007A0BA6">
      <w:pPr>
        <w:pStyle w:val="ListParagraph"/>
        <w:tabs>
          <w:tab w:val="left" w:pos="902"/>
        </w:tabs>
        <w:ind w:firstLine="0"/>
        <w:rPr>
          <w:sz w:val="24"/>
        </w:rPr>
      </w:pPr>
    </w:p>
    <w:p w14:paraId="434978AD" w14:textId="77777777" w:rsidR="007A0BA6" w:rsidRDefault="007A0BA6" w:rsidP="007A0BA6">
      <w:pPr>
        <w:pStyle w:val="ListParagraph"/>
        <w:tabs>
          <w:tab w:val="left" w:pos="902"/>
        </w:tabs>
        <w:ind w:firstLine="0"/>
        <w:rPr>
          <w:sz w:val="24"/>
        </w:rPr>
      </w:pPr>
    </w:p>
    <w:p w14:paraId="54CB6D64" w14:textId="77777777" w:rsidR="007A0BA6" w:rsidRDefault="007A0BA6" w:rsidP="007A0BA6">
      <w:pPr>
        <w:pStyle w:val="ListParagraph"/>
        <w:tabs>
          <w:tab w:val="left" w:pos="902"/>
        </w:tabs>
        <w:ind w:firstLine="0"/>
        <w:rPr>
          <w:sz w:val="24"/>
        </w:rPr>
      </w:pPr>
    </w:p>
    <w:p w14:paraId="2F0B34EE" w14:textId="77777777" w:rsidR="007A0BA6" w:rsidRDefault="007A0BA6" w:rsidP="007A0BA6">
      <w:pPr>
        <w:pStyle w:val="ListParagraph"/>
        <w:tabs>
          <w:tab w:val="left" w:pos="902"/>
        </w:tabs>
        <w:ind w:firstLine="0"/>
        <w:rPr>
          <w:sz w:val="24"/>
        </w:rPr>
      </w:pPr>
    </w:p>
    <w:p w14:paraId="2C52D3C1" w14:textId="77777777" w:rsidR="007A0BA6" w:rsidRDefault="007A0BA6" w:rsidP="007A0BA6">
      <w:pPr>
        <w:pStyle w:val="ListParagraph"/>
        <w:tabs>
          <w:tab w:val="left" w:pos="902"/>
        </w:tabs>
        <w:ind w:firstLine="0"/>
        <w:rPr>
          <w:sz w:val="24"/>
        </w:rPr>
      </w:pPr>
    </w:p>
    <w:p w14:paraId="0C1FE1AE" w14:textId="77777777" w:rsidR="007A0BA6" w:rsidRDefault="007A0BA6" w:rsidP="007A0BA6">
      <w:pPr>
        <w:pStyle w:val="ListParagraph"/>
        <w:tabs>
          <w:tab w:val="left" w:pos="902"/>
        </w:tabs>
        <w:ind w:firstLine="0"/>
        <w:rPr>
          <w:sz w:val="24"/>
        </w:rPr>
      </w:pPr>
    </w:p>
    <w:p w14:paraId="2583E299" w14:textId="77777777" w:rsidR="007A0BA6" w:rsidRDefault="007A0BA6" w:rsidP="007A0BA6">
      <w:pPr>
        <w:pStyle w:val="ListParagraph"/>
        <w:tabs>
          <w:tab w:val="left" w:pos="902"/>
        </w:tabs>
        <w:ind w:firstLine="0"/>
        <w:rPr>
          <w:sz w:val="24"/>
        </w:rPr>
      </w:pPr>
    </w:p>
    <w:p w14:paraId="339A459C" w14:textId="77777777" w:rsidR="007A0BA6" w:rsidRDefault="007A0BA6" w:rsidP="007A0BA6">
      <w:pPr>
        <w:pStyle w:val="ListParagraph"/>
        <w:tabs>
          <w:tab w:val="left" w:pos="902"/>
        </w:tabs>
        <w:ind w:firstLine="0"/>
        <w:rPr>
          <w:sz w:val="24"/>
        </w:rPr>
      </w:pPr>
    </w:p>
    <w:p w14:paraId="3BC5D476" w14:textId="77777777" w:rsidR="007A0BA6" w:rsidRDefault="007A0BA6" w:rsidP="007A0BA6">
      <w:pPr>
        <w:pStyle w:val="ListParagraph"/>
        <w:tabs>
          <w:tab w:val="left" w:pos="902"/>
        </w:tabs>
        <w:ind w:firstLine="0"/>
        <w:rPr>
          <w:sz w:val="24"/>
        </w:rPr>
      </w:pPr>
    </w:p>
    <w:p w14:paraId="5E12B899" w14:textId="77777777" w:rsidR="007A0BA6" w:rsidRPr="007A0BA6" w:rsidRDefault="007A0BA6" w:rsidP="007A0BA6">
      <w:pPr>
        <w:pStyle w:val="BodyText"/>
        <w:spacing w:before="141"/>
        <w:rPr>
          <w:b/>
          <w:bCs/>
          <w:lang w:val="en-IN"/>
        </w:rPr>
      </w:pPr>
      <w:r w:rsidRPr="007A0BA6">
        <w:rPr>
          <w:b/>
          <w:bCs/>
          <w:color w:val="EE0000"/>
          <w:lang w:val="en-IN"/>
        </w:rPr>
        <w:t>Limitations of Traditional Application Development</w:t>
      </w:r>
    </w:p>
    <w:p w14:paraId="0F40B78D" w14:textId="77777777" w:rsidR="007A0BA6" w:rsidRPr="007A0BA6" w:rsidRDefault="007A0BA6" w:rsidP="007A0BA6">
      <w:pPr>
        <w:pStyle w:val="BodyText"/>
        <w:numPr>
          <w:ilvl w:val="0"/>
          <w:numId w:val="11"/>
        </w:numPr>
        <w:spacing w:before="141"/>
        <w:rPr>
          <w:lang w:val="en-IN"/>
        </w:rPr>
      </w:pPr>
      <w:r w:rsidRPr="007A0BA6">
        <w:rPr>
          <w:b/>
          <w:bCs/>
          <w:lang w:val="en-IN"/>
        </w:rPr>
        <w:t>Time-Consuming</w:t>
      </w:r>
      <w:r w:rsidRPr="007A0BA6">
        <w:rPr>
          <w:lang w:val="en-IN"/>
        </w:rPr>
        <w:t xml:space="preserve"> – Applications take longer to develop because most features are coded manually. </w:t>
      </w:r>
    </w:p>
    <w:p w14:paraId="40CE5A43" w14:textId="77777777" w:rsidR="007A0BA6" w:rsidRPr="007A0BA6" w:rsidRDefault="007A0BA6" w:rsidP="007A0BA6">
      <w:pPr>
        <w:pStyle w:val="BodyText"/>
        <w:numPr>
          <w:ilvl w:val="0"/>
          <w:numId w:val="11"/>
        </w:numPr>
        <w:spacing w:before="141"/>
        <w:rPr>
          <w:lang w:val="en-IN"/>
        </w:rPr>
      </w:pPr>
      <w:r w:rsidRPr="007A0BA6">
        <w:rPr>
          <w:b/>
          <w:bCs/>
          <w:lang w:val="en-IN"/>
        </w:rPr>
        <w:t>Higher Cost</w:t>
      </w:r>
      <w:r w:rsidRPr="007A0BA6">
        <w:rPr>
          <w:lang w:val="en-IN"/>
        </w:rPr>
        <w:t xml:space="preserve"> – It requires skilled developers, development resources, and long-term maintenance. </w:t>
      </w:r>
    </w:p>
    <w:p w14:paraId="4769A577" w14:textId="77777777" w:rsidR="007A0BA6" w:rsidRPr="007A0BA6" w:rsidRDefault="007A0BA6" w:rsidP="007A0BA6">
      <w:pPr>
        <w:pStyle w:val="BodyText"/>
        <w:numPr>
          <w:ilvl w:val="0"/>
          <w:numId w:val="11"/>
        </w:numPr>
        <w:spacing w:before="141"/>
        <w:rPr>
          <w:lang w:val="en-IN"/>
        </w:rPr>
      </w:pPr>
      <w:r w:rsidRPr="007A0BA6">
        <w:rPr>
          <w:b/>
          <w:bCs/>
          <w:lang w:val="en-IN"/>
        </w:rPr>
        <w:t>Requires Technical Expertise</w:t>
      </w:r>
      <w:r w:rsidRPr="007A0BA6">
        <w:rPr>
          <w:lang w:val="en-IN"/>
        </w:rPr>
        <w:t xml:space="preserve"> – Developers need strong programming and software-development knowledge. </w:t>
      </w:r>
    </w:p>
    <w:p w14:paraId="3AFD9A00" w14:textId="77777777" w:rsidR="007A0BA6" w:rsidRPr="007A0BA6" w:rsidRDefault="007A0BA6" w:rsidP="007A0BA6">
      <w:pPr>
        <w:pStyle w:val="BodyText"/>
        <w:numPr>
          <w:ilvl w:val="0"/>
          <w:numId w:val="11"/>
        </w:numPr>
        <w:spacing w:before="141"/>
        <w:rPr>
          <w:lang w:val="en-IN"/>
        </w:rPr>
      </w:pPr>
      <w:r w:rsidRPr="007A0BA6">
        <w:rPr>
          <w:b/>
          <w:bCs/>
          <w:lang w:val="en-IN"/>
        </w:rPr>
        <w:t>Complex Maintenance</w:t>
      </w:r>
      <w:r w:rsidRPr="007A0BA6">
        <w:rPr>
          <w:lang w:val="en-IN"/>
        </w:rPr>
        <w:t xml:space="preserve"> – Bug fixes and updates generally require manual coding and testing. </w:t>
      </w:r>
    </w:p>
    <w:p w14:paraId="2E09CEB0" w14:textId="77777777" w:rsidR="007A0BA6" w:rsidRPr="007A0BA6" w:rsidRDefault="007A0BA6" w:rsidP="007A0BA6">
      <w:pPr>
        <w:pStyle w:val="BodyText"/>
        <w:numPr>
          <w:ilvl w:val="0"/>
          <w:numId w:val="11"/>
        </w:numPr>
        <w:spacing w:before="141"/>
        <w:rPr>
          <w:lang w:val="en-IN"/>
        </w:rPr>
      </w:pPr>
      <w:r w:rsidRPr="007A0BA6">
        <w:rPr>
          <w:b/>
          <w:bCs/>
          <w:lang w:val="en-IN"/>
        </w:rPr>
        <w:t>More Development Effort</w:t>
      </w:r>
      <w:r w:rsidRPr="007A0BA6">
        <w:rPr>
          <w:lang w:val="en-IN"/>
        </w:rPr>
        <w:t xml:space="preserve"> – Database creation, application logic, testing, and deployment require greater engineering effort.</w:t>
      </w:r>
    </w:p>
    <w:p w14:paraId="6BBBC0D2" w14:textId="77777777" w:rsidR="003A0D9A" w:rsidRDefault="003A0D9A">
      <w:pPr>
        <w:pStyle w:val="BodyText"/>
        <w:spacing w:before="141"/>
      </w:pPr>
    </w:p>
    <w:p w14:paraId="1A61B88C" w14:textId="77777777" w:rsidR="007A0BA6" w:rsidRPr="007A0BA6" w:rsidRDefault="007A0BA6" w:rsidP="007A0BA6">
      <w:pPr>
        <w:pStyle w:val="BodyText"/>
        <w:spacing w:before="144"/>
        <w:rPr>
          <w:b/>
          <w:bCs/>
          <w:color w:val="EE0000"/>
          <w:lang w:val="en-IN"/>
        </w:rPr>
      </w:pPr>
      <w:r w:rsidRPr="007A0BA6">
        <w:rPr>
          <w:b/>
          <w:bCs/>
          <w:color w:val="EE0000"/>
          <w:lang w:val="en-IN"/>
        </w:rPr>
        <w:t>Advantages of Low-Code Application Development</w:t>
      </w:r>
    </w:p>
    <w:p w14:paraId="31F19DDD" w14:textId="77777777" w:rsidR="007A0BA6" w:rsidRPr="007A0BA6" w:rsidRDefault="007A0BA6" w:rsidP="007A0BA6">
      <w:pPr>
        <w:pStyle w:val="BodyText"/>
        <w:numPr>
          <w:ilvl w:val="0"/>
          <w:numId w:val="12"/>
        </w:numPr>
        <w:spacing w:before="144"/>
        <w:rPr>
          <w:lang w:val="en-IN"/>
        </w:rPr>
      </w:pPr>
      <w:r w:rsidRPr="007A0BA6">
        <w:rPr>
          <w:b/>
          <w:bCs/>
          <w:lang w:val="en-IN"/>
        </w:rPr>
        <w:t>Faster Development</w:t>
      </w:r>
      <w:r w:rsidRPr="007A0BA6">
        <w:rPr>
          <w:lang w:val="en-IN"/>
        </w:rPr>
        <w:t xml:space="preserve"> – Applications can be developed quickly using pre-built components. </w:t>
      </w:r>
    </w:p>
    <w:p w14:paraId="1D41FA4F" w14:textId="77777777" w:rsidR="007A0BA6" w:rsidRPr="007A0BA6" w:rsidRDefault="007A0BA6" w:rsidP="007A0BA6">
      <w:pPr>
        <w:pStyle w:val="BodyText"/>
        <w:numPr>
          <w:ilvl w:val="0"/>
          <w:numId w:val="12"/>
        </w:numPr>
        <w:spacing w:before="144"/>
        <w:rPr>
          <w:lang w:val="en-IN"/>
        </w:rPr>
      </w:pPr>
      <w:r w:rsidRPr="007A0BA6">
        <w:rPr>
          <w:b/>
          <w:bCs/>
          <w:lang w:val="en-IN"/>
        </w:rPr>
        <w:t>Less Coding</w:t>
      </w:r>
      <w:r w:rsidRPr="007A0BA6">
        <w:rPr>
          <w:lang w:val="en-IN"/>
        </w:rPr>
        <w:t xml:space="preserve"> – Reduces the amount of manual programming required. </w:t>
      </w:r>
    </w:p>
    <w:p w14:paraId="072C6612" w14:textId="77777777" w:rsidR="007A0BA6" w:rsidRPr="007A0BA6" w:rsidRDefault="007A0BA6" w:rsidP="007A0BA6">
      <w:pPr>
        <w:pStyle w:val="BodyText"/>
        <w:numPr>
          <w:ilvl w:val="0"/>
          <w:numId w:val="12"/>
        </w:numPr>
        <w:spacing w:before="144"/>
        <w:rPr>
          <w:lang w:val="en-IN"/>
        </w:rPr>
      </w:pPr>
      <w:r w:rsidRPr="007A0BA6">
        <w:rPr>
          <w:b/>
          <w:bCs/>
          <w:lang w:val="en-IN"/>
        </w:rPr>
        <w:t>Easy to Use</w:t>
      </w:r>
      <w:r w:rsidRPr="007A0BA6">
        <w:rPr>
          <w:lang w:val="en-IN"/>
        </w:rPr>
        <w:t xml:space="preserve"> – Visual interfaces make application development easier for users with limited programming knowledge. </w:t>
      </w:r>
    </w:p>
    <w:p w14:paraId="4D546AF3" w14:textId="77777777" w:rsidR="007A0BA6" w:rsidRPr="007A0BA6" w:rsidRDefault="007A0BA6" w:rsidP="007A0BA6">
      <w:pPr>
        <w:pStyle w:val="BodyText"/>
        <w:numPr>
          <w:ilvl w:val="0"/>
          <w:numId w:val="12"/>
        </w:numPr>
        <w:spacing w:before="144"/>
        <w:rPr>
          <w:lang w:val="en-IN"/>
        </w:rPr>
      </w:pPr>
      <w:r w:rsidRPr="007A0BA6">
        <w:rPr>
          <w:b/>
          <w:bCs/>
          <w:lang w:val="en-IN"/>
        </w:rPr>
        <w:t>Lower Initial Cost</w:t>
      </w:r>
      <w:r w:rsidRPr="007A0BA6">
        <w:rPr>
          <w:lang w:val="en-IN"/>
        </w:rPr>
        <w:t xml:space="preserve"> – Reduces development effort and the need for extensive programming resources. </w:t>
      </w:r>
    </w:p>
    <w:p w14:paraId="3A97BEC6" w14:textId="77777777" w:rsidR="007A0BA6" w:rsidRPr="007A0BA6" w:rsidRDefault="007A0BA6" w:rsidP="007A0BA6">
      <w:pPr>
        <w:pStyle w:val="BodyText"/>
        <w:numPr>
          <w:ilvl w:val="0"/>
          <w:numId w:val="12"/>
        </w:numPr>
        <w:spacing w:before="144"/>
        <w:rPr>
          <w:lang w:val="en-IN"/>
        </w:rPr>
      </w:pPr>
      <w:r w:rsidRPr="007A0BA6">
        <w:rPr>
          <w:b/>
          <w:bCs/>
          <w:lang w:val="en-IN"/>
        </w:rPr>
        <w:t>Easy Maintenance</w:t>
      </w:r>
      <w:r w:rsidRPr="007A0BA6">
        <w:rPr>
          <w:lang w:val="en-IN"/>
        </w:rPr>
        <w:t xml:space="preserve"> – Changes and updates can be made through visual configuration and centralized platform features. </w:t>
      </w:r>
    </w:p>
    <w:p w14:paraId="4F52046C" w14:textId="77777777" w:rsidR="003A0D9A" w:rsidRDefault="003A0D9A">
      <w:pPr>
        <w:pStyle w:val="BodyText"/>
        <w:spacing w:before="144"/>
      </w:pPr>
    </w:p>
    <w:p w14:paraId="64CB3A5C" w14:textId="77777777" w:rsidR="007A0BA6" w:rsidRPr="007A0BA6" w:rsidRDefault="007A0BA6" w:rsidP="007A0BA6">
      <w:pPr>
        <w:pStyle w:val="BodyText"/>
        <w:spacing w:before="147"/>
        <w:rPr>
          <w:b/>
          <w:bCs/>
          <w:color w:val="EE0000"/>
          <w:lang w:val="en-IN"/>
        </w:rPr>
      </w:pPr>
      <w:r w:rsidRPr="007A0BA6">
        <w:rPr>
          <w:b/>
          <w:bCs/>
          <w:color w:val="EE0000"/>
          <w:lang w:val="en-IN"/>
        </w:rPr>
        <w:t>Limitations of Low-Code Application Development</w:t>
      </w:r>
    </w:p>
    <w:p w14:paraId="638AD301" w14:textId="77777777" w:rsidR="007A0BA6" w:rsidRPr="007A0BA6" w:rsidRDefault="007A0BA6" w:rsidP="007A0BA6">
      <w:pPr>
        <w:pStyle w:val="BodyText"/>
        <w:numPr>
          <w:ilvl w:val="0"/>
          <w:numId w:val="13"/>
        </w:numPr>
        <w:spacing w:before="147"/>
        <w:rPr>
          <w:lang w:val="en-IN"/>
        </w:rPr>
      </w:pPr>
      <w:r w:rsidRPr="007A0BA6">
        <w:rPr>
          <w:b/>
          <w:bCs/>
          <w:lang w:val="en-IN"/>
        </w:rPr>
        <w:t>Limited Customization</w:t>
      </w:r>
      <w:r w:rsidRPr="007A0BA6">
        <w:rPr>
          <w:lang w:val="en-IN"/>
        </w:rPr>
        <w:t xml:space="preserve"> – Customization may be restricted by the features provided by the platform. </w:t>
      </w:r>
    </w:p>
    <w:p w14:paraId="5FCDC9AB" w14:textId="77777777" w:rsidR="007A0BA6" w:rsidRPr="007A0BA6" w:rsidRDefault="007A0BA6" w:rsidP="007A0BA6">
      <w:pPr>
        <w:pStyle w:val="BodyText"/>
        <w:numPr>
          <w:ilvl w:val="0"/>
          <w:numId w:val="13"/>
        </w:numPr>
        <w:spacing w:before="147"/>
        <w:rPr>
          <w:lang w:val="en-IN"/>
        </w:rPr>
      </w:pPr>
      <w:r w:rsidRPr="007A0BA6">
        <w:rPr>
          <w:b/>
          <w:bCs/>
          <w:lang w:val="en-IN"/>
        </w:rPr>
        <w:t>Vendor Lock-in</w:t>
      </w:r>
      <w:r w:rsidRPr="007A0BA6">
        <w:rPr>
          <w:lang w:val="en-IN"/>
        </w:rPr>
        <w:t xml:space="preserve"> – Applications become dependent on the selected low-code platform and its ecosystem. </w:t>
      </w:r>
    </w:p>
    <w:p w14:paraId="74BE8C12" w14:textId="77777777" w:rsidR="007A0BA6" w:rsidRPr="007A0BA6" w:rsidRDefault="007A0BA6" w:rsidP="007A0BA6">
      <w:pPr>
        <w:pStyle w:val="BodyText"/>
        <w:numPr>
          <w:ilvl w:val="0"/>
          <w:numId w:val="13"/>
        </w:numPr>
        <w:spacing w:before="147"/>
        <w:rPr>
          <w:lang w:val="en-IN"/>
        </w:rPr>
      </w:pPr>
      <w:r w:rsidRPr="007A0BA6">
        <w:rPr>
          <w:b/>
          <w:bCs/>
          <w:lang w:val="en-IN"/>
        </w:rPr>
        <w:t>Platform Dependency</w:t>
      </w:r>
      <w:r w:rsidRPr="007A0BA6">
        <w:rPr>
          <w:lang w:val="en-IN"/>
        </w:rPr>
        <w:t xml:space="preserve"> – The application's functionality can depend on the platform's available tools and services. </w:t>
      </w:r>
    </w:p>
    <w:p w14:paraId="4D107E68" w14:textId="77777777" w:rsidR="007A0BA6" w:rsidRPr="007A0BA6" w:rsidRDefault="007A0BA6" w:rsidP="007A0BA6">
      <w:pPr>
        <w:pStyle w:val="BodyText"/>
        <w:numPr>
          <w:ilvl w:val="0"/>
          <w:numId w:val="13"/>
        </w:numPr>
        <w:spacing w:before="147"/>
        <w:rPr>
          <w:lang w:val="en-IN"/>
        </w:rPr>
      </w:pPr>
      <w:r w:rsidRPr="007A0BA6">
        <w:rPr>
          <w:b/>
          <w:bCs/>
          <w:lang w:val="en-IN"/>
        </w:rPr>
        <w:t>Recurring Costs</w:t>
      </w:r>
      <w:r w:rsidRPr="007A0BA6">
        <w:rPr>
          <w:lang w:val="en-IN"/>
        </w:rPr>
        <w:t xml:space="preserve"> – Low-code platforms may involve licensing or subscription fees. </w:t>
      </w:r>
    </w:p>
    <w:p w14:paraId="0CCE3CF7" w14:textId="77777777" w:rsidR="007A0BA6" w:rsidRPr="007A0BA6" w:rsidRDefault="007A0BA6" w:rsidP="007A0BA6">
      <w:pPr>
        <w:pStyle w:val="BodyText"/>
        <w:numPr>
          <w:ilvl w:val="0"/>
          <w:numId w:val="13"/>
        </w:numPr>
        <w:spacing w:before="147"/>
        <w:rPr>
          <w:lang w:val="en-IN"/>
        </w:rPr>
      </w:pPr>
      <w:r w:rsidRPr="007A0BA6">
        <w:rPr>
          <w:b/>
          <w:bCs/>
          <w:lang w:val="en-IN"/>
        </w:rPr>
        <w:t>Less Control</w:t>
      </w:r>
      <w:r w:rsidRPr="007A0BA6">
        <w:rPr>
          <w:lang w:val="en-IN"/>
        </w:rPr>
        <w:t xml:space="preserve"> – Developers have less direct control over the underlying code and system architecture compared with traditional development. </w:t>
      </w:r>
    </w:p>
    <w:p w14:paraId="79853B8D" w14:textId="77777777" w:rsidR="003A0D9A" w:rsidRDefault="003A0D9A">
      <w:pPr>
        <w:pStyle w:val="BodyText"/>
        <w:spacing w:before="147"/>
      </w:pPr>
    </w:p>
    <w:p w14:paraId="074A9BBE" w14:textId="77777777" w:rsidR="003A0D9A" w:rsidRPr="004530D6" w:rsidRDefault="002F6E6B" w:rsidP="004530D6">
      <w:pPr>
        <w:pStyle w:val="Heading3"/>
        <w:tabs>
          <w:tab w:val="left" w:pos="644"/>
        </w:tabs>
        <w:ind w:left="644" w:firstLine="0"/>
        <w:rPr>
          <w:rFonts w:ascii="Times New Roman" w:hAnsi="Times New Roman" w:cs="Times New Roman"/>
          <w:b/>
          <w:bCs/>
          <w:color w:val="EE0000"/>
        </w:rPr>
      </w:pPr>
      <w:r w:rsidRPr="004530D6">
        <w:rPr>
          <w:rFonts w:ascii="Times New Roman" w:hAnsi="Times New Roman" w:cs="Times New Roman"/>
          <w:b/>
          <w:bCs/>
          <w:color w:val="EE0000"/>
          <w:spacing w:val="-2"/>
        </w:rPr>
        <w:t>Result</w:t>
      </w:r>
    </w:p>
    <w:p w14:paraId="4CADAB93" w14:textId="77777777" w:rsidR="004530D6" w:rsidRDefault="004530D6" w:rsidP="004530D6">
      <w:pPr>
        <w:pStyle w:val="Heading3"/>
        <w:tabs>
          <w:tab w:val="left" w:pos="644"/>
        </w:tabs>
        <w:ind w:left="644" w:firstLine="0"/>
        <w:rPr>
          <w:color w:val="2D74B5"/>
        </w:rPr>
      </w:pPr>
    </w:p>
    <w:p w14:paraId="7FE7BBCE" w14:textId="54808219" w:rsidR="003A0D9A" w:rsidRDefault="004530D6">
      <w:pPr>
        <w:pStyle w:val="BodyText"/>
        <w:spacing w:before="9"/>
      </w:pPr>
      <w:r w:rsidRPr="004530D6">
        <w:t xml:space="preserve">The comparative study of </w:t>
      </w:r>
      <w:r w:rsidRPr="004530D6">
        <w:rPr>
          <w:b/>
          <w:bCs/>
        </w:rPr>
        <w:t>traditional application development and low-code application development</w:t>
      </w:r>
      <w:r w:rsidRPr="004530D6">
        <w:t xml:space="preserve"> was successfully completed. Traditional development provides greater control and customization but requires more time, technical expertise, and development effort. Low-code development simplifies the process through visual tools and pre-built components, enabling faster application development with less manual coding</w:t>
      </w:r>
      <w:r>
        <w:t>.</w:t>
      </w:r>
    </w:p>
    <w:p w14:paraId="1F2E67D2" w14:textId="77777777" w:rsidR="004530D6" w:rsidRDefault="004530D6">
      <w:pPr>
        <w:pStyle w:val="BodyText"/>
        <w:spacing w:before="9"/>
      </w:pPr>
    </w:p>
    <w:p w14:paraId="213F55CA" w14:textId="77777777" w:rsidR="004530D6" w:rsidRDefault="004530D6">
      <w:pPr>
        <w:pStyle w:val="BodyText"/>
        <w:spacing w:before="9"/>
      </w:pPr>
    </w:p>
    <w:p w14:paraId="22EF14C4" w14:textId="77777777" w:rsidR="004530D6" w:rsidRDefault="004530D6">
      <w:pPr>
        <w:pStyle w:val="BodyText"/>
        <w:spacing w:before="9"/>
      </w:pPr>
    </w:p>
    <w:p w14:paraId="18532C4F" w14:textId="77777777" w:rsidR="004530D6" w:rsidRDefault="004530D6">
      <w:pPr>
        <w:pStyle w:val="BodyText"/>
        <w:spacing w:before="9"/>
      </w:pPr>
    </w:p>
    <w:p w14:paraId="70091290" w14:textId="77777777" w:rsidR="004530D6" w:rsidRDefault="004530D6">
      <w:pPr>
        <w:pStyle w:val="BodyText"/>
        <w:spacing w:before="9"/>
      </w:pPr>
    </w:p>
    <w:p w14:paraId="2F7646AF" w14:textId="77777777" w:rsidR="004530D6" w:rsidRDefault="004530D6">
      <w:pPr>
        <w:pStyle w:val="BodyText"/>
        <w:spacing w:before="9"/>
      </w:pPr>
    </w:p>
    <w:p w14:paraId="1480731F" w14:textId="179EFC13" w:rsidR="004530D6" w:rsidRDefault="004530D6">
      <w:pPr>
        <w:pStyle w:val="BodyText"/>
        <w:spacing w:before="9"/>
        <w:rPr>
          <w:b/>
          <w:bCs/>
          <w:color w:val="EE0000"/>
        </w:rPr>
      </w:pPr>
      <w:r w:rsidRPr="004530D6">
        <w:rPr>
          <w:b/>
          <w:bCs/>
          <w:color w:val="EE0000"/>
        </w:rPr>
        <w:lastRenderedPageBreak/>
        <w:t>Conclusion</w:t>
      </w:r>
    </w:p>
    <w:p w14:paraId="30183F83" w14:textId="77777777" w:rsidR="004530D6" w:rsidRDefault="004530D6">
      <w:pPr>
        <w:pStyle w:val="BodyText"/>
        <w:spacing w:before="9"/>
        <w:rPr>
          <w:b/>
          <w:bCs/>
          <w:color w:val="EE0000"/>
        </w:rPr>
      </w:pPr>
    </w:p>
    <w:p w14:paraId="5D014B46" w14:textId="77777777" w:rsidR="004530D6" w:rsidRPr="004530D6" w:rsidRDefault="004530D6" w:rsidP="004530D6">
      <w:pPr>
        <w:pStyle w:val="BodyText"/>
        <w:spacing w:before="9"/>
        <w:rPr>
          <w:color w:val="984806" w:themeColor="accent6" w:themeShade="80"/>
          <w:lang w:val="en-IN"/>
        </w:rPr>
      </w:pPr>
      <w:r w:rsidRPr="004530D6">
        <w:rPr>
          <w:color w:val="984806" w:themeColor="accent6" w:themeShade="80"/>
          <w:lang w:val="en-IN"/>
        </w:rPr>
        <w:t xml:space="preserve">The study concludes that traditional application development provides greater flexibility, customization, and control but requires more time, technical expertise, and development effort. Low-code application development simplifies the development process through visual tools and pre-built components, enabling faster and easier application creation with less manual coding. Therefore, low-code platforms are suitable for rapid application development, while traditional development is more appropriate for complex and highly customized systems. </w:t>
      </w:r>
    </w:p>
    <w:p w14:paraId="72007BE8" w14:textId="77777777" w:rsidR="004530D6" w:rsidRPr="004530D6" w:rsidRDefault="004530D6">
      <w:pPr>
        <w:pStyle w:val="BodyText"/>
        <w:spacing w:before="9"/>
        <w:rPr>
          <w:b/>
          <w:bCs/>
          <w:color w:val="EE0000"/>
        </w:rPr>
      </w:pPr>
    </w:p>
    <w:p w14:paraId="781CDB86" w14:textId="2A3FD755" w:rsidR="003A0D9A" w:rsidRDefault="003A0D9A" w:rsidP="004530D6">
      <w:pPr>
        <w:pStyle w:val="Heading3"/>
        <w:tabs>
          <w:tab w:val="left" w:pos="642"/>
        </w:tabs>
        <w:ind w:firstLine="0"/>
        <w:rPr>
          <w:color w:val="2D74B5"/>
        </w:rPr>
      </w:pPr>
    </w:p>
    <w:p w14:paraId="17A8B361" w14:textId="77777777" w:rsidR="003A0D9A" w:rsidRDefault="003A0D9A">
      <w:pPr>
        <w:pStyle w:val="BodyText"/>
        <w:jc w:val="both"/>
        <w:sectPr w:rsidR="003A0D9A">
          <w:pgSz w:w="11910" w:h="16840"/>
          <w:pgMar w:top="13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DC0B64" w14:textId="6222B4D1" w:rsidR="003A0D9A" w:rsidRDefault="003A0D9A" w:rsidP="00CF5B48">
      <w:pPr>
        <w:pStyle w:val="ListParagraph"/>
        <w:tabs>
          <w:tab w:val="left" w:pos="389"/>
        </w:tabs>
        <w:ind w:left="389" w:firstLine="0"/>
        <w:rPr>
          <w:rFonts w:ascii="Calibri"/>
        </w:rPr>
      </w:pPr>
    </w:p>
    <w:sectPr w:rsidR="003A0D9A">
      <w:pgSz w:w="11910" w:h="16840"/>
      <w:pgMar w:top="1340" w:right="708"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00BE"/>
    <w:multiLevelType w:val="hybridMultilevel"/>
    <w:tmpl w:val="80768FA6"/>
    <w:lvl w:ilvl="0" w:tplc="620A7698">
      <w:start w:val="1"/>
      <w:numFmt w:val="decimal"/>
      <w:lvlText w:val="%1."/>
      <w:lvlJc w:val="left"/>
      <w:pPr>
        <w:ind w:left="391" w:hanging="360"/>
      </w:pPr>
      <w:rPr>
        <w:rFonts w:ascii="Calibri" w:eastAsia="Calibri" w:hAnsi="Calibri" w:cs="Calibri" w:hint="default"/>
        <w:b w:val="0"/>
        <w:bCs w:val="0"/>
        <w:i w:val="0"/>
        <w:iCs w:val="0"/>
        <w:spacing w:val="0"/>
        <w:w w:val="100"/>
        <w:sz w:val="22"/>
        <w:szCs w:val="22"/>
        <w:lang w:val="en-US" w:eastAsia="en-US" w:bidi="ar-SA"/>
      </w:rPr>
    </w:lvl>
    <w:lvl w:ilvl="1" w:tplc="23F4ADEE">
      <w:numFmt w:val="bullet"/>
      <w:lvlText w:val="•"/>
      <w:lvlJc w:val="left"/>
      <w:pPr>
        <w:ind w:left="1409" w:hanging="360"/>
      </w:pPr>
      <w:rPr>
        <w:rFonts w:hint="default"/>
        <w:lang w:val="en-US" w:eastAsia="en-US" w:bidi="ar-SA"/>
      </w:rPr>
    </w:lvl>
    <w:lvl w:ilvl="2" w:tplc="1F3CBAE8">
      <w:numFmt w:val="bullet"/>
      <w:lvlText w:val="•"/>
      <w:lvlJc w:val="left"/>
      <w:pPr>
        <w:ind w:left="2418" w:hanging="360"/>
      </w:pPr>
      <w:rPr>
        <w:rFonts w:hint="default"/>
        <w:lang w:val="en-US" w:eastAsia="en-US" w:bidi="ar-SA"/>
      </w:rPr>
    </w:lvl>
    <w:lvl w:ilvl="3" w:tplc="E124B1B2">
      <w:numFmt w:val="bullet"/>
      <w:lvlText w:val="•"/>
      <w:lvlJc w:val="left"/>
      <w:pPr>
        <w:ind w:left="3427" w:hanging="360"/>
      </w:pPr>
      <w:rPr>
        <w:rFonts w:hint="default"/>
        <w:lang w:val="en-US" w:eastAsia="en-US" w:bidi="ar-SA"/>
      </w:rPr>
    </w:lvl>
    <w:lvl w:ilvl="4" w:tplc="880E1126">
      <w:numFmt w:val="bullet"/>
      <w:lvlText w:val="•"/>
      <w:lvlJc w:val="left"/>
      <w:pPr>
        <w:ind w:left="4436" w:hanging="360"/>
      </w:pPr>
      <w:rPr>
        <w:rFonts w:hint="default"/>
        <w:lang w:val="en-US" w:eastAsia="en-US" w:bidi="ar-SA"/>
      </w:rPr>
    </w:lvl>
    <w:lvl w:ilvl="5" w:tplc="442A75B2">
      <w:numFmt w:val="bullet"/>
      <w:lvlText w:val="•"/>
      <w:lvlJc w:val="left"/>
      <w:pPr>
        <w:ind w:left="5445" w:hanging="360"/>
      </w:pPr>
      <w:rPr>
        <w:rFonts w:hint="default"/>
        <w:lang w:val="en-US" w:eastAsia="en-US" w:bidi="ar-SA"/>
      </w:rPr>
    </w:lvl>
    <w:lvl w:ilvl="6" w:tplc="A67ED272">
      <w:numFmt w:val="bullet"/>
      <w:lvlText w:val="•"/>
      <w:lvlJc w:val="left"/>
      <w:pPr>
        <w:ind w:left="6454" w:hanging="360"/>
      </w:pPr>
      <w:rPr>
        <w:rFonts w:hint="default"/>
        <w:lang w:val="en-US" w:eastAsia="en-US" w:bidi="ar-SA"/>
      </w:rPr>
    </w:lvl>
    <w:lvl w:ilvl="7" w:tplc="04546DBC">
      <w:numFmt w:val="bullet"/>
      <w:lvlText w:val="•"/>
      <w:lvlJc w:val="left"/>
      <w:pPr>
        <w:ind w:left="7463" w:hanging="360"/>
      </w:pPr>
      <w:rPr>
        <w:rFonts w:hint="default"/>
        <w:lang w:val="en-US" w:eastAsia="en-US" w:bidi="ar-SA"/>
      </w:rPr>
    </w:lvl>
    <w:lvl w:ilvl="8" w:tplc="3B188552">
      <w:numFmt w:val="bullet"/>
      <w:lvlText w:val="•"/>
      <w:lvlJc w:val="left"/>
      <w:pPr>
        <w:ind w:left="8472" w:hanging="360"/>
      </w:pPr>
      <w:rPr>
        <w:rFonts w:hint="default"/>
        <w:lang w:val="en-US" w:eastAsia="en-US" w:bidi="ar-SA"/>
      </w:rPr>
    </w:lvl>
  </w:abstractNum>
  <w:abstractNum w:abstractNumId="1" w15:restartNumberingAfterBreak="0">
    <w:nsid w:val="275A6C16"/>
    <w:multiLevelType w:val="multilevel"/>
    <w:tmpl w:val="B874D664"/>
    <w:lvl w:ilvl="0">
      <w:start w:val="6"/>
      <w:numFmt w:val="decimal"/>
      <w:lvlText w:val="%1."/>
      <w:lvlJc w:val="left"/>
      <w:pPr>
        <w:ind w:left="633" w:hanging="243"/>
        <w:jc w:val="right"/>
      </w:pPr>
      <w:rPr>
        <w:rFonts w:hint="default"/>
        <w:spacing w:val="0"/>
        <w:w w:val="100"/>
        <w:lang w:val="en-US" w:eastAsia="en-US" w:bidi="ar-SA"/>
      </w:rPr>
    </w:lvl>
    <w:lvl w:ilvl="1">
      <w:start w:val="1"/>
      <w:numFmt w:val="decimal"/>
      <w:lvlText w:val="%1.%2"/>
      <w:lvlJc w:val="left"/>
      <w:pPr>
        <w:ind w:left="924" w:hanging="363"/>
        <w:jc w:val="right"/>
      </w:pPr>
      <w:rPr>
        <w:rFonts w:hint="default"/>
        <w:spacing w:val="0"/>
        <w:w w:val="100"/>
        <w:lang w:val="en-US" w:eastAsia="en-US" w:bidi="ar-SA"/>
      </w:rPr>
    </w:lvl>
    <w:lvl w:ilvl="2">
      <w:numFmt w:val="bullet"/>
      <w:lvlText w:val=""/>
      <w:lvlJc w:val="left"/>
      <w:pPr>
        <w:ind w:left="902" w:hanging="363"/>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920" w:hanging="363"/>
      </w:pPr>
      <w:rPr>
        <w:rFonts w:hint="default"/>
        <w:lang w:val="en-US" w:eastAsia="en-US" w:bidi="ar-SA"/>
      </w:rPr>
    </w:lvl>
    <w:lvl w:ilvl="4">
      <w:numFmt w:val="bullet"/>
      <w:lvlText w:val="•"/>
      <w:lvlJc w:val="left"/>
      <w:pPr>
        <w:ind w:left="2287" w:hanging="363"/>
      </w:pPr>
      <w:rPr>
        <w:rFonts w:hint="default"/>
        <w:lang w:val="en-US" w:eastAsia="en-US" w:bidi="ar-SA"/>
      </w:rPr>
    </w:lvl>
    <w:lvl w:ilvl="5">
      <w:numFmt w:val="bullet"/>
      <w:lvlText w:val="•"/>
      <w:lvlJc w:val="left"/>
      <w:pPr>
        <w:ind w:left="3654" w:hanging="363"/>
      </w:pPr>
      <w:rPr>
        <w:rFonts w:hint="default"/>
        <w:lang w:val="en-US" w:eastAsia="en-US" w:bidi="ar-SA"/>
      </w:rPr>
    </w:lvl>
    <w:lvl w:ilvl="6">
      <w:numFmt w:val="bullet"/>
      <w:lvlText w:val="•"/>
      <w:lvlJc w:val="left"/>
      <w:pPr>
        <w:ind w:left="5021" w:hanging="363"/>
      </w:pPr>
      <w:rPr>
        <w:rFonts w:hint="default"/>
        <w:lang w:val="en-US" w:eastAsia="en-US" w:bidi="ar-SA"/>
      </w:rPr>
    </w:lvl>
    <w:lvl w:ilvl="7">
      <w:numFmt w:val="bullet"/>
      <w:lvlText w:val="•"/>
      <w:lvlJc w:val="left"/>
      <w:pPr>
        <w:ind w:left="6388" w:hanging="363"/>
      </w:pPr>
      <w:rPr>
        <w:rFonts w:hint="default"/>
        <w:lang w:val="en-US" w:eastAsia="en-US" w:bidi="ar-SA"/>
      </w:rPr>
    </w:lvl>
    <w:lvl w:ilvl="8">
      <w:numFmt w:val="bullet"/>
      <w:lvlText w:val="•"/>
      <w:lvlJc w:val="left"/>
      <w:pPr>
        <w:ind w:left="7756" w:hanging="363"/>
      </w:pPr>
      <w:rPr>
        <w:rFonts w:hint="default"/>
        <w:lang w:val="en-US" w:eastAsia="en-US" w:bidi="ar-SA"/>
      </w:rPr>
    </w:lvl>
  </w:abstractNum>
  <w:abstractNum w:abstractNumId="2" w15:restartNumberingAfterBreak="0">
    <w:nsid w:val="27FC1F25"/>
    <w:multiLevelType w:val="multilevel"/>
    <w:tmpl w:val="BAF6EC76"/>
    <w:lvl w:ilvl="0">
      <w:start w:val="1"/>
      <w:numFmt w:val="bullet"/>
      <w:lvlText w:val=""/>
      <w:lvlJc w:val="left"/>
      <w:pPr>
        <w:ind w:left="663" w:hanging="273"/>
      </w:pPr>
      <w:rPr>
        <w:rFonts w:ascii="Symbol" w:hAnsi="Symbol" w:hint="default"/>
        <w:spacing w:val="-3"/>
        <w:w w:val="92"/>
        <w:lang w:val="en-US" w:eastAsia="en-US" w:bidi="ar-SA"/>
      </w:rPr>
    </w:lvl>
    <w:lvl w:ilvl="1">
      <w:start w:val="1"/>
      <w:numFmt w:val="decimal"/>
      <w:lvlText w:val="%1.%2"/>
      <w:lvlJc w:val="left"/>
      <w:pPr>
        <w:ind w:left="811" w:hanging="421"/>
      </w:pPr>
      <w:rPr>
        <w:rFonts w:hint="default"/>
        <w:spacing w:val="-1"/>
        <w:w w:val="100"/>
        <w:lang w:val="en-US" w:eastAsia="en-US" w:bidi="ar-SA"/>
      </w:rPr>
    </w:lvl>
    <w:lvl w:ilvl="2">
      <w:numFmt w:val="bullet"/>
      <w:lvlText w:val="•"/>
      <w:lvlJc w:val="left"/>
      <w:pPr>
        <w:ind w:left="1894" w:hanging="421"/>
      </w:pPr>
      <w:rPr>
        <w:rFonts w:hint="default"/>
        <w:lang w:val="en-US" w:eastAsia="en-US" w:bidi="ar-SA"/>
      </w:rPr>
    </w:lvl>
    <w:lvl w:ilvl="3">
      <w:numFmt w:val="bullet"/>
      <w:lvlText w:val="•"/>
      <w:lvlJc w:val="left"/>
      <w:pPr>
        <w:ind w:left="2968" w:hanging="421"/>
      </w:pPr>
      <w:rPr>
        <w:rFonts w:hint="default"/>
        <w:lang w:val="en-US" w:eastAsia="en-US" w:bidi="ar-SA"/>
      </w:rPr>
    </w:lvl>
    <w:lvl w:ilvl="4">
      <w:numFmt w:val="bullet"/>
      <w:lvlText w:val="•"/>
      <w:lvlJc w:val="left"/>
      <w:pPr>
        <w:ind w:left="4043" w:hanging="421"/>
      </w:pPr>
      <w:rPr>
        <w:rFonts w:hint="default"/>
        <w:lang w:val="en-US" w:eastAsia="en-US" w:bidi="ar-SA"/>
      </w:rPr>
    </w:lvl>
    <w:lvl w:ilvl="5">
      <w:numFmt w:val="bullet"/>
      <w:lvlText w:val="•"/>
      <w:lvlJc w:val="left"/>
      <w:pPr>
        <w:ind w:left="5117" w:hanging="421"/>
      </w:pPr>
      <w:rPr>
        <w:rFonts w:hint="default"/>
        <w:lang w:val="en-US" w:eastAsia="en-US" w:bidi="ar-SA"/>
      </w:rPr>
    </w:lvl>
    <w:lvl w:ilvl="6">
      <w:numFmt w:val="bullet"/>
      <w:lvlText w:val="•"/>
      <w:lvlJc w:val="left"/>
      <w:pPr>
        <w:ind w:left="6192" w:hanging="421"/>
      </w:pPr>
      <w:rPr>
        <w:rFonts w:hint="default"/>
        <w:lang w:val="en-US" w:eastAsia="en-US" w:bidi="ar-SA"/>
      </w:rPr>
    </w:lvl>
    <w:lvl w:ilvl="7">
      <w:numFmt w:val="bullet"/>
      <w:lvlText w:val="•"/>
      <w:lvlJc w:val="left"/>
      <w:pPr>
        <w:ind w:left="7266" w:hanging="421"/>
      </w:pPr>
      <w:rPr>
        <w:rFonts w:hint="default"/>
        <w:lang w:val="en-US" w:eastAsia="en-US" w:bidi="ar-SA"/>
      </w:rPr>
    </w:lvl>
    <w:lvl w:ilvl="8">
      <w:numFmt w:val="bullet"/>
      <w:lvlText w:val="•"/>
      <w:lvlJc w:val="left"/>
      <w:pPr>
        <w:ind w:left="8341" w:hanging="421"/>
      </w:pPr>
      <w:rPr>
        <w:rFonts w:hint="default"/>
        <w:lang w:val="en-US" w:eastAsia="en-US" w:bidi="ar-SA"/>
      </w:rPr>
    </w:lvl>
  </w:abstractNum>
  <w:abstractNum w:abstractNumId="3" w15:restartNumberingAfterBreak="0">
    <w:nsid w:val="287539F8"/>
    <w:multiLevelType w:val="multilevel"/>
    <w:tmpl w:val="3850D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6F5F37"/>
    <w:multiLevelType w:val="multilevel"/>
    <w:tmpl w:val="2F04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1203E"/>
    <w:multiLevelType w:val="multilevel"/>
    <w:tmpl w:val="A78C1220"/>
    <w:lvl w:ilvl="0">
      <w:start w:val="1"/>
      <w:numFmt w:val="bullet"/>
      <w:lvlText w:val=""/>
      <w:lvlJc w:val="left"/>
      <w:pPr>
        <w:ind w:left="633" w:hanging="243"/>
        <w:jc w:val="right"/>
      </w:pPr>
      <w:rPr>
        <w:rFonts w:ascii="Symbol" w:hAnsi="Symbol" w:hint="default"/>
        <w:spacing w:val="0"/>
        <w:w w:val="100"/>
        <w:lang w:val="en-US" w:eastAsia="en-US" w:bidi="ar-SA"/>
      </w:rPr>
    </w:lvl>
    <w:lvl w:ilvl="1">
      <w:start w:val="1"/>
      <w:numFmt w:val="decimal"/>
      <w:lvlText w:val="%1.%2"/>
      <w:lvlJc w:val="left"/>
      <w:pPr>
        <w:ind w:left="924" w:hanging="363"/>
        <w:jc w:val="right"/>
      </w:pPr>
      <w:rPr>
        <w:rFonts w:hint="default"/>
        <w:spacing w:val="0"/>
        <w:w w:val="100"/>
        <w:lang w:val="en-US" w:eastAsia="en-US" w:bidi="ar-SA"/>
      </w:rPr>
    </w:lvl>
    <w:lvl w:ilvl="2">
      <w:numFmt w:val="bullet"/>
      <w:lvlText w:val=""/>
      <w:lvlJc w:val="left"/>
      <w:pPr>
        <w:ind w:left="902" w:hanging="363"/>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920" w:hanging="363"/>
      </w:pPr>
      <w:rPr>
        <w:rFonts w:hint="default"/>
        <w:lang w:val="en-US" w:eastAsia="en-US" w:bidi="ar-SA"/>
      </w:rPr>
    </w:lvl>
    <w:lvl w:ilvl="4">
      <w:numFmt w:val="bullet"/>
      <w:lvlText w:val="•"/>
      <w:lvlJc w:val="left"/>
      <w:pPr>
        <w:ind w:left="2287" w:hanging="363"/>
      </w:pPr>
      <w:rPr>
        <w:rFonts w:hint="default"/>
        <w:lang w:val="en-US" w:eastAsia="en-US" w:bidi="ar-SA"/>
      </w:rPr>
    </w:lvl>
    <w:lvl w:ilvl="5">
      <w:numFmt w:val="bullet"/>
      <w:lvlText w:val="•"/>
      <w:lvlJc w:val="left"/>
      <w:pPr>
        <w:ind w:left="3654" w:hanging="363"/>
      </w:pPr>
      <w:rPr>
        <w:rFonts w:hint="default"/>
        <w:lang w:val="en-US" w:eastAsia="en-US" w:bidi="ar-SA"/>
      </w:rPr>
    </w:lvl>
    <w:lvl w:ilvl="6">
      <w:numFmt w:val="bullet"/>
      <w:lvlText w:val="•"/>
      <w:lvlJc w:val="left"/>
      <w:pPr>
        <w:ind w:left="5021" w:hanging="363"/>
      </w:pPr>
      <w:rPr>
        <w:rFonts w:hint="default"/>
        <w:lang w:val="en-US" w:eastAsia="en-US" w:bidi="ar-SA"/>
      </w:rPr>
    </w:lvl>
    <w:lvl w:ilvl="7">
      <w:numFmt w:val="bullet"/>
      <w:lvlText w:val="•"/>
      <w:lvlJc w:val="left"/>
      <w:pPr>
        <w:ind w:left="6388" w:hanging="363"/>
      </w:pPr>
      <w:rPr>
        <w:rFonts w:hint="default"/>
        <w:lang w:val="en-US" w:eastAsia="en-US" w:bidi="ar-SA"/>
      </w:rPr>
    </w:lvl>
    <w:lvl w:ilvl="8">
      <w:numFmt w:val="bullet"/>
      <w:lvlText w:val="•"/>
      <w:lvlJc w:val="left"/>
      <w:pPr>
        <w:ind w:left="7756" w:hanging="363"/>
      </w:pPr>
      <w:rPr>
        <w:rFonts w:hint="default"/>
        <w:lang w:val="en-US" w:eastAsia="en-US" w:bidi="ar-SA"/>
      </w:rPr>
    </w:lvl>
  </w:abstractNum>
  <w:abstractNum w:abstractNumId="6" w15:restartNumberingAfterBreak="0">
    <w:nsid w:val="45B45E16"/>
    <w:multiLevelType w:val="multilevel"/>
    <w:tmpl w:val="8A62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4B5B8F"/>
    <w:multiLevelType w:val="multilevel"/>
    <w:tmpl w:val="A5FAD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D612B7"/>
    <w:multiLevelType w:val="multilevel"/>
    <w:tmpl w:val="3376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64E17"/>
    <w:multiLevelType w:val="multilevel"/>
    <w:tmpl w:val="41E691FA"/>
    <w:lvl w:ilvl="0">
      <w:start w:val="1"/>
      <w:numFmt w:val="decimal"/>
      <w:lvlText w:val="%1."/>
      <w:lvlJc w:val="left"/>
      <w:pPr>
        <w:ind w:left="663" w:hanging="273"/>
      </w:pPr>
      <w:rPr>
        <w:rFonts w:hint="default"/>
        <w:spacing w:val="-3"/>
        <w:w w:val="92"/>
        <w:lang w:val="en-US" w:eastAsia="en-US" w:bidi="ar-SA"/>
      </w:rPr>
    </w:lvl>
    <w:lvl w:ilvl="1">
      <w:start w:val="1"/>
      <w:numFmt w:val="decimal"/>
      <w:lvlText w:val="%1.%2"/>
      <w:lvlJc w:val="left"/>
      <w:pPr>
        <w:ind w:left="811" w:hanging="421"/>
      </w:pPr>
      <w:rPr>
        <w:rFonts w:hint="default"/>
        <w:spacing w:val="-1"/>
        <w:w w:val="100"/>
        <w:lang w:val="en-US" w:eastAsia="en-US" w:bidi="ar-SA"/>
      </w:rPr>
    </w:lvl>
    <w:lvl w:ilvl="2">
      <w:numFmt w:val="bullet"/>
      <w:lvlText w:val="•"/>
      <w:lvlJc w:val="left"/>
      <w:pPr>
        <w:ind w:left="1894" w:hanging="421"/>
      </w:pPr>
      <w:rPr>
        <w:rFonts w:hint="default"/>
        <w:lang w:val="en-US" w:eastAsia="en-US" w:bidi="ar-SA"/>
      </w:rPr>
    </w:lvl>
    <w:lvl w:ilvl="3">
      <w:numFmt w:val="bullet"/>
      <w:lvlText w:val="•"/>
      <w:lvlJc w:val="left"/>
      <w:pPr>
        <w:ind w:left="2968" w:hanging="421"/>
      </w:pPr>
      <w:rPr>
        <w:rFonts w:hint="default"/>
        <w:lang w:val="en-US" w:eastAsia="en-US" w:bidi="ar-SA"/>
      </w:rPr>
    </w:lvl>
    <w:lvl w:ilvl="4">
      <w:numFmt w:val="bullet"/>
      <w:lvlText w:val="•"/>
      <w:lvlJc w:val="left"/>
      <w:pPr>
        <w:ind w:left="4043" w:hanging="421"/>
      </w:pPr>
      <w:rPr>
        <w:rFonts w:hint="default"/>
        <w:lang w:val="en-US" w:eastAsia="en-US" w:bidi="ar-SA"/>
      </w:rPr>
    </w:lvl>
    <w:lvl w:ilvl="5">
      <w:numFmt w:val="bullet"/>
      <w:lvlText w:val="•"/>
      <w:lvlJc w:val="left"/>
      <w:pPr>
        <w:ind w:left="5117" w:hanging="421"/>
      </w:pPr>
      <w:rPr>
        <w:rFonts w:hint="default"/>
        <w:lang w:val="en-US" w:eastAsia="en-US" w:bidi="ar-SA"/>
      </w:rPr>
    </w:lvl>
    <w:lvl w:ilvl="6">
      <w:numFmt w:val="bullet"/>
      <w:lvlText w:val="•"/>
      <w:lvlJc w:val="left"/>
      <w:pPr>
        <w:ind w:left="6192" w:hanging="421"/>
      </w:pPr>
      <w:rPr>
        <w:rFonts w:hint="default"/>
        <w:lang w:val="en-US" w:eastAsia="en-US" w:bidi="ar-SA"/>
      </w:rPr>
    </w:lvl>
    <w:lvl w:ilvl="7">
      <w:numFmt w:val="bullet"/>
      <w:lvlText w:val="•"/>
      <w:lvlJc w:val="left"/>
      <w:pPr>
        <w:ind w:left="7266" w:hanging="421"/>
      </w:pPr>
      <w:rPr>
        <w:rFonts w:hint="default"/>
        <w:lang w:val="en-US" w:eastAsia="en-US" w:bidi="ar-SA"/>
      </w:rPr>
    </w:lvl>
    <w:lvl w:ilvl="8">
      <w:numFmt w:val="bullet"/>
      <w:lvlText w:val="•"/>
      <w:lvlJc w:val="left"/>
      <w:pPr>
        <w:ind w:left="8341" w:hanging="421"/>
      </w:pPr>
      <w:rPr>
        <w:rFonts w:hint="default"/>
        <w:lang w:val="en-US" w:eastAsia="en-US" w:bidi="ar-SA"/>
      </w:rPr>
    </w:lvl>
  </w:abstractNum>
  <w:abstractNum w:abstractNumId="10" w15:restartNumberingAfterBreak="0">
    <w:nsid w:val="5D0D0D36"/>
    <w:multiLevelType w:val="multilevel"/>
    <w:tmpl w:val="07A4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99059B"/>
    <w:multiLevelType w:val="hybridMultilevel"/>
    <w:tmpl w:val="91A635EE"/>
    <w:lvl w:ilvl="0" w:tplc="3ADEDD8A">
      <w:start w:val="1"/>
      <w:numFmt w:val="decimal"/>
      <w:lvlText w:val="%1."/>
      <w:lvlJc w:val="left"/>
      <w:pPr>
        <w:ind w:left="86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70E201A">
      <w:numFmt w:val="bullet"/>
      <w:lvlText w:val="•"/>
      <w:lvlJc w:val="left"/>
      <w:pPr>
        <w:ind w:left="1823" w:hanging="360"/>
      </w:pPr>
      <w:rPr>
        <w:rFonts w:hint="default"/>
        <w:lang w:val="en-US" w:eastAsia="en-US" w:bidi="ar-SA"/>
      </w:rPr>
    </w:lvl>
    <w:lvl w:ilvl="2" w:tplc="ED2EA506">
      <w:numFmt w:val="bullet"/>
      <w:lvlText w:val="•"/>
      <w:lvlJc w:val="left"/>
      <w:pPr>
        <w:ind w:left="2786" w:hanging="360"/>
      </w:pPr>
      <w:rPr>
        <w:rFonts w:hint="default"/>
        <w:lang w:val="en-US" w:eastAsia="en-US" w:bidi="ar-SA"/>
      </w:rPr>
    </w:lvl>
    <w:lvl w:ilvl="3" w:tplc="68CA75D8">
      <w:numFmt w:val="bullet"/>
      <w:lvlText w:val="•"/>
      <w:lvlJc w:val="left"/>
      <w:pPr>
        <w:ind w:left="3749" w:hanging="360"/>
      </w:pPr>
      <w:rPr>
        <w:rFonts w:hint="default"/>
        <w:lang w:val="en-US" w:eastAsia="en-US" w:bidi="ar-SA"/>
      </w:rPr>
    </w:lvl>
    <w:lvl w:ilvl="4" w:tplc="5A5E452A">
      <w:numFmt w:val="bullet"/>
      <w:lvlText w:val="•"/>
      <w:lvlJc w:val="left"/>
      <w:pPr>
        <w:ind w:left="4712" w:hanging="360"/>
      </w:pPr>
      <w:rPr>
        <w:rFonts w:hint="default"/>
        <w:lang w:val="en-US" w:eastAsia="en-US" w:bidi="ar-SA"/>
      </w:rPr>
    </w:lvl>
    <w:lvl w:ilvl="5" w:tplc="C4707FA4">
      <w:numFmt w:val="bullet"/>
      <w:lvlText w:val="•"/>
      <w:lvlJc w:val="left"/>
      <w:pPr>
        <w:ind w:left="5675" w:hanging="360"/>
      </w:pPr>
      <w:rPr>
        <w:rFonts w:hint="default"/>
        <w:lang w:val="en-US" w:eastAsia="en-US" w:bidi="ar-SA"/>
      </w:rPr>
    </w:lvl>
    <w:lvl w:ilvl="6" w:tplc="268657BC">
      <w:numFmt w:val="bullet"/>
      <w:lvlText w:val="•"/>
      <w:lvlJc w:val="left"/>
      <w:pPr>
        <w:ind w:left="6638" w:hanging="360"/>
      </w:pPr>
      <w:rPr>
        <w:rFonts w:hint="default"/>
        <w:lang w:val="en-US" w:eastAsia="en-US" w:bidi="ar-SA"/>
      </w:rPr>
    </w:lvl>
    <w:lvl w:ilvl="7" w:tplc="57B8818A">
      <w:numFmt w:val="bullet"/>
      <w:lvlText w:val="•"/>
      <w:lvlJc w:val="left"/>
      <w:pPr>
        <w:ind w:left="7601" w:hanging="360"/>
      </w:pPr>
      <w:rPr>
        <w:rFonts w:hint="default"/>
        <w:lang w:val="en-US" w:eastAsia="en-US" w:bidi="ar-SA"/>
      </w:rPr>
    </w:lvl>
    <w:lvl w:ilvl="8" w:tplc="F8187B24">
      <w:numFmt w:val="bullet"/>
      <w:lvlText w:val="•"/>
      <w:lvlJc w:val="left"/>
      <w:pPr>
        <w:ind w:left="8564" w:hanging="360"/>
      </w:pPr>
      <w:rPr>
        <w:rFonts w:hint="default"/>
        <w:lang w:val="en-US" w:eastAsia="en-US" w:bidi="ar-SA"/>
      </w:rPr>
    </w:lvl>
  </w:abstractNum>
  <w:abstractNum w:abstractNumId="12" w15:restartNumberingAfterBreak="0">
    <w:nsid w:val="73A723B0"/>
    <w:multiLevelType w:val="multilevel"/>
    <w:tmpl w:val="A78C1220"/>
    <w:lvl w:ilvl="0">
      <w:start w:val="1"/>
      <w:numFmt w:val="bullet"/>
      <w:lvlText w:val=""/>
      <w:lvlJc w:val="left"/>
      <w:pPr>
        <w:ind w:left="633" w:hanging="243"/>
        <w:jc w:val="right"/>
      </w:pPr>
      <w:rPr>
        <w:rFonts w:ascii="Symbol" w:hAnsi="Symbol" w:hint="default"/>
        <w:spacing w:val="0"/>
        <w:w w:val="100"/>
        <w:lang w:val="en-US" w:eastAsia="en-US" w:bidi="ar-SA"/>
      </w:rPr>
    </w:lvl>
    <w:lvl w:ilvl="1">
      <w:start w:val="1"/>
      <w:numFmt w:val="decimal"/>
      <w:lvlText w:val="%1.%2"/>
      <w:lvlJc w:val="left"/>
      <w:pPr>
        <w:ind w:left="924" w:hanging="363"/>
        <w:jc w:val="right"/>
      </w:pPr>
      <w:rPr>
        <w:rFonts w:hint="default"/>
        <w:spacing w:val="0"/>
        <w:w w:val="100"/>
        <w:lang w:val="en-US" w:eastAsia="en-US" w:bidi="ar-SA"/>
      </w:rPr>
    </w:lvl>
    <w:lvl w:ilvl="2">
      <w:numFmt w:val="bullet"/>
      <w:lvlText w:val=""/>
      <w:lvlJc w:val="left"/>
      <w:pPr>
        <w:ind w:left="902" w:hanging="363"/>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920" w:hanging="363"/>
      </w:pPr>
      <w:rPr>
        <w:rFonts w:hint="default"/>
        <w:lang w:val="en-US" w:eastAsia="en-US" w:bidi="ar-SA"/>
      </w:rPr>
    </w:lvl>
    <w:lvl w:ilvl="4">
      <w:numFmt w:val="bullet"/>
      <w:lvlText w:val="•"/>
      <w:lvlJc w:val="left"/>
      <w:pPr>
        <w:ind w:left="2287" w:hanging="363"/>
      </w:pPr>
      <w:rPr>
        <w:rFonts w:hint="default"/>
        <w:lang w:val="en-US" w:eastAsia="en-US" w:bidi="ar-SA"/>
      </w:rPr>
    </w:lvl>
    <w:lvl w:ilvl="5">
      <w:numFmt w:val="bullet"/>
      <w:lvlText w:val="•"/>
      <w:lvlJc w:val="left"/>
      <w:pPr>
        <w:ind w:left="3654" w:hanging="363"/>
      </w:pPr>
      <w:rPr>
        <w:rFonts w:hint="default"/>
        <w:lang w:val="en-US" w:eastAsia="en-US" w:bidi="ar-SA"/>
      </w:rPr>
    </w:lvl>
    <w:lvl w:ilvl="6">
      <w:numFmt w:val="bullet"/>
      <w:lvlText w:val="•"/>
      <w:lvlJc w:val="left"/>
      <w:pPr>
        <w:ind w:left="5021" w:hanging="363"/>
      </w:pPr>
      <w:rPr>
        <w:rFonts w:hint="default"/>
        <w:lang w:val="en-US" w:eastAsia="en-US" w:bidi="ar-SA"/>
      </w:rPr>
    </w:lvl>
    <w:lvl w:ilvl="7">
      <w:numFmt w:val="bullet"/>
      <w:lvlText w:val="•"/>
      <w:lvlJc w:val="left"/>
      <w:pPr>
        <w:ind w:left="6388" w:hanging="363"/>
      </w:pPr>
      <w:rPr>
        <w:rFonts w:hint="default"/>
        <w:lang w:val="en-US" w:eastAsia="en-US" w:bidi="ar-SA"/>
      </w:rPr>
    </w:lvl>
    <w:lvl w:ilvl="8">
      <w:numFmt w:val="bullet"/>
      <w:lvlText w:val="•"/>
      <w:lvlJc w:val="left"/>
      <w:pPr>
        <w:ind w:left="7756" w:hanging="363"/>
      </w:pPr>
      <w:rPr>
        <w:rFonts w:hint="default"/>
        <w:lang w:val="en-US" w:eastAsia="en-US" w:bidi="ar-SA"/>
      </w:rPr>
    </w:lvl>
  </w:abstractNum>
  <w:abstractNum w:abstractNumId="13" w15:restartNumberingAfterBreak="0">
    <w:nsid w:val="7B27558B"/>
    <w:multiLevelType w:val="hybridMultilevel"/>
    <w:tmpl w:val="D486C9CE"/>
    <w:lvl w:ilvl="0" w:tplc="6FB846E6">
      <w:numFmt w:val="bullet"/>
      <w:lvlText w:val=""/>
      <w:lvlJc w:val="left"/>
      <w:pPr>
        <w:ind w:left="809" w:hanging="361"/>
      </w:pPr>
      <w:rPr>
        <w:rFonts w:ascii="Symbol" w:eastAsia="Symbol" w:hAnsi="Symbol" w:cs="Symbol" w:hint="default"/>
        <w:b w:val="0"/>
        <w:bCs w:val="0"/>
        <w:i w:val="0"/>
        <w:iCs w:val="0"/>
        <w:spacing w:val="0"/>
        <w:w w:val="99"/>
        <w:sz w:val="20"/>
        <w:szCs w:val="20"/>
        <w:lang w:val="en-US" w:eastAsia="en-US" w:bidi="ar-SA"/>
      </w:rPr>
    </w:lvl>
    <w:lvl w:ilvl="1" w:tplc="3F8EB984">
      <w:numFmt w:val="bullet"/>
      <w:lvlText w:val="•"/>
      <w:lvlJc w:val="left"/>
      <w:pPr>
        <w:ind w:left="1769" w:hanging="361"/>
      </w:pPr>
      <w:rPr>
        <w:rFonts w:hint="default"/>
        <w:lang w:val="en-US" w:eastAsia="en-US" w:bidi="ar-SA"/>
      </w:rPr>
    </w:lvl>
    <w:lvl w:ilvl="2" w:tplc="B2DE61CE">
      <w:numFmt w:val="bullet"/>
      <w:lvlText w:val="•"/>
      <w:lvlJc w:val="left"/>
      <w:pPr>
        <w:ind w:left="2738" w:hanging="361"/>
      </w:pPr>
      <w:rPr>
        <w:rFonts w:hint="default"/>
        <w:lang w:val="en-US" w:eastAsia="en-US" w:bidi="ar-SA"/>
      </w:rPr>
    </w:lvl>
    <w:lvl w:ilvl="3" w:tplc="88188C72">
      <w:numFmt w:val="bullet"/>
      <w:lvlText w:val="•"/>
      <w:lvlJc w:val="left"/>
      <w:pPr>
        <w:ind w:left="3707" w:hanging="361"/>
      </w:pPr>
      <w:rPr>
        <w:rFonts w:hint="default"/>
        <w:lang w:val="en-US" w:eastAsia="en-US" w:bidi="ar-SA"/>
      </w:rPr>
    </w:lvl>
    <w:lvl w:ilvl="4" w:tplc="548E4048">
      <w:numFmt w:val="bullet"/>
      <w:lvlText w:val="•"/>
      <w:lvlJc w:val="left"/>
      <w:pPr>
        <w:ind w:left="4676" w:hanging="361"/>
      </w:pPr>
      <w:rPr>
        <w:rFonts w:hint="default"/>
        <w:lang w:val="en-US" w:eastAsia="en-US" w:bidi="ar-SA"/>
      </w:rPr>
    </w:lvl>
    <w:lvl w:ilvl="5" w:tplc="94028E1E">
      <w:numFmt w:val="bullet"/>
      <w:lvlText w:val="•"/>
      <w:lvlJc w:val="left"/>
      <w:pPr>
        <w:ind w:left="5645" w:hanging="361"/>
      </w:pPr>
      <w:rPr>
        <w:rFonts w:hint="default"/>
        <w:lang w:val="en-US" w:eastAsia="en-US" w:bidi="ar-SA"/>
      </w:rPr>
    </w:lvl>
    <w:lvl w:ilvl="6" w:tplc="B1BE59AA">
      <w:numFmt w:val="bullet"/>
      <w:lvlText w:val="•"/>
      <w:lvlJc w:val="left"/>
      <w:pPr>
        <w:ind w:left="6614" w:hanging="361"/>
      </w:pPr>
      <w:rPr>
        <w:rFonts w:hint="default"/>
        <w:lang w:val="en-US" w:eastAsia="en-US" w:bidi="ar-SA"/>
      </w:rPr>
    </w:lvl>
    <w:lvl w:ilvl="7" w:tplc="3A1EE95A">
      <w:numFmt w:val="bullet"/>
      <w:lvlText w:val="•"/>
      <w:lvlJc w:val="left"/>
      <w:pPr>
        <w:ind w:left="7583" w:hanging="361"/>
      </w:pPr>
      <w:rPr>
        <w:rFonts w:hint="default"/>
        <w:lang w:val="en-US" w:eastAsia="en-US" w:bidi="ar-SA"/>
      </w:rPr>
    </w:lvl>
    <w:lvl w:ilvl="8" w:tplc="B6267260">
      <w:numFmt w:val="bullet"/>
      <w:lvlText w:val="•"/>
      <w:lvlJc w:val="left"/>
      <w:pPr>
        <w:ind w:left="8552" w:hanging="361"/>
      </w:pPr>
      <w:rPr>
        <w:rFonts w:hint="default"/>
        <w:lang w:val="en-US" w:eastAsia="en-US" w:bidi="ar-SA"/>
      </w:rPr>
    </w:lvl>
  </w:abstractNum>
  <w:num w:numId="1" w16cid:durableId="2026052445">
    <w:abstractNumId w:val="0"/>
  </w:num>
  <w:num w:numId="2" w16cid:durableId="116141877">
    <w:abstractNumId w:val="1"/>
  </w:num>
  <w:num w:numId="3" w16cid:durableId="2000421535">
    <w:abstractNumId w:val="13"/>
  </w:num>
  <w:num w:numId="4" w16cid:durableId="2036347889">
    <w:abstractNumId w:val="11"/>
  </w:num>
  <w:num w:numId="5" w16cid:durableId="1037700425">
    <w:abstractNumId w:val="9"/>
  </w:num>
  <w:num w:numId="6" w16cid:durableId="8409769">
    <w:abstractNumId w:val="2"/>
  </w:num>
  <w:num w:numId="7" w16cid:durableId="26032528">
    <w:abstractNumId w:val="6"/>
  </w:num>
  <w:num w:numId="8" w16cid:durableId="611209216">
    <w:abstractNumId w:val="5"/>
  </w:num>
  <w:num w:numId="9" w16cid:durableId="1273171740">
    <w:abstractNumId w:val="10"/>
  </w:num>
  <w:num w:numId="10" w16cid:durableId="1686247662">
    <w:abstractNumId w:val="4"/>
  </w:num>
  <w:num w:numId="11" w16cid:durableId="41489872">
    <w:abstractNumId w:val="8"/>
  </w:num>
  <w:num w:numId="12" w16cid:durableId="639727465">
    <w:abstractNumId w:val="7"/>
  </w:num>
  <w:num w:numId="13" w16cid:durableId="2128347362">
    <w:abstractNumId w:val="3"/>
  </w:num>
  <w:num w:numId="14" w16cid:durableId="16199929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D9A"/>
    <w:rsid w:val="00152F5D"/>
    <w:rsid w:val="001B2A57"/>
    <w:rsid w:val="002F6E6B"/>
    <w:rsid w:val="003A0D9A"/>
    <w:rsid w:val="004530D6"/>
    <w:rsid w:val="007A0BA6"/>
    <w:rsid w:val="007F1BDE"/>
    <w:rsid w:val="00C10761"/>
    <w:rsid w:val="00CF5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61513"/>
  <w15:docId w15:val="{C9B504BA-2E2C-4CE0-AC14-957F2B54F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10" w:hanging="319"/>
      <w:outlineLvl w:val="0"/>
    </w:pPr>
    <w:rPr>
      <w:b/>
      <w:bCs/>
      <w:sz w:val="32"/>
      <w:szCs w:val="32"/>
    </w:rPr>
  </w:style>
  <w:style w:type="paragraph" w:styleId="Heading2">
    <w:name w:val="heading 2"/>
    <w:basedOn w:val="Normal"/>
    <w:uiPriority w:val="9"/>
    <w:unhideWhenUsed/>
    <w:qFormat/>
    <w:pPr>
      <w:ind w:left="605" w:hanging="418"/>
      <w:outlineLvl w:val="1"/>
    </w:pPr>
    <w:rPr>
      <w:rFonts w:ascii="Calibri" w:eastAsia="Calibri" w:hAnsi="Calibri" w:cs="Calibri"/>
      <w:b/>
      <w:bCs/>
      <w:sz w:val="28"/>
      <w:szCs w:val="28"/>
      <w:u w:val="single" w:color="000000"/>
    </w:rPr>
  </w:style>
  <w:style w:type="paragraph" w:styleId="Heading3">
    <w:name w:val="heading 3"/>
    <w:basedOn w:val="Normal"/>
    <w:uiPriority w:val="9"/>
    <w:unhideWhenUsed/>
    <w:qFormat/>
    <w:pPr>
      <w:ind w:left="642" w:hanging="382"/>
      <w:outlineLvl w:val="2"/>
    </w:pPr>
    <w:rPr>
      <w:rFonts w:ascii="Calibri Light" w:eastAsia="Calibri Light" w:hAnsi="Calibri Light" w:cs="Calibri Light"/>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2" w:hanging="360"/>
    </w:pPr>
  </w:style>
  <w:style w:type="paragraph" w:customStyle="1" w:styleId="TableParagraph">
    <w:name w:val="Table Paragraph"/>
    <w:basedOn w:val="Normal"/>
    <w:uiPriority w:val="1"/>
    <w:qFormat/>
    <w:pPr>
      <w:ind w:left="107"/>
    </w:pPr>
  </w:style>
  <w:style w:type="paragraph" w:customStyle="1" w:styleId="pdq2pgselectionanchorcontainer">
    <w:name w:val="pdq2pg_selectionanchorcontainer"/>
    <w:basedOn w:val="Normal"/>
    <w:rsid w:val="00C10761"/>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C1076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107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Mithran VT</cp:lastModifiedBy>
  <cp:revision>2</cp:revision>
  <cp:lastPrinted>2026-08-16T12:59:00Z</cp:lastPrinted>
  <dcterms:created xsi:type="dcterms:W3CDTF">2026-08-16T13:00:00Z</dcterms:created>
  <dcterms:modified xsi:type="dcterms:W3CDTF">2026-08-16T13:00:00Z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2013</vt:lpwstr>
  </property>
  <property fmtid="{D5CDD505-2E9C-101B-9397-08002B2CF9AE}" pid="5" name="LastSaved">
    <vt:filetime>2026-08-16T00:00:00Z</vt:filetime>
  </property>
  <property fmtid="{D5CDD505-2E9C-101B-9397-08002B2CF9AE}" pid="6" name="Producer">
    <vt:lpwstr>4-Heights™ PDF Library 3.4.0.6904 (http://www.pdf-tools.com)</vt:lpwstr>
  </property>
</Properties>
</file>