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LUCIA YILMAZ</w:t>
      </w:r>
    </w:p>
    <w:p>
      <w:r>
        <w:t>lucia.yilmaz@example.com  |  +44 7700 900251  |  30 Orchard Way, Westbrook</w:t>
      </w:r>
    </w:p>
    <w:p>
      <w:r>
        <w:t>Date of birth: 09/07/1973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Cloud Engineer, Copperleaf Insurance (Apr 2025 to Present)</w:t>
      </w:r>
    </w:p>
    <w:p>
      <w:r>
        <w:t>DevOps Engineer, Copperleaf Insurance (Apr 2024 to Apr 2025)</w:t>
      </w:r>
    </w:p>
    <w:p>
      <w:r>
        <w:t>DevOps Engineer, Northgate Health Trust (Apr 2023 to Apr 2024)</w:t>
      </w:r>
    </w:p>
    <w:p>
      <w:r>
        <w:t>Infrastructure Engineer, Copperleaf Insurance (Oct 2020 to Apr 2023)</w:t>
      </w:r>
    </w:p>
    <w:p/>
    <w:p>
      <w:r>
        <w:t>SKILLS</w:t>
      </w:r>
    </w:p>
    <w:p>
      <w:r>
        <w:t>Grafana, Networking, Jenkins, Architecture design, Kubernetes, AWS, GitLab CI, Helm, Prometheus, Python, GitHub Actions</w:t>
      </w:r>
    </w:p>
    <w:p/>
    <w:p>
      <w:r>
        <w:t>CERTIFICATIONS</w:t>
      </w:r>
    </w:p>
    <w:p>
      <w:r>
        <w:t>AWS Certified Solutions Architect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