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0AF" w:rsidRPr="003D28E6" w:rsidRDefault="003D28E6">
      <w:pPr>
        <w:spacing w:after="0"/>
        <w:jc w:val="center"/>
        <w:rPr>
          <w:b/>
          <w:sz w:val="28"/>
          <w:szCs w:val="28"/>
        </w:rPr>
      </w:pPr>
      <w:r w:rsidRPr="003D28E6">
        <w:rPr>
          <w:b/>
          <w:sz w:val="28"/>
          <w:szCs w:val="28"/>
        </w:rPr>
        <w:t>Project Design Phase</w:t>
      </w:r>
    </w:p>
    <w:p w:rsidR="00E370AF" w:rsidRPr="003D28E6" w:rsidRDefault="003D28E6">
      <w:pPr>
        <w:spacing w:after="0"/>
        <w:jc w:val="center"/>
        <w:rPr>
          <w:b/>
          <w:sz w:val="28"/>
          <w:szCs w:val="28"/>
        </w:rPr>
      </w:pPr>
      <w:r w:rsidRPr="003D28E6">
        <w:rPr>
          <w:b/>
          <w:sz w:val="28"/>
          <w:szCs w:val="28"/>
        </w:rPr>
        <w:t>Solution Architecture</w:t>
      </w:r>
    </w:p>
    <w:p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E370AF">
        <w:tc>
          <w:tcPr>
            <w:tcW w:w="4508" w:type="dxa"/>
          </w:tcPr>
          <w:p w:rsidR="00E370AF" w:rsidRDefault="003D28E6">
            <w:r>
              <w:t>Date</w:t>
            </w:r>
          </w:p>
        </w:tc>
        <w:tc>
          <w:tcPr>
            <w:tcW w:w="4508" w:type="dxa"/>
          </w:tcPr>
          <w:p w:rsidR="00E370AF" w:rsidRDefault="00B718A4">
            <w:r>
              <w:t>29 September 2026</w:t>
            </w:r>
          </w:p>
        </w:tc>
      </w:tr>
      <w:tr w:rsidR="00E370AF">
        <w:tc>
          <w:tcPr>
            <w:tcW w:w="4508" w:type="dxa"/>
          </w:tcPr>
          <w:p w:rsidR="00E370AF" w:rsidRDefault="003D28E6">
            <w:r>
              <w:t>Team ID</w:t>
            </w:r>
          </w:p>
        </w:tc>
        <w:tc>
          <w:tcPr>
            <w:tcW w:w="4508" w:type="dxa"/>
          </w:tcPr>
          <w:p w:rsidR="00E370AF" w:rsidRDefault="00B718A4">
            <w:r w:rsidRPr="00B718A4">
              <w:t>6ab3d2b20fc666a751b3505e</w:t>
            </w:r>
          </w:p>
        </w:tc>
      </w:tr>
      <w:tr w:rsidR="00E370AF">
        <w:tc>
          <w:tcPr>
            <w:tcW w:w="4508" w:type="dxa"/>
          </w:tcPr>
          <w:p w:rsidR="00E370AF" w:rsidRDefault="003D28E6">
            <w:r>
              <w:t>Project Name</w:t>
            </w:r>
          </w:p>
        </w:tc>
        <w:tc>
          <w:tcPr>
            <w:tcW w:w="4508" w:type="dxa"/>
          </w:tcPr>
          <w:p w:rsidR="00E370AF" w:rsidRDefault="00B718A4"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E370AF">
        <w:tc>
          <w:tcPr>
            <w:tcW w:w="4508" w:type="dxa"/>
          </w:tcPr>
          <w:p w:rsidR="00E370AF" w:rsidRDefault="003D28E6">
            <w:r>
              <w:t>Maximum Marks</w:t>
            </w:r>
          </w:p>
        </w:tc>
        <w:tc>
          <w:tcPr>
            <w:tcW w:w="4508" w:type="dxa"/>
          </w:tcPr>
          <w:p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E370AF" w:rsidRDefault="00E370AF">
      <w:pPr>
        <w:rPr>
          <w:b/>
        </w:rPr>
      </w:pPr>
    </w:p>
    <w:p w:rsidR="00E370AF" w:rsidRDefault="003D28E6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:rsidR="00B718A4" w:rsidRDefault="00B718A4" w:rsidP="00B718A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Find</w:t>
      </w:r>
      <w:proofErr w:type="gramEnd"/>
      <w:r>
        <w:rPr>
          <w:b/>
          <w:bCs/>
        </w:rPr>
        <w:t xml:space="preserve"> the best tech solution to solve existing business problems.</w:t>
      </w:r>
      <w:r>
        <w:t xml:space="preserve"> -&gt; Find the best tech stack (such as API gateways, containerized block chain nodes, and AI model runtimes) to solve integration friction and latency issues for developers.</w:t>
      </w:r>
    </w:p>
    <w:p w:rsidR="00B718A4" w:rsidRDefault="00B718A4" w:rsidP="00B718A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Describe</w:t>
      </w:r>
      <w:proofErr w:type="gramEnd"/>
      <w:r>
        <w:rPr>
          <w:b/>
          <w:bCs/>
        </w:rPr>
        <w:t xml:space="preserve"> the structure, characteristics, Behaviour, and other aspects of the software to project stakeholders.</w:t>
      </w:r>
      <w:r>
        <w:t xml:space="preserve"> -&gt; Describe the unified 'Model-to-Contract' wrapper architecture, request flow behaviour, and API specifications of AI </w:t>
      </w:r>
      <w:proofErr w:type="spellStart"/>
      <w:r>
        <w:t>BlockNest</w:t>
      </w:r>
      <w:proofErr w:type="spellEnd"/>
      <w:r>
        <w:t xml:space="preserve"> API to project stakeholders.</w:t>
      </w:r>
    </w:p>
    <w:p w:rsidR="00B718A4" w:rsidRDefault="00B718A4" w:rsidP="00B718A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Define</w:t>
      </w:r>
      <w:proofErr w:type="gramEnd"/>
      <w:r>
        <w:rPr>
          <w:b/>
          <w:bCs/>
        </w:rPr>
        <w:t xml:space="preserve"> features, development phases, and solution requirements.</w:t>
      </w:r>
      <w:r>
        <w:t xml:space="preserve"> -&gt; Define core features like the developer dashboard, automated smart contract templates, phased rollout schedules, and security requirements.</w:t>
      </w:r>
    </w:p>
    <w:p w:rsidR="00B718A4" w:rsidRDefault="00B718A4" w:rsidP="00B718A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Provide</w:t>
      </w:r>
      <w:proofErr w:type="gramEnd"/>
      <w:r>
        <w:rPr>
          <w:b/>
          <w:bCs/>
        </w:rPr>
        <w:t xml:space="preserve"> specifications according to which the solution is defined, managed, and delivered.</w:t>
      </w:r>
      <w:r>
        <w:t xml:space="preserve"> -&gt; Provide comprehensive documentation and endpoint specifications according to which the AI </w:t>
      </w:r>
      <w:proofErr w:type="spellStart"/>
      <w:r>
        <w:t>BlockNest</w:t>
      </w:r>
      <w:proofErr w:type="spellEnd"/>
      <w:r>
        <w:t xml:space="preserve"> API solution is built, managed, and delivered.</w:t>
      </w:r>
    </w:p>
    <w:p w:rsidR="00E370AF" w:rsidRDefault="003D28E6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:rsidR="00E370AF" w:rsidRDefault="003D28E6">
      <w:pPr>
        <w:rPr>
          <w:b/>
        </w:rPr>
      </w:pPr>
      <w:r>
        <w:rPr>
          <w:b/>
          <w:noProof/>
          <w:lang w:val="en-US" w:eastAsia="en-US"/>
        </w:rPr>
        <w:lastRenderedPageBreak/>
        <w:drawing>
          <wp:inline distT="0" distB="0" distL="0" distR="0">
            <wp:extent cx="5572125" cy="4089888"/>
            <wp:effectExtent l="19050" t="0" r="9525" b="0"/>
            <wp:docPr id="2" name="Picture 0" descr="solution architecture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lution architecture 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08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0AF" w:rsidRDefault="00E370AF" w:rsidP="001222D2">
      <w:pPr>
        <w:tabs>
          <w:tab w:val="left" w:pos="5529"/>
        </w:tabs>
        <w:rPr>
          <w:b/>
        </w:rPr>
      </w:pPr>
    </w:p>
    <w:p w:rsidR="00E370AF" w:rsidRDefault="00E370AF">
      <w:pPr>
        <w:rPr>
          <w:b/>
        </w:rPr>
      </w:pPr>
    </w:p>
    <w:p w:rsidR="00E370AF" w:rsidRDefault="00E370AF">
      <w:pPr>
        <w:rPr>
          <w:b/>
        </w:rPr>
      </w:pPr>
    </w:p>
    <w:p w:rsidR="00E370AF" w:rsidRDefault="00E370AF">
      <w:pPr>
        <w:rPr>
          <w:b/>
        </w:rPr>
      </w:pPr>
    </w:p>
    <w:sectPr w:rsidR="00E370AF" w:rsidSect="00C30FD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  <w:embedRegular r:id="rId1" w:fontKey="{F52278C6-0041-49DD-9D23-11F493DBB64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0A3DC07D-92A4-4956-A2EC-D0D830D0C2E0}"/>
    <w:embedBold r:id="rId3" w:fontKey="{B9DDFBF3-BA46-4037-83D3-5B968A84C30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A32202D-3C8E-44FB-A2FE-37A9ED4A87BE}"/>
    <w:embedItalic r:id="rId5" w:fontKey="{1147DA88-E074-4C58-99F8-7058669C50A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B48B609C-C044-4E5F-BF01-4D244257D7F3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7" w:fontKey="{680C4F90-78D5-4323-8D31-B21EDE7F0AD1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E370AF"/>
    <w:rsid w:val="001222D2"/>
    <w:rsid w:val="00267921"/>
    <w:rsid w:val="003D28E6"/>
    <w:rsid w:val="00862077"/>
    <w:rsid w:val="00B718A4"/>
    <w:rsid w:val="00C30FDD"/>
    <w:rsid w:val="00E370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FDD"/>
  </w:style>
  <w:style w:type="paragraph" w:styleId="Heading1">
    <w:name w:val="heading 1"/>
    <w:basedOn w:val="Normal"/>
    <w:next w:val="Normal"/>
    <w:uiPriority w:val="9"/>
    <w:qFormat/>
    <w:rsid w:val="00C30FD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30FD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30FD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30FD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30FD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30FD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30FDD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rsid w:val="00C30FD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C30FD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718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8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68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Windows User</cp:lastModifiedBy>
  <cp:revision>5</cp:revision>
  <dcterms:created xsi:type="dcterms:W3CDTF">2022-10-03T08:27:00Z</dcterms:created>
  <dcterms:modified xsi:type="dcterms:W3CDTF">2026-09-29T08:02:00Z</dcterms:modified>
</cp:coreProperties>
</file>