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E4" w:rsidRDefault="000B06E4" w:rsidP="000B06E4">
      <w:r>
        <w:t xml:space="preserve">1/ En vous appuyant d’internet, réalisez 3 devis d’unité centrale (budget maximum 800 euros TTC) pour une configuration orientée jeux </w:t>
      </w:r>
      <w:r w:rsidR="00EF77D3">
        <w:t>vidéo</w:t>
      </w:r>
      <w:r>
        <w:t>/</w:t>
      </w:r>
      <w:r w:rsidR="001D6F28">
        <w:t>multimédia</w:t>
      </w:r>
      <w:r>
        <w:t>. Le tarif doit intégrer le système d’exploitation.</w:t>
      </w:r>
    </w:p>
    <w:p w:rsidR="000B06E4" w:rsidRDefault="000B06E4" w:rsidP="000B06E4">
      <w:pPr>
        <w:pStyle w:val="Paragraphedeliste"/>
        <w:numPr>
          <w:ilvl w:val="0"/>
          <w:numId w:val="2"/>
        </w:numPr>
      </w:pPr>
      <w:r>
        <w:t>Le premier devis sera pour une unité centrale acheté pièce par pièce et équipé d’un processeur INTEL</w:t>
      </w:r>
    </w:p>
    <w:p w:rsidR="000B06E4" w:rsidRDefault="000B06E4" w:rsidP="000B06E4">
      <w:pPr>
        <w:pStyle w:val="Paragraphedeliste"/>
        <w:numPr>
          <w:ilvl w:val="0"/>
          <w:numId w:val="2"/>
        </w:numPr>
      </w:pPr>
      <w:r>
        <w:t xml:space="preserve">Le </w:t>
      </w:r>
      <w:r w:rsidR="001D6F28">
        <w:t>deuxième</w:t>
      </w:r>
      <w:r>
        <w:t xml:space="preserve"> devis sera pour une unité centrale acheté pièce par pièce et équipé d’un processeur AMD</w:t>
      </w:r>
    </w:p>
    <w:p w:rsidR="000B06E4" w:rsidRDefault="000B06E4" w:rsidP="000B06E4">
      <w:pPr>
        <w:pStyle w:val="Paragraphedeliste"/>
        <w:numPr>
          <w:ilvl w:val="0"/>
          <w:numId w:val="2"/>
        </w:numPr>
      </w:pPr>
      <w:r>
        <w:t xml:space="preserve">Le </w:t>
      </w:r>
      <w:r w:rsidR="001D6F28">
        <w:t>troisième</w:t>
      </w:r>
      <w:r>
        <w:t xml:space="preserve"> devis sera pour une unité centrale de marque constructeur déjà assemblé, peu importe le processeur</w:t>
      </w:r>
    </w:p>
    <w:p w:rsidR="000B06E4" w:rsidRDefault="000B06E4" w:rsidP="000B06E4">
      <w:pPr>
        <w:ind w:left="705"/>
      </w:pPr>
      <w:r>
        <w:t>Quel serait selon vous le meilleur choix ? pourquoi</w:t>
      </w:r>
      <w:r w:rsidR="001D6F28">
        <w:t> ?</w:t>
      </w:r>
    </w:p>
    <w:p w:rsidR="000B06E4" w:rsidRDefault="000B06E4" w:rsidP="000B06E4">
      <w:r>
        <w:t xml:space="preserve">2/ Réalisez un devis pour un ordinateur portable dédié au multimédia léger (pas de jeux </w:t>
      </w:r>
      <w:r w:rsidR="001D6F28">
        <w:t>vidéo</w:t>
      </w:r>
      <w:r>
        <w:t>), disposant d’un poids et d’une taille correcte pour être transporté partout et ayant une bonne autonomie.</w:t>
      </w:r>
      <w:r w:rsidR="001D6F28">
        <w:t xml:space="preserve"> Il doit également disposer d’un système d’exploitation orienté entreprise afin d’être intégré à un domaine. Budget maximum 800 euros TTC</w:t>
      </w:r>
    </w:p>
    <w:p w:rsidR="001D6F28" w:rsidRDefault="001D6F28" w:rsidP="000B06E4"/>
    <w:p w:rsidR="001D6F28" w:rsidRDefault="001D6F28" w:rsidP="000B06E4">
      <w:r>
        <w:tab/>
      </w:r>
      <w:r>
        <w:tab/>
        <w:t>Joignez au devis les caractéristiques techniques de chaque machine.</w:t>
      </w:r>
    </w:p>
    <w:p w:rsidR="001D6F28" w:rsidRPr="000B06E4" w:rsidRDefault="001D6F28" w:rsidP="000B06E4"/>
    <w:sectPr w:rsidR="001D6F28" w:rsidRPr="000B06E4" w:rsidSect="00ED4B35">
      <w:headerReference w:type="default" r:id="rId7"/>
      <w:footerReference w:type="default" r:id="rId8"/>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47B" w:rsidRDefault="0074447B" w:rsidP="001E2F9C">
      <w:r>
        <w:separator/>
      </w:r>
    </w:p>
  </w:endnote>
  <w:endnote w:type="continuationSeparator" w:id="0">
    <w:p w:rsidR="0074447B" w:rsidRDefault="0074447B"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E1474E" w:rsidP="001E2F9C">
          <w:pPr>
            <w:pStyle w:val="Pieddepage"/>
            <w:jc w:val="center"/>
            <w:rPr>
              <w:b/>
              <w:sz w:val="20"/>
              <w:u w:val="single"/>
            </w:rPr>
          </w:pPr>
          <w:r>
            <w:rPr>
              <w:b/>
              <w:sz w:val="20"/>
              <w:u w:val="single"/>
            </w:rPr>
            <w:t>Christophe VIEILLESCAZE</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DB490F" w:rsidP="001E2F9C">
          <w:pPr>
            <w:pStyle w:val="Pieddepage"/>
            <w:jc w:val="center"/>
            <w:rPr>
              <w:sz w:val="20"/>
            </w:rPr>
          </w:pPr>
          <w:r>
            <w:rPr>
              <w:sz w:val="20"/>
            </w:rPr>
            <w:t xml:space="preserve">Marc CECCALDI </w:t>
          </w:r>
          <w:r w:rsidR="001E2F9C" w:rsidRPr="00FC3A97">
            <w:rPr>
              <w:sz w:val="20"/>
            </w:rPr>
            <w:t>:</w:t>
          </w:r>
        </w:p>
        <w:p w:rsidR="001E2F9C" w:rsidRPr="00FC3A97" w:rsidRDefault="00DB490F" w:rsidP="001E2F9C">
          <w:pPr>
            <w:pStyle w:val="Pieddepage"/>
            <w:jc w:val="center"/>
            <w:rPr>
              <w:b/>
              <w:sz w:val="20"/>
              <w:u w:val="single"/>
            </w:rPr>
          </w:pPr>
          <w:r>
            <w:rPr>
              <w:b/>
              <w:sz w:val="16"/>
            </w:rPr>
            <w:t>Coordinateur</w:t>
          </w:r>
          <w:r w:rsidR="001E2F9C" w:rsidRPr="00FC3A97">
            <w:rPr>
              <w:b/>
              <w:sz w:val="16"/>
            </w:rPr>
            <w:t xml:space="preserve"> </w:t>
          </w:r>
          <w:r w:rsidR="001E2F9C">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47B" w:rsidRDefault="0074447B" w:rsidP="001E2F9C">
      <w:r>
        <w:separator/>
      </w:r>
    </w:p>
  </w:footnote>
  <w:footnote w:type="continuationSeparator" w:id="0">
    <w:p w:rsidR="0074447B" w:rsidRDefault="0074447B"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RPr="00E257EA" w:rsidTr="001E2F9C">
      <w:tc>
        <w:tcPr>
          <w:tcW w:w="10631" w:type="dxa"/>
          <w:tcBorders>
            <w:top w:val="nil"/>
            <w:left w:val="nil"/>
            <w:bottom w:val="single" w:sz="4" w:space="0" w:color="auto"/>
            <w:right w:val="nil"/>
          </w:tcBorders>
          <w:shd w:val="clear" w:color="auto" w:fill="F2F2F2" w:themeFill="background1" w:themeFillShade="F2"/>
        </w:tcPr>
        <w:p w:rsidR="001E2F9C" w:rsidRPr="00E076DD" w:rsidRDefault="000B06E4" w:rsidP="001E2F9C">
          <w:pPr>
            <w:pStyle w:val="En-tte"/>
            <w:shd w:val="clear" w:color="auto" w:fill="F2F2F2" w:themeFill="background1" w:themeFillShade="F2"/>
            <w:spacing w:before="240" w:after="240"/>
            <w:ind w:left="171"/>
            <w:jc w:val="center"/>
            <w:rPr>
              <w:b/>
              <w:sz w:val="36"/>
              <w:lang w:val="en-US"/>
            </w:rPr>
          </w:pPr>
          <w:r>
            <w:rPr>
              <w:b/>
              <w:sz w:val="36"/>
              <w:lang w:val="en-US"/>
            </w:rPr>
            <w:t xml:space="preserve">TP </w:t>
          </w:r>
          <w:r w:rsidR="001D6F28">
            <w:rPr>
              <w:b/>
              <w:sz w:val="36"/>
              <w:lang w:val="en-US"/>
            </w:rPr>
            <w:t>R</w:t>
          </w:r>
          <w:r>
            <w:rPr>
              <w:b/>
              <w:sz w:val="36"/>
              <w:lang w:val="en-US"/>
            </w:rPr>
            <w:t>echerche de configuration</w:t>
          </w:r>
        </w:p>
      </w:tc>
    </w:tr>
  </w:tbl>
  <w:p w:rsidR="001E2F9C" w:rsidRDefault="001E2F9C">
    <w:pPr>
      <w:pStyle w:val="En-tte"/>
    </w:pPr>
    <w:r w:rsidRPr="00B15CC2">
      <w:rPr>
        <w:b/>
        <w:noProof/>
        <w:lang w:eastAsia="fr-FR" w:bidi="ar-SA"/>
      </w:rPr>
      <mc:AlternateContent>
        <mc:Choice Requires="wpg">
          <w:drawing>
            <wp:anchor distT="0" distB="0" distL="114300" distR="114300" simplePos="0" relativeHeight="251659264" behindDoc="0" locked="0" layoutInCell="1" allowOverlap="1" wp14:anchorId="6F64E70A" wp14:editId="0D004D18">
              <wp:simplePos x="0" y="0"/>
              <wp:positionH relativeFrom="column">
                <wp:posOffset>-514350</wp:posOffset>
              </wp:positionH>
              <wp:positionV relativeFrom="page">
                <wp:posOffset>394970</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
          <w:pict>
            <v:group w14:anchorId="6F64E70A" id="Groupe 24" o:spid="_x0000_s1026" style="position:absolute;margin-left:-40.5pt;margin-top:31.1pt;width:535.05pt;height:88.45pt;z-index:251659264;mso-position-vertical-relative:page"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CB&#10;DIPh4QAAAAo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A7C09"/>
    <w:multiLevelType w:val="hybridMultilevel"/>
    <w:tmpl w:val="F77AA4C8"/>
    <w:lvl w:ilvl="0" w:tplc="BC2C535A">
      <w:numFmt w:val="bullet"/>
      <w:lvlText w:val=""/>
      <w:lvlJc w:val="left"/>
      <w:pPr>
        <w:ind w:left="1065" w:hanging="360"/>
      </w:pPr>
      <w:rPr>
        <w:rFonts w:ascii="Symbol" w:eastAsia="Noto Sans CJK SC Regular" w:hAnsi="Symbol" w:cs="FreeSan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774203E0"/>
    <w:multiLevelType w:val="hybridMultilevel"/>
    <w:tmpl w:val="291A4978"/>
    <w:lvl w:ilvl="0" w:tplc="B0DA09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57F1B"/>
    <w:rsid w:val="000A3349"/>
    <w:rsid w:val="000B06E4"/>
    <w:rsid w:val="00185B33"/>
    <w:rsid w:val="001D6F28"/>
    <w:rsid w:val="001E2F9C"/>
    <w:rsid w:val="0021035B"/>
    <w:rsid w:val="002E6487"/>
    <w:rsid w:val="003569C7"/>
    <w:rsid w:val="003A49E5"/>
    <w:rsid w:val="0047545A"/>
    <w:rsid w:val="005228FD"/>
    <w:rsid w:val="00543E8F"/>
    <w:rsid w:val="005638E5"/>
    <w:rsid w:val="006302FC"/>
    <w:rsid w:val="006F1D3D"/>
    <w:rsid w:val="00720DBF"/>
    <w:rsid w:val="0074447B"/>
    <w:rsid w:val="007D0E54"/>
    <w:rsid w:val="00812FC4"/>
    <w:rsid w:val="00846EAE"/>
    <w:rsid w:val="008E4BF1"/>
    <w:rsid w:val="00A23517"/>
    <w:rsid w:val="00AA07BE"/>
    <w:rsid w:val="00AB1EF3"/>
    <w:rsid w:val="00BC5B36"/>
    <w:rsid w:val="00BF2BDC"/>
    <w:rsid w:val="00C7105A"/>
    <w:rsid w:val="00CA3032"/>
    <w:rsid w:val="00CC6156"/>
    <w:rsid w:val="00D02606"/>
    <w:rsid w:val="00D17D3B"/>
    <w:rsid w:val="00D52A15"/>
    <w:rsid w:val="00D90AAF"/>
    <w:rsid w:val="00DB490F"/>
    <w:rsid w:val="00DF7A1A"/>
    <w:rsid w:val="00E05000"/>
    <w:rsid w:val="00E076DD"/>
    <w:rsid w:val="00E1474E"/>
    <w:rsid w:val="00E257EA"/>
    <w:rsid w:val="00EC0039"/>
    <w:rsid w:val="00ED3A25"/>
    <w:rsid w:val="00ED4B35"/>
    <w:rsid w:val="00EE598A"/>
    <w:rsid w:val="00EE6F18"/>
    <w:rsid w:val="00EF77D3"/>
    <w:rsid w:val="00F00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06E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829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VIEILLESCAZE</dc:creator>
  <cp:keywords/>
  <dc:description/>
  <cp:lastModifiedBy>Mathieu MITHRIDATE</cp:lastModifiedBy>
  <cp:revision>4</cp:revision>
  <dcterms:created xsi:type="dcterms:W3CDTF">2019-07-02T13:36:00Z</dcterms:created>
  <dcterms:modified xsi:type="dcterms:W3CDTF">2020-10-13T15:15:00Z</dcterms:modified>
</cp:coreProperties>
</file>