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B484" w14:textId="036E938A" w:rsidR="00C36194" w:rsidRPr="00C36194" w:rsidRDefault="00C36194" w:rsidP="00C3619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12A99AB" w14:textId="77777777" w:rsidR="00475A5A" w:rsidRDefault="007D45E4"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 of the global pandemic of COVID-19 has altered a great deal </w:t>
      </w:r>
      <w:r w:rsidR="003951A5">
        <w:rPr>
          <w:rFonts w:ascii="Times New Roman" w:hAnsi="Times New Roman" w:cs="Times New Roman"/>
          <w:sz w:val="24"/>
          <w:szCs w:val="24"/>
        </w:rPr>
        <w:t xml:space="preserve">of cultures internationally and the lifestyles of everyone worldwide.  Changes brought about by recommendations made by health professionals and </w:t>
      </w:r>
      <w:r w:rsidR="00601382">
        <w:rPr>
          <w:rFonts w:ascii="Times New Roman" w:hAnsi="Times New Roman" w:cs="Times New Roman"/>
          <w:sz w:val="24"/>
          <w:szCs w:val="24"/>
        </w:rPr>
        <w:t xml:space="preserve">quarantines instituted by governments has drastically altered the ways we interact with one another as we work and play.  One particular belief is that the pandemic has caused an increase in the playing of video games, especially in conjunction with </w:t>
      </w:r>
      <w:r w:rsidR="00D62A94">
        <w:rPr>
          <w:rFonts w:ascii="Times New Roman" w:hAnsi="Times New Roman" w:cs="Times New Roman"/>
          <w:sz w:val="24"/>
          <w:szCs w:val="24"/>
        </w:rPr>
        <w:t>movements such as #PlayApartTogether along with various activities and rewards by many games across the world to encourage the social distancing recommended to slow and halt the pandemic</w:t>
      </w:r>
      <w:r w:rsidR="00B63B9F">
        <w:rPr>
          <w:rFonts w:ascii="Times New Roman" w:hAnsi="Times New Roman" w:cs="Times New Roman"/>
          <w:sz w:val="24"/>
          <w:szCs w:val="24"/>
        </w:rPr>
        <w:t xml:space="preserve">.  </w:t>
      </w:r>
    </w:p>
    <w:p w14:paraId="74F0E93C" w14:textId="0EF62841" w:rsidR="00D62A94" w:rsidRDefault="00B63B9F"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seen this very effect in my own home where my wife – who is adamantly not a gamer – has been drawn into frequent playing of the Sims on her phone as a method of dealing with the extra time in seclusion</w:t>
      </w:r>
      <w:r w:rsidR="00D62A94">
        <w:rPr>
          <w:rFonts w:ascii="Times New Roman" w:hAnsi="Times New Roman" w:cs="Times New Roman"/>
          <w:sz w:val="24"/>
          <w:szCs w:val="24"/>
        </w:rPr>
        <w:t>.</w:t>
      </w:r>
      <w:r w:rsidR="00475A5A">
        <w:rPr>
          <w:rFonts w:ascii="Times New Roman" w:hAnsi="Times New Roman" w:cs="Times New Roman"/>
          <w:sz w:val="24"/>
          <w:szCs w:val="24"/>
        </w:rPr>
        <w:t xml:space="preserve">  </w:t>
      </w:r>
      <w:r w:rsidR="00475A5A">
        <w:rPr>
          <w:rFonts w:ascii="Times New Roman" w:hAnsi="Times New Roman" w:cs="Times New Roman"/>
          <w:sz w:val="24"/>
          <w:szCs w:val="24"/>
        </w:rPr>
        <w:t>Over the course of my lifetime, I have watched serious video game playing evolve from a</w:t>
      </w:r>
      <w:r w:rsidR="00475A5A">
        <w:rPr>
          <w:rFonts w:ascii="Times New Roman" w:hAnsi="Times New Roman" w:cs="Times New Roman"/>
          <w:sz w:val="24"/>
          <w:szCs w:val="24"/>
        </w:rPr>
        <w:t xml:space="preserve"> “geeky” pursuit to a mainstream competitive event as culture and society has embraced the products of the information and data age.  While this gradual shift in perception over time has done much to improve the acceptance of video gaming as a vibrant hobby of many, the effect of such a major event as this pandemic pushing increasingly new numbers toward this leisure activity may very well dwarf the previously observed growth.</w:t>
      </w:r>
    </w:p>
    <w:p w14:paraId="19E27BE6" w14:textId="2DFC1036" w:rsidR="0070318C" w:rsidRDefault="00D62A94"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much has actually changed with video game playing, however?  </w:t>
      </w:r>
      <w:r w:rsidR="00E1146D">
        <w:rPr>
          <w:rFonts w:ascii="Times New Roman" w:hAnsi="Times New Roman" w:cs="Times New Roman"/>
          <w:sz w:val="24"/>
          <w:szCs w:val="24"/>
        </w:rPr>
        <w:t>Initially u</w:t>
      </w:r>
      <w:r>
        <w:rPr>
          <w:rFonts w:ascii="Times New Roman" w:hAnsi="Times New Roman" w:cs="Times New Roman"/>
          <w:sz w:val="24"/>
          <w:szCs w:val="24"/>
        </w:rPr>
        <w:t>sing data provided by the SteamSpy API</w:t>
      </w:r>
      <w:r w:rsidR="00E1146D">
        <w:rPr>
          <w:rFonts w:ascii="Times New Roman" w:hAnsi="Times New Roman" w:cs="Times New Roman"/>
          <w:sz w:val="24"/>
          <w:szCs w:val="24"/>
        </w:rPr>
        <w:t>,</w:t>
      </w:r>
      <w:r>
        <w:rPr>
          <w:rFonts w:ascii="Times New Roman" w:hAnsi="Times New Roman" w:cs="Times New Roman"/>
          <w:sz w:val="24"/>
          <w:szCs w:val="24"/>
        </w:rPr>
        <w:t xml:space="preserve"> I plan to compare the actual numbers produced by Valve Corporation’s digital gaming service of Steam to learn what differences and changes have occurred in this year compared to the results over time – in particular, since the data’s beginning starting in March 2009.  I will be comparing such things as game playing time, purchases, numbers of owners, </w:t>
      </w:r>
      <w:r w:rsidR="00E1146D">
        <w:rPr>
          <w:rFonts w:ascii="Times New Roman" w:hAnsi="Times New Roman" w:cs="Times New Roman"/>
          <w:sz w:val="24"/>
          <w:szCs w:val="24"/>
        </w:rPr>
        <w:t xml:space="preserve">and the like to see what differences can be seen over time to test the </w:t>
      </w:r>
      <w:r w:rsidR="00E1146D">
        <w:rPr>
          <w:rFonts w:ascii="Times New Roman" w:hAnsi="Times New Roman" w:cs="Times New Roman"/>
          <w:sz w:val="24"/>
          <w:szCs w:val="24"/>
        </w:rPr>
        <w:lastRenderedPageBreak/>
        <w:t>hypothesis that there actually has been an increase in the playing of video games during the course of 2020 compared to p</w:t>
      </w:r>
      <w:r w:rsidR="002C015D">
        <w:rPr>
          <w:rFonts w:ascii="Times New Roman" w:hAnsi="Times New Roman" w:cs="Times New Roman"/>
          <w:sz w:val="24"/>
          <w:szCs w:val="24"/>
        </w:rPr>
        <w:t>rior years</w:t>
      </w:r>
      <w:r w:rsidR="00E1146D">
        <w:rPr>
          <w:rFonts w:ascii="Times New Roman" w:hAnsi="Times New Roman" w:cs="Times New Roman"/>
          <w:sz w:val="24"/>
          <w:szCs w:val="24"/>
        </w:rPr>
        <w:t>.</w:t>
      </w:r>
    </w:p>
    <w:p w14:paraId="3A06B804" w14:textId="2CF0C8C8" w:rsidR="00C36194" w:rsidRDefault="00C36194"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primary documentation, as mentioned above, will the SteamSpy API, using the referenced information presented from here to pull the above referenced data: </w:t>
      </w:r>
      <w:hyperlink r:id="rId5" w:history="1">
        <w:r w:rsidRPr="00E431A6">
          <w:rPr>
            <w:rStyle w:val="Hyperlink"/>
            <w:rFonts w:ascii="Times New Roman" w:hAnsi="Times New Roman" w:cs="Times New Roman"/>
            <w:sz w:val="24"/>
            <w:szCs w:val="24"/>
          </w:rPr>
          <w:t>https://steamspy.com/api.php</w:t>
        </w:r>
      </w:hyperlink>
      <w:r>
        <w:rPr>
          <w:rFonts w:ascii="Times New Roman" w:hAnsi="Times New Roman" w:cs="Times New Roman"/>
          <w:sz w:val="24"/>
          <w:szCs w:val="24"/>
        </w:rPr>
        <w:t xml:space="preserve">.  </w:t>
      </w:r>
      <w:r w:rsidR="00BB3DC7">
        <w:rPr>
          <w:rFonts w:ascii="Times New Roman" w:hAnsi="Times New Roman" w:cs="Times New Roman"/>
          <w:sz w:val="24"/>
          <w:szCs w:val="24"/>
        </w:rPr>
        <w:t>While this is my planned initial data source, I do foresee the possibility, if not probability, of expanding into other sources of data in order to provide a more complete test of the hypothesis through other platforms, such as GOG and console games; this will primarily depend on how much the data for the Steam platform can present a clear picture concerning the results and overall conditions of gaming play has changed</w:t>
      </w:r>
      <w:r w:rsidR="00D12573">
        <w:rPr>
          <w:rFonts w:ascii="Times New Roman" w:hAnsi="Times New Roman" w:cs="Times New Roman"/>
          <w:sz w:val="24"/>
          <w:szCs w:val="24"/>
        </w:rPr>
        <w:t xml:space="preserve"> in this first half of the year.</w:t>
      </w:r>
    </w:p>
    <w:p w14:paraId="7F8EAC2C" w14:textId="1F700FFE" w:rsidR="00BB3DC7" w:rsidRDefault="00BB3DC7" w:rsidP="00D62A94">
      <w:pPr>
        <w:spacing w:line="480" w:lineRule="auto"/>
        <w:ind w:firstLine="720"/>
        <w:rPr>
          <w:rFonts w:ascii="Times New Roman" w:hAnsi="Times New Roman" w:cs="Times New Roman"/>
          <w:sz w:val="24"/>
          <w:szCs w:val="24"/>
        </w:rPr>
      </w:pPr>
    </w:p>
    <w:p w14:paraId="29224E6E" w14:textId="3AFDA527" w:rsidR="00BB3DC7" w:rsidRDefault="00BB3DC7" w:rsidP="00BB3DC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Preliminary Requirement</w:t>
      </w:r>
    </w:p>
    <w:p w14:paraId="2FB59239" w14:textId="604CA1BA" w:rsidR="00BB3DC7" w:rsidRDefault="00183D62"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above, the primary plan for the data is to pull it from the SteamSpy API – this will be done through the use of Python with the urllib and requests </w:t>
      </w:r>
      <w:r w:rsidR="000B42A7">
        <w:rPr>
          <w:rFonts w:ascii="Times New Roman" w:hAnsi="Times New Roman" w:cs="Times New Roman"/>
          <w:sz w:val="24"/>
          <w:szCs w:val="24"/>
        </w:rPr>
        <w:t>modules</w:t>
      </w:r>
      <w:r>
        <w:rPr>
          <w:rFonts w:ascii="Times New Roman" w:hAnsi="Times New Roman" w:cs="Times New Roman"/>
          <w:sz w:val="24"/>
          <w:szCs w:val="24"/>
        </w:rPr>
        <w:t>.</w:t>
      </w:r>
      <w:r w:rsidR="000B42A7">
        <w:rPr>
          <w:rFonts w:ascii="Times New Roman" w:hAnsi="Times New Roman" w:cs="Times New Roman"/>
          <w:sz w:val="24"/>
          <w:szCs w:val="24"/>
        </w:rPr>
        <w:t xml:space="preserve">  From there I plan to perform statistical tests such as logistical regression, </w:t>
      </w:r>
      <w:r w:rsidR="000B42A7">
        <w:rPr>
          <w:rFonts w:ascii="Times New Roman" w:hAnsi="Times New Roman" w:cs="Times New Roman"/>
          <w:i/>
          <w:iCs/>
          <w:sz w:val="24"/>
          <w:szCs w:val="24"/>
        </w:rPr>
        <w:t>z</w:t>
      </w:r>
      <w:r w:rsidR="000B42A7">
        <w:rPr>
          <w:rFonts w:ascii="Times New Roman" w:hAnsi="Times New Roman" w:cs="Times New Roman"/>
          <w:sz w:val="24"/>
          <w:szCs w:val="24"/>
        </w:rPr>
        <w:t xml:space="preserve">-tests for the difference between two population means, two-sample </w:t>
      </w:r>
      <w:r w:rsidR="000B42A7">
        <w:rPr>
          <w:rFonts w:ascii="Times New Roman" w:hAnsi="Times New Roman" w:cs="Times New Roman"/>
          <w:i/>
          <w:iCs/>
          <w:sz w:val="24"/>
          <w:szCs w:val="24"/>
        </w:rPr>
        <w:t>t</w:t>
      </w:r>
      <w:r w:rsidR="000B42A7">
        <w:rPr>
          <w:rFonts w:ascii="Times New Roman" w:hAnsi="Times New Roman" w:cs="Times New Roman"/>
          <w:sz w:val="24"/>
          <w:szCs w:val="24"/>
        </w:rPr>
        <w:t xml:space="preserve"> tests, and multifactor analysis of variance to determine if the hypothesis that the pandemic has caused an increase in the amount of video game playing is accurate within a reasonable confidence interval.</w:t>
      </w:r>
      <w:r w:rsidR="00CC3A16">
        <w:rPr>
          <w:rFonts w:ascii="Times New Roman" w:hAnsi="Times New Roman" w:cs="Times New Roman"/>
          <w:sz w:val="24"/>
          <w:szCs w:val="24"/>
        </w:rPr>
        <w:t xml:space="preserve">  In order to help improve the understanding of the data, data visualizations based on time – such as line and bar charts – will also be implemented to help demonstrate the differences for all audiences, not only those that have an understanding of data analysis or statistics.</w:t>
      </w:r>
      <w:r w:rsidR="00F07726">
        <w:rPr>
          <w:rFonts w:ascii="Times New Roman" w:hAnsi="Times New Roman" w:cs="Times New Roman"/>
          <w:sz w:val="24"/>
          <w:szCs w:val="24"/>
        </w:rPr>
        <w:t xml:space="preserve">  Additionally, highlighting the data for the year 2020 </w:t>
      </w:r>
      <w:r w:rsidR="00F07726">
        <w:rPr>
          <w:rFonts w:ascii="Times New Roman" w:hAnsi="Times New Roman" w:cs="Times New Roman"/>
          <w:sz w:val="24"/>
          <w:szCs w:val="24"/>
        </w:rPr>
        <w:lastRenderedPageBreak/>
        <w:t>in these visualizations will also help to bring attention to the particular changes which have occurred.</w:t>
      </w:r>
    </w:p>
    <w:p w14:paraId="430E1BD1" w14:textId="0F29F2E5" w:rsidR="00CC3A16" w:rsidRDefault="00CC3A16"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initial data is fairly straightforward, metadata will need to be implemented to help expand the data’s information and clarity.  </w:t>
      </w:r>
      <w:r w:rsidR="00F07726">
        <w:rPr>
          <w:rFonts w:ascii="Times New Roman" w:hAnsi="Times New Roman" w:cs="Times New Roman"/>
          <w:sz w:val="24"/>
          <w:szCs w:val="24"/>
        </w:rPr>
        <w:t>For example, the d</w:t>
      </w:r>
      <w:r>
        <w:rPr>
          <w:rFonts w:ascii="Times New Roman" w:hAnsi="Times New Roman" w:cs="Times New Roman"/>
          <w:sz w:val="24"/>
          <w:szCs w:val="24"/>
        </w:rPr>
        <w:t xml:space="preserve">ifferences between the totals </w:t>
      </w:r>
      <w:r w:rsidR="00905B33">
        <w:rPr>
          <w:rFonts w:ascii="Times New Roman" w:hAnsi="Times New Roman" w:cs="Times New Roman"/>
          <w:sz w:val="24"/>
          <w:szCs w:val="24"/>
        </w:rPr>
        <w:t>off all the data from March 2009 to the present and the totals of the last couple of months will help to provide an overview of the gaming data for the past few years</w:t>
      </w:r>
      <w:r w:rsidR="00F07726">
        <w:rPr>
          <w:rFonts w:ascii="Times New Roman" w:hAnsi="Times New Roman" w:cs="Times New Roman"/>
          <w:sz w:val="24"/>
          <w:szCs w:val="24"/>
        </w:rPr>
        <w:t xml:space="preserve"> prior to the latest developments.  Data provided by additional sources will help to clarify this information further.</w:t>
      </w:r>
    </w:p>
    <w:p w14:paraId="21BC43C8" w14:textId="4BDE52CE" w:rsidR="00493E6C" w:rsidRDefault="00F07726"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data provided by the SteamSpy API is a dynamic, live extraction, multiple pulls of that data and/or the acquiring of historical data pulls provided by </w:t>
      </w:r>
      <w:r w:rsidR="00493E6C">
        <w:rPr>
          <w:rFonts w:ascii="Times New Roman" w:hAnsi="Times New Roman" w:cs="Times New Roman"/>
          <w:sz w:val="24"/>
          <w:szCs w:val="24"/>
        </w:rPr>
        <w:t>other analysts publicly online will likely also be required.  Thus, this data will need to be prepared in a clear manner that differentiates the time factors of when the data was received in order to properly display the chronology of the information for comparisons.</w:t>
      </w:r>
    </w:p>
    <w:p w14:paraId="6E9ED5CC" w14:textId="14730C20" w:rsidR="00493E6C" w:rsidRDefault="00493E6C"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Testing and evaluation will be performed on the basis of the</w:t>
      </w:r>
      <w:r w:rsidR="00397BA9">
        <w:rPr>
          <w:rFonts w:ascii="Times New Roman" w:hAnsi="Times New Roman" w:cs="Times New Roman"/>
          <w:sz w:val="24"/>
          <w:szCs w:val="24"/>
        </w:rPr>
        <w:t xml:space="preserve"> individual months in 2020 to the</w:t>
      </w:r>
      <w:r>
        <w:rPr>
          <w:rFonts w:ascii="Times New Roman" w:hAnsi="Times New Roman" w:cs="Times New Roman"/>
          <w:sz w:val="24"/>
          <w:szCs w:val="24"/>
        </w:rPr>
        <w:t xml:space="preserve"> same months in years past in order to minimize any additional </w:t>
      </w:r>
      <w:r w:rsidR="005700D6">
        <w:rPr>
          <w:rFonts w:ascii="Times New Roman" w:hAnsi="Times New Roman" w:cs="Times New Roman"/>
          <w:sz w:val="24"/>
          <w:szCs w:val="24"/>
        </w:rPr>
        <w:t>factors</w:t>
      </w:r>
      <w:r w:rsidR="00397BA9">
        <w:rPr>
          <w:rFonts w:ascii="Times New Roman" w:hAnsi="Times New Roman" w:cs="Times New Roman"/>
          <w:sz w:val="24"/>
          <w:szCs w:val="24"/>
        </w:rPr>
        <w:t xml:space="preserve"> that could account for increased </w:t>
      </w:r>
      <w:r w:rsidR="005700D6">
        <w:rPr>
          <w:rFonts w:ascii="Times New Roman" w:hAnsi="Times New Roman" w:cs="Times New Roman"/>
          <w:sz w:val="24"/>
          <w:szCs w:val="24"/>
        </w:rPr>
        <w:t>variability in the data</w:t>
      </w:r>
      <w:r w:rsidR="00397BA9">
        <w:rPr>
          <w:rFonts w:ascii="Times New Roman" w:hAnsi="Times New Roman" w:cs="Times New Roman"/>
          <w:sz w:val="24"/>
          <w:szCs w:val="24"/>
        </w:rPr>
        <w:t>, such as holidays or seasonal sales.</w:t>
      </w:r>
      <w:r w:rsidR="005700D6">
        <w:rPr>
          <w:rFonts w:ascii="Times New Roman" w:hAnsi="Times New Roman" w:cs="Times New Roman"/>
          <w:sz w:val="24"/>
          <w:szCs w:val="24"/>
        </w:rPr>
        <w:t xml:space="preserve">  In addition, all such evaluations will be performed on a basis of the either same game or genre being compared against itself, or as a comparison of all games in the specified time periods against themselves.</w:t>
      </w:r>
      <w:r w:rsidR="00356A55">
        <w:rPr>
          <w:rFonts w:ascii="Times New Roman" w:hAnsi="Times New Roman" w:cs="Times New Roman"/>
          <w:sz w:val="24"/>
          <w:szCs w:val="24"/>
        </w:rPr>
        <w:t xml:space="preserve">  Additional research may be required to determine if any unique factors – such as the release of a highly anticipated game – has any effect on the results at specific periods of time as well as methods to counteract those issues.</w:t>
      </w:r>
    </w:p>
    <w:p w14:paraId="1CA4D82E" w14:textId="77777777" w:rsidR="00475A5A" w:rsidRDefault="00475A5A" w:rsidP="00D62A94">
      <w:pPr>
        <w:spacing w:line="480" w:lineRule="auto"/>
        <w:ind w:firstLine="720"/>
        <w:rPr>
          <w:rFonts w:ascii="Times New Roman" w:hAnsi="Times New Roman" w:cs="Times New Roman"/>
          <w:sz w:val="24"/>
          <w:szCs w:val="24"/>
        </w:rPr>
      </w:pPr>
    </w:p>
    <w:p w14:paraId="0B18B0C5" w14:textId="77777777" w:rsidR="00356A55" w:rsidRDefault="00356A55" w:rsidP="00D62A94">
      <w:pPr>
        <w:spacing w:line="480" w:lineRule="auto"/>
        <w:ind w:firstLine="720"/>
        <w:rPr>
          <w:rFonts w:ascii="Times New Roman" w:hAnsi="Times New Roman" w:cs="Times New Roman"/>
          <w:sz w:val="24"/>
          <w:szCs w:val="24"/>
        </w:rPr>
      </w:pPr>
    </w:p>
    <w:p w14:paraId="2B02CD5A" w14:textId="1139E1E3" w:rsidR="00356A55" w:rsidRPr="00356A55" w:rsidRDefault="00356A55" w:rsidP="00356A55">
      <w:pPr>
        <w:spacing w:line="480" w:lineRule="auto"/>
        <w:rPr>
          <w:rFonts w:ascii="Times New Roman" w:hAnsi="Times New Roman" w:cs="Times New Roman"/>
          <w:b/>
          <w:bCs/>
          <w:sz w:val="24"/>
          <w:szCs w:val="24"/>
          <w:u w:val="single"/>
        </w:rPr>
      </w:pPr>
      <w:r w:rsidRPr="00356A55">
        <w:rPr>
          <w:rFonts w:ascii="Times New Roman" w:hAnsi="Times New Roman" w:cs="Times New Roman"/>
          <w:b/>
          <w:bCs/>
          <w:sz w:val="24"/>
          <w:szCs w:val="24"/>
          <w:u w:val="single"/>
        </w:rPr>
        <w:lastRenderedPageBreak/>
        <w:t>Expected Results</w:t>
      </w:r>
    </w:p>
    <w:p w14:paraId="259DF0F8" w14:textId="5B9FC8A2" w:rsidR="00356A55" w:rsidRDefault="00356A55"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implementing the above </w:t>
      </w:r>
      <w:r w:rsidR="0086203C">
        <w:rPr>
          <w:rFonts w:ascii="Times New Roman" w:hAnsi="Times New Roman" w:cs="Times New Roman"/>
          <w:sz w:val="24"/>
          <w:szCs w:val="24"/>
        </w:rPr>
        <w:t xml:space="preserve">goals and practices to reduce or eliminate bias and outliers, I hope to provide the most accuracy possible to determine the veracity of the hypothesis.  While I will be attempting to maintain a level of skepticism and detachment from the data, I believe that the null hypothesis – which states that there are no variations in the </w:t>
      </w:r>
      <w:r w:rsidR="00903FC0">
        <w:rPr>
          <w:rFonts w:ascii="Times New Roman" w:hAnsi="Times New Roman" w:cs="Times New Roman"/>
          <w:sz w:val="24"/>
          <w:szCs w:val="24"/>
        </w:rPr>
        <w:t>sample means between the data collected for 2020 and the data collected for years prior – will be rejected in favor of the alternate hypothesis, which states that there has been an increase in gaming in 2020 compared to past years, indicated by an increase of time played, purchases, and owners of video games through the Steam platform.</w:t>
      </w:r>
    </w:p>
    <w:p w14:paraId="156C6AA2" w14:textId="30ADA905" w:rsidR="00356A55" w:rsidRPr="007D45E4" w:rsidRDefault="00356A55" w:rsidP="00356A55">
      <w:pPr>
        <w:pStyle w:val="ListParagraph"/>
        <w:spacing w:line="480" w:lineRule="auto"/>
        <w:rPr>
          <w:rFonts w:ascii="Times New Roman" w:hAnsi="Times New Roman" w:cs="Times New Roman"/>
          <w:sz w:val="24"/>
          <w:szCs w:val="24"/>
        </w:rPr>
      </w:pPr>
    </w:p>
    <w:p w14:paraId="7B438D1C" w14:textId="77777777" w:rsidR="00356A55" w:rsidRPr="00903FC0" w:rsidRDefault="00356A55" w:rsidP="00903FC0">
      <w:pPr>
        <w:spacing w:line="480" w:lineRule="auto"/>
        <w:rPr>
          <w:rFonts w:ascii="Times New Roman" w:hAnsi="Times New Roman" w:cs="Times New Roman"/>
          <w:b/>
          <w:bCs/>
          <w:sz w:val="24"/>
          <w:szCs w:val="24"/>
          <w:u w:val="single"/>
        </w:rPr>
      </w:pPr>
      <w:r w:rsidRPr="00903FC0">
        <w:rPr>
          <w:rFonts w:ascii="Times New Roman" w:hAnsi="Times New Roman" w:cs="Times New Roman"/>
          <w:b/>
          <w:bCs/>
          <w:sz w:val="24"/>
          <w:szCs w:val="24"/>
          <w:u w:val="single"/>
        </w:rPr>
        <w:t>Execution and Management of Project</w:t>
      </w:r>
    </w:p>
    <w:p w14:paraId="726DC68D" w14:textId="77777777" w:rsidR="00E40504" w:rsidRDefault="00903FC0" w:rsidP="00903FC0">
      <w:pPr>
        <w:spacing w:line="480" w:lineRule="auto"/>
        <w:rPr>
          <w:rFonts w:ascii="Times New Roman" w:hAnsi="Times New Roman" w:cs="Times New Roman"/>
          <w:sz w:val="24"/>
          <w:szCs w:val="24"/>
        </w:rPr>
      </w:pPr>
      <w:r>
        <w:rPr>
          <w:rFonts w:ascii="Times New Roman" w:hAnsi="Times New Roman" w:cs="Times New Roman"/>
          <w:sz w:val="24"/>
          <w:szCs w:val="24"/>
        </w:rPr>
        <w:tab/>
      </w:r>
      <w:r w:rsidR="00B63B9F">
        <w:rPr>
          <w:rFonts w:ascii="Times New Roman" w:hAnsi="Times New Roman" w:cs="Times New Roman"/>
          <w:sz w:val="24"/>
          <w:szCs w:val="24"/>
        </w:rPr>
        <w:t>The purpose of this project is to get a glimpse of the effect which the coronavirus has had on the mannerisms of the population of the world beyond the blatantly obvious effects of health, social interaction, and overall digital presence.</w:t>
      </w:r>
      <w:r w:rsidR="005E34D7">
        <w:rPr>
          <w:rFonts w:ascii="Times New Roman" w:hAnsi="Times New Roman" w:cs="Times New Roman"/>
          <w:sz w:val="24"/>
          <w:szCs w:val="24"/>
        </w:rPr>
        <w:t xml:space="preserve">  As mentioned previously, the perception of gaming as a pastime has grown – along with many other “geeky” pursuits such as comics, roleplaying games, and the pursuit of mathematics and science – from one which was only enjoyed by social pariahs to achieving fame and interest on par with that of professional sports.</w:t>
      </w:r>
    </w:p>
    <w:p w14:paraId="1A8C5A2F" w14:textId="64BD5815" w:rsidR="00356A55" w:rsidRDefault="00715D44" w:rsidP="00D62A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risks for this project are the influences of variables which have not been accounted for in the evaluations and biases inherent in the data.  </w:t>
      </w:r>
      <w:r w:rsidR="0067003F">
        <w:rPr>
          <w:rFonts w:ascii="Times New Roman" w:hAnsi="Times New Roman" w:cs="Times New Roman"/>
          <w:sz w:val="24"/>
          <w:szCs w:val="24"/>
        </w:rPr>
        <w:t>As mentioned previously, I plan to use research and same-month comparisons to counteract any unknown</w:t>
      </w:r>
      <w:r w:rsidR="00A94BD2">
        <w:rPr>
          <w:rFonts w:ascii="Times New Roman" w:hAnsi="Times New Roman" w:cs="Times New Roman"/>
          <w:sz w:val="24"/>
          <w:szCs w:val="24"/>
        </w:rPr>
        <w:t xml:space="preserve"> or additional</w:t>
      </w:r>
      <w:r w:rsidR="0067003F">
        <w:rPr>
          <w:rFonts w:ascii="Times New Roman" w:hAnsi="Times New Roman" w:cs="Times New Roman"/>
          <w:sz w:val="24"/>
          <w:szCs w:val="24"/>
        </w:rPr>
        <w:t xml:space="preserve"> variables</w:t>
      </w:r>
      <w:r w:rsidR="004903AA">
        <w:rPr>
          <w:rFonts w:ascii="Times New Roman" w:hAnsi="Times New Roman" w:cs="Times New Roman"/>
          <w:sz w:val="24"/>
          <w:szCs w:val="24"/>
        </w:rPr>
        <w:t>.  A</w:t>
      </w:r>
      <w:r w:rsidR="00A94BD2">
        <w:rPr>
          <w:rFonts w:ascii="Times New Roman" w:hAnsi="Times New Roman" w:cs="Times New Roman"/>
          <w:sz w:val="24"/>
          <w:szCs w:val="24"/>
        </w:rPr>
        <w:t xml:space="preserve">s for biases in the data, due to the fact that the information pulled will be </w:t>
      </w:r>
      <w:r w:rsidR="004903AA">
        <w:rPr>
          <w:rFonts w:ascii="Times New Roman" w:hAnsi="Times New Roman" w:cs="Times New Roman"/>
          <w:sz w:val="24"/>
          <w:szCs w:val="24"/>
        </w:rPr>
        <w:t xml:space="preserve">pure data which is not </w:t>
      </w:r>
      <w:r w:rsidR="004903AA">
        <w:rPr>
          <w:rFonts w:ascii="Times New Roman" w:hAnsi="Times New Roman" w:cs="Times New Roman"/>
          <w:sz w:val="24"/>
          <w:szCs w:val="24"/>
        </w:rPr>
        <w:lastRenderedPageBreak/>
        <w:t>affected by collection processes which are directed by perceptual biases.</w:t>
      </w:r>
      <w:r w:rsidR="00625E69">
        <w:rPr>
          <w:rFonts w:ascii="Times New Roman" w:hAnsi="Times New Roman" w:cs="Times New Roman"/>
          <w:sz w:val="24"/>
          <w:szCs w:val="24"/>
        </w:rPr>
        <w:t xml:space="preserve">  My hope is that this minimization of these issues will produce the best accuracy.</w:t>
      </w:r>
    </w:p>
    <w:p w14:paraId="4EE8F7EB" w14:textId="7C057C3B" w:rsidR="00625E69" w:rsidRPr="000B42A7" w:rsidRDefault="00625E69" w:rsidP="00625E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influence of this current time of international crisis, I believe, has increased this perception greatly.  Therefore, the execution of this project is geared toward increasing the understanding of the influence that gaming has had upon the world, especially due to the fact that many more are making use of this leisure activity and interacting with a new digital world – a world that has long accepted differences of race and culture through the application of diversity and variety </w:t>
      </w:r>
      <w:r w:rsidR="00C74240">
        <w:rPr>
          <w:rFonts w:ascii="Times New Roman" w:hAnsi="Times New Roman" w:cs="Times New Roman"/>
          <w:sz w:val="24"/>
          <w:szCs w:val="24"/>
        </w:rPr>
        <w:t>(</w:t>
      </w:r>
      <w:r>
        <w:rPr>
          <w:rFonts w:ascii="Times New Roman" w:hAnsi="Times New Roman" w:cs="Times New Roman"/>
          <w:sz w:val="24"/>
          <w:szCs w:val="24"/>
        </w:rPr>
        <w:t>which even goes so far as to add green, blue, red, orange, purple, and more to the binary skin colors of black and white</w:t>
      </w:r>
      <w:r w:rsidR="00C74240">
        <w:rPr>
          <w:rFonts w:ascii="Times New Roman" w:hAnsi="Times New Roman" w:cs="Times New Roman"/>
          <w:sz w:val="24"/>
          <w:szCs w:val="24"/>
        </w:rPr>
        <w:t>)</w:t>
      </w:r>
      <w:r>
        <w:rPr>
          <w:rFonts w:ascii="Times New Roman" w:hAnsi="Times New Roman" w:cs="Times New Roman"/>
          <w:sz w:val="24"/>
          <w:szCs w:val="24"/>
        </w:rPr>
        <w:t xml:space="preserve"> and encourages thought and introspection through the use of puzzles of both an intellectual and philosophical nature.</w:t>
      </w:r>
      <w:r w:rsidR="00C74240">
        <w:rPr>
          <w:rFonts w:ascii="Times New Roman" w:hAnsi="Times New Roman" w:cs="Times New Roman"/>
          <w:sz w:val="24"/>
          <w:szCs w:val="24"/>
        </w:rPr>
        <w:t xml:space="preserve">  With encouragement around the world to </w:t>
      </w:r>
      <w:r w:rsidR="00C74240">
        <w:rPr>
          <w:rFonts w:ascii="Times New Roman" w:hAnsi="Times New Roman" w:cs="Times New Roman"/>
          <w:sz w:val="24"/>
          <w:szCs w:val="24"/>
        </w:rPr>
        <w:t>#PlayApartTogether</w:t>
      </w:r>
      <w:r w:rsidR="00C74240">
        <w:rPr>
          <w:rFonts w:ascii="Times New Roman" w:hAnsi="Times New Roman" w:cs="Times New Roman"/>
          <w:sz w:val="24"/>
          <w:szCs w:val="24"/>
        </w:rPr>
        <w:t>, societies around the world have begun to connect in ways that they never have before by erasing the lines that have divided us historically.</w:t>
      </w:r>
    </w:p>
    <w:sectPr w:rsidR="00625E69" w:rsidRPr="000B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6BFE"/>
    <w:multiLevelType w:val="hybridMultilevel"/>
    <w:tmpl w:val="75E09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E4"/>
    <w:rsid w:val="000B42A7"/>
    <w:rsid w:val="00183D62"/>
    <w:rsid w:val="00186C5D"/>
    <w:rsid w:val="002C015D"/>
    <w:rsid w:val="002D3EED"/>
    <w:rsid w:val="00356A55"/>
    <w:rsid w:val="003951A5"/>
    <w:rsid w:val="00397BA9"/>
    <w:rsid w:val="00435B1D"/>
    <w:rsid w:val="00475A5A"/>
    <w:rsid w:val="004903AA"/>
    <w:rsid w:val="00493E6C"/>
    <w:rsid w:val="005700D6"/>
    <w:rsid w:val="005E34D7"/>
    <w:rsid w:val="00601382"/>
    <w:rsid w:val="00625E69"/>
    <w:rsid w:val="0067003F"/>
    <w:rsid w:val="00715D44"/>
    <w:rsid w:val="007C14FC"/>
    <w:rsid w:val="007D45E4"/>
    <w:rsid w:val="0086203C"/>
    <w:rsid w:val="00903FC0"/>
    <w:rsid w:val="00905B33"/>
    <w:rsid w:val="00A94BD2"/>
    <w:rsid w:val="00B63B9F"/>
    <w:rsid w:val="00BB3DC7"/>
    <w:rsid w:val="00C36194"/>
    <w:rsid w:val="00C74240"/>
    <w:rsid w:val="00CC3A16"/>
    <w:rsid w:val="00D12573"/>
    <w:rsid w:val="00D55597"/>
    <w:rsid w:val="00D62A94"/>
    <w:rsid w:val="00E1146D"/>
    <w:rsid w:val="00E40504"/>
    <w:rsid w:val="00F0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F5EF"/>
  <w15:chartTrackingRefBased/>
  <w15:docId w15:val="{5F0471F3-D5C7-464A-8DB6-A3D9D35B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E4"/>
    <w:pPr>
      <w:ind w:left="720"/>
      <w:contextualSpacing/>
    </w:pPr>
  </w:style>
  <w:style w:type="character" w:styleId="Hyperlink">
    <w:name w:val="Hyperlink"/>
    <w:basedOn w:val="DefaultParagraphFont"/>
    <w:uiPriority w:val="99"/>
    <w:unhideWhenUsed/>
    <w:rsid w:val="00C36194"/>
    <w:rPr>
      <w:color w:val="0563C1" w:themeColor="hyperlink"/>
      <w:u w:val="single"/>
    </w:rPr>
  </w:style>
  <w:style w:type="character" w:styleId="UnresolvedMention">
    <w:name w:val="Unresolved Mention"/>
    <w:basedOn w:val="DefaultParagraphFont"/>
    <w:uiPriority w:val="99"/>
    <w:semiHidden/>
    <w:unhideWhenUsed/>
    <w:rsid w:val="00C36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eamspy.com/api.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4</cp:revision>
  <dcterms:created xsi:type="dcterms:W3CDTF">2020-06-14T01:36:00Z</dcterms:created>
  <dcterms:modified xsi:type="dcterms:W3CDTF">2020-06-14T19:45:00Z</dcterms:modified>
</cp:coreProperties>
</file>