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Smart Academic Support System with Integrated Resource Access</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Abstract</w:t>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Digital education in India is growing rapidly, and students today expect learning that should be fast, accessible, and easy to use. Traditional classroom-based doubt solving and resource sharing often results in delays and very little personalization. So we developed an AI powered Academic Assistance Platform that brings students, teachers, and administrators together in one integrated system. Our platform is useful for students to  access subject-wise study materials, clear doubts using an AI-powered assistant, attempt tests, and track their performance through simple analytics. Teachers are provided with dedicated tools to upload notes, monitor student progress, and receive automated insights that help them understand learning patterns. Administrators can manage users, resources, and system activity with secure access controls. Our system is built using React.js and Tailwind CSS for a modern and responsive UI, and the backend is done by Node.js and Express. MongoDB for scalable data storage and easy access also An AI query module which is integrated by an external model API. Authentication is managed by the OAuth and JWT tokens, by ensuring privacy for role-based access for students, teachers, and admins. Our application is deployed on AWS, so it is reliable and easily scalable. Overall, our platform aims to improve the learning experience for students, also reduces the workload for teachers, by maintaining data-driven academic management. Hence, providing a smooth, user-friendly add-on to the traditional methods and supporting the growing need for digital education requirements in India.</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AI-Powered Academic Assistance, Digital Education, Role-based Access, Personalized Learning, Performance Analysis.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1665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1665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1665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1665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665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665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665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665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665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665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665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665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1665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665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1665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1665F"/>
    <w:rPr>
      <w:i w:val="1"/>
      <w:iCs w:val="1"/>
      <w:color w:val="404040" w:themeColor="text1" w:themeTint="0000BF"/>
    </w:rPr>
  </w:style>
  <w:style w:type="paragraph" w:styleId="ListParagraph">
    <w:name w:val="List Paragraph"/>
    <w:basedOn w:val="Normal"/>
    <w:uiPriority w:val="34"/>
    <w:qFormat w:val="1"/>
    <w:rsid w:val="00A1665F"/>
    <w:pPr>
      <w:ind w:left="720"/>
      <w:contextualSpacing w:val="1"/>
    </w:pPr>
  </w:style>
  <w:style w:type="character" w:styleId="IntenseEmphasis">
    <w:name w:val="Intense Emphasis"/>
    <w:basedOn w:val="DefaultParagraphFont"/>
    <w:uiPriority w:val="21"/>
    <w:qFormat w:val="1"/>
    <w:rsid w:val="00A1665F"/>
    <w:rPr>
      <w:i w:val="1"/>
      <w:iCs w:val="1"/>
      <w:color w:val="0f4761" w:themeColor="accent1" w:themeShade="0000BF"/>
    </w:rPr>
  </w:style>
  <w:style w:type="paragraph" w:styleId="IntenseQuote">
    <w:name w:val="Intense Quote"/>
    <w:basedOn w:val="Normal"/>
    <w:next w:val="Normal"/>
    <w:link w:val="IntenseQuoteChar"/>
    <w:uiPriority w:val="30"/>
    <w:qFormat w:val="1"/>
    <w:rsid w:val="00A1665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1665F"/>
    <w:rPr>
      <w:i w:val="1"/>
      <w:iCs w:val="1"/>
      <w:color w:val="0f4761" w:themeColor="accent1" w:themeShade="0000BF"/>
    </w:rPr>
  </w:style>
  <w:style w:type="character" w:styleId="IntenseReference">
    <w:name w:val="Intense Reference"/>
    <w:basedOn w:val="DefaultParagraphFont"/>
    <w:uiPriority w:val="32"/>
    <w:qFormat w:val="1"/>
    <w:rsid w:val="00A1665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e9Ln28w5K2ArQxZJcBi/vQbuHA==">CgMxLjA4AHIhMTZPam94dWg1eXl3RFBRdlFLQkJGQkQ3a2VqLU9MWFlG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2025-11-12T12:45:00Z</dcterms:created>
  <dc:creator>Pravinkumar Rajaram</dc:creator>
</cp:coreProperties>
</file>