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A29" w:rsidRPr="00225ED4" w:rsidRDefault="00105A29" w:rsidP="00105A29">
      <w:pPr>
        <w:rPr>
          <w:b/>
          <w:u w:val="single"/>
        </w:rPr>
      </w:pPr>
      <w:r w:rsidRPr="00225ED4">
        <w:rPr>
          <w:b/>
          <w:u w:val="single"/>
        </w:rPr>
        <w:t>ALLEGATION PHASE AND FOLLOW UP</w:t>
      </w:r>
      <w:r>
        <w:rPr>
          <w:b/>
          <w:u w:val="single"/>
        </w:rPr>
        <w:t xml:space="preserve"> QUESTION</w:t>
      </w:r>
      <w:bookmarkStart w:id="0" w:name="_GoBack"/>
      <w:bookmarkEnd w:id="0"/>
      <w:r w:rsidRPr="00225ED4">
        <w:rPr>
          <w:b/>
          <w:u w:val="single"/>
        </w:rPr>
        <w:t>S</w:t>
      </w:r>
    </w:p>
    <w:p w:rsidR="00105A29" w:rsidRDefault="00105A29" w:rsidP="00105A29">
      <w:r>
        <w:t>Additional Question for Children in Foster Care:</w:t>
      </w:r>
    </w:p>
    <w:p w:rsidR="00105A29" w:rsidRDefault="00105A29" w:rsidP="00105A29">
      <w:r>
        <w:tab/>
        <w:t>Where are you staying now? What made them move you to a new place?</w:t>
      </w:r>
    </w:p>
    <w:p w:rsidR="00105A29" w:rsidRDefault="00105A29" w:rsidP="00105A29">
      <w:r>
        <w:t>Additional Questions Physical Abuse:</w:t>
      </w:r>
    </w:p>
    <w:p w:rsidR="00105A29" w:rsidRDefault="00105A29" w:rsidP="00105A29">
      <w:r>
        <w:tab/>
        <w:t>I heard you had a mark on your body. Tell me what happened.</w:t>
      </w:r>
    </w:p>
    <w:p w:rsidR="00105A29" w:rsidRDefault="00105A29" w:rsidP="00105A29">
      <w:r>
        <w:tab/>
        <w:t xml:space="preserve">What happens when a grown up in your house gets </w:t>
      </w:r>
      <w:proofErr w:type="spellStart"/>
      <w:r>
        <w:t>made</w:t>
      </w:r>
      <w:proofErr w:type="spellEnd"/>
      <w:r>
        <w:t xml:space="preserve"> at you?</w:t>
      </w:r>
    </w:p>
    <w:p w:rsidR="00105A29" w:rsidRDefault="00105A29" w:rsidP="00105A29">
      <w:r>
        <w:tab/>
      </w:r>
      <w:r>
        <w:tab/>
        <w:t>Tell me about the worst thing that ever happened.</w:t>
      </w:r>
    </w:p>
    <w:p w:rsidR="00105A29" w:rsidRDefault="00105A29" w:rsidP="00105A29">
      <w:r>
        <w:t>Additional Questions for Domestic Violence</w:t>
      </w:r>
    </w:p>
    <w:p w:rsidR="00105A29" w:rsidRDefault="00105A29" w:rsidP="00105A29">
      <w:r>
        <w:tab/>
        <w:t>I heard the grownups in your house got in a fight?  Tell me what happened.</w:t>
      </w:r>
    </w:p>
    <w:p w:rsidR="00105A29" w:rsidRDefault="00105A29" w:rsidP="00105A29">
      <w:r>
        <w:tab/>
        <w:t>I heard your mom or dad got hurt?  Tell me what happened.</w:t>
      </w:r>
    </w:p>
    <w:p w:rsidR="00105A29" w:rsidRDefault="00105A29" w:rsidP="00105A29">
      <w:r>
        <w:tab/>
        <w:t>What happens when the grownups in your house get mad at each other?</w:t>
      </w:r>
    </w:p>
    <w:p w:rsidR="00105A29" w:rsidRDefault="00105A29" w:rsidP="00105A29">
      <w:r>
        <w:t>Additional Questions for Homicide;</w:t>
      </w:r>
    </w:p>
    <w:p w:rsidR="00105A29" w:rsidRDefault="00105A29" w:rsidP="00105A29">
      <w:r>
        <w:tab/>
        <w:t>I heard something happened to (victim). Tell me what happened.</w:t>
      </w:r>
    </w:p>
    <w:p w:rsidR="00105A29" w:rsidRDefault="00105A29" w:rsidP="00105A29">
      <w:r>
        <w:t>Follow up Questions:</w:t>
      </w:r>
    </w:p>
    <w:p w:rsidR="00105A29" w:rsidRDefault="00105A29" w:rsidP="00105A29">
      <w:r>
        <w:tab/>
        <w:t>Where did he touch you? Answer and then “Tell me more about that.”</w:t>
      </w:r>
    </w:p>
    <w:p w:rsidR="00105A29" w:rsidRDefault="00105A29" w:rsidP="00105A29">
      <w:r>
        <w:tab/>
        <w:t xml:space="preserve">Skin to Skin -- </w:t>
      </w:r>
      <w:r>
        <w:tab/>
        <w:t xml:space="preserve">Hands:  </w:t>
      </w:r>
      <w:r>
        <w:tab/>
        <w:t xml:space="preserve">Don’t ask:  Was it over or under your clothes? Or </w:t>
      </w:r>
      <w:proofErr w:type="gramStart"/>
      <w:r>
        <w:t>Did</w:t>
      </w:r>
      <w:proofErr w:type="gramEnd"/>
      <w:r>
        <w:t xml:space="preserve"> he put his finger </w:t>
      </w:r>
      <w:r>
        <w:tab/>
      </w:r>
      <w:r>
        <w:tab/>
      </w:r>
      <w:r>
        <w:tab/>
        <w:t>inside you?  Better:  What did he do with his hands? Where were your hands?</w:t>
      </w:r>
    </w:p>
    <w:p w:rsidR="00105A29" w:rsidRDefault="00105A29" w:rsidP="00105A29">
      <w:r>
        <w:tab/>
        <w:t>Clothes:  Don’t ask -- Were his clothes on or off?  Were your clothes on or off?</w:t>
      </w:r>
    </w:p>
    <w:p w:rsidR="00105A29" w:rsidRDefault="00105A29" w:rsidP="00105A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10"/>
        </w:tabs>
      </w:pPr>
      <w:r>
        <w:tab/>
      </w:r>
      <w:r>
        <w:tab/>
        <w:t>Better:  Where were his clothes?  Where were your clothes?</w:t>
      </w:r>
      <w:r>
        <w:tab/>
      </w:r>
    </w:p>
    <w:p w:rsidR="00105A29" w:rsidRPr="00225ED4" w:rsidRDefault="00105A29" w:rsidP="00105A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10"/>
        </w:tabs>
        <w:rPr>
          <w:u w:val="single"/>
        </w:rPr>
      </w:pPr>
      <w:r w:rsidRPr="00225ED4">
        <w:rPr>
          <w:u w:val="single"/>
        </w:rPr>
        <w:t>THOUGHTS AND FEELINGS</w:t>
      </w:r>
    </w:p>
    <w:p w:rsidR="00105A29" w:rsidRDefault="00105A29" w:rsidP="00105A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10"/>
        </w:tabs>
      </w:pPr>
      <w:r>
        <w:tab/>
        <w:t>What we have in the OIGs discusses acknowledging children’s feelings “I see you have tears in your eyes.  Tell me about your tears.”</w:t>
      </w:r>
    </w:p>
    <w:p w:rsidR="00105A29" w:rsidRDefault="00105A29" w:rsidP="00105A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10"/>
        </w:tabs>
      </w:pPr>
      <w:r>
        <w:tab/>
        <w:t xml:space="preserve">Lyon discusses that asking children about their reactions to abuse lends credibility to child’s report.  Their affect may be flat when disclosing or testifying, jurors expect emotion, </w:t>
      </w:r>
      <w:proofErr w:type="gramStart"/>
      <w:r>
        <w:t>some</w:t>
      </w:r>
      <w:proofErr w:type="gramEnd"/>
      <w:r>
        <w:t xml:space="preserve"> reasons for lack of affect may include: lack of emotion, repeated interviews, inhibition</w:t>
      </w:r>
    </w:p>
    <w:p w:rsidR="00105A29" w:rsidRDefault="00105A29" w:rsidP="00105A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10"/>
        </w:tabs>
      </w:pPr>
      <w:r>
        <w:t>Asking may lend credibility –</w:t>
      </w:r>
    </w:p>
    <w:p w:rsidR="00105A29" w:rsidRDefault="00105A29" w:rsidP="00105A29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10"/>
        </w:tabs>
        <w:spacing w:after="0" w:line="240" w:lineRule="auto"/>
      </w:pPr>
      <w:r>
        <w:t>Children don’t spontaneously describe their emotional response</w:t>
      </w:r>
    </w:p>
    <w:p w:rsidR="00105A29" w:rsidRDefault="00105A29" w:rsidP="00105A29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10"/>
        </w:tabs>
        <w:spacing w:after="0" w:line="240" w:lineRule="auto"/>
      </w:pPr>
      <w:r>
        <w:lastRenderedPageBreak/>
        <w:t>Part of believable narrative</w:t>
      </w:r>
    </w:p>
    <w:p w:rsidR="00105A29" w:rsidRDefault="00105A29" w:rsidP="00105A29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10"/>
        </w:tabs>
        <w:spacing w:after="0" w:line="240" w:lineRule="auto"/>
      </w:pPr>
      <w:r>
        <w:t>Unlikely to have been coached</w:t>
      </w:r>
    </w:p>
    <w:p w:rsidR="00105A29" w:rsidRDefault="00105A29" w:rsidP="00105A29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10"/>
        </w:tabs>
        <w:spacing w:after="0" w:line="240" w:lineRule="auto"/>
      </w:pPr>
      <w:r>
        <w:t>Child’s perspective on abuse</w:t>
      </w:r>
    </w:p>
    <w:p w:rsidR="00105A29" w:rsidRDefault="00105A29" w:rsidP="00105A29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10"/>
        </w:tabs>
        <w:spacing w:after="0" w:line="240" w:lineRule="auto"/>
      </w:pPr>
      <w:r>
        <w:t>Makes child sympathetic and reminds jury of sexual abuse harms</w:t>
      </w:r>
    </w:p>
    <w:p w:rsidR="00105A29" w:rsidRDefault="00105A29" w:rsidP="00105A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10"/>
        </w:tabs>
      </w:pPr>
    </w:p>
    <w:p w:rsidR="00105A29" w:rsidRDefault="00105A29" w:rsidP="00105A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10"/>
        </w:tabs>
      </w:pPr>
      <w:r>
        <w:t>Reactions to Abuse:</w:t>
      </w:r>
    </w:p>
    <w:p w:rsidR="00105A29" w:rsidRDefault="00105A29" w:rsidP="00105A29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10"/>
        </w:tabs>
        <w:spacing w:after="0" w:line="240" w:lineRule="auto"/>
      </w:pPr>
      <w:r>
        <w:t>Not Good:  Did it hurt? Yes/no</w:t>
      </w:r>
    </w:p>
    <w:p w:rsidR="00105A29" w:rsidRDefault="00105A29" w:rsidP="00105A29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10"/>
        </w:tabs>
        <w:spacing w:after="0" w:line="240" w:lineRule="auto"/>
      </w:pPr>
      <w:r>
        <w:t>How did you feel when he touched you?</w:t>
      </w:r>
    </w:p>
    <w:p w:rsidR="00105A29" w:rsidRDefault="00105A29" w:rsidP="00105A29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10"/>
        </w:tabs>
        <w:spacing w:after="0" w:line="240" w:lineRule="auto"/>
      </w:pPr>
      <w:r>
        <w:t>How did you feel after he touched you?</w:t>
      </w:r>
    </w:p>
    <w:p w:rsidR="00105A29" w:rsidRDefault="00105A29" w:rsidP="00105A29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10"/>
        </w:tabs>
        <w:spacing w:after="0" w:line="240" w:lineRule="auto"/>
      </w:pPr>
      <w:r>
        <w:t>How did you feel when you went to the bathroom?</w:t>
      </w:r>
    </w:p>
    <w:p w:rsidR="00105A29" w:rsidRDefault="00105A29" w:rsidP="00105A29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10"/>
        </w:tabs>
        <w:spacing w:after="0" w:line="240" w:lineRule="auto"/>
      </w:pPr>
      <w:r>
        <w:t>What do you think…</w:t>
      </w:r>
      <w:proofErr w:type="gramStart"/>
      <w:r>
        <w:t>..</w:t>
      </w:r>
      <w:proofErr w:type="gramEnd"/>
    </w:p>
    <w:p w:rsidR="00105A29" w:rsidRDefault="00105A29" w:rsidP="00105A29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10"/>
        </w:tabs>
        <w:spacing w:after="0" w:line="240" w:lineRule="auto"/>
      </w:pPr>
      <w:r>
        <w:t>How did your body feel…………</w:t>
      </w:r>
    </w:p>
    <w:p w:rsidR="00105A29" w:rsidRDefault="00105A29" w:rsidP="00105A29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10"/>
        </w:tabs>
        <w:spacing w:after="0" w:line="240" w:lineRule="auto"/>
      </w:pPr>
      <w:r>
        <w:t>How did you (body part) feel……….</w:t>
      </w:r>
    </w:p>
    <w:p w:rsidR="00105A29" w:rsidRDefault="00105A29" w:rsidP="00105A29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10"/>
        </w:tabs>
        <w:spacing w:after="0" w:line="240" w:lineRule="auto"/>
      </w:pPr>
      <w:r>
        <w:t xml:space="preserve">Follow Up:  You said </w:t>
      </w:r>
      <w:proofErr w:type="gramStart"/>
      <w:r>
        <w:t>bad</w:t>
      </w:r>
      <w:proofErr w:type="gramEnd"/>
      <w:r>
        <w:t>. Tell me about that.</w:t>
      </w:r>
    </w:p>
    <w:p w:rsidR="0018159E" w:rsidRDefault="00105A29"/>
    <w:sectPr w:rsidR="00181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16644"/>
    <w:multiLevelType w:val="hybridMultilevel"/>
    <w:tmpl w:val="2EEC6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343F0"/>
    <w:multiLevelType w:val="hybridMultilevel"/>
    <w:tmpl w:val="0EBEE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A29"/>
    <w:rsid w:val="00105A29"/>
    <w:rsid w:val="00164206"/>
    <w:rsid w:val="0024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A2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05A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A2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05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</dc:creator>
  <cp:lastModifiedBy>Brenda</cp:lastModifiedBy>
  <cp:revision>1</cp:revision>
  <dcterms:created xsi:type="dcterms:W3CDTF">2014-02-05T20:34:00Z</dcterms:created>
  <dcterms:modified xsi:type="dcterms:W3CDTF">2014-02-05T20:35:00Z</dcterms:modified>
</cp:coreProperties>
</file>