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A3D" w:rsidRDefault="000F3471">
      <w:pPr>
        <w:spacing w:after="314"/>
        <w:jc w:val="center"/>
      </w:pPr>
      <w:r>
        <w:t xml:space="preserve">Univerza v Ljubljani </w:t>
      </w:r>
    </w:p>
    <w:p w:rsidR="00A83A3D" w:rsidRDefault="000F3471">
      <w:pPr>
        <w:spacing w:after="115"/>
        <w:ind w:right="1002"/>
        <w:jc w:val="center"/>
      </w:pPr>
      <w:r>
        <w:t xml:space="preserve">Fakulteta za elektrotehniko </w:t>
      </w:r>
    </w:p>
    <w:p w:rsidR="00A83A3D" w:rsidRDefault="000F3471">
      <w:pPr>
        <w:spacing w:after="112"/>
        <w:ind w:left="0" w:right="0" w:firstLine="0"/>
        <w:jc w:val="left"/>
      </w:pPr>
      <w:r>
        <w:t xml:space="preserve"> </w:t>
      </w:r>
    </w:p>
    <w:p w:rsidR="00A83A3D" w:rsidRDefault="000F3471">
      <w:pPr>
        <w:spacing w:after="115"/>
        <w:ind w:left="0" w:right="0" w:firstLine="0"/>
        <w:jc w:val="left"/>
      </w:pPr>
      <w:r>
        <w:t xml:space="preserve"> </w:t>
      </w:r>
    </w:p>
    <w:p w:rsidR="00A83A3D" w:rsidRDefault="000F3471">
      <w:pPr>
        <w:spacing w:after="112"/>
        <w:ind w:left="0" w:right="0" w:firstLine="0"/>
        <w:jc w:val="left"/>
      </w:pPr>
      <w:r>
        <w:t xml:space="preserve"> </w:t>
      </w:r>
    </w:p>
    <w:p w:rsidR="00A83A3D" w:rsidRDefault="000F3471">
      <w:pPr>
        <w:spacing w:after="115"/>
        <w:ind w:left="0" w:right="0" w:firstLine="0"/>
        <w:jc w:val="left"/>
      </w:pPr>
      <w:r>
        <w:t xml:space="preserve"> </w:t>
      </w:r>
    </w:p>
    <w:p w:rsidR="00A83A3D" w:rsidRDefault="000F3471">
      <w:pPr>
        <w:spacing w:after="112"/>
        <w:ind w:left="0" w:right="0" w:firstLine="0"/>
        <w:jc w:val="left"/>
      </w:pPr>
      <w:r>
        <w:t xml:space="preserve"> </w:t>
      </w:r>
    </w:p>
    <w:p w:rsidR="00A83A3D" w:rsidRDefault="000F3471">
      <w:pPr>
        <w:spacing w:after="115"/>
        <w:ind w:left="0" w:right="0" w:firstLine="0"/>
        <w:jc w:val="left"/>
      </w:pPr>
      <w:r>
        <w:t xml:space="preserve"> </w:t>
      </w:r>
    </w:p>
    <w:p w:rsidR="00A83A3D" w:rsidRDefault="000F3471">
      <w:pPr>
        <w:spacing w:after="112"/>
        <w:ind w:left="0" w:right="0" w:firstLine="0"/>
        <w:jc w:val="left"/>
      </w:pPr>
      <w:r>
        <w:t xml:space="preserve"> </w:t>
      </w:r>
    </w:p>
    <w:p w:rsidR="00A83A3D" w:rsidRDefault="000F3471">
      <w:pPr>
        <w:spacing w:after="115"/>
        <w:ind w:left="0" w:right="0" w:firstLine="0"/>
        <w:jc w:val="left"/>
      </w:pPr>
      <w:r>
        <w:t xml:space="preserve"> </w:t>
      </w:r>
    </w:p>
    <w:p w:rsidR="00A83A3D" w:rsidRDefault="000F3471">
      <w:pPr>
        <w:spacing w:after="266"/>
        <w:ind w:left="0" w:right="0" w:firstLine="0"/>
        <w:jc w:val="left"/>
      </w:pPr>
      <w:r>
        <w:t xml:space="preserve"> </w:t>
      </w:r>
    </w:p>
    <w:p w:rsidR="00A83A3D" w:rsidRDefault="000F3471">
      <w:pPr>
        <w:spacing w:after="0" w:line="357" w:lineRule="auto"/>
        <w:ind w:left="0" w:right="643" w:firstLine="0"/>
        <w:jc w:val="center"/>
      </w:pPr>
      <w:r>
        <w:rPr>
          <w:b/>
          <w:sz w:val="40"/>
        </w:rPr>
        <w:t xml:space="preserve">ANALIZA IZKORISTKOV TERMOELEKTRARN </w:t>
      </w:r>
    </w:p>
    <w:p w:rsidR="00A83A3D" w:rsidRDefault="000F3471">
      <w:pPr>
        <w:spacing w:after="148"/>
        <w:ind w:left="0" w:right="939" w:firstLine="0"/>
        <w:jc w:val="center"/>
      </w:pPr>
      <w:r>
        <w:t xml:space="preserve"> </w:t>
      </w:r>
    </w:p>
    <w:p w:rsidR="00A83A3D" w:rsidRDefault="000F3471">
      <w:pPr>
        <w:spacing w:after="424"/>
        <w:ind w:left="0" w:right="929" w:firstLine="0"/>
        <w:jc w:val="center"/>
      </w:pPr>
      <w:r>
        <w:rPr>
          <w:sz w:val="28"/>
        </w:rPr>
        <w:t xml:space="preserve"> </w:t>
      </w:r>
    </w:p>
    <w:p w:rsidR="00A83A3D" w:rsidRDefault="000F3471">
      <w:pPr>
        <w:spacing w:after="396"/>
        <w:ind w:left="0" w:right="2385" w:firstLine="0"/>
        <w:jc w:val="right"/>
      </w:pPr>
      <w:r>
        <w:t xml:space="preserve">Poročilo za vaje </w:t>
      </w:r>
      <w:r>
        <w:rPr>
          <w:b/>
        </w:rPr>
        <w:t>Konvencionalni viri električne energije</w:t>
      </w:r>
      <w:r>
        <w:t xml:space="preserve"> </w:t>
      </w:r>
    </w:p>
    <w:p w:rsidR="00A83A3D" w:rsidRDefault="000F3471">
      <w:pPr>
        <w:spacing w:after="112"/>
        <w:ind w:left="0" w:right="939" w:firstLine="0"/>
        <w:jc w:val="center"/>
      </w:pPr>
      <w:r>
        <w:t xml:space="preserve"> </w:t>
      </w:r>
    </w:p>
    <w:p w:rsidR="00A83A3D" w:rsidRDefault="000F3471">
      <w:pPr>
        <w:spacing w:after="115"/>
        <w:ind w:left="0" w:right="939" w:firstLine="0"/>
        <w:jc w:val="center"/>
      </w:pPr>
      <w:r>
        <w:t xml:space="preserve"> </w:t>
      </w:r>
    </w:p>
    <w:p w:rsidR="00A83A3D" w:rsidRDefault="000F3471">
      <w:pPr>
        <w:spacing w:after="112"/>
        <w:ind w:left="0" w:right="939" w:firstLine="0"/>
        <w:jc w:val="center"/>
      </w:pPr>
      <w:r>
        <w:t xml:space="preserve"> </w:t>
      </w:r>
    </w:p>
    <w:p w:rsidR="00A83A3D" w:rsidRDefault="000F3471">
      <w:pPr>
        <w:spacing w:after="112"/>
        <w:ind w:left="0" w:right="939" w:firstLine="0"/>
        <w:jc w:val="center"/>
      </w:pPr>
      <w:r>
        <w:t xml:space="preserve"> </w:t>
      </w:r>
    </w:p>
    <w:p w:rsidR="00A83A3D" w:rsidRDefault="000F3471">
      <w:pPr>
        <w:spacing w:after="115"/>
        <w:ind w:left="0" w:right="939" w:firstLine="0"/>
        <w:jc w:val="center"/>
      </w:pPr>
      <w:r>
        <w:t xml:space="preserve"> </w:t>
      </w:r>
    </w:p>
    <w:p w:rsidR="00A83A3D" w:rsidRDefault="000F3471">
      <w:pPr>
        <w:spacing w:after="161"/>
        <w:ind w:left="0" w:right="939" w:firstLine="0"/>
        <w:jc w:val="center"/>
      </w:pPr>
      <w:r>
        <w:t xml:space="preserve"> </w:t>
      </w:r>
    </w:p>
    <w:p w:rsidR="00A83A3D" w:rsidRDefault="000F3471">
      <w:pPr>
        <w:spacing w:after="115"/>
        <w:ind w:left="2655" w:right="986"/>
      </w:pPr>
      <w:r>
        <w:t xml:space="preserve">Poročilo izdelal: </w:t>
      </w:r>
      <w:r>
        <w:rPr>
          <w:b/>
        </w:rPr>
        <w:t>MITJA ALIČ</w:t>
      </w:r>
      <w:r>
        <w:t xml:space="preserve"> </w:t>
      </w:r>
    </w:p>
    <w:p w:rsidR="00A83A3D" w:rsidRDefault="000F3471">
      <w:pPr>
        <w:spacing w:after="112"/>
        <w:ind w:left="0" w:right="939" w:firstLine="0"/>
        <w:jc w:val="center"/>
      </w:pPr>
      <w:r>
        <w:t xml:space="preserve"> </w:t>
      </w:r>
    </w:p>
    <w:p w:rsidR="00A83A3D" w:rsidRDefault="000F3471">
      <w:pPr>
        <w:spacing w:after="115"/>
        <w:ind w:left="0" w:right="939" w:firstLine="0"/>
        <w:jc w:val="center"/>
      </w:pPr>
      <w:r>
        <w:t xml:space="preserve"> </w:t>
      </w:r>
    </w:p>
    <w:p w:rsidR="00A83A3D" w:rsidRDefault="000F3471">
      <w:pPr>
        <w:spacing w:after="145"/>
        <w:ind w:left="0" w:right="939" w:firstLine="0"/>
        <w:jc w:val="center"/>
      </w:pPr>
      <w:r>
        <w:t xml:space="preserve"> </w:t>
      </w:r>
    </w:p>
    <w:p w:rsidR="00A83A3D" w:rsidRDefault="000F3471">
      <w:pPr>
        <w:spacing w:after="115"/>
        <w:ind w:left="2048" w:right="986"/>
      </w:pPr>
      <w:r>
        <w:t xml:space="preserve">Izvajalec vaj: viš. pred. mag. Samo Gašperič </w:t>
      </w:r>
    </w:p>
    <w:p w:rsidR="00A83A3D" w:rsidRDefault="000F3471">
      <w:pPr>
        <w:spacing w:after="142"/>
        <w:ind w:left="0" w:right="0" w:firstLine="0"/>
        <w:jc w:val="left"/>
      </w:pPr>
      <w:r>
        <w:t xml:space="preserve"> </w:t>
      </w:r>
    </w:p>
    <w:p w:rsidR="00A83A3D" w:rsidRDefault="000F3471">
      <w:pPr>
        <w:spacing w:after="115"/>
        <w:ind w:right="996"/>
        <w:jc w:val="center"/>
      </w:pPr>
      <w:r>
        <w:t xml:space="preserve">Študijsko leto </w:t>
      </w:r>
      <w:r>
        <w:rPr>
          <w:b/>
        </w:rPr>
        <w:t>2015/16</w:t>
      </w:r>
      <w:r>
        <w:t xml:space="preserve"> </w:t>
      </w:r>
    </w:p>
    <w:p w:rsidR="00A83A3D" w:rsidRDefault="000F3471">
      <w:pPr>
        <w:spacing w:after="0"/>
        <w:ind w:left="0" w:right="0" w:firstLine="0"/>
        <w:jc w:val="left"/>
      </w:pPr>
      <w:r>
        <w:lastRenderedPageBreak/>
        <w:t xml:space="preserve"> </w:t>
      </w:r>
      <w:r>
        <w:tab/>
        <w:t xml:space="preserve"> </w:t>
      </w:r>
    </w:p>
    <w:p w:rsidR="00A83A3D" w:rsidRDefault="000F3471">
      <w:pPr>
        <w:spacing w:after="120"/>
        <w:ind w:left="0" w:right="0" w:firstLine="0"/>
        <w:jc w:val="left"/>
      </w:pPr>
      <w:r>
        <w:t xml:space="preserve"> </w:t>
      </w:r>
    </w:p>
    <w:p w:rsidR="00A83A3D" w:rsidRDefault="000F3471">
      <w:pPr>
        <w:spacing w:after="127"/>
        <w:ind w:left="-5" w:right="0"/>
        <w:jc w:val="left"/>
      </w:pPr>
      <w:r>
        <w:rPr>
          <w:b/>
        </w:rPr>
        <w:t xml:space="preserve">Povzetek </w:t>
      </w:r>
    </w:p>
    <w:p w:rsidR="00A83A3D" w:rsidRDefault="000F3471">
      <w:pPr>
        <w:spacing w:after="0" w:line="375" w:lineRule="auto"/>
        <w:ind w:left="0" w:right="976" w:firstLine="0"/>
        <w:jc w:val="left"/>
      </w:pPr>
      <w:r>
        <w:t xml:space="preserve">V vsakdanjem življenju želimo izkoristiti vsak trenutek, iz vsake stvari pridobiti največ kar je možno. Tako je tudi pri elektrarnah. Iz vložene energije jo želimo prejeti čim več. Preko </w:t>
      </w:r>
      <w:proofErr w:type="spellStart"/>
      <w:r>
        <w:t>Perpetum</w:t>
      </w:r>
      <w:proofErr w:type="spellEnd"/>
      <w:r>
        <w:t xml:space="preserve"> </w:t>
      </w:r>
      <w:proofErr w:type="spellStart"/>
      <w:r>
        <w:t>mobile</w:t>
      </w:r>
      <w:proofErr w:type="spellEnd"/>
      <w:r>
        <w:t xml:space="preserve"> ne moremo iti, zato se zavedamo, da iz vložene energije ne bomo prejeli vse nazaj. Kot inženirji to načrtujemo že v naprej in se zavedamo posledic. V vsakem delu TE se seveda pojavijo izgube katere moramo kriti sami in se jih zavedati pri načrtovanju. V tem seminarju se bom posvetil prav izkoristkom posameznih delov v termo elektrarnah.  </w:t>
      </w:r>
    </w:p>
    <w:p w:rsidR="00A83A3D" w:rsidRDefault="000F3471">
      <w:pPr>
        <w:spacing w:after="352"/>
        <w:ind w:left="0" w:right="0" w:firstLine="0"/>
        <w:jc w:val="left"/>
      </w:pPr>
      <w:r>
        <w:t xml:space="preserve"> </w:t>
      </w:r>
    </w:p>
    <w:p w:rsidR="00A83A3D" w:rsidRDefault="000F3471">
      <w:pPr>
        <w:spacing w:after="355"/>
        <w:ind w:left="0" w:right="0" w:firstLine="0"/>
        <w:jc w:val="left"/>
      </w:pPr>
      <w:r>
        <w:t xml:space="preserve"> </w:t>
      </w:r>
    </w:p>
    <w:p w:rsidR="00A83A3D" w:rsidRDefault="000F3471">
      <w:pPr>
        <w:spacing w:after="352"/>
        <w:ind w:left="0" w:right="0" w:firstLine="0"/>
        <w:jc w:val="left"/>
      </w:pPr>
      <w:r>
        <w:t xml:space="preserve"> </w:t>
      </w:r>
    </w:p>
    <w:p w:rsidR="00A83A3D" w:rsidRDefault="000F3471">
      <w:pPr>
        <w:spacing w:after="355"/>
        <w:ind w:left="0" w:right="0" w:firstLine="0"/>
        <w:jc w:val="left"/>
      </w:pPr>
      <w:r>
        <w:t xml:space="preserve"> </w:t>
      </w:r>
    </w:p>
    <w:p w:rsidR="00A83A3D" w:rsidRDefault="000F3471">
      <w:pPr>
        <w:spacing w:after="352"/>
        <w:ind w:left="0" w:right="0" w:firstLine="0"/>
        <w:jc w:val="left"/>
      </w:pPr>
      <w:r>
        <w:t xml:space="preserve"> </w:t>
      </w:r>
    </w:p>
    <w:p w:rsidR="00A83A3D" w:rsidRDefault="000F3471">
      <w:pPr>
        <w:spacing w:after="355"/>
        <w:ind w:left="0" w:right="0" w:firstLine="0"/>
        <w:jc w:val="left"/>
      </w:pPr>
      <w:r>
        <w:t xml:space="preserve"> </w:t>
      </w:r>
    </w:p>
    <w:p w:rsidR="00A83A3D" w:rsidRDefault="000F3471">
      <w:pPr>
        <w:spacing w:after="352"/>
        <w:ind w:left="0" w:right="0" w:firstLine="0"/>
        <w:jc w:val="left"/>
      </w:pPr>
      <w:r>
        <w:t xml:space="preserve"> </w:t>
      </w:r>
    </w:p>
    <w:p w:rsidR="00A83A3D" w:rsidRDefault="000F3471">
      <w:pPr>
        <w:spacing w:after="372"/>
        <w:ind w:left="0" w:right="0" w:firstLine="0"/>
        <w:jc w:val="left"/>
      </w:pPr>
      <w:r>
        <w:t xml:space="preserve"> </w:t>
      </w:r>
    </w:p>
    <w:p w:rsidR="00A83A3D" w:rsidRDefault="000F3471">
      <w:pPr>
        <w:spacing w:after="242" w:line="356" w:lineRule="auto"/>
        <w:ind w:left="-5" w:right="986"/>
      </w:pPr>
      <w:r>
        <w:rPr>
          <w:b/>
        </w:rPr>
        <w:t>Ključne besede</w:t>
      </w:r>
      <w:r>
        <w:t xml:space="preserve">: anergija, </w:t>
      </w:r>
      <w:proofErr w:type="spellStart"/>
      <w:r>
        <w:t>eksergija</w:t>
      </w:r>
      <w:proofErr w:type="spellEnd"/>
      <w:r>
        <w:t xml:space="preserve">, generator, krožni proces, lastna raba elektrarne, </w:t>
      </w:r>
      <w:proofErr w:type="spellStart"/>
      <w:r>
        <w:t>segrevalni</w:t>
      </w:r>
      <w:proofErr w:type="spellEnd"/>
      <w:r>
        <w:t xml:space="preserve"> kotel, turbina  </w:t>
      </w:r>
    </w:p>
    <w:p w:rsidR="00A83A3D" w:rsidRDefault="000F3471">
      <w:pPr>
        <w:spacing w:after="0"/>
        <w:ind w:left="0" w:right="0" w:firstLine="0"/>
        <w:jc w:val="left"/>
      </w:pPr>
      <w:r>
        <w:t xml:space="preserve"> </w:t>
      </w:r>
      <w:r>
        <w:tab/>
        <w:t xml:space="preserve"> </w:t>
      </w:r>
    </w:p>
    <w:p w:rsidR="00A83A3D" w:rsidRDefault="000F3471">
      <w:pPr>
        <w:spacing w:after="360"/>
        <w:ind w:left="0" w:right="0" w:firstLine="0"/>
        <w:jc w:val="left"/>
      </w:pPr>
      <w:r>
        <w:t xml:space="preserve"> </w:t>
      </w:r>
    </w:p>
    <w:p w:rsidR="00A83A3D" w:rsidRDefault="000F3471">
      <w:pPr>
        <w:spacing w:after="108"/>
        <w:ind w:left="-5" w:right="0"/>
        <w:jc w:val="left"/>
      </w:pPr>
      <w:r>
        <w:rPr>
          <w:b/>
        </w:rPr>
        <w:t xml:space="preserve">Kazalo </w:t>
      </w:r>
    </w:p>
    <w:sdt>
      <w:sdtPr>
        <w:id w:val="457770699"/>
        <w:docPartObj>
          <w:docPartGallery w:val="Table of Contents"/>
        </w:docPartObj>
      </w:sdtPr>
      <w:sdtEndPr/>
      <w:sdtContent>
        <w:p w:rsidR="00A83A3D" w:rsidRDefault="000F3471">
          <w:pPr>
            <w:pStyle w:val="Kazalovsebine1"/>
            <w:tabs>
              <w:tab w:val="right" w:leader="dot" w:pos="9362"/>
            </w:tabs>
          </w:pPr>
          <w:r>
            <w:fldChar w:fldCharType="begin"/>
          </w:r>
          <w:r>
            <w:instrText xml:space="preserve"> TOC \o "1-2" \h \z \u </w:instrText>
          </w:r>
          <w:r>
            <w:fldChar w:fldCharType="separate"/>
          </w:r>
          <w:hyperlink w:anchor="_Toc19808">
            <w:r>
              <w:t>1.</w:t>
            </w:r>
            <w:r>
              <w:rPr>
                <w:rFonts w:ascii="Calibri" w:eastAsia="Calibri" w:hAnsi="Calibri" w:cs="Calibri"/>
                <w:sz w:val="22"/>
              </w:rPr>
              <w:t xml:space="preserve">  </w:t>
            </w:r>
            <w:r>
              <w:t>Uvod</w:t>
            </w:r>
            <w:r>
              <w:tab/>
            </w:r>
            <w:r>
              <w:fldChar w:fldCharType="begin"/>
            </w:r>
            <w:r>
              <w:instrText>PAGEREF _Toc19808 \h</w:instrText>
            </w:r>
            <w:r>
              <w:fldChar w:fldCharType="separate"/>
            </w:r>
            <w:r>
              <w:t xml:space="preserve">6 </w:t>
            </w:r>
            <w:r>
              <w:fldChar w:fldCharType="end"/>
            </w:r>
          </w:hyperlink>
        </w:p>
        <w:p w:rsidR="00A83A3D" w:rsidRDefault="0085617A">
          <w:pPr>
            <w:pStyle w:val="Kazalovsebine1"/>
            <w:tabs>
              <w:tab w:val="right" w:leader="dot" w:pos="9362"/>
            </w:tabs>
          </w:pPr>
          <w:hyperlink w:anchor="_Toc19809">
            <w:r w:rsidR="000F3471">
              <w:t>2.</w:t>
            </w:r>
            <w:r w:rsidR="000F3471">
              <w:rPr>
                <w:rFonts w:ascii="Calibri" w:eastAsia="Calibri" w:hAnsi="Calibri" w:cs="Calibri"/>
                <w:sz w:val="22"/>
              </w:rPr>
              <w:t xml:space="preserve">  </w:t>
            </w:r>
            <w:r w:rsidR="000F3471">
              <w:t>Krožni proces</w:t>
            </w:r>
            <w:r w:rsidR="000F3471">
              <w:tab/>
            </w:r>
            <w:r w:rsidR="000F3471">
              <w:fldChar w:fldCharType="begin"/>
            </w:r>
            <w:r w:rsidR="000F3471">
              <w:instrText>PAGEREF _Toc19809 \h</w:instrText>
            </w:r>
            <w:r w:rsidR="000F3471">
              <w:fldChar w:fldCharType="separate"/>
            </w:r>
            <w:r w:rsidR="000F3471">
              <w:t xml:space="preserve">7 </w:t>
            </w:r>
            <w:r w:rsidR="000F3471">
              <w:fldChar w:fldCharType="end"/>
            </w:r>
          </w:hyperlink>
        </w:p>
        <w:p w:rsidR="00A83A3D" w:rsidRDefault="0085617A">
          <w:pPr>
            <w:pStyle w:val="Kazalovsebine1"/>
            <w:tabs>
              <w:tab w:val="right" w:leader="dot" w:pos="9362"/>
            </w:tabs>
          </w:pPr>
          <w:hyperlink w:anchor="_Toc19810">
            <w:r w:rsidR="000F3471">
              <w:t>3.</w:t>
            </w:r>
            <w:r w:rsidR="000F3471">
              <w:rPr>
                <w:rFonts w:ascii="Calibri" w:eastAsia="Calibri" w:hAnsi="Calibri" w:cs="Calibri"/>
                <w:sz w:val="22"/>
              </w:rPr>
              <w:t xml:space="preserve">  </w:t>
            </w:r>
            <w:r w:rsidR="000F3471">
              <w:t>Napajalna črpalka</w:t>
            </w:r>
            <w:r w:rsidR="000F3471">
              <w:tab/>
            </w:r>
            <w:r w:rsidR="000F3471">
              <w:fldChar w:fldCharType="begin"/>
            </w:r>
            <w:r w:rsidR="000F3471">
              <w:instrText>PAGEREF _Toc19810 \h</w:instrText>
            </w:r>
            <w:r w:rsidR="000F3471">
              <w:fldChar w:fldCharType="separate"/>
            </w:r>
            <w:r w:rsidR="000F3471">
              <w:t xml:space="preserve">8 </w:t>
            </w:r>
            <w:r w:rsidR="000F3471">
              <w:fldChar w:fldCharType="end"/>
            </w:r>
          </w:hyperlink>
        </w:p>
        <w:p w:rsidR="00A83A3D" w:rsidRDefault="0085617A">
          <w:pPr>
            <w:pStyle w:val="Kazalovsebine1"/>
            <w:tabs>
              <w:tab w:val="right" w:leader="dot" w:pos="9362"/>
            </w:tabs>
          </w:pPr>
          <w:hyperlink w:anchor="_Toc19811">
            <w:r w:rsidR="000F3471">
              <w:t>4.</w:t>
            </w:r>
            <w:r w:rsidR="000F3471">
              <w:rPr>
                <w:rFonts w:ascii="Calibri" w:eastAsia="Calibri" w:hAnsi="Calibri" w:cs="Calibri"/>
                <w:sz w:val="22"/>
              </w:rPr>
              <w:t xml:space="preserve">  </w:t>
            </w:r>
            <w:r w:rsidR="000F3471">
              <w:t>Kotel</w:t>
            </w:r>
            <w:r w:rsidR="000F3471">
              <w:tab/>
            </w:r>
            <w:r w:rsidR="000F3471">
              <w:fldChar w:fldCharType="begin"/>
            </w:r>
            <w:r w:rsidR="000F3471">
              <w:instrText>PAGEREF _Toc19811 \h</w:instrText>
            </w:r>
            <w:r w:rsidR="000F3471">
              <w:fldChar w:fldCharType="separate"/>
            </w:r>
            <w:r w:rsidR="000F3471">
              <w:t xml:space="preserve">9 </w:t>
            </w:r>
            <w:r w:rsidR="000F3471">
              <w:fldChar w:fldCharType="end"/>
            </w:r>
          </w:hyperlink>
        </w:p>
        <w:p w:rsidR="00A83A3D" w:rsidRDefault="0085617A">
          <w:pPr>
            <w:pStyle w:val="Kazalovsebine1"/>
            <w:tabs>
              <w:tab w:val="right" w:leader="dot" w:pos="9362"/>
            </w:tabs>
          </w:pPr>
          <w:hyperlink w:anchor="_Toc19812">
            <w:r w:rsidR="000F3471">
              <w:t>5.</w:t>
            </w:r>
            <w:r w:rsidR="000F3471">
              <w:rPr>
                <w:rFonts w:ascii="Calibri" w:eastAsia="Calibri" w:hAnsi="Calibri" w:cs="Calibri"/>
                <w:sz w:val="22"/>
              </w:rPr>
              <w:t xml:space="preserve">  </w:t>
            </w:r>
            <w:r w:rsidR="000F3471">
              <w:t>Turbina</w:t>
            </w:r>
            <w:r w:rsidR="000F3471">
              <w:tab/>
            </w:r>
            <w:r w:rsidR="000F3471">
              <w:fldChar w:fldCharType="begin"/>
            </w:r>
            <w:r w:rsidR="000F3471">
              <w:instrText>PAGEREF _Toc19812 \h</w:instrText>
            </w:r>
            <w:r w:rsidR="000F3471">
              <w:fldChar w:fldCharType="separate"/>
            </w:r>
            <w:r w:rsidR="000F3471">
              <w:t xml:space="preserve">13 </w:t>
            </w:r>
            <w:r w:rsidR="000F3471">
              <w:fldChar w:fldCharType="end"/>
            </w:r>
          </w:hyperlink>
        </w:p>
        <w:p w:rsidR="00A83A3D" w:rsidRDefault="0085617A">
          <w:pPr>
            <w:pStyle w:val="Kazalovsebine2"/>
            <w:tabs>
              <w:tab w:val="right" w:leader="dot" w:pos="9362"/>
            </w:tabs>
          </w:pPr>
          <w:hyperlink w:anchor="_Toc19813">
            <w:r w:rsidR="000F3471">
              <w:t>5.1</w:t>
            </w:r>
            <w:r w:rsidR="000F3471">
              <w:rPr>
                <w:rFonts w:ascii="Calibri" w:eastAsia="Calibri" w:hAnsi="Calibri" w:cs="Calibri"/>
                <w:sz w:val="22"/>
              </w:rPr>
              <w:t xml:space="preserve">  </w:t>
            </w:r>
            <w:r w:rsidR="000F3471">
              <w:t>Notranji izkoristek</w:t>
            </w:r>
            <w:r w:rsidR="000F3471">
              <w:tab/>
            </w:r>
            <w:r w:rsidR="000F3471">
              <w:fldChar w:fldCharType="begin"/>
            </w:r>
            <w:r w:rsidR="000F3471">
              <w:instrText>PAGEREF _Toc19813 \h</w:instrText>
            </w:r>
            <w:r w:rsidR="000F3471">
              <w:fldChar w:fldCharType="separate"/>
            </w:r>
            <w:r w:rsidR="000F3471">
              <w:t xml:space="preserve">13 </w:t>
            </w:r>
            <w:r w:rsidR="000F3471">
              <w:fldChar w:fldCharType="end"/>
            </w:r>
          </w:hyperlink>
        </w:p>
        <w:p w:rsidR="00A83A3D" w:rsidRDefault="0085617A">
          <w:pPr>
            <w:pStyle w:val="Kazalovsebine2"/>
            <w:tabs>
              <w:tab w:val="right" w:leader="dot" w:pos="9362"/>
            </w:tabs>
          </w:pPr>
          <w:hyperlink w:anchor="_Toc19814">
            <w:r w:rsidR="000F3471">
              <w:t>5.2</w:t>
            </w:r>
            <w:r w:rsidR="000F3471">
              <w:rPr>
                <w:rFonts w:ascii="Calibri" w:eastAsia="Calibri" w:hAnsi="Calibri" w:cs="Calibri"/>
                <w:sz w:val="22"/>
              </w:rPr>
              <w:t xml:space="preserve">  </w:t>
            </w:r>
            <w:r w:rsidR="000F3471">
              <w:t>Mehanični izkoristek</w:t>
            </w:r>
            <w:r w:rsidR="000F3471">
              <w:tab/>
            </w:r>
            <w:r w:rsidR="000F3471">
              <w:fldChar w:fldCharType="begin"/>
            </w:r>
            <w:r w:rsidR="000F3471">
              <w:instrText>PAGEREF _Toc19814 \h</w:instrText>
            </w:r>
            <w:r w:rsidR="000F3471">
              <w:fldChar w:fldCharType="separate"/>
            </w:r>
            <w:r w:rsidR="000F3471">
              <w:t xml:space="preserve">14 </w:t>
            </w:r>
            <w:r w:rsidR="000F3471">
              <w:fldChar w:fldCharType="end"/>
            </w:r>
          </w:hyperlink>
        </w:p>
        <w:p w:rsidR="00A83A3D" w:rsidRDefault="0085617A">
          <w:pPr>
            <w:pStyle w:val="Kazalovsebine1"/>
            <w:tabs>
              <w:tab w:val="right" w:leader="dot" w:pos="9362"/>
            </w:tabs>
          </w:pPr>
          <w:hyperlink w:anchor="_Toc19815">
            <w:r w:rsidR="000F3471">
              <w:t>6.</w:t>
            </w:r>
            <w:r w:rsidR="000F3471">
              <w:rPr>
                <w:rFonts w:ascii="Calibri" w:eastAsia="Calibri" w:hAnsi="Calibri" w:cs="Calibri"/>
                <w:sz w:val="22"/>
              </w:rPr>
              <w:t xml:space="preserve">  </w:t>
            </w:r>
            <w:r w:rsidR="000F3471">
              <w:t>Generator</w:t>
            </w:r>
            <w:r w:rsidR="000F3471">
              <w:tab/>
            </w:r>
            <w:r w:rsidR="000F3471">
              <w:fldChar w:fldCharType="begin"/>
            </w:r>
            <w:r w:rsidR="000F3471">
              <w:instrText>PAGEREF _Toc19815 \h</w:instrText>
            </w:r>
            <w:r w:rsidR="000F3471">
              <w:fldChar w:fldCharType="separate"/>
            </w:r>
            <w:r w:rsidR="000F3471">
              <w:t xml:space="preserve">15 </w:t>
            </w:r>
            <w:r w:rsidR="000F3471">
              <w:fldChar w:fldCharType="end"/>
            </w:r>
          </w:hyperlink>
        </w:p>
        <w:p w:rsidR="00A83A3D" w:rsidRDefault="0085617A">
          <w:pPr>
            <w:pStyle w:val="Kazalovsebine1"/>
            <w:tabs>
              <w:tab w:val="right" w:leader="dot" w:pos="9362"/>
            </w:tabs>
          </w:pPr>
          <w:hyperlink w:anchor="_Toc19816">
            <w:r w:rsidR="000F3471">
              <w:t>7.</w:t>
            </w:r>
            <w:r w:rsidR="000F3471">
              <w:rPr>
                <w:rFonts w:ascii="Calibri" w:eastAsia="Calibri" w:hAnsi="Calibri" w:cs="Calibri"/>
                <w:sz w:val="22"/>
              </w:rPr>
              <w:t xml:space="preserve">  </w:t>
            </w:r>
            <w:r w:rsidR="000F3471">
              <w:t>Lastna raba</w:t>
            </w:r>
            <w:r w:rsidR="000F3471">
              <w:tab/>
            </w:r>
            <w:r w:rsidR="000F3471">
              <w:fldChar w:fldCharType="begin"/>
            </w:r>
            <w:r w:rsidR="000F3471">
              <w:instrText>PAGEREF _Toc19816 \h</w:instrText>
            </w:r>
            <w:r w:rsidR="000F3471">
              <w:fldChar w:fldCharType="separate"/>
            </w:r>
            <w:r w:rsidR="000F3471">
              <w:t xml:space="preserve">16 </w:t>
            </w:r>
            <w:r w:rsidR="000F3471">
              <w:fldChar w:fldCharType="end"/>
            </w:r>
          </w:hyperlink>
        </w:p>
        <w:p w:rsidR="00A83A3D" w:rsidRDefault="0085617A">
          <w:pPr>
            <w:pStyle w:val="Kazalovsebine1"/>
            <w:tabs>
              <w:tab w:val="right" w:leader="dot" w:pos="9362"/>
            </w:tabs>
          </w:pPr>
          <w:hyperlink w:anchor="_Toc19817">
            <w:r w:rsidR="000F3471">
              <w:t>8.</w:t>
            </w:r>
            <w:r w:rsidR="000F3471">
              <w:rPr>
                <w:rFonts w:ascii="Calibri" w:eastAsia="Calibri" w:hAnsi="Calibri" w:cs="Calibri"/>
                <w:sz w:val="22"/>
              </w:rPr>
              <w:t xml:space="preserve">  </w:t>
            </w:r>
            <w:r w:rsidR="000F3471">
              <w:t>Zaključek</w:t>
            </w:r>
            <w:r w:rsidR="000F3471">
              <w:tab/>
            </w:r>
            <w:r w:rsidR="000F3471">
              <w:fldChar w:fldCharType="begin"/>
            </w:r>
            <w:r w:rsidR="000F3471">
              <w:instrText>PAGEREF _Toc19817 \h</w:instrText>
            </w:r>
            <w:r w:rsidR="000F3471">
              <w:fldChar w:fldCharType="separate"/>
            </w:r>
            <w:r w:rsidR="000F3471">
              <w:t xml:space="preserve">17 </w:t>
            </w:r>
            <w:r w:rsidR="000F3471">
              <w:fldChar w:fldCharType="end"/>
            </w:r>
          </w:hyperlink>
        </w:p>
        <w:p w:rsidR="00A83A3D" w:rsidRDefault="0085617A">
          <w:pPr>
            <w:pStyle w:val="Kazalovsebine1"/>
            <w:tabs>
              <w:tab w:val="right" w:leader="dot" w:pos="9362"/>
            </w:tabs>
          </w:pPr>
          <w:hyperlink w:anchor="_Toc19818">
            <w:r w:rsidR="000F3471">
              <w:t>9.</w:t>
            </w:r>
            <w:r w:rsidR="000F3471">
              <w:rPr>
                <w:rFonts w:ascii="Calibri" w:eastAsia="Calibri" w:hAnsi="Calibri" w:cs="Calibri"/>
                <w:sz w:val="22"/>
              </w:rPr>
              <w:t xml:space="preserve"> </w:t>
            </w:r>
            <w:r w:rsidR="000F3471">
              <w:t>Viri</w:t>
            </w:r>
            <w:r w:rsidR="000F3471">
              <w:tab/>
            </w:r>
            <w:r w:rsidR="000F3471">
              <w:fldChar w:fldCharType="begin"/>
            </w:r>
            <w:r w:rsidR="000F3471">
              <w:instrText>PAGEREF _Toc19818 \h</w:instrText>
            </w:r>
            <w:r w:rsidR="000F3471">
              <w:fldChar w:fldCharType="separate"/>
            </w:r>
            <w:r w:rsidR="000F3471">
              <w:t xml:space="preserve">18 </w:t>
            </w:r>
            <w:r w:rsidR="000F3471">
              <w:fldChar w:fldCharType="end"/>
            </w:r>
          </w:hyperlink>
        </w:p>
        <w:p w:rsidR="00A83A3D" w:rsidRDefault="000F3471">
          <w:r>
            <w:fldChar w:fldCharType="end"/>
          </w:r>
        </w:p>
      </w:sdtContent>
    </w:sdt>
    <w:p w:rsidR="00A83A3D" w:rsidRDefault="000F3471">
      <w:pPr>
        <w:spacing w:line="369" w:lineRule="auto"/>
        <w:ind w:left="-5" w:right="250"/>
      </w:pPr>
      <w:r>
        <w:rPr>
          <w:b/>
        </w:rPr>
        <w:t xml:space="preserve"> </w:t>
      </w:r>
    </w:p>
    <w:p w:rsidR="00A83A3D" w:rsidRDefault="000F3471">
      <w:pPr>
        <w:spacing w:after="0"/>
        <w:ind w:left="0" w:right="0" w:firstLine="0"/>
        <w:jc w:val="left"/>
      </w:pPr>
      <w:r>
        <w:rPr>
          <w:b/>
        </w:rPr>
        <w:t xml:space="preserve"> </w:t>
      </w:r>
      <w:r>
        <w:rPr>
          <w:b/>
        </w:rPr>
        <w:tab/>
        <w:t xml:space="preserve"> </w:t>
      </w:r>
      <w:r>
        <w:br w:type="page"/>
      </w:r>
    </w:p>
    <w:p w:rsidR="00A83A3D" w:rsidRDefault="000F3471">
      <w:pPr>
        <w:spacing w:after="115"/>
        <w:ind w:left="0" w:right="0" w:firstLine="0"/>
        <w:jc w:val="left"/>
      </w:pPr>
      <w:r>
        <w:rPr>
          <w:b/>
        </w:rPr>
        <w:lastRenderedPageBreak/>
        <w:t xml:space="preserve"> </w:t>
      </w:r>
    </w:p>
    <w:p w:rsidR="00A83A3D" w:rsidRDefault="000F3471">
      <w:pPr>
        <w:spacing w:after="146"/>
        <w:ind w:left="-5" w:right="0"/>
        <w:jc w:val="left"/>
      </w:pPr>
      <w:r>
        <w:rPr>
          <w:b/>
        </w:rPr>
        <w:t xml:space="preserve">Seznam uporabljenih kratic </w:t>
      </w:r>
    </w:p>
    <w:p w:rsidR="00F75CCE" w:rsidRDefault="000F3471">
      <w:pPr>
        <w:spacing w:line="358" w:lineRule="auto"/>
        <w:ind w:left="-5" w:right="5502"/>
      </w:pPr>
      <w:r>
        <w:t xml:space="preserve">EE električna energija </w:t>
      </w:r>
    </w:p>
    <w:p w:rsidR="00A83A3D" w:rsidRDefault="000F3471">
      <w:pPr>
        <w:spacing w:line="358" w:lineRule="auto"/>
        <w:ind w:left="-5" w:right="5502"/>
      </w:pPr>
      <w:r>
        <w:t xml:space="preserve">HE hidro elektrarna </w:t>
      </w:r>
    </w:p>
    <w:p w:rsidR="00A83A3D" w:rsidRDefault="000F3471">
      <w:pPr>
        <w:tabs>
          <w:tab w:val="center" w:pos="2014"/>
        </w:tabs>
        <w:spacing w:after="121"/>
        <w:ind w:left="-15" w:right="0" w:firstLine="0"/>
        <w:jc w:val="left"/>
      </w:pPr>
      <w:r>
        <w:t xml:space="preserve">g </w:t>
      </w:r>
      <w:r>
        <w:tab/>
        <w:t xml:space="preserve">gorivo  </w:t>
      </w:r>
    </w:p>
    <w:p w:rsidR="00F75CCE" w:rsidRDefault="000F3471">
      <w:pPr>
        <w:spacing w:line="356" w:lineRule="auto"/>
        <w:ind w:left="-5" w:right="5593"/>
      </w:pPr>
      <w:r>
        <w:t xml:space="preserve">JE </w:t>
      </w:r>
    </w:p>
    <w:p w:rsidR="00F75CCE" w:rsidRDefault="000F3471">
      <w:pPr>
        <w:spacing w:line="356" w:lineRule="auto"/>
        <w:ind w:left="-5" w:right="5593"/>
      </w:pPr>
      <w:r>
        <w:t xml:space="preserve">jedrska elektrarna </w:t>
      </w:r>
    </w:p>
    <w:p w:rsidR="00A83A3D" w:rsidRDefault="000F3471">
      <w:pPr>
        <w:spacing w:line="356" w:lineRule="auto"/>
        <w:ind w:left="-5" w:right="5593"/>
      </w:pPr>
      <w:r>
        <w:t xml:space="preserve">TE termoelektrarna </w:t>
      </w:r>
    </w:p>
    <w:p w:rsidR="00A83A3D" w:rsidRDefault="000F3471">
      <w:pPr>
        <w:tabs>
          <w:tab w:val="center" w:pos="1908"/>
        </w:tabs>
        <w:spacing w:after="119"/>
        <w:ind w:left="-15" w:right="0" w:firstLine="0"/>
        <w:jc w:val="left"/>
      </w:pPr>
      <w:r>
        <w:t xml:space="preserve">z  </w:t>
      </w:r>
      <w:r>
        <w:tab/>
        <w:t xml:space="preserve">zrak </w:t>
      </w:r>
    </w:p>
    <w:p w:rsidR="00A83A3D" w:rsidRDefault="000F3471">
      <w:pPr>
        <w:spacing w:after="120"/>
        <w:ind w:left="0" w:right="0" w:firstLine="0"/>
        <w:jc w:val="left"/>
      </w:pPr>
      <w:r>
        <w:t xml:space="preserve"> </w:t>
      </w:r>
    </w:p>
    <w:p w:rsidR="00A83A3D" w:rsidRDefault="000F3471">
      <w:pPr>
        <w:spacing w:after="0"/>
        <w:ind w:left="-5" w:right="0"/>
        <w:jc w:val="left"/>
      </w:pPr>
      <w:r>
        <w:rPr>
          <w:b/>
        </w:rPr>
        <w:t xml:space="preserve">Seznam uporabljenih simbolov </w:t>
      </w:r>
    </w:p>
    <w:tbl>
      <w:tblPr>
        <w:tblStyle w:val="TableGrid"/>
        <w:tblW w:w="6356" w:type="dxa"/>
        <w:tblInd w:w="0" w:type="dxa"/>
        <w:tblLook w:val="04A0" w:firstRow="1" w:lastRow="0" w:firstColumn="1" w:lastColumn="0" w:noHBand="0" w:noVBand="1"/>
      </w:tblPr>
      <w:tblGrid>
        <w:gridCol w:w="1702"/>
        <w:gridCol w:w="4654"/>
      </w:tblGrid>
      <w:tr w:rsidR="00A83A3D">
        <w:trPr>
          <w:trHeight w:val="340"/>
        </w:trPr>
        <w:tc>
          <w:tcPr>
            <w:tcW w:w="1702" w:type="dxa"/>
            <w:tcBorders>
              <w:top w:val="nil"/>
              <w:left w:val="nil"/>
              <w:bottom w:val="nil"/>
              <w:right w:val="nil"/>
            </w:tcBorders>
          </w:tcPr>
          <w:p w:rsidR="00A83A3D" w:rsidRDefault="000F3471">
            <w:pPr>
              <w:spacing w:after="0"/>
              <w:ind w:left="0" w:right="0" w:firstLine="0"/>
              <w:jc w:val="left"/>
            </w:pPr>
            <w:r>
              <w:t xml:space="preserve">B </w:t>
            </w:r>
          </w:p>
        </w:tc>
        <w:tc>
          <w:tcPr>
            <w:tcW w:w="4655" w:type="dxa"/>
            <w:tcBorders>
              <w:top w:val="nil"/>
              <w:left w:val="nil"/>
              <w:bottom w:val="nil"/>
              <w:right w:val="nil"/>
            </w:tcBorders>
          </w:tcPr>
          <w:p w:rsidR="00A83A3D" w:rsidRDefault="000F3471">
            <w:pPr>
              <w:spacing w:after="0"/>
              <w:ind w:left="0" w:right="0" w:firstLine="0"/>
              <w:jc w:val="left"/>
            </w:pPr>
            <w:r>
              <w:t xml:space="preserve">anergija [kJ]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Δh</w:t>
            </w:r>
            <w:proofErr w:type="spellEnd"/>
            <w:r>
              <w:t xml:space="preserve">  </w:t>
            </w:r>
          </w:p>
        </w:tc>
        <w:tc>
          <w:tcPr>
            <w:tcW w:w="4655" w:type="dxa"/>
            <w:tcBorders>
              <w:top w:val="nil"/>
              <w:left w:val="nil"/>
              <w:bottom w:val="nil"/>
              <w:right w:val="nil"/>
            </w:tcBorders>
          </w:tcPr>
          <w:p w:rsidR="00A83A3D" w:rsidRDefault="000F3471">
            <w:pPr>
              <w:spacing w:after="0"/>
              <w:ind w:left="0" w:right="0" w:firstLine="0"/>
            </w:pPr>
            <w:r>
              <w:t xml:space="preserve">teoretična sprememba entalpije na maso [kJ/kg]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r>
              <w:t xml:space="preserve">E </w:t>
            </w:r>
          </w:p>
        </w:tc>
        <w:tc>
          <w:tcPr>
            <w:tcW w:w="4655" w:type="dxa"/>
            <w:tcBorders>
              <w:top w:val="nil"/>
              <w:left w:val="nil"/>
              <w:bottom w:val="nil"/>
              <w:right w:val="nil"/>
            </w:tcBorders>
          </w:tcPr>
          <w:p w:rsidR="00A83A3D" w:rsidRDefault="000F3471">
            <w:pPr>
              <w:spacing w:after="0"/>
              <w:ind w:left="0" w:right="0" w:firstLine="0"/>
              <w:jc w:val="left"/>
            </w:pPr>
            <w:proofErr w:type="spellStart"/>
            <w:r>
              <w:t>eksergija</w:t>
            </w:r>
            <w:proofErr w:type="spellEnd"/>
            <w:r>
              <w:t xml:space="preserve"> [kJ] </w:t>
            </w:r>
          </w:p>
        </w:tc>
      </w:tr>
      <w:tr w:rsidR="00A83A3D">
        <w:trPr>
          <w:trHeight w:val="415"/>
        </w:trPr>
        <w:tc>
          <w:tcPr>
            <w:tcW w:w="1702" w:type="dxa"/>
            <w:tcBorders>
              <w:top w:val="nil"/>
              <w:left w:val="nil"/>
              <w:bottom w:val="nil"/>
              <w:right w:val="nil"/>
            </w:tcBorders>
          </w:tcPr>
          <w:p w:rsidR="00A83A3D" w:rsidRDefault="000F3471">
            <w:pPr>
              <w:spacing w:after="0"/>
              <w:ind w:left="0" w:right="0" w:firstLine="0"/>
              <w:jc w:val="left"/>
            </w:pPr>
            <w:proofErr w:type="spellStart"/>
            <w:r>
              <w:t>E</w:t>
            </w:r>
            <w:r>
              <w:rPr>
                <w:sz w:val="16"/>
              </w:rPr>
              <w:t>odv</w:t>
            </w:r>
            <w:proofErr w:type="spellEnd"/>
            <w:r>
              <w:t xml:space="preserve"> </w:t>
            </w:r>
          </w:p>
        </w:tc>
        <w:tc>
          <w:tcPr>
            <w:tcW w:w="4655" w:type="dxa"/>
            <w:tcBorders>
              <w:top w:val="nil"/>
              <w:left w:val="nil"/>
              <w:bottom w:val="nil"/>
              <w:right w:val="nil"/>
            </w:tcBorders>
          </w:tcPr>
          <w:p w:rsidR="00A83A3D" w:rsidRDefault="000F3471">
            <w:pPr>
              <w:spacing w:after="0"/>
              <w:ind w:left="0" w:right="0" w:firstLine="0"/>
              <w:jc w:val="left"/>
            </w:pPr>
            <w:proofErr w:type="spellStart"/>
            <w:r>
              <w:t>eksergija</w:t>
            </w:r>
            <w:proofErr w:type="spellEnd"/>
            <w:r>
              <w:t xml:space="preserve">, ki se izgubi [kJ]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e</w:t>
            </w:r>
            <w:r>
              <w:rPr>
                <w:vertAlign w:val="subscript"/>
              </w:rPr>
              <w:t>g</w:t>
            </w:r>
            <w:proofErr w:type="spellEnd"/>
            <w:r>
              <w:t xml:space="preserve">  </w:t>
            </w:r>
          </w:p>
        </w:tc>
        <w:tc>
          <w:tcPr>
            <w:tcW w:w="4655" w:type="dxa"/>
            <w:tcBorders>
              <w:top w:val="nil"/>
              <w:left w:val="nil"/>
              <w:bottom w:val="nil"/>
              <w:right w:val="nil"/>
            </w:tcBorders>
          </w:tcPr>
          <w:p w:rsidR="00A83A3D" w:rsidRDefault="000F3471">
            <w:pPr>
              <w:spacing w:after="0"/>
              <w:ind w:left="0" w:right="0" w:firstLine="0"/>
              <w:jc w:val="left"/>
            </w:pPr>
            <w:proofErr w:type="spellStart"/>
            <w:r>
              <w:t>eksergija</w:t>
            </w:r>
            <w:proofErr w:type="spellEnd"/>
            <w:r>
              <w:t xml:space="preserve"> goriva na maso [kJ/kg]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e</w:t>
            </w:r>
            <w:r>
              <w:rPr>
                <w:sz w:val="16"/>
              </w:rPr>
              <w:t>plini</w:t>
            </w:r>
            <w:proofErr w:type="spellEnd"/>
            <w:r>
              <w:t xml:space="preserve">  </w:t>
            </w:r>
          </w:p>
        </w:tc>
        <w:tc>
          <w:tcPr>
            <w:tcW w:w="4655" w:type="dxa"/>
            <w:tcBorders>
              <w:top w:val="nil"/>
              <w:left w:val="nil"/>
              <w:bottom w:val="nil"/>
              <w:right w:val="nil"/>
            </w:tcBorders>
          </w:tcPr>
          <w:p w:rsidR="00A83A3D" w:rsidRDefault="000F3471">
            <w:pPr>
              <w:spacing w:after="0"/>
              <w:ind w:left="0" w:right="0" w:firstLine="0"/>
              <w:jc w:val="left"/>
            </w:pPr>
            <w:proofErr w:type="spellStart"/>
            <w:r>
              <w:t>eksergija</w:t>
            </w:r>
            <w:proofErr w:type="spellEnd"/>
            <w:r>
              <w:t xml:space="preserve"> plinov na maso [kJ/kg]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e</w:t>
            </w:r>
            <w:r>
              <w:rPr>
                <w:vertAlign w:val="subscript"/>
              </w:rPr>
              <w:t>z</w:t>
            </w:r>
            <w:proofErr w:type="spellEnd"/>
            <w:r>
              <w:t xml:space="preserve">  </w:t>
            </w:r>
          </w:p>
        </w:tc>
        <w:tc>
          <w:tcPr>
            <w:tcW w:w="4655" w:type="dxa"/>
            <w:tcBorders>
              <w:top w:val="nil"/>
              <w:left w:val="nil"/>
              <w:bottom w:val="nil"/>
              <w:right w:val="nil"/>
            </w:tcBorders>
          </w:tcPr>
          <w:p w:rsidR="00A83A3D" w:rsidRDefault="000F3471">
            <w:pPr>
              <w:spacing w:after="0"/>
              <w:ind w:left="0" w:right="0" w:firstLine="0"/>
              <w:jc w:val="left"/>
            </w:pPr>
            <w:proofErr w:type="spellStart"/>
            <w:r>
              <w:t>eksergija</w:t>
            </w:r>
            <w:proofErr w:type="spellEnd"/>
            <w:r>
              <w:t xml:space="preserve"> zraka na maso [kJ/kg]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ξ</w:t>
            </w:r>
            <w:r>
              <w:rPr>
                <w:sz w:val="16"/>
              </w:rPr>
              <w:t>k</w:t>
            </w:r>
            <w:proofErr w:type="spellEnd"/>
            <w:r>
              <w:rPr>
                <w:sz w:val="16"/>
              </w:rPr>
              <w:t xml:space="preserve"> </w:t>
            </w:r>
          </w:p>
        </w:tc>
        <w:tc>
          <w:tcPr>
            <w:tcW w:w="4655" w:type="dxa"/>
            <w:tcBorders>
              <w:top w:val="nil"/>
              <w:left w:val="nil"/>
              <w:bottom w:val="nil"/>
              <w:right w:val="nil"/>
            </w:tcBorders>
          </w:tcPr>
          <w:p w:rsidR="00A83A3D" w:rsidRDefault="000F3471">
            <w:pPr>
              <w:spacing w:after="0"/>
              <w:ind w:left="0" w:right="0" w:firstLine="0"/>
              <w:jc w:val="left"/>
            </w:pPr>
            <w:proofErr w:type="spellStart"/>
            <w:r>
              <w:t>ekserzijski</w:t>
            </w:r>
            <w:proofErr w:type="spellEnd"/>
            <w:r>
              <w:t xml:space="preserve"> izkoristek kotla </w:t>
            </w:r>
          </w:p>
        </w:tc>
      </w:tr>
      <w:tr w:rsidR="00A83A3D">
        <w:trPr>
          <w:trHeight w:val="413"/>
        </w:trPr>
        <w:tc>
          <w:tcPr>
            <w:tcW w:w="1702" w:type="dxa"/>
            <w:tcBorders>
              <w:top w:val="nil"/>
              <w:left w:val="nil"/>
              <w:bottom w:val="nil"/>
              <w:right w:val="nil"/>
            </w:tcBorders>
          </w:tcPr>
          <w:p w:rsidR="00A83A3D" w:rsidRDefault="000F3471">
            <w:pPr>
              <w:spacing w:after="0"/>
              <w:ind w:left="0" w:right="0" w:firstLine="0"/>
              <w:jc w:val="left"/>
            </w:pPr>
            <w:r>
              <w:t xml:space="preserve">h  </w:t>
            </w:r>
          </w:p>
        </w:tc>
        <w:tc>
          <w:tcPr>
            <w:tcW w:w="4655" w:type="dxa"/>
            <w:tcBorders>
              <w:top w:val="nil"/>
              <w:left w:val="nil"/>
              <w:bottom w:val="nil"/>
              <w:right w:val="nil"/>
            </w:tcBorders>
          </w:tcPr>
          <w:p w:rsidR="00A83A3D" w:rsidRDefault="000F3471">
            <w:pPr>
              <w:spacing w:after="0"/>
              <w:ind w:left="0" w:right="0" w:firstLine="0"/>
              <w:jc w:val="left"/>
            </w:pPr>
            <w:r>
              <w:t xml:space="preserve">entalpija na maso [kJ/kg] </w:t>
            </w:r>
          </w:p>
        </w:tc>
      </w:tr>
      <w:tr w:rsidR="00A83A3D">
        <w:trPr>
          <w:trHeight w:val="415"/>
        </w:trPr>
        <w:tc>
          <w:tcPr>
            <w:tcW w:w="1702" w:type="dxa"/>
            <w:tcBorders>
              <w:top w:val="nil"/>
              <w:left w:val="nil"/>
              <w:bottom w:val="nil"/>
              <w:right w:val="nil"/>
            </w:tcBorders>
          </w:tcPr>
          <w:p w:rsidR="00A83A3D" w:rsidRDefault="000F3471">
            <w:pPr>
              <w:spacing w:after="0"/>
              <w:ind w:left="0" w:right="0" w:firstLine="0"/>
              <w:jc w:val="left"/>
            </w:pPr>
            <w:r>
              <w:t>h</w:t>
            </w:r>
            <w:r>
              <w:rPr>
                <w:sz w:val="16"/>
              </w:rPr>
              <w:t>1,2,3,4</w:t>
            </w:r>
            <w:r>
              <w:t xml:space="preserve"> </w:t>
            </w:r>
          </w:p>
        </w:tc>
        <w:tc>
          <w:tcPr>
            <w:tcW w:w="4655" w:type="dxa"/>
            <w:tcBorders>
              <w:top w:val="nil"/>
              <w:left w:val="nil"/>
              <w:bottom w:val="nil"/>
              <w:right w:val="nil"/>
            </w:tcBorders>
          </w:tcPr>
          <w:p w:rsidR="00A83A3D" w:rsidRDefault="000F3471">
            <w:pPr>
              <w:spacing w:after="0"/>
              <w:ind w:left="0" w:right="0" w:firstLine="0"/>
              <w:jc w:val="left"/>
            </w:pPr>
            <w:r>
              <w:t xml:space="preserve">entalpija na maso v točkah s slike 1[kJ/kg]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h</w:t>
            </w:r>
            <w:r>
              <w:rPr>
                <w:sz w:val="16"/>
              </w:rPr>
              <w:t>dej</w:t>
            </w:r>
            <w:proofErr w:type="spellEnd"/>
            <w:r>
              <w:t xml:space="preserve">  </w:t>
            </w:r>
          </w:p>
        </w:tc>
        <w:tc>
          <w:tcPr>
            <w:tcW w:w="4655" w:type="dxa"/>
            <w:tcBorders>
              <w:top w:val="nil"/>
              <w:left w:val="nil"/>
              <w:bottom w:val="nil"/>
              <w:right w:val="nil"/>
            </w:tcBorders>
          </w:tcPr>
          <w:p w:rsidR="00A83A3D" w:rsidRDefault="000F3471">
            <w:pPr>
              <w:spacing w:after="0"/>
              <w:ind w:left="0" w:right="0" w:firstLine="0"/>
              <w:jc w:val="left"/>
            </w:pPr>
            <w:r>
              <w:t xml:space="preserve">realna sprememba entalpije na maso [kJ/kg]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r>
              <w:t>h</w:t>
            </w:r>
            <w:r>
              <w:rPr>
                <w:vertAlign w:val="subscript"/>
              </w:rPr>
              <w:t>i</w:t>
            </w:r>
            <w:r>
              <w:t xml:space="preserve">  </w:t>
            </w:r>
          </w:p>
        </w:tc>
        <w:tc>
          <w:tcPr>
            <w:tcW w:w="4655" w:type="dxa"/>
            <w:tcBorders>
              <w:top w:val="nil"/>
              <w:left w:val="nil"/>
              <w:bottom w:val="nil"/>
              <w:right w:val="nil"/>
            </w:tcBorders>
          </w:tcPr>
          <w:p w:rsidR="00A83A3D" w:rsidRDefault="000F3471">
            <w:pPr>
              <w:spacing w:after="0"/>
              <w:ind w:left="0" w:right="0" w:firstLine="0"/>
              <w:jc w:val="left"/>
            </w:pPr>
            <w:r>
              <w:t xml:space="preserve">entalpija dovedena z gorivom na maso [kJ/kg]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h</w:t>
            </w:r>
            <w:r>
              <w:rPr>
                <w:sz w:val="16"/>
              </w:rPr>
              <w:t>izgub</w:t>
            </w:r>
            <w:proofErr w:type="spellEnd"/>
            <w:r>
              <w:t xml:space="preserve"> </w:t>
            </w:r>
          </w:p>
        </w:tc>
        <w:tc>
          <w:tcPr>
            <w:tcW w:w="4655" w:type="dxa"/>
            <w:tcBorders>
              <w:top w:val="nil"/>
              <w:left w:val="nil"/>
              <w:bottom w:val="nil"/>
              <w:right w:val="nil"/>
            </w:tcBorders>
          </w:tcPr>
          <w:p w:rsidR="00A83A3D" w:rsidRDefault="000F3471">
            <w:pPr>
              <w:spacing w:after="0"/>
              <w:ind w:left="0" w:right="0" w:firstLine="0"/>
              <w:jc w:val="left"/>
            </w:pPr>
            <w:r>
              <w:t xml:space="preserve">izgube prikazane z entalpijo na maso [kJ/kg]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h</w:t>
            </w:r>
            <w:r>
              <w:rPr>
                <w:vertAlign w:val="subscript"/>
              </w:rPr>
              <w:t>g</w:t>
            </w:r>
            <w:proofErr w:type="spellEnd"/>
            <w:r>
              <w:t xml:space="preserve">  </w:t>
            </w:r>
          </w:p>
        </w:tc>
        <w:tc>
          <w:tcPr>
            <w:tcW w:w="4655" w:type="dxa"/>
            <w:tcBorders>
              <w:top w:val="nil"/>
              <w:left w:val="nil"/>
              <w:bottom w:val="nil"/>
              <w:right w:val="nil"/>
            </w:tcBorders>
          </w:tcPr>
          <w:p w:rsidR="00A83A3D" w:rsidRDefault="000F3471">
            <w:pPr>
              <w:spacing w:after="0"/>
              <w:ind w:left="0" w:right="0" w:firstLine="0"/>
              <w:jc w:val="left"/>
            </w:pPr>
            <w:r>
              <w:t xml:space="preserve">entalpija goriva na maso [kJ/kg]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h</w:t>
            </w:r>
            <w:r>
              <w:rPr>
                <w:vertAlign w:val="subscript"/>
              </w:rPr>
              <w:t>p</w:t>
            </w:r>
            <w:proofErr w:type="spellEnd"/>
            <w:r>
              <w:t xml:space="preserve">  </w:t>
            </w:r>
          </w:p>
        </w:tc>
        <w:tc>
          <w:tcPr>
            <w:tcW w:w="4655" w:type="dxa"/>
            <w:tcBorders>
              <w:top w:val="nil"/>
              <w:left w:val="nil"/>
              <w:bottom w:val="nil"/>
              <w:right w:val="nil"/>
            </w:tcBorders>
          </w:tcPr>
          <w:p w:rsidR="00A83A3D" w:rsidRDefault="000F3471">
            <w:pPr>
              <w:spacing w:after="0"/>
              <w:ind w:left="0" w:right="0" w:firstLine="0"/>
              <w:jc w:val="left"/>
            </w:pPr>
            <w:r>
              <w:t xml:space="preserve">entalpija pare na maso [kJ/kg]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h</w:t>
            </w:r>
            <w:r>
              <w:rPr>
                <w:sz w:val="16"/>
              </w:rPr>
              <w:t>plini</w:t>
            </w:r>
            <w:proofErr w:type="spellEnd"/>
            <w:r>
              <w:t xml:space="preserve">  </w:t>
            </w:r>
          </w:p>
        </w:tc>
        <w:tc>
          <w:tcPr>
            <w:tcW w:w="4655" w:type="dxa"/>
            <w:tcBorders>
              <w:top w:val="nil"/>
              <w:left w:val="nil"/>
              <w:bottom w:val="nil"/>
              <w:right w:val="nil"/>
            </w:tcBorders>
          </w:tcPr>
          <w:p w:rsidR="00A83A3D" w:rsidRDefault="000F3471">
            <w:pPr>
              <w:spacing w:after="0"/>
              <w:ind w:left="0" w:right="0" w:firstLine="0"/>
              <w:jc w:val="left"/>
            </w:pPr>
            <w:r>
              <w:t xml:space="preserve">entalpija plinov na maso [kJ/kg] </w:t>
            </w:r>
          </w:p>
        </w:tc>
      </w:tr>
      <w:tr w:rsidR="00A83A3D">
        <w:trPr>
          <w:trHeight w:val="413"/>
        </w:trPr>
        <w:tc>
          <w:tcPr>
            <w:tcW w:w="1702" w:type="dxa"/>
            <w:tcBorders>
              <w:top w:val="nil"/>
              <w:left w:val="nil"/>
              <w:bottom w:val="nil"/>
              <w:right w:val="nil"/>
            </w:tcBorders>
          </w:tcPr>
          <w:p w:rsidR="00A83A3D" w:rsidRDefault="000F3471">
            <w:pPr>
              <w:spacing w:after="0"/>
              <w:ind w:left="0" w:right="0" w:firstLine="0"/>
              <w:jc w:val="left"/>
            </w:pPr>
            <w:proofErr w:type="spellStart"/>
            <w:r>
              <w:t>h</w:t>
            </w:r>
            <w:r>
              <w:rPr>
                <w:vertAlign w:val="subscript"/>
              </w:rPr>
              <w:t>v</w:t>
            </w:r>
            <w:proofErr w:type="spellEnd"/>
            <w:r>
              <w:t xml:space="preserve">  </w:t>
            </w:r>
          </w:p>
        </w:tc>
        <w:tc>
          <w:tcPr>
            <w:tcW w:w="4655" w:type="dxa"/>
            <w:tcBorders>
              <w:top w:val="nil"/>
              <w:left w:val="nil"/>
              <w:bottom w:val="nil"/>
              <w:right w:val="nil"/>
            </w:tcBorders>
          </w:tcPr>
          <w:p w:rsidR="00A83A3D" w:rsidRDefault="000F3471">
            <w:pPr>
              <w:spacing w:after="0"/>
              <w:ind w:left="0" w:right="0" w:firstLine="0"/>
              <w:jc w:val="left"/>
            </w:pPr>
            <w:r>
              <w:t xml:space="preserve">entalpija vode na maso [kJ/kg]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h</w:t>
            </w:r>
            <w:r>
              <w:rPr>
                <w:vertAlign w:val="subscript"/>
              </w:rPr>
              <w:t>z</w:t>
            </w:r>
            <w:proofErr w:type="spellEnd"/>
            <w:r>
              <w:t xml:space="preserve">  </w:t>
            </w:r>
          </w:p>
        </w:tc>
        <w:tc>
          <w:tcPr>
            <w:tcW w:w="4655" w:type="dxa"/>
            <w:tcBorders>
              <w:top w:val="nil"/>
              <w:left w:val="nil"/>
              <w:bottom w:val="nil"/>
              <w:right w:val="nil"/>
            </w:tcBorders>
          </w:tcPr>
          <w:p w:rsidR="00A83A3D" w:rsidRDefault="000F3471">
            <w:pPr>
              <w:spacing w:after="0"/>
              <w:ind w:left="0" w:right="0" w:firstLine="0"/>
              <w:jc w:val="left"/>
            </w:pPr>
            <w:r>
              <w:t xml:space="preserve">entalpija zraka na maso [kJ/kg]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r>
              <w:t>m</w:t>
            </w:r>
            <w:r>
              <w:rPr>
                <w:vertAlign w:val="subscript"/>
              </w:rPr>
              <w:t>g</w:t>
            </w:r>
            <w:r>
              <w:t xml:space="preserve"> </w:t>
            </w:r>
          </w:p>
        </w:tc>
        <w:tc>
          <w:tcPr>
            <w:tcW w:w="4655" w:type="dxa"/>
            <w:tcBorders>
              <w:top w:val="nil"/>
              <w:left w:val="nil"/>
              <w:bottom w:val="nil"/>
              <w:right w:val="nil"/>
            </w:tcBorders>
          </w:tcPr>
          <w:p w:rsidR="00A83A3D" w:rsidRDefault="000F3471">
            <w:pPr>
              <w:spacing w:after="0"/>
              <w:ind w:left="0" w:right="0" w:firstLine="0"/>
              <w:jc w:val="left"/>
            </w:pPr>
            <w:r>
              <w:t xml:space="preserve">masa goriva [kg]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m</w:t>
            </w:r>
            <w:r>
              <w:rPr>
                <w:vertAlign w:val="subscript"/>
              </w:rPr>
              <w:t>p</w:t>
            </w:r>
            <w:proofErr w:type="spellEnd"/>
            <w:r>
              <w:t xml:space="preserve">  </w:t>
            </w:r>
          </w:p>
        </w:tc>
        <w:tc>
          <w:tcPr>
            <w:tcW w:w="4655" w:type="dxa"/>
            <w:tcBorders>
              <w:top w:val="nil"/>
              <w:left w:val="nil"/>
              <w:bottom w:val="nil"/>
              <w:right w:val="nil"/>
            </w:tcBorders>
          </w:tcPr>
          <w:p w:rsidR="00A83A3D" w:rsidRDefault="000F3471">
            <w:pPr>
              <w:spacing w:after="0"/>
              <w:ind w:left="0" w:right="0" w:firstLine="0"/>
              <w:jc w:val="left"/>
            </w:pPr>
            <w:r>
              <w:t xml:space="preserve">masa pare [kg]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m</w:t>
            </w:r>
            <w:r>
              <w:rPr>
                <w:sz w:val="16"/>
              </w:rPr>
              <w:t>plini</w:t>
            </w:r>
            <w:proofErr w:type="spellEnd"/>
            <w:r>
              <w:t xml:space="preserve">  </w:t>
            </w:r>
          </w:p>
        </w:tc>
        <w:tc>
          <w:tcPr>
            <w:tcW w:w="4655" w:type="dxa"/>
            <w:tcBorders>
              <w:top w:val="nil"/>
              <w:left w:val="nil"/>
              <w:bottom w:val="nil"/>
              <w:right w:val="nil"/>
            </w:tcBorders>
          </w:tcPr>
          <w:p w:rsidR="00A83A3D" w:rsidRDefault="000F3471">
            <w:pPr>
              <w:spacing w:after="0"/>
              <w:ind w:left="0" w:right="0" w:firstLine="0"/>
              <w:jc w:val="left"/>
            </w:pPr>
            <w:r>
              <w:t xml:space="preserve">masa plinov [kg]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r>
              <w:t>m</w:t>
            </w:r>
            <w:r>
              <w:rPr>
                <w:vertAlign w:val="subscript"/>
              </w:rPr>
              <w:t>v</w:t>
            </w:r>
            <w:r>
              <w:t xml:space="preserve">  </w:t>
            </w:r>
          </w:p>
        </w:tc>
        <w:tc>
          <w:tcPr>
            <w:tcW w:w="4655" w:type="dxa"/>
            <w:tcBorders>
              <w:top w:val="nil"/>
              <w:left w:val="nil"/>
              <w:bottom w:val="nil"/>
              <w:right w:val="nil"/>
            </w:tcBorders>
          </w:tcPr>
          <w:p w:rsidR="00A83A3D" w:rsidRDefault="000F3471">
            <w:pPr>
              <w:spacing w:after="0"/>
              <w:ind w:left="0" w:right="0" w:firstLine="0"/>
              <w:jc w:val="left"/>
            </w:pPr>
            <w:r>
              <w:t xml:space="preserve">masa vode [kg] </w:t>
            </w:r>
          </w:p>
        </w:tc>
      </w:tr>
      <w:tr w:rsidR="00A83A3D">
        <w:trPr>
          <w:trHeight w:val="341"/>
        </w:trPr>
        <w:tc>
          <w:tcPr>
            <w:tcW w:w="1702" w:type="dxa"/>
            <w:tcBorders>
              <w:top w:val="nil"/>
              <w:left w:val="nil"/>
              <w:bottom w:val="nil"/>
              <w:right w:val="nil"/>
            </w:tcBorders>
          </w:tcPr>
          <w:p w:rsidR="00A83A3D" w:rsidRDefault="000F3471">
            <w:pPr>
              <w:spacing w:after="0"/>
              <w:ind w:left="0" w:right="0" w:firstLine="0"/>
              <w:jc w:val="left"/>
            </w:pPr>
            <w:proofErr w:type="spellStart"/>
            <w:r>
              <w:lastRenderedPageBreak/>
              <w:t>m</w:t>
            </w:r>
            <w:r>
              <w:rPr>
                <w:vertAlign w:val="subscript"/>
              </w:rPr>
              <w:t>z</w:t>
            </w:r>
            <w:proofErr w:type="spellEnd"/>
            <w:r>
              <w:t xml:space="preserve"> </w:t>
            </w:r>
          </w:p>
        </w:tc>
        <w:tc>
          <w:tcPr>
            <w:tcW w:w="4655" w:type="dxa"/>
            <w:tcBorders>
              <w:top w:val="nil"/>
              <w:left w:val="nil"/>
              <w:bottom w:val="nil"/>
              <w:right w:val="nil"/>
            </w:tcBorders>
          </w:tcPr>
          <w:p w:rsidR="00A83A3D" w:rsidRDefault="000F3471">
            <w:pPr>
              <w:spacing w:after="0"/>
              <w:ind w:left="0" w:right="0" w:firstLine="0"/>
              <w:jc w:val="left"/>
            </w:pPr>
            <w:r>
              <w:t xml:space="preserve">masa zraka [kg] </w:t>
            </w:r>
          </w:p>
        </w:tc>
      </w:tr>
    </w:tbl>
    <w:p w:rsidR="00A83A3D" w:rsidRDefault="00A83A3D">
      <w:pPr>
        <w:spacing w:after="0"/>
        <w:ind w:left="-1702" w:right="3061" w:firstLine="0"/>
        <w:jc w:val="left"/>
      </w:pPr>
    </w:p>
    <w:tbl>
      <w:tblPr>
        <w:tblStyle w:val="TableGrid"/>
        <w:tblW w:w="6301" w:type="dxa"/>
        <w:tblInd w:w="0" w:type="dxa"/>
        <w:tblCellMar>
          <w:top w:w="19" w:type="dxa"/>
        </w:tblCellMar>
        <w:tblLook w:val="04A0" w:firstRow="1" w:lastRow="0" w:firstColumn="1" w:lastColumn="0" w:noHBand="0" w:noVBand="1"/>
      </w:tblPr>
      <w:tblGrid>
        <w:gridCol w:w="1702"/>
        <w:gridCol w:w="4599"/>
      </w:tblGrid>
      <w:tr w:rsidR="00A83A3D">
        <w:trPr>
          <w:trHeight w:val="342"/>
        </w:trPr>
        <w:tc>
          <w:tcPr>
            <w:tcW w:w="1702" w:type="dxa"/>
            <w:tcBorders>
              <w:top w:val="nil"/>
              <w:left w:val="nil"/>
              <w:bottom w:val="nil"/>
              <w:right w:val="nil"/>
            </w:tcBorders>
          </w:tcPr>
          <w:p w:rsidR="00A83A3D" w:rsidRDefault="000F3471">
            <w:pPr>
              <w:spacing w:after="0"/>
              <w:ind w:left="0" w:right="0" w:firstLine="0"/>
              <w:jc w:val="left"/>
            </w:pPr>
            <w:proofErr w:type="spellStart"/>
            <w:r>
              <w:t>η</w:t>
            </w:r>
            <w:r>
              <w:rPr>
                <w:vertAlign w:val="subscript"/>
              </w:rPr>
              <w:t>č</w:t>
            </w:r>
            <w:proofErr w:type="spellEnd"/>
            <w:r>
              <w:t xml:space="preserve">  </w:t>
            </w:r>
          </w:p>
        </w:tc>
        <w:tc>
          <w:tcPr>
            <w:tcW w:w="4599" w:type="dxa"/>
            <w:tcBorders>
              <w:top w:val="nil"/>
              <w:left w:val="nil"/>
              <w:bottom w:val="nil"/>
              <w:right w:val="nil"/>
            </w:tcBorders>
          </w:tcPr>
          <w:p w:rsidR="00A83A3D" w:rsidRDefault="000F3471">
            <w:pPr>
              <w:spacing w:after="0"/>
              <w:ind w:left="0" w:right="0" w:firstLine="0"/>
              <w:jc w:val="left"/>
            </w:pPr>
            <w:r>
              <w:t xml:space="preserve">izkoristek črpalke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η</w:t>
            </w:r>
            <w:r>
              <w:rPr>
                <w:sz w:val="16"/>
              </w:rPr>
              <w:t>elementa</w:t>
            </w:r>
            <w:proofErr w:type="spellEnd"/>
            <w:r>
              <w:rPr>
                <w:sz w:val="16"/>
              </w:rPr>
              <w:t xml:space="preserve"> </w:t>
            </w:r>
          </w:p>
        </w:tc>
        <w:tc>
          <w:tcPr>
            <w:tcW w:w="4599" w:type="dxa"/>
            <w:tcBorders>
              <w:top w:val="nil"/>
              <w:left w:val="nil"/>
              <w:bottom w:val="nil"/>
              <w:right w:val="nil"/>
            </w:tcBorders>
          </w:tcPr>
          <w:p w:rsidR="00A83A3D" w:rsidRDefault="000F3471">
            <w:pPr>
              <w:spacing w:after="0"/>
              <w:ind w:left="0" w:right="0" w:firstLine="0"/>
              <w:jc w:val="left"/>
            </w:pPr>
            <w:r>
              <w:t xml:space="preserve">izkoristek posameznega elementa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η</w:t>
            </w:r>
            <w:r>
              <w:rPr>
                <w:sz w:val="16"/>
              </w:rPr>
              <w:t>gen</w:t>
            </w:r>
            <w:proofErr w:type="spellEnd"/>
            <w:r>
              <w:t xml:space="preserve">  </w:t>
            </w:r>
          </w:p>
        </w:tc>
        <w:tc>
          <w:tcPr>
            <w:tcW w:w="4599" w:type="dxa"/>
            <w:tcBorders>
              <w:top w:val="nil"/>
              <w:left w:val="nil"/>
              <w:bottom w:val="nil"/>
              <w:right w:val="nil"/>
            </w:tcBorders>
          </w:tcPr>
          <w:p w:rsidR="00A83A3D" w:rsidRDefault="000F3471">
            <w:pPr>
              <w:spacing w:after="0"/>
              <w:ind w:left="0" w:right="0" w:firstLine="0"/>
              <w:jc w:val="left"/>
            </w:pPr>
            <w:r>
              <w:t xml:space="preserve">izkoristek generatorja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η</w:t>
            </w:r>
            <w:r>
              <w:rPr>
                <w:sz w:val="16"/>
              </w:rPr>
              <w:t>k</w:t>
            </w:r>
            <w:proofErr w:type="spellEnd"/>
            <w:r>
              <w:t xml:space="preserve">  </w:t>
            </w:r>
          </w:p>
        </w:tc>
        <w:tc>
          <w:tcPr>
            <w:tcW w:w="4599" w:type="dxa"/>
            <w:tcBorders>
              <w:top w:val="nil"/>
              <w:left w:val="nil"/>
              <w:bottom w:val="nil"/>
              <w:right w:val="nil"/>
            </w:tcBorders>
          </w:tcPr>
          <w:p w:rsidR="00A83A3D" w:rsidRDefault="000F3471">
            <w:pPr>
              <w:spacing w:after="0"/>
              <w:ind w:left="0" w:right="0" w:firstLine="0"/>
              <w:jc w:val="left"/>
            </w:pPr>
            <w:r>
              <w:t xml:space="preserve">izkoristek kotla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η</w:t>
            </w:r>
            <w:r>
              <w:rPr>
                <w:sz w:val="16"/>
              </w:rPr>
              <w:t>kp</w:t>
            </w:r>
            <w:proofErr w:type="spellEnd"/>
            <w:r>
              <w:t xml:space="preserve">  </w:t>
            </w:r>
          </w:p>
        </w:tc>
        <w:tc>
          <w:tcPr>
            <w:tcW w:w="4599" w:type="dxa"/>
            <w:tcBorders>
              <w:top w:val="nil"/>
              <w:left w:val="nil"/>
              <w:bottom w:val="nil"/>
              <w:right w:val="nil"/>
            </w:tcBorders>
          </w:tcPr>
          <w:p w:rsidR="00A83A3D" w:rsidRDefault="000F3471">
            <w:pPr>
              <w:spacing w:after="0"/>
              <w:ind w:left="0" w:right="0" w:firstLine="0"/>
              <w:jc w:val="left"/>
            </w:pPr>
            <w:r>
              <w:t xml:space="preserve">izkoristek krožnega procesa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η</w:t>
            </w:r>
            <w:r>
              <w:rPr>
                <w:sz w:val="16"/>
              </w:rPr>
              <w:t>lr</w:t>
            </w:r>
            <w:proofErr w:type="spellEnd"/>
            <w:r>
              <w:t xml:space="preserve"> </w:t>
            </w:r>
          </w:p>
        </w:tc>
        <w:tc>
          <w:tcPr>
            <w:tcW w:w="4599" w:type="dxa"/>
            <w:tcBorders>
              <w:top w:val="nil"/>
              <w:left w:val="nil"/>
              <w:bottom w:val="nil"/>
              <w:right w:val="nil"/>
            </w:tcBorders>
          </w:tcPr>
          <w:p w:rsidR="00A83A3D" w:rsidRDefault="000F3471">
            <w:pPr>
              <w:spacing w:after="0"/>
              <w:ind w:left="0" w:right="0" w:firstLine="0"/>
            </w:pPr>
            <w:r>
              <w:t xml:space="preserve">izkoristek glede pridobljene in porabljene moči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η</w:t>
            </w:r>
            <w:r>
              <w:rPr>
                <w:vertAlign w:val="subscript"/>
              </w:rPr>
              <w:t>meh</w:t>
            </w:r>
            <w:proofErr w:type="spellEnd"/>
            <w:r>
              <w:t xml:space="preserve">  </w:t>
            </w:r>
          </w:p>
        </w:tc>
        <w:tc>
          <w:tcPr>
            <w:tcW w:w="4599" w:type="dxa"/>
            <w:tcBorders>
              <w:top w:val="nil"/>
              <w:left w:val="nil"/>
              <w:bottom w:val="nil"/>
              <w:right w:val="nil"/>
            </w:tcBorders>
          </w:tcPr>
          <w:p w:rsidR="00A83A3D" w:rsidRDefault="000F3471">
            <w:pPr>
              <w:spacing w:after="0"/>
              <w:ind w:left="0" w:right="0" w:firstLine="0"/>
              <w:jc w:val="left"/>
            </w:pPr>
            <w:r>
              <w:t xml:space="preserve">mehanični izkoristek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η</w:t>
            </w:r>
            <w:r>
              <w:rPr>
                <w:sz w:val="16"/>
              </w:rPr>
              <w:t>not</w:t>
            </w:r>
            <w:proofErr w:type="spellEnd"/>
            <w:r>
              <w:t xml:space="preserve">  </w:t>
            </w:r>
          </w:p>
        </w:tc>
        <w:tc>
          <w:tcPr>
            <w:tcW w:w="4599" w:type="dxa"/>
            <w:tcBorders>
              <w:top w:val="nil"/>
              <w:left w:val="nil"/>
              <w:bottom w:val="nil"/>
              <w:right w:val="nil"/>
            </w:tcBorders>
          </w:tcPr>
          <w:p w:rsidR="00A83A3D" w:rsidRDefault="000F3471">
            <w:pPr>
              <w:spacing w:after="0"/>
              <w:ind w:left="0" w:right="0" w:firstLine="0"/>
              <w:jc w:val="left"/>
            </w:pPr>
            <w:r>
              <w:t xml:space="preserve">notranji izkoristek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η</w:t>
            </w:r>
            <w:r>
              <w:rPr>
                <w:sz w:val="16"/>
              </w:rPr>
              <w:t>TE</w:t>
            </w:r>
            <w:proofErr w:type="spellEnd"/>
            <w:r>
              <w:rPr>
                <w:sz w:val="16"/>
              </w:rPr>
              <w:t xml:space="preserve"> </w:t>
            </w:r>
          </w:p>
        </w:tc>
        <w:tc>
          <w:tcPr>
            <w:tcW w:w="4599" w:type="dxa"/>
            <w:tcBorders>
              <w:top w:val="nil"/>
              <w:left w:val="nil"/>
              <w:bottom w:val="nil"/>
              <w:right w:val="nil"/>
            </w:tcBorders>
          </w:tcPr>
          <w:p w:rsidR="00A83A3D" w:rsidRDefault="000F3471">
            <w:pPr>
              <w:spacing w:after="0"/>
              <w:ind w:left="0" w:right="0" w:firstLine="0"/>
              <w:jc w:val="left"/>
            </w:pPr>
            <w:r>
              <w:t xml:space="preserve">celoten izkoristek TE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P</w:t>
            </w:r>
            <w:r>
              <w:rPr>
                <w:sz w:val="16"/>
              </w:rPr>
              <w:t>Cu</w:t>
            </w:r>
            <w:proofErr w:type="spellEnd"/>
            <w:r>
              <w:t xml:space="preserve"> </w:t>
            </w:r>
          </w:p>
        </w:tc>
        <w:tc>
          <w:tcPr>
            <w:tcW w:w="4599" w:type="dxa"/>
            <w:tcBorders>
              <w:top w:val="nil"/>
              <w:left w:val="nil"/>
              <w:bottom w:val="nil"/>
              <w:right w:val="nil"/>
            </w:tcBorders>
          </w:tcPr>
          <w:p w:rsidR="00A83A3D" w:rsidRDefault="000F3471">
            <w:pPr>
              <w:spacing w:after="0"/>
              <w:ind w:left="0" w:right="0" w:firstLine="0"/>
              <w:jc w:val="left"/>
            </w:pPr>
            <w:r>
              <w:t xml:space="preserve">izgube v bakru [kW]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P</w:t>
            </w:r>
            <w:r>
              <w:rPr>
                <w:vertAlign w:val="subscript"/>
              </w:rPr>
              <w:t>e</w:t>
            </w:r>
            <w:proofErr w:type="spellEnd"/>
            <w:r>
              <w:t xml:space="preserve">  </w:t>
            </w:r>
          </w:p>
        </w:tc>
        <w:tc>
          <w:tcPr>
            <w:tcW w:w="4599" w:type="dxa"/>
            <w:tcBorders>
              <w:top w:val="nil"/>
              <w:left w:val="nil"/>
              <w:bottom w:val="nil"/>
              <w:right w:val="nil"/>
            </w:tcBorders>
          </w:tcPr>
          <w:p w:rsidR="00A83A3D" w:rsidRDefault="000F3471">
            <w:pPr>
              <w:spacing w:after="0"/>
              <w:ind w:left="0" w:right="0" w:firstLine="0"/>
              <w:jc w:val="left"/>
            </w:pPr>
            <w:r>
              <w:t xml:space="preserve">moč na sklopki [kW]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P</w:t>
            </w:r>
            <w:r>
              <w:rPr>
                <w:sz w:val="16"/>
              </w:rPr>
              <w:t>Fe</w:t>
            </w:r>
            <w:proofErr w:type="spellEnd"/>
            <w:r>
              <w:t xml:space="preserve"> </w:t>
            </w:r>
          </w:p>
        </w:tc>
        <w:tc>
          <w:tcPr>
            <w:tcW w:w="4599" w:type="dxa"/>
            <w:tcBorders>
              <w:top w:val="nil"/>
              <w:left w:val="nil"/>
              <w:bottom w:val="nil"/>
              <w:right w:val="nil"/>
            </w:tcBorders>
          </w:tcPr>
          <w:p w:rsidR="00A83A3D" w:rsidRDefault="000F3471">
            <w:pPr>
              <w:spacing w:after="0"/>
              <w:ind w:left="0" w:right="0" w:firstLine="0"/>
              <w:jc w:val="left"/>
            </w:pPr>
            <w:r>
              <w:t xml:space="preserve">izgube v železu [kW]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r>
              <w:t>P</w:t>
            </w:r>
            <w:r>
              <w:rPr>
                <w:vertAlign w:val="subscript"/>
              </w:rPr>
              <w:t>i</w:t>
            </w:r>
            <w:r>
              <w:t xml:space="preserve"> </w:t>
            </w:r>
          </w:p>
        </w:tc>
        <w:tc>
          <w:tcPr>
            <w:tcW w:w="4599" w:type="dxa"/>
            <w:tcBorders>
              <w:top w:val="nil"/>
              <w:left w:val="nil"/>
              <w:bottom w:val="nil"/>
              <w:right w:val="nil"/>
            </w:tcBorders>
          </w:tcPr>
          <w:p w:rsidR="00A83A3D" w:rsidRDefault="000F3471">
            <w:pPr>
              <w:spacing w:after="0"/>
              <w:ind w:left="0" w:right="0" w:firstLine="0"/>
              <w:jc w:val="left"/>
            </w:pPr>
            <w:r>
              <w:t xml:space="preserve">notranja moč turbine [kW]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P</w:t>
            </w:r>
            <w:r>
              <w:rPr>
                <w:sz w:val="16"/>
              </w:rPr>
              <w:t>im</w:t>
            </w:r>
            <w:proofErr w:type="spellEnd"/>
            <w:r>
              <w:t xml:space="preserve"> </w:t>
            </w:r>
          </w:p>
        </w:tc>
        <w:tc>
          <w:tcPr>
            <w:tcW w:w="4599" w:type="dxa"/>
            <w:tcBorders>
              <w:top w:val="nil"/>
              <w:left w:val="nil"/>
              <w:bottom w:val="nil"/>
              <w:right w:val="nil"/>
            </w:tcBorders>
          </w:tcPr>
          <w:p w:rsidR="00A83A3D" w:rsidRDefault="000F3471">
            <w:pPr>
              <w:spacing w:after="0"/>
              <w:ind w:left="0" w:right="0" w:firstLine="0"/>
              <w:jc w:val="left"/>
            </w:pPr>
            <w:r>
              <w:t xml:space="preserve">izgube v motorju[kW]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r>
              <w:t>P</w:t>
            </w:r>
            <w:r>
              <w:rPr>
                <w:vertAlign w:val="subscript"/>
              </w:rPr>
              <w:t>it</w:t>
            </w:r>
            <w:r>
              <w:t xml:space="preserve"> </w:t>
            </w:r>
          </w:p>
        </w:tc>
        <w:tc>
          <w:tcPr>
            <w:tcW w:w="4599" w:type="dxa"/>
            <w:tcBorders>
              <w:top w:val="nil"/>
              <w:left w:val="nil"/>
              <w:bottom w:val="nil"/>
              <w:right w:val="nil"/>
            </w:tcBorders>
          </w:tcPr>
          <w:p w:rsidR="00A83A3D" w:rsidRDefault="000F3471">
            <w:pPr>
              <w:spacing w:after="0"/>
              <w:ind w:left="0" w:right="0" w:firstLine="0"/>
              <w:jc w:val="left"/>
            </w:pPr>
            <w:r>
              <w:t xml:space="preserve">izgube v turbini [kW]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P</w:t>
            </w:r>
            <w:r>
              <w:rPr>
                <w:sz w:val="16"/>
              </w:rPr>
              <w:t>gen</w:t>
            </w:r>
            <w:proofErr w:type="spellEnd"/>
            <w:r>
              <w:t xml:space="preserve"> </w:t>
            </w:r>
          </w:p>
        </w:tc>
        <w:tc>
          <w:tcPr>
            <w:tcW w:w="4599" w:type="dxa"/>
            <w:tcBorders>
              <w:top w:val="nil"/>
              <w:left w:val="nil"/>
              <w:bottom w:val="nil"/>
              <w:right w:val="nil"/>
            </w:tcBorders>
          </w:tcPr>
          <w:p w:rsidR="00A83A3D" w:rsidRDefault="000F3471">
            <w:pPr>
              <w:spacing w:after="0"/>
              <w:ind w:left="0" w:right="0" w:firstLine="0"/>
              <w:jc w:val="left"/>
            </w:pPr>
            <w:r>
              <w:t xml:space="preserve">moč generatorja [kW]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P</w:t>
            </w:r>
            <w:r>
              <w:rPr>
                <w:vertAlign w:val="subscript"/>
              </w:rPr>
              <w:t>lr</w:t>
            </w:r>
            <w:proofErr w:type="spellEnd"/>
            <w:r>
              <w:t xml:space="preserve"> </w:t>
            </w:r>
          </w:p>
        </w:tc>
        <w:tc>
          <w:tcPr>
            <w:tcW w:w="4599" w:type="dxa"/>
            <w:tcBorders>
              <w:top w:val="nil"/>
              <w:left w:val="nil"/>
              <w:bottom w:val="nil"/>
              <w:right w:val="nil"/>
            </w:tcBorders>
          </w:tcPr>
          <w:p w:rsidR="00A83A3D" w:rsidRDefault="000F3471">
            <w:pPr>
              <w:spacing w:after="0"/>
              <w:ind w:left="0" w:right="0" w:firstLine="0"/>
              <w:jc w:val="left"/>
            </w:pPr>
            <w:r>
              <w:t xml:space="preserve">moč za lastno rabo [kW]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P</w:t>
            </w:r>
            <w:r>
              <w:rPr>
                <w:sz w:val="16"/>
              </w:rPr>
              <w:t>prej</w:t>
            </w:r>
            <w:proofErr w:type="spellEnd"/>
            <w:r>
              <w:t xml:space="preserve"> </w:t>
            </w:r>
          </w:p>
        </w:tc>
        <w:tc>
          <w:tcPr>
            <w:tcW w:w="4599" w:type="dxa"/>
            <w:tcBorders>
              <w:top w:val="nil"/>
              <w:left w:val="nil"/>
              <w:bottom w:val="nil"/>
              <w:right w:val="nil"/>
            </w:tcBorders>
          </w:tcPr>
          <w:p w:rsidR="00A83A3D" w:rsidRDefault="000F3471">
            <w:pPr>
              <w:spacing w:after="0"/>
              <w:ind w:left="0" w:right="0" w:firstLine="0"/>
              <w:jc w:val="left"/>
            </w:pPr>
            <w:r>
              <w:t xml:space="preserve">prejeta moč [kW]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r>
              <w:t>P</w:t>
            </w:r>
            <w:r>
              <w:rPr>
                <w:vertAlign w:val="subscript"/>
              </w:rPr>
              <w:t>0</w:t>
            </w:r>
            <w:r>
              <w:t xml:space="preserve"> </w:t>
            </w:r>
          </w:p>
        </w:tc>
        <w:tc>
          <w:tcPr>
            <w:tcW w:w="4599" w:type="dxa"/>
            <w:tcBorders>
              <w:top w:val="nil"/>
              <w:left w:val="nil"/>
              <w:bottom w:val="nil"/>
              <w:right w:val="nil"/>
            </w:tcBorders>
          </w:tcPr>
          <w:p w:rsidR="00A83A3D" w:rsidRDefault="000F3471">
            <w:pPr>
              <w:spacing w:after="0"/>
              <w:ind w:left="0" w:right="0" w:firstLine="0"/>
              <w:jc w:val="left"/>
            </w:pPr>
            <w:r>
              <w:t xml:space="preserve">teoretična moč turbine [kW] </w:t>
            </w:r>
          </w:p>
        </w:tc>
      </w:tr>
      <w:tr w:rsidR="00A83A3D">
        <w:trPr>
          <w:trHeight w:val="413"/>
        </w:trPr>
        <w:tc>
          <w:tcPr>
            <w:tcW w:w="1702" w:type="dxa"/>
            <w:tcBorders>
              <w:top w:val="nil"/>
              <w:left w:val="nil"/>
              <w:bottom w:val="nil"/>
              <w:right w:val="nil"/>
            </w:tcBorders>
          </w:tcPr>
          <w:p w:rsidR="00A83A3D" w:rsidRDefault="000F3471">
            <w:pPr>
              <w:spacing w:after="0"/>
              <w:ind w:left="0" w:right="0" w:firstLine="0"/>
              <w:jc w:val="left"/>
            </w:pPr>
            <w:r>
              <w:t xml:space="preserve">p  </w:t>
            </w:r>
          </w:p>
        </w:tc>
        <w:tc>
          <w:tcPr>
            <w:tcW w:w="4599" w:type="dxa"/>
            <w:tcBorders>
              <w:top w:val="nil"/>
              <w:left w:val="nil"/>
              <w:bottom w:val="nil"/>
              <w:right w:val="nil"/>
            </w:tcBorders>
          </w:tcPr>
          <w:p w:rsidR="00A83A3D" w:rsidRDefault="000F3471">
            <w:pPr>
              <w:spacing w:after="0"/>
              <w:ind w:left="0" w:right="0" w:firstLine="0"/>
              <w:jc w:val="left"/>
            </w:pPr>
            <w:r>
              <w:t xml:space="preserve">tlak [Pa] </w:t>
            </w:r>
          </w:p>
        </w:tc>
      </w:tr>
      <w:tr w:rsidR="00A83A3D">
        <w:trPr>
          <w:trHeight w:val="415"/>
        </w:trPr>
        <w:tc>
          <w:tcPr>
            <w:tcW w:w="1702" w:type="dxa"/>
            <w:tcBorders>
              <w:top w:val="nil"/>
              <w:left w:val="nil"/>
              <w:bottom w:val="nil"/>
              <w:right w:val="nil"/>
            </w:tcBorders>
          </w:tcPr>
          <w:p w:rsidR="00A83A3D" w:rsidRDefault="000F3471">
            <w:pPr>
              <w:spacing w:after="0"/>
              <w:ind w:left="0" w:right="0" w:firstLine="0"/>
              <w:jc w:val="left"/>
            </w:pPr>
            <w:proofErr w:type="spellStart"/>
            <w:r>
              <w:t>Q</w:t>
            </w:r>
            <w:r>
              <w:rPr>
                <w:sz w:val="16"/>
              </w:rPr>
              <w:t>odv</w:t>
            </w:r>
            <w:proofErr w:type="spellEnd"/>
            <w:r>
              <w:t xml:space="preserve">  </w:t>
            </w:r>
          </w:p>
        </w:tc>
        <w:tc>
          <w:tcPr>
            <w:tcW w:w="4599" w:type="dxa"/>
            <w:tcBorders>
              <w:top w:val="nil"/>
              <w:left w:val="nil"/>
              <w:bottom w:val="nil"/>
              <w:right w:val="nil"/>
            </w:tcBorders>
          </w:tcPr>
          <w:p w:rsidR="00A83A3D" w:rsidRDefault="000F3471">
            <w:pPr>
              <w:spacing w:after="0"/>
              <w:ind w:left="0" w:right="0" w:firstLine="0"/>
              <w:jc w:val="left"/>
            </w:pPr>
            <w:r>
              <w:t xml:space="preserve">toplota, ki se zgubi [kJ] </w:t>
            </w:r>
          </w:p>
        </w:tc>
      </w:tr>
      <w:tr w:rsidR="00A83A3D">
        <w:trPr>
          <w:trHeight w:val="403"/>
        </w:trPr>
        <w:tc>
          <w:tcPr>
            <w:tcW w:w="1702" w:type="dxa"/>
            <w:tcBorders>
              <w:top w:val="nil"/>
              <w:left w:val="nil"/>
              <w:bottom w:val="nil"/>
              <w:right w:val="nil"/>
            </w:tcBorders>
          </w:tcPr>
          <w:p w:rsidR="00A83A3D" w:rsidRDefault="000F3471">
            <w:pPr>
              <w:spacing w:after="0"/>
              <w:ind w:left="0" w:right="0" w:firstLine="0"/>
              <w:jc w:val="left"/>
            </w:pPr>
            <w:r>
              <w:t xml:space="preserve">s  </w:t>
            </w:r>
          </w:p>
        </w:tc>
        <w:tc>
          <w:tcPr>
            <w:tcW w:w="4599" w:type="dxa"/>
            <w:tcBorders>
              <w:top w:val="nil"/>
              <w:left w:val="nil"/>
              <w:bottom w:val="nil"/>
              <w:right w:val="nil"/>
            </w:tcBorders>
          </w:tcPr>
          <w:p w:rsidR="00A83A3D" w:rsidRDefault="000F3471">
            <w:pPr>
              <w:spacing w:after="0"/>
              <w:ind w:left="0" w:right="0" w:firstLine="0"/>
              <w:jc w:val="left"/>
            </w:pPr>
            <w:r>
              <w:t xml:space="preserve">entropija na maso [kJ/(kg K)]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r>
              <w:t xml:space="preserve">T </w:t>
            </w:r>
          </w:p>
        </w:tc>
        <w:tc>
          <w:tcPr>
            <w:tcW w:w="4599" w:type="dxa"/>
            <w:tcBorders>
              <w:top w:val="nil"/>
              <w:left w:val="nil"/>
              <w:bottom w:val="nil"/>
              <w:right w:val="nil"/>
            </w:tcBorders>
          </w:tcPr>
          <w:p w:rsidR="00A83A3D" w:rsidRDefault="000F3471">
            <w:pPr>
              <w:spacing w:after="0"/>
              <w:ind w:left="0" w:right="0" w:firstLine="0"/>
              <w:jc w:val="left"/>
            </w:pPr>
            <w:r>
              <w:t>temperatura [</w:t>
            </w:r>
            <w:proofErr w:type="spellStart"/>
            <w:r>
              <w:rPr>
                <w:vertAlign w:val="superscript"/>
              </w:rPr>
              <w:t>o</w:t>
            </w:r>
            <w:r>
              <w:t>C</w:t>
            </w:r>
            <w:proofErr w:type="spellEnd"/>
            <w:r>
              <w:t xml:space="preserve">] </w:t>
            </w:r>
          </w:p>
        </w:tc>
      </w:tr>
      <w:tr w:rsidR="00A83A3D">
        <w:trPr>
          <w:trHeight w:val="415"/>
        </w:trPr>
        <w:tc>
          <w:tcPr>
            <w:tcW w:w="1702" w:type="dxa"/>
            <w:tcBorders>
              <w:top w:val="nil"/>
              <w:left w:val="nil"/>
              <w:bottom w:val="nil"/>
              <w:right w:val="nil"/>
            </w:tcBorders>
          </w:tcPr>
          <w:p w:rsidR="00A83A3D" w:rsidRDefault="000F3471">
            <w:pPr>
              <w:spacing w:after="0"/>
              <w:ind w:left="0" w:right="0" w:firstLine="0"/>
              <w:jc w:val="left"/>
            </w:pPr>
            <w:r>
              <w:t>T</w:t>
            </w:r>
            <w:r>
              <w:rPr>
                <w:vertAlign w:val="subscript"/>
              </w:rPr>
              <w:t>m</w:t>
            </w:r>
            <w:r>
              <w:t xml:space="preserve"> </w:t>
            </w:r>
          </w:p>
        </w:tc>
        <w:tc>
          <w:tcPr>
            <w:tcW w:w="4599" w:type="dxa"/>
            <w:tcBorders>
              <w:top w:val="nil"/>
              <w:left w:val="nil"/>
              <w:bottom w:val="nil"/>
              <w:right w:val="nil"/>
            </w:tcBorders>
          </w:tcPr>
          <w:p w:rsidR="00A83A3D" w:rsidRDefault="000F3471">
            <w:pPr>
              <w:spacing w:after="0"/>
              <w:ind w:left="0" w:right="0" w:firstLine="0"/>
              <w:jc w:val="left"/>
            </w:pPr>
            <w:r>
              <w:t>srednja temperatura[</w:t>
            </w:r>
            <w:proofErr w:type="spellStart"/>
            <w:r>
              <w:rPr>
                <w:vertAlign w:val="superscript"/>
              </w:rPr>
              <w:t>o</w:t>
            </w:r>
            <w:r>
              <w:t>C</w:t>
            </w:r>
            <w:proofErr w:type="spellEnd"/>
            <w:r>
              <w:t xml:space="preserve">] </w:t>
            </w:r>
          </w:p>
        </w:tc>
      </w:tr>
      <w:tr w:rsidR="00A83A3D">
        <w:trPr>
          <w:trHeight w:val="414"/>
        </w:trPr>
        <w:tc>
          <w:tcPr>
            <w:tcW w:w="1702" w:type="dxa"/>
            <w:tcBorders>
              <w:top w:val="nil"/>
              <w:left w:val="nil"/>
              <w:bottom w:val="nil"/>
              <w:right w:val="nil"/>
            </w:tcBorders>
          </w:tcPr>
          <w:p w:rsidR="00A83A3D" w:rsidRDefault="000F3471">
            <w:pPr>
              <w:spacing w:after="0"/>
              <w:ind w:left="0" w:right="0" w:firstLine="0"/>
              <w:jc w:val="left"/>
            </w:pPr>
            <w:proofErr w:type="spellStart"/>
            <w:r>
              <w:t>T</w:t>
            </w:r>
            <w:r>
              <w:rPr>
                <w:sz w:val="16"/>
              </w:rPr>
              <w:t>plini</w:t>
            </w:r>
            <w:proofErr w:type="spellEnd"/>
            <w:r>
              <w:t xml:space="preserve"> </w:t>
            </w:r>
          </w:p>
        </w:tc>
        <w:tc>
          <w:tcPr>
            <w:tcW w:w="4599" w:type="dxa"/>
            <w:tcBorders>
              <w:top w:val="nil"/>
              <w:left w:val="nil"/>
              <w:bottom w:val="nil"/>
              <w:right w:val="nil"/>
            </w:tcBorders>
          </w:tcPr>
          <w:p w:rsidR="00A83A3D" w:rsidRDefault="000F3471">
            <w:pPr>
              <w:spacing w:after="0"/>
              <w:ind w:left="0" w:right="0" w:firstLine="0"/>
              <w:jc w:val="left"/>
            </w:pPr>
            <w:r>
              <w:t>temperatura izhodnih plinov [</w:t>
            </w:r>
            <w:proofErr w:type="spellStart"/>
            <w:r>
              <w:rPr>
                <w:vertAlign w:val="superscript"/>
              </w:rPr>
              <w:t>o</w:t>
            </w:r>
            <w:r>
              <w:t>C</w:t>
            </w:r>
            <w:proofErr w:type="spellEnd"/>
            <w:r>
              <w:t xml:space="preserve">] </w:t>
            </w:r>
          </w:p>
        </w:tc>
      </w:tr>
      <w:tr w:rsidR="00A83A3D">
        <w:trPr>
          <w:trHeight w:val="425"/>
        </w:trPr>
        <w:tc>
          <w:tcPr>
            <w:tcW w:w="1702" w:type="dxa"/>
            <w:tcBorders>
              <w:top w:val="nil"/>
              <w:left w:val="nil"/>
              <w:bottom w:val="nil"/>
              <w:right w:val="nil"/>
            </w:tcBorders>
          </w:tcPr>
          <w:p w:rsidR="00A83A3D" w:rsidRDefault="000F3471">
            <w:pPr>
              <w:spacing w:after="0"/>
              <w:ind w:left="0" w:right="0" w:firstLine="0"/>
              <w:jc w:val="left"/>
            </w:pPr>
            <w:r>
              <w:t>T</w:t>
            </w:r>
            <w:r>
              <w:rPr>
                <w:sz w:val="16"/>
              </w:rPr>
              <w:t>1,2,3,4</w:t>
            </w:r>
            <w:r>
              <w:t xml:space="preserve"> </w:t>
            </w:r>
          </w:p>
        </w:tc>
        <w:tc>
          <w:tcPr>
            <w:tcW w:w="4599" w:type="dxa"/>
            <w:tcBorders>
              <w:top w:val="nil"/>
              <w:left w:val="nil"/>
              <w:bottom w:val="nil"/>
              <w:right w:val="nil"/>
            </w:tcBorders>
          </w:tcPr>
          <w:p w:rsidR="00A83A3D" w:rsidRDefault="000F3471">
            <w:pPr>
              <w:spacing w:after="0"/>
              <w:ind w:left="0" w:right="0" w:firstLine="0"/>
              <w:jc w:val="left"/>
            </w:pPr>
            <w:r>
              <w:t>temperatura v točki s slike 1 [</w:t>
            </w:r>
            <w:proofErr w:type="spellStart"/>
            <w:r>
              <w:rPr>
                <w:vertAlign w:val="superscript"/>
              </w:rPr>
              <w:t>o</w:t>
            </w:r>
            <w:r>
              <w:t>C</w:t>
            </w:r>
            <w:proofErr w:type="spellEnd"/>
            <w:r>
              <w:t xml:space="preserve">] </w:t>
            </w:r>
          </w:p>
        </w:tc>
      </w:tr>
      <w:tr w:rsidR="00A83A3D">
        <w:trPr>
          <w:trHeight w:val="412"/>
        </w:trPr>
        <w:tc>
          <w:tcPr>
            <w:tcW w:w="1702" w:type="dxa"/>
            <w:tcBorders>
              <w:top w:val="nil"/>
              <w:left w:val="nil"/>
              <w:bottom w:val="nil"/>
              <w:right w:val="nil"/>
            </w:tcBorders>
          </w:tcPr>
          <w:p w:rsidR="00A83A3D" w:rsidRDefault="000F3471">
            <w:pPr>
              <w:spacing w:after="0"/>
              <w:ind w:left="0" w:right="0" w:firstLine="0"/>
              <w:jc w:val="left"/>
            </w:pPr>
            <w:r>
              <w:rPr>
                <w:i/>
              </w:rPr>
              <w:t>U</w:t>
            </w:r>
            <w:r>
              <w:t xml:space="preserve"> </w:t>
            </w:r>
          </w:p>
        </w:tc>
        <w:tc>
          <w:tcPr>
            <w:tcW w:w="4599" w:type="dxa"/>
            <w:tcBorders>
              <w:top w:val="nil"/>
              <w:left w:val="nil"/>
              <w:bottom w:val="nil"/>
              <w:right w:val="nil"/>
            </w:tcBorders>
          </w:tcPr>
          <w:p w:rsidR="00A83A3D" w:rsidRDefault="000F3471">
            <w:pPr>
              <w:spacing w:after="0"/>
              <w:ind w:left="0" w:right="0" w:firstLine="0"/>
              <w:jc w:val="left"/>
            </w:pPr>
            <w:r>
              <w:t xml:space="preserve">napetost [V] </w:t>
            </w:r>
          </w:p>
        </w:tc>
      </w:tr>
      <w:tr w:rsidR="00A83A3D">
        <w:trPr>
          <w:trHeight w:val="1242"/>
        </w:trPr>
        <w:tc>
          <w:tcPr>
            <w:tcW w:w="1702" w:type="dxa"/>
            <w:tcBorders>
              <w:top w:val="nil"/>
              <w:left w:val="nil"/>
              <w:bottom w:val="nil"/>
              <w:right w:val="nil"/>
            </w:tcBorders>
          </w:tcPr>
          <w:p w:rsidR="00A83A3D" w:rsidRDefault="000F3471">
            <w:pPr>
              <w:spacing w:after="115"/>
              <w:ind w:left="0" w:right="0" w:firstLine="0"/>
              <w:jc w:val="left"/>
            </w:pPr>
            <w:r>
              <w:t xml:space="preserve">W  </w:t>
            </w:r>
          </w:p>
          <w:p w:rsidR="00A83A3D" w:rsidRDefault="000F3471">
            <w:pPr>
              <w:spacing w:after="112"/>
              <w:ind w:left="0" w:right="0" w:firstLine="0"/>
              <w:jc w:val="left"/>
            </w:pPr>
            <w:r>
              <w:t xml:space="preserve"> </w:t>
            </w:r>
          </w:p>
          <w:p w:rsidR="00A83A3D" w:rsidRDefault="000F3471">
            <w:pPr>
              <w:spacing w:after="0"/>
              <w:ind w:left="0" w:right="0" w:firstLine="0"/>
              <w:jc w:val="left"/>
            </w:pPr>
            <w:r>
              <w:t xml:space="preserve"> </w:t>
            </w:r>
          </w:p>
        </w:tc>
        <w:tc>
          <w:tcPr>
            <w:tcW w:w="4599" w:type="dxa"/>
            <w:tcBorders>
              <w:top w:val="nil"/>
              <w:left w:val="nil"/>
              <w:bottom w:val="nil"/>
              <w:right w:val="nil"/>
            </w:tcBorders>
          </w:tcPr>
          <w:p w:rsidR="00A83A3D" w:rsidRDefault="000F3471">
            <w:pPr>
              <w:spacing w:after="0"/>
              <w:ind w:left="0" w:right="0" w:firstLine="0"/>
              <w:jc w:val="left"/>
            </w:pPr>
            <w:r>
              <w:t xml:space="preserve">energija [kJ] </w:t>
            </w:r>
          </w:p>
        </w:tc>
      </w:tr>
      <w:tr w:rsidR="00A83A3D">
        <w:trPr>
          <w:trHeight w:val="340"/>
        </w:trPr>
        <w:tc>
          <w:tcPr>
            <w:tcW w:w="1702" w:type="dxa"/>
            <w:tcBorders>
              <w:top w:val="nil"/>
              <w:left w:val="nil"/>
              <w:bottom w:val="nil"/>
              <w:right w:val="nil"/>
            </w:tcBorders>
          </w:tcPr>
          <w:p w:rsidR="00A83A3D" w:rsidRDefault="000F3471">
            <w:pPr>
              <w:spacing w:after="0"/>
              <w:ind w:left="0" w:right="0" w:firstLine="0"/>
              <w:jc w:val="left"/>
            </w:pPr>
            <w:r>
              <w:lastRenderedPageBreak/>
              <w:t xml:space="preserve"> </w:t>
            </w:r>
          </w:p>
        </w:tc>
        <w:tc>
          <w:tcPr>
            <w:tcW w:w="4599" w:type="dxa"/>
            <w:tcBorders>
              <w:top w:val="nil"/>
              <w:left w:val="nil"/>
              <w:bottom w:val="nil"/>
              <w:right w:val="nil"/>
            </w:tcBorders>
          </w:tcPr>
          <w:p w:rsidR="00A83A3D" w:rsidRDefault="000F3471">
            <w:pPr>
              <w:spacing w:after="0"/>
              <w:ind w:left="1179" w:right="0" w:firstLine="0"/>
              <w:jc w:val="left"/>
            </w:pPr>
            <w:r>
              <w:t xml:space="preserve"> </w:t>
            </w:r>
          </w:p>
        </w:tc>
      </w:tr>
    </w:tbl>
    <w:p w:rsidR="00A83A3D" w:rsidRDefault="000F3471">
      <w:pPr>
        <w:pStyle w:val="Naslov1"/>
        <w:ind w:left="417" w:hanging="432"/>
      </w:pPr>
      <w:bookmarkStart w:id="0" w:name="_Toc19808"/>
      <w:r>
        <w:t xml:space="preserve">Uvod </w:t>
      </w:r>
      <w:bookmarkEnd w:id="0"/>
    </w:p>
    <w:p w:rsidR="00A83A3D" w:rsidRDefault="000F3471">
      <w:pPr>
        <w:spacing w:line="370" w:lineRule="auto"/>
        <w:ind w:left="-5" w:right="986"/>
      </w:pPr>
      <w:r>
        <w:t xml:space="preserve">Elektroenergetski sistem delimo na proizvodne enote, prenosno omrežje, distribucijska omrežja ter porabniška omrežja. EE proizvajajo proizvodne enote, ki jo preko prenosnega omrežja pripeljejo do uporabnika. Imamo konvencionalne in alternativne električne vire. Konvencionalni viri EE so JE, TE in HE. TE se delijo glede na uporabo goriva. S sežiganjem goriva to je lahko premog, nafta ali zemeljski plin, se v kotlu segreva in pregreva vodo, katera ekspandira v turbini, jo s tem žene in turbina poganja generator. Generator mehansko moč, ki jo prejme od turbine, pretvori v EE. V vsakem elementu TE se pojavijo določene izgube. TE pa za svoje delovanje tudi potrebuje EE, s katero napaja elemente TE da lahko delujejo. Opisal bom izkoristke posameznih elementov TE, kateri so po desetletjih študij inženirjev na zelo visokem izkoristku.  Opisal bom tudi krožni proces vode oz. pare, kateri najbolj vpliva na končni izkoristek TE. </w:t>
      </w:r>
    </w:p>
    <w:p w:rsidR="00A83A3D" w:rsidRDefault="000F3471">
      <w:pPr>
        <w:spacing w:after="0"/>
        <w:ind w:left="0" w:right="0" w:firstLine="0"/>
        <w:jc w:val="left"/>
      </w:pPr>
      <w:r>
        <w:t xml:space="preserve"> </w:t>
      </w:r>
      <w:r>
        <w:tab/>
        <w:t xml:space="preserve"> </w:t>
      </w:r>
      <w:r>
        <w:br w:type="page"/>
      </w:r>
    </w:p>
    <w:p w:rsidR="00A83A3D" w:rsidRDefault="000F3471">
      <w:pPr>
        <w:pStyle w:val="Naslov1"/>
        <w:ind w:left="417" w:hanging="432"/>
      </w:pPr>
      <w:bookmarkStart w:id="1" w:name="_Toc19809"/>
      <w:r>
        <w:lastRenderedPageBreak/>
        <w:t xml:space="preserve">Krožni proces </w:t>
      </w:r>
      <w:bookmarkEnd w:id="1"/>
    </w:p>
    <w:p w:rsidR="00A83A3D" w:rsidRDefault="000F3471">
      <w:pPr>
        <w:spacing w:line="382" w:lineRule="auto"/>
        <w:ind w:left="-5" w:right="986"/>
      </w:pPr>
      <w:r>
        <w:t xml:space="preserve">Vsak ponovljiv proces, ki ob pretvarjanju energije vrača sistem v začetno stanje imenujemo krožni proces. Krožni proces je viden s slike 1. Izkoristek krožnega procesa je razmerje med prosto močjo in dovedenim toplotnim tokom. Izkoristek po sliki 1 je: </w:t>
      </w:r>
    </w:p>
    <w:p w:rsidR="00A83A3D" w:rsidRDefault="000F3471">
      <w:pPr>
        <w:spacing w:after="71"/>
        <w:ind w:left="0" w:right="0" w:firstLine="0"/>
        <w:jc w:val="left"/>
      </w:pPr>
      <w:r>
        <w:t xml:space="preserve"> </w:t>
      </w:r>
    </w:p>
    <w:p w:rsidR="00A83A3D" w:rsidRDefault="000F3471">
      <w:pPr>
        <w:spacing w:after="101"/>
        <w:ind w:left="0" w:right="976" w:firstLine="0"/>
        <w:jc w:val="center"/>
      </w:pPr>
      <w:r>
        <w:rPr>
          <w:noProof/>
          <w:lang w:val="en-US" w:eastAsia="en-US"/>
        </w:rPr>
        <w:drawing>
          <wp:inline distT="0" distB="0" distL="0" distR="0">
            <wp:extent cx="1737360" cy="359664"/>
            <wp:effectExtent l="0" t="0" r="0" b="0"/>
            <wp:docPr id="18713" name="Picture 18713"/>
            <wp:cNvGraphicFramePr/>
            <a:graphic xmlns:a="http://schemas.openxmlformats.org/drawingml/2006/main">
              <a:graphicData uri="http://schemas.openxmlformats.org/drawingml/2006/picture">
                <pic:pic xmlns:pic="http://schemas.openxmlformats.org/drawingml/2006/picture">
                  <pic:nvPicPr>
                    <pic:cNvPr id="18713" name="Picture 18713"/>
                    <pic:cNvPicPr/>
                  </pic:nvPicPr>
                  <pic:blipFill>
                    <a:blip r:embed="rId7"/>
                    <a:stretch>
                      <a:fillRect/>
                    </a:stretch>
                  </pic:blipFill>
                  <pic:spPr>
                    <a:xfrm>
                      <a:off x="0" y="0"/>
                      <a:ext cx="1737360" cy="359664"/>
                    </a:xfrm>
                    <a:prstGeom prst="rect">
                      <a:avLst/>
                    </a:prstGeom>
                  </pic:spPr>
                </pic:pic>
              </a:graphicData>
            </a:graphic>
          </wp:inline>
        </w:drawing>
      </w:r>
      <w:r>
        <w:t xml:space="preserve"> </w:t>
      </w:r>
    </w:p>
    <w:p w:rsidR="00A83A3D" w:rsidRDefault="000F3471">
      <w:pPr>
        <w:spacing w:after="183"/>
        <w:ind w:left="0" w:right="931" w:firstLine="0"/>
        <w:jc w:val="right"/>
      </w:pPr>
      <w:r>
        <w:rPr>
          <w:noProof/>
          <w:lang w:val="en-US" w:eastAsia="en-US"/>
        </w:rPr>
        <w:drawing>
          <wp:inline distT="0" distB="0" distL="0" distR="0">
            <wp:extent cx="5309616" cy="3831336"/>
            <wp:effectExtent l="0" t="0" r="0" b="0"/>
            <wp:docPr id="803" name="Picture 803"/>
            <wp:cNvGraphicFramePr/>
            <a:graphic xmlns:a="http://schemas.openxmlformats.org/drawingml/2006/main">
              <a:graphicData uri="http://schemas.openxmlformats.org/drawingml/2006/picture">
                <pic:pic xmlns:pic="http://schemas.openxmlformats.org/drawingml/2006/picture">
                  <pic:nvPicPr>
                    <pic:cNvPr id="803" name="Picture 803"/>
                    <pic:cNvPicPr/>
                  </pic:nvPicPr>
                  <pic:blipFill>
                    <a:blip r:embed="rId8"/>
                    <a:stretch>
                      <a:fillRect/>
                    </a:stretch>
                  </pic:blipFill>
                  <pic:spPr>
                    <a:xfrm>
                      <a:off x="0" y="0"/>
                      <a:ext cx="5309616" cy="3831336"/>
                    </a:xfrm>
                    <a:prstGeom prst="rect">
                      <a:avLst/>
                    </a:prstGeom>
                  </pic:spPr>
                </pic:pic>
              </a:graphicData>
            </a:graphic>
          </wp:inline>
        </w:drawing>
      </w:r>
      <w:r>
        <w:t xml:space="preserve"> </w:t>
      </w:r>
    </w:p>
    <w:p w:rsidR="00A83A3D" w:rsidRDefault="000F3471">
      <w:pPr>
        <w:spacing w:after="111"/>
        <w:ind w:right="997"/>
        <w:jc w:val="center"/>
      </w:pPr>
      <w:r>
        <w:rPr>
          <w:b/>
          <w:sz w:val="20"/>
        </w:rPr>
        <w:t xml:space="preserve">Slika 1: s(T) diagram parnega krožnega procesa[5] </w:t>
      </w:r>
    </w:p>
    <w:p w:rsidR="00A83A3D" w:rsidRDefault="000F3471">
      <w:pPr>
        <w:spacing w:after="13"/>
        <w:ind w:left="0" w:right="949" w:firstLine="0"/>
        <w:jc w:val="center"/>
      </w:pPr>
      <w:r>
        <w:rPr>
          <w:b/>
          <w:sz w:val="20"/>
        </w:rPr>
        <w:t xml:space="preserve"> </w:t>
      </w:r>
    </w:p>
    <w:p w:rsidR="00A83A3D" w:rsidRDefault="000F3471">
      <w:pPr>
        <w:spacing w:after="0"/>
        <w:ind w:left="0" w:right="0" w:firstLine="0"/>
        <w:jc w:val="left"/>
      </w:pPr>
      <w:r>
        <w:t xml:space="preserve"> </w:t>
      </w:r>
      <w:r>
        <w:tab/>
        <w:t xml:space="preserve"> </w:t>
      </w:r>
    </w:p>
    <w:p w:rsidR="00A83A3D" w:rsidRDefault="000F3471">
      <w:pPr>
        <w:pStyle w:val="Naslov1"/>
        <w:ind w:left="417" w:hanging="432"/>
      </w:pPr>
      <w:bookmarkStart w:id="2" w:name="_Toc19810"/>
      <w:r>
        <w:t xml:space="preserve">Napajalna črpalka </w:t>
      </w:r>
      <w:bookmarkEnd w:id="2"/>
    </w:p>
    <w:p w:rsidR="00A83A3D" w:rsidRDefault="000F3471">
      <w:pPr>
        <w:spacing w:after="147"/>
        <w:ind w:left="-5" w:right="986"/>
      </w:pPr>
      <w:r>
        <w:t xml:space="preserve">Črpalke se v krožnem procesu uporablja za: </w:t>
      </w:r>
    </w:p>
    <w:p w:rsidR="00A83A3D" w:rsidRDefault="000F3471">
      <w:pPr>
        <w:numPr>
          <w:ilvl w:val="0"/>
          <w:numId w:val="1"/>
        </w:numPr>
        <w:spacing w:after="102"/>
        <w:ind w:right="986" w:hanging="360"/>
      </w:pPr>
      <w:r>
        <w:t xml:space="preserve">Napajalna črpalka za parni kotel </w:t>
      </w:r>
    </w:p>
    <w:p w:rsidR="00A83A3D" w:rsidRDefault="000F3471">
      <w:pPr>
        <w:numPr>
          <w:ilvl w:val="0"/>
          <w:numId w:val="1"/>
        </w:numPr>
        <w:spacing w:after="105"/>
        <w:ind w:right="986" w:hanging="360"/>
      </w:pPr>
      <w:r>
        <w:t xml:space="preserve">Črpalka za kondenzat iz kondenzatorja </w:t>
      </w:r>
    </w:p>
    <w:p w:rsidR="00A83A3D" w:rsidRDefault="000F3471">
      <w:pPr>
        <w:numPr>
          <w:ilvl w:val="0"/>
          <w:numId w:val="1"/>
        </w:numPr>
        <w:spacing w:after="71"/>
        <w:ind w:right="986" w:hanging="360"/>
      </w:pPr>
      <w:r>
        <w:t xml:space="preserve">Črpalka za hladilno vodo </w:t>
      </w:r>
    </w:p>
    <w:p w:rsidR="00A83A3D" w:rsidRDefault="000F3471">
      <w:pPr>
        <w:spacing w:after="117"/>
        <w:ind w:left="0" w:right="0" w:firstLine="0"/>
        <w:jc w:val="left"/>
      </w:pPr>
      <w:r>
        <w:t xml:space="preserve"> </w:t>
      </w:r>
    </w:p>
    <w:p w:rsidR="00A83A3D" w:rsidRDefault="000F3471">
      <w:pPr>
        <w:spacing w:line="365" w:lineRule="auto"/>
        <w:ind w:left="-5" w:right="986"/>
      </w:pPr>
      <w:r>
        <w:lastRenderedPageBreak/>
        <w:t xml:space="preserve">Črpalko sestavlja elektromotor in turbina, ki poganja medij. S slike 1 vidimo delovanje napajalne črpalke iz točke 1 v točko 2. Izkoristek lete je tako odvisen od pogonskega motorja in izkoristka turbine, ki dvigne vodi tlak. Izgube v napajalni črpalki se pojavljajo zaradi spremembe višine(potencialna energija), iztočne izgube(kinetična energija) in tlačne izgube v cevovodih.[1] </w:t>
      </w:r>
    </w:p>
    <w:p w:rsidR="00A83A3D" w:rsidRDefault="000F3471">
      <w:pPr>
        <w:spacing w:after="112"/>
        <w:ind w:left="0" w:right="0" w:firstLine="0"/>
        <w:jc w:val="left"/>
      </w:pPr>
      <w:r>
        <w:t xml:space="preserve"> </w:t>
      </w:r>
    </w:p>
    <w:p w:rsidR="00A83A3D" w:rsidRDefault="000F3471">
      <w:pPr>
        <w:spacing w:after="81"/>
        <w:ind w:left="-5" w:right="986"/>
      </w:pPr>
      <w:r>
        <w:t xml:space="preserve">Izkoristek je tako: </w:t>
      </w:r>
    </w:p>
    <w:p w:rsidR="00A83A3D" w:rsidRDefault="000F3471">
      <w:pPr>
        <w:spacing w:after="89"/>
        <w:ind w:left="0" w:right="979" w:firstLine="0"/>
        <w:jc w:val="center"/>
      </w:pPr>
      <w:r>
        <w:rPr>
          <w:noProof/>
          <w:lang w:val="en-US" w:eastAsia="en-US"/>
        </w:rPr>
        <w:drawing>
          <wp:inline distT="0" distB="0" distL="0" distR="0">
            <wp:extent cx="1277112" cy="283464"/>
            <wp:effectExtent l="0" t="0" r="0" b="0"/>
            <wp:docPr id="18714" name="Picture 18714"/>
            <wp:cNvGraphicFramePr/>
            <a:graphic xmlns:a="http://schemas.openxmlformats.org/drawingml/2006/main">
              <a:graphicData uri="http://schemas.openxmlformats.org/drawingml/2006/picture">
                <pic:pic xmlns:pic="http://schemas.openxmlformats.org/drawingml/2006/picture">
                  <pic:nvPicPr>
                    <pic:cNvPr id="18714" name="Picture 18714"/>
                    <pic:cNvPicPr/>
                  </pic:nvPicPr>
                  <pic:blipFill>
                    <a:blip r:embed="rId9"/>
                    <a:stretch>
                      <a:fillRect/>
                    </a:stretch>
                  </pic:blipFill>
                  <pic:spPr>
                    <a:xfrm>
                      <a:off x="0" y="0"/>
                      <a:ext cx="1277112" cy="283464"/>
                    </a:xfrm>
                    <a:prstGeom prst="rect">
                      <a:avLst/>
                    </a:prstGeom>
                  </pic:spPr>
                </pic:pic>
              </a:graphicData>
            </a:graphic>
          </wp:inline>
        </w:drawing>
      </w:r>
      <w:r>
        <w:t xml:space="preserve"> </w:t>
      </w:r>
    </w:p>
    <w:p w:rsidR="00A83A3D" w:rsidRDefault="000F3471">
      <w:pPr>
        <w:spacing w:after="109"/>
        <w:ind w:left="0" w:right="0" w:firstLine="0"/>
        <w:jc w:val="left"/>
      </w:pPr>
      <w:r>
        <w:t xml:space="preserve"> </w:t>
      </w:r>
    </w:p>
    <w:p w:rsidR="00A83A3D" w:rsidRDefault="000F3471">
      <w:pPr>
        <w:spacing w:after="162"/>
        <w:ind w:left="0" w:right="931" w:firstLine="0"/>
        <w:jc w:val="right"/>
      </w:pPr>
      <w:r>
        <w:rPr>
          <w:noProof/>
          <w:lang w:val="en-US" w:eastAsia="en-US"/>
        </w:rPr>
        <w:drawing>
          <wp:inline distT="0" distB="0" distL="0" distR="0">
            <wp:extent cx="5309616" cy="2715768"/>
            <wp:effectExtent l="0" t="0" r="0" b="0"/>
            <wp:docPr id="941" name="Picture 941"/>
            <wp:cNvGraphicFramePr/>
            <a:graphic xmlns:a="http://schemas.openxmlformats.org/drawingml/2006/main">
              <a:graphicData uri="http://schemas.openxmlformats.org/drawingml/2006/picture">
                <pic:pic xmlns:pic="http://schemas.openxmlformats.org/drawingml/2006/picture">
                  <pic:nvPicPr>
                    <pic:cNvPr id="941" name="Picture 941"/>
                    <pic:cNvPicPr/>
                  </pic:nvPicPr>
                  <pic:blipFill>
                    <a:blip r:embed="rId10"/>
                    <a:stretch>
                      <a:fillRect/>
                    </a:stretch>
                  </pic:blipFill>
                  <pic:spPr>
                    <a:xfrm>
                      <a:off x="0" y="0"/>
                      <a:ext cx="5309616" cy="2715768"/>
                    </a:xfrm>
                    <a:prstGeom prst="rect">
                      <a:avLst/>
                    </a:prstGeom>
                  </pic:spPr>
                </pic:pic>
              </a:graphicData>
            </a:graphic>
          </wp:inline>
        </w:drawing>
      </w:r>
      <w:r>
        <w:t xml:space="preserve"> </w:t>
      </w:r>
    </w:p>
    <w:p w:rsidR="00A83A3D" w:rsidRDefault="000F3471">
      <w:pPr>
        <w:spacing w:after="111"/>
        <w:ind w:right="1003"/>
        <w:jc w:val="center"/>
      </w:pPr>
      <w:r>
        <w:rPr>
          <w:b/>
          <w:sz w:val="20"/>
        </w:rPr>
        <w:t xml:space="preserve">Slika 2 Primer turbine napajalne kotlovske črpalke[1] </w:t>
      </w:r>
    </w:p>
    <w:p w:rsidR="00A83A3D" w:rsidRDefault="000F3471">
      <w:pPr>
        <w:spacing w:after="12"/>
        <w:ind w:left="0" w:right="0" w:firstLine="0"/>
        <w:jc w:val="left"/>
      </w:pPr>
      <w:r>
        <w:rPr>
          <w:b/>
          <w:sz w:val="20"/>
        </w:rPr>
        <w:t xml:space="preserve"> </w:t>
      </w:r>
    </w:p>
    <w:p w:rsidR="00A83A3D" w:rsidRDefault="000F3471">
      <w:pPr>
        <w:spacing w:after="112"/>
        <w:ind w:left="0" w:right="0" w:firstLine="0"/>
        <w:jc w:val="left"/>
      </w:pPr>
      <w:r>
        <w:t xml:space="preserve"> </w:t>
      </w:r>
    </w:p>
    <w:p w:rsidR="00A83A3D" w:rsidRDefault="000F3471">
      <w:pPr>
        <w:spacing w:after="0"/>
        <w:ind w:left="0" w:right="0" w:firstLine="0"/>
        <w:jc w:val="left"/>
      </w:pPr>
      <w:r>
        <w:t xml:space="preserve"> </w:t>
      </w:r>
      <w:r>
        <w:tab/>
        <w:t xml:space="preserve"> </w:t>
      </w:r>
    </w:p>
    <w:p w:rsidR="00A83A3D" w:rsidRDefault="000F3471">
      <w:pPr>
        <w:pStyle w:val="Naslov1"/>
        <w:ind w:left="417" w:hanging="432"/>
      </w:pPr>
      <w:bookmarkStart w:id="3" w:name="_Toc19811"/>
      <w:r>
        <w:t xml:space="preserve">Kotel </w:t>
      </w:r>
      <w:bookmarkEnd w:id="3"/>
    </w:p>
    <w:p w:rsidR="00A83A3D" w:rsidRDefault="000F3471">
      <w:pPr>
        <w:spacing w:line="359" w:lineRule="auto"/>
        <w:ind w:left="-5" w:right="986"/>
      </w:pPr>
      <w:r>
        <w:t xml:space="preserve">Naloga kotla je, da toploto zgorelega goriva dovede vodi in pari. V kotlu želimo z gorivom čim bolje segreti vodo, ki jo nato peljemo na turbino. </w:t>
      </w:r>
    </w:p>
    <w:p w:rsidR="00A83A3D" w:rsidRDefault="000F3471">
      <w:pPr>
        <w:spacing w:after="115"/>
        <w:ind w:left="0" w:right="0" w:firstLine="0"/>
        <w:jc w:val="left"/>
      </w:pPr>
      <w:r>
        <w:t xml:space="preserve"> </w:t>
      </w:r>
    </w:p>
    <w:p w:rsidR="00A83A3D" w:rsidRDefault="000F3471">
      <w:pPr>
        <w:spacing w:after="108"/>
        <w:ind w:left="0" w:right="0" w:firstLine="0"/>
        <w:jc w:val="left"/>
      </w:pPr>
      <w:r>
        <w:t xml:space="preserve"> </w:t>
      </w:r>
    </w:p>
    <w:p w:rsidR="00A83A3D" w:rsidRDefault="000F3471">
      <w:pPr>
        <w:spacing w:after="156"/>
        <w:ind w:left="0" w:right="230" w:firstLine="0"/>
        <w:jc w:val="right"/>
      </w:pPr>
      <w:r>
        <w:rPr>
          <w:noProof/>
          <w:lang w:val="en-US" w:eastAsia="en-US"/>
        </w:rPr>
        <w:lastRenderedPageBreak/>
        <w:drawing>
          <wp:inline distT="0" distB="0" distL="0" distR="0">
            <wp:extent cx="5759196" cy="4344924"/>
            <wp:effectExtent l="0" t="0" r="0" b="0"/>
            <wp:docPr id="1058" name="Picture 1058"/>
            <wp:cNvGraphicFramePr/>
            <a:graphic xmlns:a="http://schemas.openxmlformats.org/drawingml/2006/main">
              <a:graphicData uri="http://schemas.openxmlformats.org/drawingml/2006/picture">
                <pic:pic xmlns:pic="http://schemas.openxmlformats.org/drawingml/2006/picture">
                  <pic:nvPicPr>
                    <pic:cNvPr id="1058" name="Picture 1058"/>
                    <pic:cNvPicPr/>
                  </pic:nvPicPr>
                  <pic:blipFill>
                    <a:blip r:embed="rId11"/>
                    <a:stretch>
                      <a:fillRect/>
                    </a:stretch>
                  </pic:blipFill>
                  <pic:spPr>
                    <a:xfrm>
                      <a:off x="0" y="0"/>
                      <a:ext cx="5759196" cy="4344924"/>
                    </a:xfrm>
                    <a:prstGeom prst="rect">
                      <a:avLst/>
                    </a:prstGeom>
                  </pic:spPr>
                </pic:pic>
              </a:graphicData>
            </a:graphic>
          </wp:inline>
        </w:drawing>
      </w:r>
      <w:r>
        <w:t xml:space="preserve"> </w:t>
      </w:r>
    </w:p>
    <w:p w:rsidR="00A83A3D" w:rsidRDefault="000F3471">
      <w:pPr>
        <w:spacing w:after="12"/>
        <w:ind w:right="1000"/>
        <w:jc w:val="center"/>
      </w:pPr>
      <w:r>
        <w:rPr>
          <w:b/>
          <w:sz w:val="20"/>
        </w:rPr>
        <w:t xml:space="preserve">Slika 3: Shema kotla[2] </w:t>
      </w:r>
    </w:p>
    <w:p w:rsidR="00A83A3D" w:rsidRDefault="000F3471">
      <w:pPr>
        <w:spacing w:after="112"/>
        <w:ind w:left="0" w:right="0" w:firstLine="0"/>
        <w:jc w:val="left"/>
      </w:pPr>
      <w:r>
        <w:t xml:space="preserve"> </w:t>
      </w:r>
    </w:p>
    <w:p w:rsidR="00A83A3D" w:rsidRDefault="000F3471">
      <w:pPr>
        <w:spacing w:after="115"/>
        <w:ind w:left="0" w:right="0" w:firstLine="0"/>
        <w:jc w:val="left"/>
      </w:pPr>
      <w:r>
        <w:t xml:space="preserve"> </w:t>
      </w:r>
    </w:p>
    <w:p w:rsidR="00A83A3D" w:rsidRDefault="000F3471">
      <w:pPr>
        <w:spacing w:after="112"/>
        <w:ind w:left="0" w:right="0" w:firstLine="0"/>
        <w:jc w:val="left"/>
      </w:pPr>
      <w:r>
        <w:t xml:space="preserve"> </w:t>
      </w:r>
    </w:p>
    <w:p w:rsidR="00A83A3D" w:rsidRDefault="000F3471">
      <w:pPr>
        <w:spacing w:line="360" w:lineRule="auto"/>
        <w:ind w:left="-5" w:right="986"/>
      </w:pPr>
      <w:r>
        <w:t xml:space="preserve">Vsaka snov(razen izgubna toplota) ima svojo maso entropijo in temperaturo. V kotlu ni transformacije v mehanično energijo, zato mora biti dovedena toplota enaka odvedeni: </w:t>
      </w:r>
    </w:p>
    <w:p w:rsidR="00A83A3D" w:rsidRDefault="000F3471">
      <w:pPr>
        <w:spacing w:after="215"/>
        <w:ind w:left="0" w:right="0" w:firstLine="0"/>
        <w:jc w:val="left"/>
      </w:pPr>
      <w:r>
        <w:t xml:space="preserve"> </w:t>
      </w:r>
    </w:p>
    <w:p w:rsidR="00A83A3D" w:rsidRDefault="000F3471">
      <w:pPr>
        <w:spacing w:after="150"/>
        <w:ind w:left="276" w:right="0" w:firstLine="0"/>
        <w:jc w:val="left"/>
      </w:pPr>
      <w:r>
        <w:rPr>
          <w:rFonts w:ascii="Cambria Math" w:eastAsia="Cambria Math" w:hAnsi="Cambria Math" w:cs="Cambria Math"/>
        </w:rPr>
        <w:t>𝑚</w:t>
      </w:r>
      <w:r>
        <w:rPr>
          <w:rFonts w:ascii="Cambria Math" w:eastAsia="Cambria Math" w:hAnsi="Cambria Math" w:cs="Cambria Math"/>
          <w:sz w:val="17"/>
        </w:rPr>
        <w:t>𝑔</w:t>
      </w:r>
      <w:r>
        <w:rPr>
          <w:rFonts w:ascii="Cambria Math" w:eastAsia="Cambria Math" w:hAnsi="Cambria Math" w:cs="Cambria Math"/>
        </w:rPr>
        <w:t>ℎ</w:t>
      </w:r>
      <w:r>
        <w:rPr>
          <w:rFonts w:ascii="Cambria Math" w:eastAsia="Cambria Math" w:hAnsi="Cambria Math" w:cs="Cambria Math"/>
          <w:sz w:val="17"/>
        </w:rPr>
        <w:t>𝑔</w:t>
      </w:r>
      <w:r>
        <w:rPr>
          <w:rFonts w:ascii="Cambria Math" w:eastAsia="Cambria Math" w:hAnsi="Cambria Math" w:cs="Cambria Math"/>
        </w:rPr>
        <w:t>(𝑇</w:t>
      </w:r>
      <w:r>
        <w:rPr>
          <w:rFonts w:ascii="Cambria Math" w:eastAsia="Cambria Math" w:hAnsi="Cambria Math" w:cs="Cambria Math"/>
          <w:sz w:val="17"/>
        </w:rPr>
        <w:t>1</w:t>
      </w:r>
      <w:r>
        <w:rPr>
          <w:rFonts w:ascii="Cambria Math" w:eastAsia="Cambria Math" w:hAnsi="Cambria Math" w:cs="Cambria Math"/>
        </w:rPr>
        <w:t>) + 𝑚</w:t>
      </w:r>
      <w:r>
        <w:rPr>
          <w:rFonts w:ascii="Cambria Math" w:eastAsia="Cambria Math" w:hAnsi="Cambria Math" w:cs="Cambria Math"/>
          <w:sz w:val="17"/>
        </w:rPr>
        <w:t>𝑧</w:t>
      </w:r>
      <w:r>
        <w:rPr>
          <w:rFonts w:ascii="Cambria Math" w:eastAsia="Cambria Math" w:hAnsi="Cambria Math" w:cs="Cambria Math"/>
        </w:rPr>
        <w:t>ℎ</w:t>
      </w:r>
      <w:r>
        <w:rPr>
          <w:rFonts w:ascii="Cambria Math" w:eastAsia="Cambria Math" w:hAnsi="Cambria Math" w:cs="Cambria Math"/>
          <w:sz w:val="17"/>
        </w:rPr>
        <w:t>𝑧</w:t>
      </w:r>
      <w:r>
        <w:rPr>
          <w:rFonts w:ascii="Cambria Math" w:eastAsia="Cambria Math" w:hAnsi="Cambria Math" w:cs="Cambria Math"/>
        </w:rPr>
        <w:t>(𝑇</w:t>
      </w:r>
      <w:r>
        <w:rPr>
          <w:rFonts w:ascii="Cambria Math" w:eastAsia="Cambria Math" w:hAnsi="Cambria Math" w:cs="Cambria Math"/>
          <w:sz w:val="17"/>
        </w:rPr>
        <w:t>1</w:t>
      </w:r>
      <w:r>
        <w:rPr>
          <w:rFonts w:ascii="Cambria Math" w:eastAsia="Cambria Math" w:hAnsi="Cambria Math" w:cs="Cambria Math"/>
        </w:rPr>
        <w:t>) + 𝑚</w:t>
      </w:r>
      <w:r>
        <w:rPr>
          <w:rFonts w:ascii="Cambria Math" w:eastAsia="Cambria Math" w:hAnsi="Cambria Math" w:cs="Cambria Math"/>
          <w:sz w:val="17"/>
        </w:rPr>
        <w:t>𝑣</w:t>
      </w:r>
      <w:r>
        <w:rPr>
          <w:rFonts w:ascii="Cambria Math" w:eastAsia="Cambria Math" w:hAnsi="Cambria Math" w:cs="Cambria Math"/>
        </w:rPr>
        <w:t>ℎ</w:t>
      </w:r>
      <w:r>
        <w:rPr>
          <w:rFonts w:ascii="Cambria Math" w:eastAsia="Cambria Math" w:hAnsi="Cambria Math" w:cs="Cambria Math"/>
          <w:sz w:val="17"/>
        </w:rPr>
        <w:t>𝑣</w:t>
      </w:r>
      <w:r>
        <w:rPr>
          <w:rFonts w:ascii="Cambria Math" w:eastAsia="Cambria Math" w:hAnsi="Cambria Math" w:cs="Cambria Math"/>
        </w:rPr>
        <w:t>(𝑇</w:t>
      </w:r>
      <w:r>
        <w:rPr>
          <w:rFonts w:ascii="Cambria Math" w:eastAsia="Cambria Math" w:hAnsi="Cambria Math" w:cs="Cambria Math"/>
          <w:sz w:val="17"/>
        </w:rPr>
        <w:t>2</w:t>
      </w:r>
      <w:r>
        <w:rPr>
          <w:rFonts w:ascii="Cambria Math" w:eastAsia="Cambria Math" w:hAnsi="Cambria Math" w:cs="Cambria Math"/>
        </w:rPr>
        <w:t>) = 𝑚</w:t>
      </w:r>
      <w:r>
        <w:rPr>
          <w:rFonts w:ascii="Cambria Math" w:eastAsia="Cambria Math" w:hAnsi="Cambria Math" w:cs="Cambria Math"/>
          <w:sz w:val="17"/>
        </w:rPr>
        <w:t>𝑝</w:t>
      </w:r>
      <w:r>
        <w:rPr>
          <w:rFonts w:ascii="Cambria Math" w:eastAsia="Cambria Math" w:hAnsi="Cambria Math" w:cs="Cambria Math"/>
        </w:rPr>
        <w:t>ℎ</w:t>
      </w:r>
      <w:r>
        <w:rPr>
          <w:rFonts w:ascii="Cambria Math" w:eastAsia="Cambria Math" w:hAnsi="Cambria Math" w:cs="Cambria Math"/>
          <w:sz w:val="17"/>
        </w:rPr>
        <w:t>𝑝</w:t>
      </w:r>
      <w:r>
        <w:rPr>
          <w:rFonts w:ascii="Cambria Math" w:eastAsia="Cambria Math" w:hAnsi="Cambria Math" w:cs="Cambria Math"/>
        </w:rPr>
        <w:t>(𝑇</w:t>
      </w:r>
      <w:r>
        <w:rPr>
          <w:rFonts w:ascii="Cambria Math" w:eastAsia="Cambria Math" w:hAnsi="Cambria Math" w:cs="Cambria Math"/>
          <w:sz w:val="17"/>
        </w:rPr>
        <w:t>3</w:t>
      </w:r>
      <w:r>
        <w:rPr>
          <w:rFonts w:ascii="Cambria Math" w:eastAsia="Cambria Math" w:hAnsi="Cambria Math" w:cs="Cambria Math"/>
        </w:rPr>
        <w:t>) + 𝑚</w:t>
      </w:r>
      <w:r>
        <w:rPr>
          <w:rFonts w:ascii="Cambria Math" w:eastAsia="Cambria Math" w:hAnsi="Cambria Math" w:cs="Cambria Math"/>
          <w:sz w:val="17"/>
        </w:rPr>
        <w:t>𝑝𝑙𝑖𝑛𝑖</w:t>
      </w:r>
      <w:r>
        <w:rPr>
          <w:rFonts w:ascii="Cambria Math" w:eastAsia="Cambria Math" w:hAnsi="Cambria Math" w:cs="Cambria Math"/>
        </w:rPr>
        <w:t>ℎ</w:t>
      </w:r>
      <w:r>
        <w:rPr>
          <w:rFonts w:ascii="Cambria Math" w:eastAsia="Cambria Math" w:hAnsi="Cambria Math" w:cs="Cambria Math"/>
          <w:sz w:val="17"/>
        </w:rPr>
        <w:t>𝑝𝑙𝑖𝑛𝑖</w:t>
      </w:r>
      <w:r>
        <w:rPr>
          <w:rFonts w:ascii="Cambria Math" w:eastAsia="Cambria Math" w:hAnsi="Cambria Math" w:cs="Cambria Math"/>
        </w:rPr>
        <w:t>(𝑇</w:t>
      </w:r>
      <w:r>
        <w:rPr>
          <w:rFonts w:ascii="Cambria Math" w:eastAsia="Cambria Math" w:hAnsi="Cambria Math" w:cs="Cambria Math"/>
          <w:sz w:val="17"/>
        </w:rPr>
        <w:t>𝑝𝑙𝑖𝑛𝑖</w:t>
      </w:r>
      <w:r>
        <w:rPr>
          <w:rFonts w:ascii="Cambria Math" w:eastAsia="Cambria Math" w:hAnsi="Cambria Math" w:cs="Cambria Math"/>
        </w:rPr>
        <w:t>) + 𝑄</w:t>
      </w:r>
      <w:r>
        <w:rPr>
          <w:rFonts w:ascii="Cambria Math" w:eastAsia="Cambria Math" w:hAnsi="Cambria Math" w:cs="Cambria Math"/>
          <w:sz w:val="17"/>
        </w:rPr>
        <w:t>𝑜𝑑𝑣</w:t>
      </w:r>
      <w:r>
        <w:t xml:space="preserve"> </w:t>
      </w:r>
    </w:p>
    <w:p w:rsidR="00A83A3D" w:rsidRDefault="000F3471">
      <w:pPr>
        <w:spacing w:after="0"/>
        <w:ind w:left="0" w:right="0" w:firstLine="0"/>
        <w:jc w:val="left"/>
      </w:pPr>
      <w:r>
        <w:t xml:space="preserve"> </w:t>
      </w:r>
    </w:p>
    <w:p w:rsidR="00A83A3D" w:rsidRDefault="000F3471">
      <w:pPr>
        <w:spacing w:after="196"/>
        <w:ind w:left="-5" w:right="986"/>
      </w:pPr>
      <w:r>
        <w:t xml:space="preserve">Definirajmo energijo dovedene z gorivom kot: </w:t>
      </w:r>
    </w:p>
    <w:p w:rsidR="00A83A3D" w:rsidRDefault="000F3471">
      <w:pPr>
        <w:spacing w:after="102" w:line="410" w:lineRule="auto"/>
        <w:ind w:left="-15" w:right="2372" w:firstLine="1716"/>
      </w:pPr>
      <w:r>
        <w:rPr>
          <w:rFonts w:ascii="Cambria Math" w:eastAsia="Cambria Math" w:hAnsi="Cambria Math" w:cs="Cambria Math"/>
        </w:rPr>
        <w:t>𝑚</w:t>
      </w:r>
      <w:r>
        <w:rPr>
          <w:rFonts w:ascii="Cambria Math" w:eastAsia="Cambria Math" w:hAnsi="Cambria Math" w:cs="Cambria Math"/>
          <w:sz w:val="17"/>
        </w:rPr>
        <w:t>𝑔</w:t>
      </w:r>
      <w:r>
        <w:rPr>
          <w:rFonts w:ascii="Cambria Math" w:eastAsia="Cambria Math" w:hAnsi="Cambria Math" w:cs="Cambria Math"/>
        </w:rPr>
        <w:t>ℎ</w:t>
      </w:r>
      <w:r>
        <w:rPr>
          <w:rFonts w:ascii="Cambria Math" w:eastAsia="Cambria Math" w:hAnsi="Cambria Math" w:cs="Cambria Math"/>
          <w:sz w:val="17"/>
        </w:rPr>
        <w:t xml:space="preserve">𝑖 </w:t>
      </w:r>
      <w:r>
        <w:rPr>
          <w:rFonts w:ascii="Cambria Math" w:eastAsia="Cambria Math" w:hAnsi="Cambria Math" w:cs="Cambria Math"/>
        </w:rPr>
        <w:t>= 𝑚</w:t>
      </w:r>
      <w:r>
        <w:rPr>
          <w:rFonts w:ascii="Cambria Math" w:eastAsia="Cambria Math" w:hAnsi="Cambria Math" w:cs="Cambria Math"/>
          <w:sz w:val="17"/>
        </w:rPr>
        <w:t>𝑔</w:t>
      </w:r>
      <w:r>
        <w:rPr>
          <w:rFonts w:ascii="Cambria Math" w:eastAsia="Cambria Math" w:hAnsi="Cambria Math" w:cs="Cambria Math"/>
        </w:rPr>
        <w:t>ℎ</w:t>
      </w:r>
      <w:r>
        <w:rPr>
          <w:rFonts w:ascii="Cambria Math" w:eastAsia="Cambria Math" w:hAnsi="Cambria Math" w:cs="Cambria Math"/>
          <w:sz w:val="17"/>
        </w:rPr>
        <w:t>𝑔</w:t>
      </w:r>
      <w:r>
        <w:rPr>
          <w:rFonts w:ascii="Cambria Math" w:eastAsia="Cambria Math" w:hAnsi="Cambria Math" w:cs="Cambria Math"/>
        </w:rPr>
        <w:t>(𝑇</w:t>
      </w:r>
      <w:r>
        <w:rPr>
          <w:rFonts w:ascii="Cambria Math" w:eastAsia="Cambria Math" w:hAnsi="Cambria Math" w:cs="Cambria Math"/>
          <w:sz w:val="17"/>
        </w:rPr>
        <w:t>1</w:t>
      </w:r>
      <w:r>
        <w:rPr>
          <w:rFonts w:ascii="Cambria Math" w:eastAsia="Cambria Math" w:hAnsi="Cambria Math" w:cs="Cambria Math"/>
        </w:rPr>
        <w:t>) + 𝑚</w:t>
      </w:r>
      <w:r>
        <w:rPr>
          <w:rFonts w:ascii="Cambria Math" w:eastAsia="Cambria Math" w:hAnsi="Cambria Math" w:cs="Cambria Math"/>
          <w:sz w:val="17"/>
        </w:rPr>
        <w:t>𝑧</w:t>
      </w:r>
      <w:r>
        <w:rPr>
          <w:rFonts w:ascii="Cambria Math" w:eastAsia="Cambria Math" w:hAnsi="Cambria Math" w:cs="Cambria Math"/>
        </w:rPr>
        <w:t>ℎ</w:t>
      </w:r>
      <w:r>
        <w:rPr>
          <w:rFonts w:ascii="Cambria Math" w:eastAsia="Cambria Math" w:hAnsi="Cambria Math" w:cs="Cambria Math"/>
          <w:sz w:val="17"/>
        </w:rPr>
        <w:t>𝑧</w:t>
      </w:r>
      <w:r>
        <w:rPr>
          <w:rFonts w:ascii="Cambria Math" w:eastAsia="Cambria Math" w:hAnsi="Cambria Math" w:cs="Cambria Math"/>
        </w:rPr>
        <w:t>(𝑇</w:t>
      </w:r>
      <w:r>
        <w:rPr>
          <w:rFonts w:ascii="Cambria Math" w:eastAsia="Cambria Math" w:hAnsi="Cambria Math" w:cs="Cambria Math"/>
          <w:sz w:val="17"/>
        </w:rPr>
        <w:t>1</w:t>
      </w:r>
      <w:r>
        <w:rPr>
          <w:rFonts w:ascii="Cambria Math" w:eastAsia="Cambria Math" w:hAnsi="Cambria Math" w:cs="Cambria Math"/>
        </w:rPr>
        <w:t>) − 𝑚</w:t>
      </w:r>
      <w:r>
        <w:rPr>
          <w:rFonts w:ascii="Cambria Math" w:eastAsia="Cambria Math" w:hAnsi="Cambria Math" w:cs="Cambria Math"/>
          <w:sz w:val="17"/>
        </w:rPr>
        <w:t>𝑝𝑙𝑖𝑛𝑖</w:t>
      </w:r>
      <w:r>
        <w:rPr>
          <w:rFonts w:ascii="Cambria Math" w:eastAsia="Cambria Math" w:hAnsi="Cambria Math" w:cs="Cambria Math"/>
        </w:rPr>
        <w:t>ℎ</w:t>
      </w:r>
      <w:r>
        <w:rPr>
          <w:rFonts w:ascii="Cambria Math" w:eastAsia="Cambria Math" w:hAnsi="Cambria Math" w:cs="Cambria Math"/>
          <w:sz w:val="17"/>
        </w:rPr>
        <w:t>𝑝𝑙𝑖𝑛𝑖</w:t>
      </w:r>
      <w:r>
        <w:rPr>
          <w:rFonts w:ascii="Cambria Math" w:eastAsia="Cambria Math" w:hAnsi="Cambria Math" w:cs="Cambria Math"/>
        </w:rPr>
        <w:t>(𝑇</w:t>
      </w:r>
      <w:r>
        <w:rPr>
          <w:rFonts w:ascii="Cambria Math" w:eastAsia="Cambria Math" w:hAnsi="Cambria Math" w:cs="Cambria Math"/>
          <w:sz w:val="17"/>
        </w:rPr>
        <w:t>1</w:t>
      </w:r>
      <w:r>
        <w:rPr>
          <w:rFonts w:ascii="Cambria Math" w:eastAsia="Cambria Math" w:hAnsi="Cambria Math" w:cs="Cambria Math"/>
        </w:rPr>
        <w:t>)</w:t>
      </w:r>
      <w:r>
        <w:t xml:space="preserve"> Pri čemer upoštevajmo, da sta masi vode in pare enaki. </w:t>
      </w:r>
    </w:p>
    <w:p w:rsidR="00A83A3D" w:rsidRDefault="000F3471">
      <w:pPr>
        <w:spacing w:after="201"/>
        <w:ind w:right="1010"/>
        <w:jc w:val="center"/>
      </w:pPr>
      <w:r>
        <w:rPr>
          <w:rFonts w:ascii="Cambria Math" w:eastAsia="Cambria Math" w:hAnsi="Cambria Math" w:cs="Cambria Math"/>
        </w:rPr>
        <w:t>𝑚</w:t>
      </w:r>
      <w:r>
        <w:rPr>
          <w:rFonts w:ascii="Cambria Math" w:eastAsia="Cambria Math" w:hAnsi="Cambria Math" w:cs="Cambria Math"/>
          <w:sz w:val="17"/>
        </w:rPr>
        <w:t>𝑔</w:t>
      </w:r>
      <w:r>
        <w:rPr>
          <w:rFonts w:ascii="Cambria Math" w:eastAsia="Cambria Math" w:hAnsi="Cambria Math" w:cs="Cambria Math"/>
        </w:rPr>
        <w:t>ℎ</w:t>
      </w:r>
      <w:r>
        <w:rPr>
          <w:rFonts w:ascii="Cambria Math" w:eastAsia="Cambria Math" w:hAnsi="Cambria Math" w:cs="Cambria Math"/>
          <w:sz w:val="17"/>
        </w:rPr>
        <w:t xml:space="preserve">𝑖 </w:t>
      </w:r>
      <w:r>
        <w:rPr>
          <w:rFonts w:ascii="Cambria Math" w:eastAsia="Cambria Math" w:hAnsi="Cambria Math" w:cs="Cambria Math"/>
        </w:rPr>
        <w:t>= 𝑚</w:t>
      </w:r>
      <w:r>
        <w:rPr>
          <w:rFonts w:ascii="Cambria Math" w:eastAsia="Cambria Math" w:hAnsi="Cambria Math" w:cs="Cambria Math"/>
          <w:sz w:val="17"/>
        </w:rPr>
        <w:t>𝑝</w:t>
      </w:r>
      <w:r>
        <w:rPr>
          <w:rFonts w:ascii="Cambria Math" w:eastAsia="Cambria Math" w:hAnsi="Cambria Math" w:cs="Cambria Math"/>
        </w:rPr>
        <w:t>(ℎ</w:t>
      </w:r>
      <w:r>
        <w:rPr>
          <w:rFonts w:ascii="Cambria Math" w:eastAsia="Cambria Math" w:hAnsi="Cambria Math" w:cs="Cambria Math"/>
          <w:sz w:val="17"/>
        </w:rPr>
        <w:t xml:space="preserve">𝑝 </w:t>
      </w:r>
      <w:r>
        <w:rPr>
          <w:rFonts w:ascii="Cambria Math" w:eastAsia="Cambria Math" w:hAnsi="Cambria Math" w:cs="Cambria Math"/>
        </w:rPr>
        <w:t>− ℎ</w:t>
      </w:r>
      <w:r>
        <w:rPr>
          <w:rFonts w:ascii="Cambria Math" w:eastAsia="Cambria Math" w:hAnsi="Cambria Math" w:cs="Cambria Math"/>
          <w:sz w:val="17"/>
        </w:rPr>
        <w:t>𝑣</w:t>
      </w:r>
      <w:r>
        <w:rPr>
          <w:rFonts w:ascii="Cambria Math" w:eastAsia="Cambria Math" w:hAnsi="Cambria Math" w:cs="Cambria Math"/>
        </w:rPr>
        <w:t>) + 𝑚</w:t>
      </w:r>
      <w:r>
        <w:rPr>
          <w:rFonts w:ascii="Cambria Math" w:eastAsia="Cambria Math" w:hAnsi="Cambria Math" w:cs="Cambria Math"/>
          <w:sz w:val="17"/>
        </w:rPr>
        <w:t xml:space="preserve">𝑝𝑙𝑖𝑛𝑖 </w:t>
      </w:r>
      <w:r>
        <w:rPr>
          <w:rFonts w:ascii="Cambria Math" w:eastAsia="Cambria Math" w:hAnsi="Cambria Math" w:cs="Cambria Math"/>
        </w:rPr>
        <w:t>(ℎ</w:t>
      </w:r>
      <w:r>
        <w:rPr>
          <w:rFonts w:ascii="Cambria Math" w:eastAsia="Cambria Math" w:hAnsi="Cambria Math" w:cs="Cambria Math"/>
          <w:sz w:val="17"/>
        </w:rPr>
        <w:t>𝑝𝑙𝑖𝑛𝑖</w:t>
      </w:r>
      <w:r>
        <w:rPr>
          <w:rFonts w:ascii="Cambria Math" w:eastAsia="Cambria Math" w:hAnsi="Cambria Math" w:cs="Cambria Math"/>
        </w:rPr>
        <w:t>(𝑇</w:t>
      </w:r>
      <w:r>
        <w:rPr>
          <w:rFonts w:ascii="Cambria Math" w:eastAsia="Cambria Math" w:hAnsi="Cambria Math" w:cs="Cambria Math"/>
          <w:sz w:val="17"/>
        </w:rPr>
        <w:t>𝑝𝑙𝑖𝑛𝑖</w:t>
      </w:r>
      <w:r>
        <w:rPr>
          <w:rFonts w:ascii="Cambria Math" w:eastAsia="Cambria Math" w:hAnsi="Cambria Math" w:cs="Cambria Math"/>
        </w:rPr>
        <w:t>) − ℎ</w:t>
      </w:r>
      <w:r>
        <w:rPr>
          <w:rFonts w:ascii="Cambria Math" w:eastAsia="Cambria Math" w:hAnsi="Cambria Math" w:cs="Cambria Math"/>
          <w:sz w:val="17"/>
        </w:rPr>
        <w:t>𝑝𝑙𝑖𝑛𝑖</w:t>
      </w:r>
      <w:r>
        <w:rPr>
          <w:rFonts w:ascii="Cambria Math" w:eastAsia="Cambria Math" w:hAnsi="Cambria Math" w:cs="Cambria Math"/>
        </w:rPr>
        <w:t>(𝑇</w:t>
      </w:r>
      <w:r>
        <w:rPr>
          <w:rFonts w:ascii="Cambria Math" w:eastAsia="Cambria Math" w:hAnsi="Cambria Math" w:cs="Cambria Math"/>
          <w:sz w:val="17"/>
        </w:rPr>
        <w:t>1</w:t>
      </w:r>
      <w:r>
        <w:rPr>
          <w:rFonts w:ascii="Cambria Math" w:eastAsia="Cambria Math" w:hAnsi="Cambria Math" w:cs="Cambria Math"/>
        </w:rPr>
        <w:t>)) + 𝑄</w:t>
      </w:r>
      <w:r>
        <w:rPr>
          <w:rFonts w:ascii="Cambria Math" w:eastAsia="Cambria Math" w:hAnsi="Cambria Math" w:cs="Cambria Math"/>
          <w:sz w:val="17"/>
        </w:rPr>
        <w:t>𝑜𝑑𝑣</w:t>
      </w:r>
      <w:r>
        <w:t xml:space="preserve"> </w:t>
      </w:r>
    </w:p>
    <w:p w:rsidR="00A83A3D" w:rsidRDefault="000F3471">
      <w:pPr>
        <w:spacing w:line="356" w:lineRule="auto"/>
        <w:ind w:left="-5" w:right="986"/>
      </w:pPr>
      <w:r>
        <w:t xml:space="preserve">S stališča proizvodnje pare je koristna toplota samo prvi člen in izkoristek lahko definiramo kot: </w:t>
      </w:r>
    </w:p>
    <w:p w:rsidR="00A83A3D" w:rsidRDefault="000F3471">
      <w:pPr>
        <w:spacing w:after="116"/>
        <w:ind w:left="0" w:right="1884" w:firstLine="0"/>
        <w:jc w:val="right"/>
      </w:pPr>
      <w:r>
        <w:rPr>
          <w:noProof/>
          <w:lang w:val="en-US" w:eastAsia="en-US"/>
        </w:rPr>
        <w:lastRenderedPageBreak/>
        <w:drawing>
          <wp:inline distT="0" distB="0" distL="0" distR="0">
            <wp:extent cx="4111752" cy="478536"/>
            <wp:effectExtent l="0" t="0" r="0" b="0"/>
            <wp:docPr id="18715" name="Picture 18715"/>
            <wp:cNvGraphicFramePr/>
            <a:graphic xmlns:a="http://schemas.openxmlformats.org/drawingml/2006/main">
              <a:graphicData uri="http://schemas.openxmlformats.org/drawingml/2006/picture">
                <pic:pic xmlns:pic="http://schemas.openxmlformats.org/drawingml/2006/picture">
                  <pic:nvPicPr>
                    <pic:cNvPr id="18715" name="Picture 18715"/>
                    <pic:cNvPicPr/>
                  </pic:nvPicPr>
                  <pic:blipFill>
                    <a:blip r:embed="rId12"/>
                    <a:stretch>
                      <a:fillRect/>
                    </a:stretch>
                  </pic:blipFill>
                  <pic:spPr>
                    <a:xfrm>
                      <a:off x="0" y="0"/>
                      <a:ext cx="4111752" cy="478536"/>
                    </a:xfrm>
                    <a:prstGeom prst="rect">
                      <a:avLst/>
                    </a:prstGeom>
                  </pic:spPr>
                </pic:pic>
              </a:graphicData>
            </a:graphic>
          </wp:inline>
        </w:drawing>
      </w:r>
      <w:r>
        <w:t xml:space="preserve"> </w:t>
      </w:r>
    </w:p>
    <w:p w:rsidR="00A83A3D" w:rsidRDefault="000F3471">
      <w:pPr>
        <w:spacing w:line="367" w:lineRule="auto"/>
        <w:ind w:left="-5" w:right="986"/>
      </w:pPr>
      <w:r>
        <w:t xml:space="preserve">Če želimo dobiti čim boljši izkoristek, moramo izhodno temperaturo plinov čim bolj ohladiti, ne smemo pa je znižati pod temperaturo kondenzacije vode, saj bi žveplov dioksid tvoril z vodo žvepleno kislino, ki povzroča korozijo. </w:t>
      </w:r>
    </w:p>
    <w:p w:rsidR="00A83A3D" w:rsidRDefault="000F3471">
      <w:pPr>
        <w:spacing w:after="114"/>
        <w:ind w:left="0" w:right="0" w:firstLine="0"/>
        <w:jc w:val="left"/>
      </w:pPr>
      <w:r>
        <w:t xml:space="preserve"> </w:t>
      </w:r>
    </w:p>
    <w:p w:rsidR="00A83A3D" w:rsidRDefault="000F3471">
      <w:pPr>
        <w:spacing w:line="359" w:lineRule="auto"/>
        <w:ind w:left="-5" w:right="986"/>
      </w:pPr>
      <w:r>
        <w:t xml:space="preserve">Energijski izkoristek pa nam nič ne pove o popolnosti transformacije energije goriva glede na drugi zakon termodinamike. Določiti moramo se </w:t>
      </w:r>
      <w:proofErr w:type="spellStart"/>
      <w:r>
        <w:t>eksergijski</w:t>
      </w:r>
      <w:proofErr w:type="spellEnd"/>
      <w:r>
        <w:t xml:space="preserve"> izkoristek kotla.  </w:t>
      </w:r>
      <w:proofErr w:type="spellStart"/>
      <w:r>
        <w:t>Eksergija</w:t>
      </w:r>
      <w:proofErr w:type="spellEnd"/>
      <w:r>
        <w:t xml:space="preserve"> je energija, ki se lahko pri dani okolico v celoti pretvori v drugo obliko energije.[2] </w:t>
      </w:r>
    </w:p>
    <w:p w:rsidR="00A83A3D" w:rsidRDefault="000F3471">
      <w:pPr>
        <w:spacing w:after="115"/>
        <w:ind w:left="-5" w:right="986"/>
      </w:pPr>
      <w:r>
        <w:t xml:space="preserve">Anergija je energija, ki se ne da pretvoriti v </w:t>
      </w:r>
      <w:proofErr w:type="spellStart"/>
      <w:r>
        <w:t>eksergijo</w:t>
      </w:r>
      <w:proofErr w:type="spellEnd"/>
      <w:r>
        <w:t xml:space="preserve">. </w:t>
      </w:r>
    </w:p>
    <w:p w:rsidR="00A83A3D" w:rsidRDefault="000F3471">
      <w:pPr>
        <w:spacing w:after="145"/>
        <w:ind w:left="-5" w:right="986"/>
      </w:pPr>
      <w:r>
        <w:t xml:space="preserve">Vsaka energija je sestavljena iz </w:t>
      </w:r>
      <w:proofErr w:type="spellStart"/>
      <w:r>
        <w:t>eksergije</w:t>
      </w:r>
      <w:proofErr w:type="spellEnd"/>
      <w:r>
        <w:t xml:space="preserve"> in anergije. </w:t>
      </w:r>
    </w:p>
    <w:p w:rsidR="00A83A3D" w:rsidRDefault="000F3471">
      <w:pPr>
        <w:spacing w:after="135"/>
        <w:ind w:left="0" w:firstLine="0"/>
        <w:jc w:val="center"/>
      </w:pPr>
      <w:r>
        <w:rPr>
          <w:rFonts w:ascii="Cambria Math" w:eastAsia="Cambria Math" w:hAnsi="Cambria Math" w:cs="Cambria Math"/>
        </w:rPr>
        <w:t>𝑊 = 𝐸 + 𝐵</w:t>
      </w:r>
      <w:r>
        <w:t xml:space="preserve"> </w:t>
      </w:r>
    </w:p>
    <w:p w:rsidR="00A83A3D" w:rsidRDefault="000F3471">
      <w:pPr>
        <w:spacing w:after="207"/>
        <w:ind w:left="-5" w:right="986"/>
      </w:pPr>
      <w:r>
        <w:t xml:space="preserve">Po sliki 3 napišimo enačbo </w:t>
      </w:r>
      <w:proofErr w:type="spellStart"/>
      <w:r>
        <w:t>eksergije</w:t>
      </w:r>
      <w:proofErr w:type="spellEnd"/>
      <w:r>
        <w:t xml:space="preserve">: </w:t>
      </w:r>
    </w:p>
    <w:p w:rsidR="00A83A3D" w:rsidRDefault="000F3471">
      <w:pPr>
        <w:spacing w:after="144"/>
        <w:ind w:right="1013"/>
        <w:jc w:val="center"/>
      </w:pPr>
      <w:r>
        <w:rPr>
          <w:rFonts w:ascii="Cambria Math" w:eastAsia="Cambria Math" w:hAnsi="Cambria Math" w:cs="Cambria Math"/>
        </w:rPr>
        <w:t>𝑚</w:t>
      </w:r>
      <w:r>
        <w:rPr>
          <w:rFonts w:ascii="Cambria Math" w:eastAsia="Cambria Math" w:hAnsi="Cambria Math" w:cs="Cambria Math"/>
          <w:sz w:val="17"/>
        </w:rPr>
        <w:t>𝑔</w:t>
      </w:r>
      <w:r>
        <w:rPr>
          <w:rFonts w:ascii="Cambria Math" w:eastAsia="Cambria Math" w:hAnsi="Cambria Math" w:cs="Cambria Math"/>
        </w:rPr>
        <w:t>𝑒</w:t>
      </w:r>
      <w:r>
        <w:rPr>
          <w:rFonts w:ascii="Cambria Math" w:eastAsia="Cambria Math" w:hAnsi="Cambria Math" w:cs="Cambria Math"/>
          <w:sz w:val="17"/>
        </w:rPr>
        <w:t xml:space="preserve">𝑔 </w:t>
      </w:r>
      <w:r>
        <w:rPr>
          <w:rFonts w:ascii="Cambria Math" w:eastAsia="Cambria Math" w:hAnsi="Cambria Math" w:cs="Cambria Math"/>
        </w:rPr>
        <w:t>+ 𝑚</w:t>
      </w:r>
      <w:r>
        <w:rPr>
          <w:rFonts w:ascii="Cambria Math" w:eastAsia="Cambria Math" w:hAnsi="Cambria Math" w:cs="Cambria Math"/>
          <w:sz w:val="17"/>
        </w:rPr>
        <w:t>𝑧</w:t>
      </w:r>
      <w:r>
        <w:rPr>
          <w:rFonts w:ascii="Cambria Math" w:eastAsia="Cambria Math" w:hAnsi="Cambria Math" w:cs="Cambria Math"/>
        </w:rPr>
        <w:t>𝑒</w:t>
      </w:r>
      <w:r>
        <w:rPr>
          <w:rFonts w:ascii="Cambria Math" w:eastAsia="Cambria Math" w:hAnsi="Cambria Math" w:cs="Cambria Math"/>
          <w:sz w:val="17"/>
        </w:rPr>
        <w:t xml:space="preserve">𝑧 </w:t>
      </w:r>
      <w:r>
        <w:rPr>
          <w:rFonts w:ascii="Cambria Math" w:eastAsia="Cambria Math" w:hAnsi="Cambria Math" w:cs="Cambria Math"/>
        </w:rPr>
        <w:t>+ 𝑚</w:t>
      </w:r>
      <w:r>
        <w:rPr>
          <w:rFonts w:ascii="Cambria Math" w:eastAsia="Cambria Math" w:hAnsi="Cambria Math" w:cs="Cambria Math"/>
          <w:sz w:val="17"/>
        </w:rPr>
        <w:t>𝑣</w:t>
      </w:r>
      <w:r>
        <w:rPr>
          <w:rFonts w:ascii="Cambria Math" w:eastAsia="Cambria Math" w:hAnsi="Cambria Math" w:cs="Cambria Math"/>
        </w:rPr>
        <w:t>𝑒</w:t>
      </w:r>
      <w:r>
        <w:rPr>
          <w:rFonts w:ascii="Cambria Math" w:eastAsia="Cambria Math" w:hAnsi="Cambria Math" w:cs="Cambria Math"/>
          <w:sz w:val="17"/>
        </w:rPr>
        <w:t>2</w:t>
      </w:r>
      <w:r>
        <w:rPr>
          <w:rFonts w:ascii="Cambria Math" w:eastAsia="Cambria Math" w:hAnsi="Cambria Math" w:cs="Cambria Math"/>
        </w:rPr>
        <w:t xml:space="preserve"> = 𝑚</w:t>
      </w:r>
      <w:r>
        <w:rPr>
          <w:rFonts w:ascii="Cambria Math" w:eastAsia="Cambria Math" w:hAnsi="Cambria Math" w:cs="Cambria Math"/>
          <w:sz w:val="17"/>
        </w:rPr>
        <w:t>𝑝</w:t>
      </w:r>
      <w:r>
        <w:rPr>
          <w:rFonts w:ascii="Cambria Math" w:eastAsia="Cambria Math" w:hAnsi="Cambria Math" w:cs="Cambria Math"/>
        </w:rPr>
        <w:t>𝑒</w:t>
      </w:r>
      <w:r>
        <w:rPr>
          <w:rFonts w:ascii="Cambria Math" w:eastAsia="Cambria Math" w:hAnsi="Cambria Math" w:cs="Cambria Math"/>
          <w:sz w:val="17"/>
        </w:rPr>
        <w:t xml:space="preserve">3 </w:t>
      </w:r>
      <w:r>
        <w:rPr>
          <w:rFonts w:ascii="Cambria Math" w:eastAsia="Cambria Math" w:hAnsi="Cambria Math" w:cs="Cambria Math"/>
        </w:rPr>
        <w:t>+ 𝑚</w:t>
      </w:r>
      <w:r>
        <w:rPr>
          <w:rFonts w:ascii="Cambria Math" w:eastAsia="Cambria Math" w:hAnsi="Cambria Math" w:cs="Cambria Math"/>
          <w:sz w:val="17"/>
        </w:rPr>
        <w:t>𝑝𝑙𝑖𝑛𝑖</w:t>
      </w:r>
      <w:r>
        <w:rPr>
          <w:rFonts w:ascii="Cambria Math" w:eastAsia="Cambria Math" w:hAnsi="Cambria Math" w:cs="Cambria Math"/>
        </w:rPr>
        <w:t>𝑒</w:t>
      </w:r>
      <w:r>
        <w:rPr>
          <w:rFonts w:ascii="Cambria Math" w:eastAsia="Cambria Math" w:hAnsi="Cambria Math" w:cs="Cambria Math"/>
          <w:sz w:val="17"/>
        </w:rPr>
        <w:t xml:space="preserve">𝑝𝑙𝑖𝑛𝑖 </w:t>
      </w:r>
      <w:r>
        <w:rPr>
          <w:rFonts w:ascii="Cambria Math" w:eastAsia="Cambria Math" w:hAnsi="Cambria Math" w:cs="Cambria Math"/>
        </w:rPr>
        <w:t>+ 𝐸</w:t>
      </w:r>
      <w:r>
        <w:rPr>
          <w:rFonts w:ascii="Cambria Math" w:eastAsia="Cambria Math" w:hAnsi="Cambria Math" w:cs="Cambria Math"/>
          <w:sz w:val="17"/>
        </w:rPr>
        <w:t>𝑜𝑑𝑣</w:t>
      </w:r>
      <w:r>
        <w:t xml:space="preserve"> </w:t>
      </w:r>
    </w:p>
    <w:p w:rsidR="00A83A3D" w:rsidRDefault="000F3471">
      <w:pPr>
        <w:spacing w:line="361" w:lineRule="auto"/>
        <w:ind w:left="-5" w:right="986"/>
      </w:pPr>
      <w:r>
        <w:t xml:space="preserve">Ker ima zrak, ki ga dovajamo v kotel temperaturo okolice, nima </w:t>
      </w:r>
      <w:proofErr w:type="spellStart"/>
      <w:r>
        <w:t>eksergije</w:t>
      </w:r>
      <w:proofErr w:type="spellEnd"/>
      <w:r>
        <w:t xml:space="preserve">. </w:t>
      </w:r>
      <w:proofErr w:type="spellStart"/>
      <w:r>
        <w:t>Eksergije</w:t>
      </w:r>
      <w:proofErr w:type="spellEnd"/>
      <w:r>
        <w:t xml:space="preserve"> plinov zgorevanja na izhodu kotla ne izrabljamo, ker se plini mešajo z okoliškim zrakom in tako izgubimo </w:t>
      </w:r>
      <w:proofErr w:type="spellStart"/>
      <w:r>
        <w:t>eksergijo</w:t>
      </w:r>
      <w:proofErr w:type="spellEnd"/>
      <w:r>
        <w:t xml:space="preserve">. </w:t>
      </w:r>
      <w:proofErr w:type="spellStart"/>
      <w:r>
        <w:t>Ekserzijski</w:t>
      </w:r>
      <w:proofErr w:type="spellEnd"/>
      <w:r>
        <w:t xml:space="preserve"> izkoristek je tako: </w:t>
      </w:r>
    </w:p>
    <w:p w:rsidR="00A83A3D" w:rsidRDefault="000F3471">
      <w:pPr>
        <w:spacing w:after="117"/>
        <w:ind w:left="0" w:right="971" w:firstLine="0"/>
        <w:jc w:val="center"/>
      </w:pPr>
      <w:r>
        <w:rPr>
          <w:noProof/>
          <w:lang w:val="en-US" w:eastAsia="en-US"/>
        </w:rPr>
        <w:drawing>
          <wp:inline distT="0" distB="0" distL="0" distR="0">
            <wp:extent cx="1133856" cy="384048"/>
            <wp:effectExtent l="0" t="0" r="0" b="0"/>
            <wp:docPr id="18716" name="Picture 18716"/>
            <wp:cNvGraphicFramePr/>
            <a:graphic xmlns:a="http://schemas.openxmlformats.org/drawingml/2006/main">
              <a:graphicData uri="http://schemas.openxmlformats.org/drawingml/2006/picture">
                <pic:pic xmlns:pic="http://schemas.openxmlformats.org/drawingml/2006/picture">
                  <pic:nvPicPr>
                    <pic:cNvPr id="18716" name="Picture 18716"/>
                    <pic:cNvPicPr/>
                  </pic:nvPicPr>
                  <pic:blipFill>
                    <a:blip r:embed="rId13"/>
                    <a:stretch>
                      <a:fillRect/>
                    </a:stretch>
                  </pic:blipFill>
                  <pic:spPr>
                    <a:xfrm>
                      <a:off x="0" y="0"/>
                      <a:ext cx="1133856" cy="384048"/>
                    </a:xfrm>
                    <a:prstGeom prst="rect">
                      <a:avLst/>
                    </a:prstGeom>
                  </pic:spPr>
                </pic:pic>
              </a:graphicData>
            </a:graphic>
          </wp:inline>
        </w:drawing>
      </w:r>
      <w:r>
        <w:t xml:space="preserve"> </w:t>
      </w:r>
    </w:p>
    <w:p w:rsidR="00A83A3D" w:rsidRDefault="000F3471">
      <w:pPr>
        <w:spacing w:line="358" w:lineRule="auto"/>
        <w:ind w:left="-5" w:right="986"/>
      </w:pPr>
      <w:r>
        <w:t xml:space="preserve">Iz energijskega izkoristka izrazimo razmerja mas in vstavimo v zgornjo enačbo ter dobimo: </w:t>
      </w:r>
    </w:p>
    <w:p w:rsidR="00A83A3D" w:rsidRDefault="000F3471">
      <w:pPr>
        <w:spacing w:after="132"/>
        <w:ind w:left="0" w:right="987" w:firstLine="0"/>
        <w:jc w:val="center"/>
      </w:pPr>
      <w:r>
        <w:rPr>
          <w:noProof/>
          <w:lang w:val="en-US" w:eastAsia="en-US"/>
        </w:rPr>
        <w:drawing>
          <wp:inline distT="0" distB="0" distL="0" distR="0">
            <wp:extent cx="1182624" cy="381000"/>
            <wp:effectExtent l="0" t="0" r="0" b="0"/>
            <wp:docPr id="18717" name="Picture 18717"/>
            <wp:cNvGraphicFramePr/>
            <a:graphic xmlns:a="http://schemas.openxmlformats.org/drawingml/2006/main">
              <a:graphicData uri="http://schemas.openxmlformats.org/drawingml/2006/picture">
                <pic:pic xmlns:pic="http://schemas.openxmlformats.org/drawingml/2006/picture">
                  <pic:nvPicPr>
                    <pic:cNvPr id="18717" name="Picture 18717"/>
                    <pic:cNvPicPr/>
                  </pic:nvPicPr>
                  <pic:blipFill>
                    <a:blip r:embed="rId14"/>
                    <a:stretch>
                      <a:fillRect/>
                    </a:stretch>
                  </pic:blipFill>
                  <pic:spPr>
                    <a:xfrm>
                      <a:off x="0" y="0"/>
                      <a:ext cx="1182624" cy="381000"/>
                    </a:xfrm>
                    <a:prstGeom prst="rect">
                      <a:avLst/>
                    </a:prstGeom>
                  </pic:spPr>
                </pic:pic>
              </a:graphicData>
            </a:graphic>
          </wp:inline>
        </w:drawing>
      </w:r>
      <w:r>
        <w:t xml:space="preserve"> </w:t>
      </w:r>
    </w:p>
    <w:p w:rsidR="00A83A3D" w:rsidRDefault="000F3471">
      <w:pPr>
        <w:spacing w:after="190"/>
        <w:ind w:left="-5" w:right="986"/>
      </w:pPr>
      <w:r>
        <w:t xml:space="preserve">Razliko </w:t>
      </w:r>
      <w:proofErr w:type="spellStart"/>
      <w:r>
        <w:t>eksergij</w:t>
      </w:r>
      <w:proofErr w:type="spellEnd"/>
      <w:r>
        <w:t xml:space="preserve"> je mogoče izračunati po enačbi: </w:t>
      </w:r>
    </w:p>
    <w:p w:rsidR="00A83A3D" w:rsidRDefault="000F3471">
      <w:pPr>
        <w:spacing w:line="369" w:lineRule="auto"/>
        <w:ind w:left="-15" w:right="2574" w:firstLine="2569"/>
      </w:pPr>
      <w:r>
        <w:rPr>
          <w:rFonts w:ascii="Cambria Math" w:eastAsia="Cambria Math" w:hAnsi="Cambria Math" w:cs="Cambria Math"/>
        </w:rPr>
        <w:t>𝑒</w:t>
      </w:r>
      <w:r>
        <w:rPr>
          <w:rFonts w:ascii="Cambria Math" w:eastAsia="Cambria Math" w:hAnsi="Cambria Math" w:cs="Cambria Math"/>
          <w:vertAlign w:val="subscript"/>
        </w:rPr>
        <w:t xml:space="preserve">3 </w:t>
      </w:r>
      <w:r>
        <w:rPr>
          <w:rFonts w:ascii="Cambria Math" w:eastAsia="Cambria Math" w:hAnsi="Cambria Math" w:cs="Cambria Math"/>
        </w:rPr>
        <w:t>− 𝑒</w:t>
      </w:r>
      <w:r>
        <w:rPr>
          <w:rFonts w:ascii="Cambria Math" w:eastAsia="Cambria Math" w:hAnsi="Cambria Math" w:cs="Cambria Math"/>
          <w:vertAlign w:val="subscript"/>
        </w:rPr>
        <w:t xml:space="preserve">2 </w:t>
      </w:r>
      <w:r>
        <w:rPr>
          <w:rFonts w:ascii="Cambria Math" w:eastAsia="Cambria Math" w:hAnsi="Cambria Math" w:cs="Cambria Math"/>
        </w:rPr>
        <w:t>= ℎ</w:t>
      </w:r>
      <w:r>
        <w:rPr>
          <w:rFonts w:ascii="Cambria Math" w:eastAsia="Cambria Math" w:hAnsi="Cambria Math" w:cs="Cambria Math"/>
          <w:vertAlign w:val="subscript"/>
        </w:rPr>
        <w:t xml:space="preserve">3 </w:t>
      </w:r>
      <w:r>
        <w:rPr>
          <w:rFonts w:ascii="Cambria Math" w:eastAsia="Cambria Math" w:hAnsi="Cambria Math" w:cs="Cambria Math"/>
        </w:rPr>
        <w:t>− ℎ</w:t>
      </w:r>
      <w:r>
        <w:rPr>
          <w:rFonts w:ascii="Cambria Math" w:eastAsia="Cambria Math" w:hAnsi="Cambria Math" w:cs="Cambria Math"/>
          <w:vertAlign w:val="subscript"/>
        </w:rPr>
        <w:t xml:space="preserve">2 </w:t>
      </w:r>
      <w:r>
        <w:rPr>
          <w:rFonts w:ascii="Cambria Math" w:eastAsia="Cambria Math" w:hAnsi="Cambria Math" w:cs="Cambria Math"/>
        </w:rPr>
        <w:t>− 𝑇</w:t>
      </w:r>
      <w:r>
        <w:rPr>
          <w:rFonts w:ascii="Cambria Math" w:eastAsia="Cambria Math" w:hAnsi="Cambria Math" w:cs="Cambria Math"/>
          <w:vertAlign w:val="subscript"/>
        </w:rPr>
        <w:t>1</w:t>
      </w:r>
      <w:r>
        <w:rPr>
          <w:rFonts w:ascii="Cambria Math" w:eastAsia="Cambria Math" w:hAnsi="Cambria Math" w:cs="Cambria Math"/>
        </w:rPr>
        <w:t>(𝑠</w:t>
      </w:r>
      <w:r>
        <w:rPr>
          <w:rFonts w:ascii="Cambria Math" w:eastAsia="Cambria Math" w:hAnsi="Cambria Math" w:cs="Cambria Math"/>
          <w:vertAlign w:val="subscript"/>
        </w:rPr>
        <w:t xml:space="preserve">3 </w:t>
      </w:r>
      <w:r>
        <w:rPr>
          <w:rFonts w:ascii="Cambria Math" w:eastAsia="Cambria Math" w:hAnsi="Cambria Math" w:cs="Cambria Math"/>
        </w:rPr>
        <w:t>− 𝑠</w:t>
      </w:r>
      <w:r>
        <w:rPr>
          <w:rFonts w:ascii="Cambria Math" w:eastAsia="Cambria Math" w:hAnsi="Cambria Math" w:cs="Cambria Math"/>
          <w:vertAlign w:val="subscript"/>
        </w:rPr>
        <w:t>2</w:t>
      </w:r>
      <w:r>
        <w:rPr>
          <w:rFonts w:ascii="Cambria Math" w:eastAsia="Cambria Math" w:hAnsi="Cambria Math" w:cs="Cambria Math"/>
        </w:rPr>
        <w:t>)</w:t>
      </w:r>
      <w:r>
        <w:t xml:space="preserve"> Vstavimo v izkoristek in dobimo: </w:t>
      </w:r>
    </w:p>
    <w:p w:rsidR="00A83A3D" w:rsidRDefault="000F3471">
      <w:pPr>
        <w:spacing w:after="96"/>
        <w:ind w:left="0" w:right="991" w:firstLine="0"/>
        <w:jc w:val="center"/>
      </w:pPr>
      <w:r>
        <w:rPr>
          <w:noProof/>
          <w:lang w:val="en-US" w:eastAsia="en-US"/>
        </w:rPr>
        <w:drawing>
          <wp:inline distT="0" distB="0" distL="0" distR="0">
            <wp:extent cx="1703832" cy="414528"/>
            <wp:effectExtent l="0" t="0" r="0" b="0"/>
            <wp:docPr id="18718" name="Picture 18718"/>
            <wp:cNvGraphicFramePr/>
            <a:graphic xmlns:a="http://schemas.openxmlformats.org/drawingml/2006/main">
              <a:graphicData uri="http://schemas.openxmlformats.org/drawingml/2006/picture">
                <pic:pic xmlns:pic="http://schemas.openxmlformats.org/drawingml/2006/picture">
                  <pic:nvPicPr>
                    <pic:cNvPr id="18718" name="Picture 18718"/>
                    <pic:cNvPicPr/>
                  </pic:nvPicPr>
                  <pic:blipFill>
                    <a:blip r:embed="rId15"/>
                    <a:stretch>
                      <a:fillRect/>
                    </a:stretch>
                  </pic:blipFill>
                  <pic:spPr>
                    <a:xfrm>
                      <a:off x="0" y="0"/>
                      <a:ext cx="1703832" cy="414528"/>
                    </a:xfrm>
                    <a:prstGeom prst="rect">
                      <a:avLst/>
                    </a:prstGeom>
                  </pic:spPr>
                </pic:pic>
              </a:graphicData>
            </a:graphic>
          </wp:inline>
        </w:drawing>
      </w:r>
      <w:r>
        <w:t xml:space="preserve"> </w:t>
      </w:r>
    </w:p>
    <w:p w:rsidR="00A83A3D" w:rsidRDefault="000F3471">
      <w:pPr>
        <w:spacing w:line="366" w:lineRule="auto"/>
        <w:ind w:left="-5" w:right="986"/>
      </w:pPr>
      <w:r>
        <w:t>Definirajmo še srednjo temperaturo. V kotlu je voda prejela energijo q</w:t>
      </w:r>
      <w:r>
        <w:rPr>
          <w:vertAlign w:val="subscript"/>
        </w:rPr>
        <w:t>23</w:t>
      </w:r>
      <w:r>
        <w:t>= h</w:t>
      </w:r>
      <w:r>
        <w:rPr>
          <w:vertAlign w:val="subscript"/>
        </w:rPr>
        <w:t>3</w:t>
      </w:r>
      <w:r>
        <w:t>-h</w:t>
      </w:r>
      <w:r>
        <w:rPr>
          <w:vertAlign w:val="subscript"/>
        </w:rPr>
        <w:t>2</w:t>
      </w:r>
      <w:r>
        <w:t xml:space="preserve">. To energijo lahko označimo kot površino na diagramu slike 5. </w:t>
      </w:r>
    </w:p>
    <w:p w:rsidR="00A83A3D" w:rsidRDefault="000F3471">
      <w:pPr>
        <w:pStyle w:val="Naslov3"/>
        <w:spacing w:after="0" w:line="475" w:lineRule="auto"/>
        <w:ind w:left="2508" w:right="494" w:hanging="2521"/>
      </w:pPr>
      <w:r>
        <w:rPr>
          <w:noProof/>
          <w:lang w:val="en-US" w:eastAsia="en-US"/>
        </w:rPr>
        <w:lastRenderedPageBreak/>
        <w:drawing>
          <wp:inline distT="0" distB="0" distL="0" distR="0">
            <wp:extent cx="5309616" cy="3829812"/>
            <wp:effectExtent l="0" t="0" r="0" b="0"/>
            <wp:docPr id="1550" name="Picture 1550"/>
            <wp:cNvGraphicFramePr/>
            <a:graphic xmlns:a="http://schemas.openxmlformats.org/drawingml/2006/main">
              <a:graphicData uri="http://schemas.openxmlformats.org/drawingml/2006/picture">
                <pic:pic xmlns:pic="http://schemas.openxmlformats.org/drawingml/2006/picture">
                  <pic:nvPicPr>
                    <pic:cNvPr id="1550" name="Picture 1550"/>
                    <pic:cNvPicPr/>
                  </pic:nvPicPr>
                  <pic:blipFill>
                    <a:blip r:embed="rId16"/>
                    <a:stretch>
                      <a:fillRect/>
                    </a:stretch>
                  </pic:blipFill>
                  <pic:spPr>
                    <a:xfrm>
                      <a:off x="0" y="0"/>
                      <a:ext cx="5309616" cy="3829812"/>
                    </a:xfrm>
                    <a:prstGeom prst="rect">
                      <a:avLst/>
                    </a:prstGeom>
                  </pic:spPr>
                </pic:pic>
              </a:graphicData>
            </a:graphic>
          </wp:inline>
        </w:drawing>
      </w:r>
      <w:r>
        <w:rPr>
          <w:b w:val="0"/>
          <w:sz w:val="24"/>
        </w:rPr>
        <w:t xml:space="preserve"> </w:t>
      </w:r>
      <w:r>
        <w:rPr>
          <w:rFonts w:ascii="Times New Roman" w:eastAsia="Times New Roman" w:hAnsi="Times New Roman" w:cs="Times New Roman"/>
          <w:sz w:val="20"/>
        </w:rPr>
        <w:t>Slika 4 s-T diagram za predstavitev T</w:t>
      </w:r>
      <w:r>
        <w:rPr>
          <w:rFonts w:ascii="Times New Roman" w:eastAsia="Times New Roman" w:hAnsi="Times New Roman" w:cs="Times New Roman"/>
          <w:sz w:val="20"/>
          <w:vertAlign w:val="subscript"/>
        </w:rPr>
        <w:t>m</w:t>
      </w:r>
      <w:r>
        <w:rPr>
          <w:rFonts w:ascii="Times New Roman" w:eastAsia="Times New Roman" w:hAnsi="Times New Roman" w:cs="Times New Roman"/>
          <w:sz w:val="20"/>
        </w:rPr>
        <w:t xml:space="preserve"> </w:t>
      </w:r>
    </w:p>
    <w:p w:rsidR="00A83A3D" w:rsidRDefault="000F3471">
      <w:pPr>
        <w:spacing w:after="131"/>
        <w:ind w:left="0" w:right="0" w:firstLine="0"/>
        <w:jc w:val="left"/>
      </w:pPr>
      <w:r>
        <w:t xml:space="preserve"> </w:t>
      </w:r>
    </w:p>
    <w:p w:rsidR="00A83A3D" w:rsidRDefault="000F3471">
      <w:pPr>
        <w:spacing w:after="86"/>
        <w:ind w:left="-5" w:right="986"/>
      </w:pPr>
      <w:r>
        <w:t xml:space="preserve">Srednjo temperaturo lahko izračunamo sledeče: </w:t>
      </w:r>
    </w:p>
    <w:p w:rsidR="00A83A3D" w:rsidRDefault="000F3471">
      <w:pPr>
        <w:spacing w:after="105"/>
        <w:ind w:left="0" w:right="980" w:firstLine="0"/>
        <w:jc w:val="center"/>
      </w:pPr>
      <w:r>
        <w:rPr>
          <w:noProof/>
          <w:lang w:val="en-US" w:eastAsia="en-US"/>
        </w:rPr>
        <w:drawing>
          <wp:inline distT="0" distB="0" distL="0" distR="0">
            <wp:extent cx="865632" cy="359663"/>
            <wp:effectExtent l="0" t="0" r="0" b="0"/>
            <wp:docPr id="18719" name="Picture 18719"/>
            <wp:cNvGraphicFramePr/>
            <a:graphic xmlns:a="http://schemas.openxmlformats.org/drawingml/2006/main">
              <a:graphicData uri="http://schemas.openxmlformats.org/drawingml/2006/picture">
                <pic:pic xmlns:pic="http://schemas.openxmlformats.org/drawingml/2006/picture">
                  <pic:nvPicPr>
                    <pic:cNvPr id="18719" name="Picture 18719"/>
                    <pic:cNvPicPr/>
                  </pic:nvPicPr>
                  <pic:blipFill>
                    <a:blip r:embed="rId17"/>
                    <a:stretch>
                      <a:fillRect/>
                    </a:stretch>
                  </pic:blipFill>
                  <pic:spPr>
                    <a:xfrm>
                      <a:off x="0" y="0"/>
                      <a:ext cx="865632" cy="359663"/>
                    </a:xfrm>
                    <a:prstGeom prst="rect">
                      <a:avLst/>
                    </a:prstGeom>
                  </pic:spPr>
                </pic:pic>
              </a:graphicData>
            </a:graphic>
          </wp:inline>
        </w:drawing>
      </w:r>
      <w:r>
        <w:t xml:space="preserve"> </w:t>
      </w:r>
    </w:p>
    <w:p w:rsidR="00A83A3D" w:rsidRDefault="000F3471">
      <w:pPr>
        <w:spacing w:after="96"/>
        <w:ind w:left="-5" w:right="986"/>
      </w:pPr>
      <w:r>
        <w:t xml:space="preserve">Vstavimo v enačbo za izkoristek in dobimo končno enačbo za izračun izkoristka. </w:t>
      </w:r>
    </w:p>
    <w:p w:rsidR="00A83A3D" w:rsidRDefault="000F3471">
      <w:pPr>
        <w:spacing w:after="113"/>
        <w:ind w:left="0" w:right="967" w:firstLine="0"/>
        <w:jc w:val="center"/>
      </w:pPr>
      <w:r>
        <w:rPr>
          <w:noProof/>
          <w:lang w:val="en-US" w:eastAsia="en-US"/>
        </w:rPr>
        <w:drawing>
          <wp:inline distT="0" distB="0" distL="0" distR="0">
            <wp:extent cx="1225296" cy="381000"/>
            <wp:effectExtent l="0" t="0" r="0" b="0"/>
            <wp:docPr id="18720" name="Picture 18720"/>
            <wp:cNvGraphicFramePr/>
            <a:graphic xmlns:a="http://schemas.openxmlformats.org/drawingml/2006/main">
              <a:graphicData uri="http://schemas.openxmlformats.org/drawingml/2006/picture">
                <pic:pic xmlns:pic="http://schemas.openxmlformats.org/drawingml/2006/picture">
                  <pic:nvPicPr>
                    <pic:cNvPr id="18720" name="Picture 18720"/>
                    <pic:cNvPicPr/>
                  </pic:nvPicPr>
                  <pic:blipFill>
                    <a:blip r:embed="rId18"/>
                    <a:stretch>
                      <a:fillRect/>
                    </a:stretch>
                  </pic:blipFill>
                  <pic:spPr>
                    <a:xfrm>
                      <a:off x="0" y="0"/>
                      <a:ext cx="1225296" cy="381000"/>
                    </a:xfrm>
                    <a:prstGeom prst="rect">
                      <a:avLst/>
                    </a:prstGeom>
                  </pic:spPr>
                </pic:pic>
              </a:graphicData>
            </a:graphic>
          </wp:inline>
        </w:drawing>
      </w:r>
      <w:r>
        <w:t xml:space="preserve"> </w:t>
      </w:r>
    </w:p>
    <w:p w:rsidR="00A83A3D" w:rsidRDefault="000F3471">
      <w:pPr>
        <w:spacing w:after="112"/>
        <w:ind w:left="0" w:right="0" w:firstLine="0"/>
        <w:jc w:val="left"/>
      </w:pPr>
      <w:r>
        <w:t xml:space="preserve"> </w:t>
      </w:r>
    </w:p>
    <w:p w:rsidR="00A83A3D" w:rsidRDefault="000F3471">
      <w:pPr>
        <w:spacing w:after="0"/>
        <w:ind w:left="0" w:right="0" w:firstLine="0"/>
        <w:jc w:val="left"/>
      </w:pPr>
      <w:r>
        <w:t xml:space="preserve"> </w:t>
      </w:r>
    </w:p>
    <w:p w:rsidR="00A83A3D" w:rsidRDefault="000F3471">
      <w:pPr>
        <w:spacing w:after="0" w:line="475" w:lineRule="auto"/>
        <w:ind w:left="2362" w:right="494" w:hanging="2375"/>
        <w:jc w:val="left"/>
      </w:pPr>
      <w:r>
        <w:rPr>
          <w:noProof/>
          <w:lang w:val="en-US" w:eastAsia="en-US"/>
        </w:rPr>
        <w:lastRenderedPageBreak/>
        <w:drawing>
          <wp:inline distT="0" distB="0" distL="0" distR="0">
            <wp:extent cx="5309616" cy="4538472"/>
            <wp:effectExtent l="0" t="0" r="0" b="0"/>
            <wp:docPr id="1577" name="Picture 1577"/>
            <wp:cNvGraphicFramePr/>
            <a:graphic xmlns:a="http://schemas.openxmlformats.org/drawingml/2006/main">
              <a:graphicData uri="http://schemas.openxmlformats.org/drawingml/2006/picture">
                <pic:pic xmlns:pic="http://schemas.openxmlformats.org/drawingml/2006/picture">
                  <pic:nvPicPr>
                    <pic:cNvPr id="1577" name="Picture 1577"/>
                    <pic:cNvPicPr/>
                  </pic:nvPicPr>
                  <pic:blipFill>
                    <a:blip r:embed="rId19"/>
                    <a:stretch>
                      <a:fillRect/>
                    </a:stretch>
                  </pic:blipFill>
                  <pic:spPr>
                    <a:xfrm>
                      <a:off x="0" y="0"/>
                      <a:ext cx="5309616" cy="4538472"/>
                    </a:xfrm>
                    <a:prstGeom prst="rect">
                      <a:avLst/>
                    </a:prstGeom>
                  </pic:spPr>
                </pic:pic>
              </a:graphicData>
            </a:graphic>
          </wp:inline>
        </w:drawing>
      </w:r>
      <w:r>
        <w:rPr>
          <w:rFonts w:ascii="Arial" w:eastAsia="Arial" w:hAnsi="Arial" w:cs="Arial"/>
        </w:rPr>
        <w:t xml:space="preserve"> </w:t>
      </w:r>
      <w:r>
        <w:rPr>
          <w:b/>
          <w:sz w:val="20"/>
        </w:rPr>
        <w:t xml:space="preserve">Slika 5: Pretok energije v parnem kotlu[2] </w:t>
      </w:r>
    </w:p>
    <w:p w:rsidR="00A83A3D" w:rsidRDefault="000F3471">
      <w:pPr>
        <w:spacing w:after="115"/>
        <w:ind w:left="0" w:right="0" w:firstLine="0"/>
        <w:jc w:val="left"/>
      </w:pPr>
      <w:r>
        <w:t xml:space="preserve"> </w:t>
      </w:r>
    </w:p>
    <w:p w:rsidR="00A83A3D" w:rsidRDefault="000F3471">
      <w:pPr>
        <w:spacing w:after="112"/>
        <w:ind w:left="0" w:right="0" w:firstLine="0"/>
        <w:jc w:val="left"/>
      </w:pPr>
      <w:r>
        <w:t xml:space="preserve"> </w:t>
      </w:r>
    </w:p>
    <w:p w:rsidR="00A83A3D" w:rsidRDefault="000F3471">
      <w:pPr>
        <w:spacing w:after="0"/>
        <w:ind w:left="0" w:right="0" w:firstLine="0"/>
        <w:jc w:val="left"/>
      </w:pPr>
      <w:r>
        <w:t xml:space="preserve"> </w:t>
      </w:r>
      <w:r>
        <w:tab/>
        <w:t xml:space="preserve"> </w:t>
      </w:r>
    </w:p>
    <w:p w:rsidR="00A83A3D" w:rsidRDefault="000F3471">
      <w:pPr>
        <w:pStyle w:val="Naslov1"/>
        <w:spacing w:after="487"/>
        <w:ind w:left="417" w:hanging="432"/>
      </w:pPr>
      <w:bookmarkStart w:id="4" w:name="_Toc19812"/>
      <w:r>
        <w:t xml:space="preserve">Turbina </w:t>
      </w:r>
      <w:bookmarkEnd w:id="4"/>
    </w:p>
    <w:p w:rsidR="00A83A3D" w:rsidRDefault="000F3471">
      <w:pPr>
        <w:spacing w:line="358" w:lineRule="auto"/>
        <w:ind w:left="-5" w:right="986"/>
      </w:pPr>
      <w:r>
        <w:t xml:space="preserve">Izkoristek turbina lahko predstavimo kot dva izkoristka, notranji in mehanični, ki sta med seboj neodvisna.[3] </w:t>
      </w:r>
    </w:p>
    <w:p w:rsidR="00A83A3D" w:rsidRDefault="000F3471">
      <w:pPr>
        <w:spacing w:after="110"/>
        <w:ind w:left="0" w:right="0" w:firstLine="0"/>
        <w:jc w:val="left"/>
      </w:pPr>
      <w:r>
        <w:t xml:space="preserve"> </w:t>
      </w:r>
    </w:p>
    <w:p w:rsidR="00A83A3D" w:rsidRDefault="000F3471">
      <w:pPr>
        <w:spacing w:after="186"/>
        <w:ind w:left="0" w:right="0" w:firstLine="0"/>
        <w:jc w:val="right"/>
      </w:pPr>
      <w:r>
        <w:rPr>
          <w:noProof/>
          <w:lang w:val="en-US" w:eastAsia="en-US"/>
        </w:rPr>
        <w:lastRenderedPageBreak/>
        <w:drawing>
          <wp:inline distT="0" distB="0" distL="0" distR="0">
            <wp:extent cx="5899404" cy="1728216"/>
            <wp:effectExtent l="0" t="0" r="0" b="0"/>
            <wp:docPr id="1731" name="Picture 1731"/>
            <wp:cNvGraphicFramePr/>
            <a:graphic xmlns:a="http://schemas.openxmlformats.org/drawingml/2006/main">
              <a:graphicData uri="http://schemas.openxmlformats.org/drawingml/2006/picture">
                <pic:pic xmlns:pic="http://schemas.openxmlformats.org/drawingml/2006/picture">
                  <pic:nvPicPr>
                    <pic:cNvPr id="1731" name="Picture 1731"/>
                    <pic:cNvPicPr/>
                  </pic:nvPicPr>
                  <pic:blipFill>
                    <a:blip r:embed="rId20"/>
                    <a:stretch>
                      <a:fillRect/>
                    </a:stretch>
                  </pic:blipFill>
                  <pic:spPr>
                    <a:xfrm>
                      <a:off x="0" y="0"/>
                      <a:ext cx="5899404" cy="1728216"/>
                    </a:xfrm>
                    <a:prstGeom prst="rect">
                      <a:avLst/>
                    </a:prstGeom>
                  </pic:spPr>
                </pic:pic>
              </a:graphicData>
            </a:graphic>
          </wp:inline>
        </w:drawing>
      </w:r>
      <w:r>
        <w:t xml:space="preserve"> </w:t>
      </w:r>
    </w:p>
    <w:p w:rsidR="00A83A3D" w:rsidRDefault="000F3471">
      <w:pPr>
        <w:spacing w:after="336"/>
        <w:ind w:left="2538" w:right="494"/>
        <w:jc w:val="left"/>
      </w:pPr>
      <w:r>
        <w:rPr>
          <w:b/>
          <w:sz w:val="20"/>
        </w:rPr>
        <w:t xml:space="preserve">Slika 6 Turbina TE Šoštanj bloka 6 [3] </w:t>
      </w:r>
    </w:p>
    <w:p w:rsidR="00A83A3D" w:rsidRDefault="000F3471">
      <w:pPr>
        <w:pStyle w:val="Naslov2"/>
        <w:ind w:left="525" w:hanging="540"/>
      </w:pPr>
      <w:bookmarkStart w:id="5" w:name="_Toc19813"/>
      <w:r>
        <w:t xml:space="preserve">Notranji izkoristek </w:t>
      </w:r>
      <w:bookmarkEnd w:id="5"/>
    </w:p>
    <w:p w:rsidR="00A83A3D" w:rsidRDefault="000F3471">
      <w:pPr>
        <w:spacing w:after="135"/>
        <w:ind w:left="-5" w:right="986"/>
      </w:pPr>
      <w:r>
        <w:t xml:space="preserve">Toplotne ali notranje izgube predstavljajo: </w:t>
      </w:r>
    </w:p>
    <w:p w:rsidR="00A83A3D" w:rsidRDefault="000F3471">
      <w:pPr>
        <w:numPr>
          <w:ilvl w:val="0"/>
          <w:numId w:val="2"/>
        </w:numPr>
        <w:spacing w:after="94"/>
        <w:ind w:right="986" w:hanging="360"/>
      </w:pPr>
      <w:r>
        <w:t xml:space="preserve">izgube v šobah in vodilih lopatic </w:t>
      </w:r>
    </w:p>
    <w:p w:rsidR="00A83A3D" w:rsidRDefault="000F3471">
      <w:pPr>
        <w:numPr>
          <w:ilvl w:val="0"/>
          <w:numId w:val="2"/>
        </w:numPr>
        <w:spacing w:after="113"/>
        <w:ind w:right="986" w:hanging="360"/>
      </w:pPr>
      <w:r>
        <w:t xml:space="preserve">izgube v delovanju lopatic </w:t>
      </w:r>
    </w:p>
    <w:p w:rsidR="00A83A3D" w:rsidRDefault="000F3471">
      <w:pPr>
        <w:numPr>
          <w:ilvl w:val="0"/>
          <w:numId w:val="2"/>
        </w:numPr>
        <w:spacing w:after="91"/>
        <w:ind w:right="986" w:hanging="360"/>
      </w:pPr>
      <w:r>
        <w:t xml:space="preserve">izgube zaradi propuščana </w:t>
      </w:r>
    </w:p>
    <w:p w:rsidR="00A83A3D" w:rsidRDefault="000F3471">
      <w:pPr>
        <w:numPr>
          <w:ilvl w:val="0"/>
          <w:numId w:val="2"/>
        </w:numPr>
        <w:spacing w:after="80"/>
        <w:ind w:right="986" w:hanging="360"/>
      </w:pPr>
      <w:r>
        <w:t xml:space="preserve">izgube zaradi uhajanja toplote </w:t>
      </w:r>
    </w:p>
    <w:p w:rsidR="00A83A3D" w:rsidRDefault="000F3471">
      <w:pPr>
        <w:spacing w:line="370" w:lineRule="auto"/>
        <w:ind w:left="-5" w:right="986"/>
      </w:pPr>
      <w:r>
        <w:t xml:space="preserve">Teoretični toplotni padec od stanja pregrete pare in temperature (točka 3  na sliki 1)do tlaka v kondenzatorju (točka 4) zanaša </w:t>
      </w:r>
      <w:proofErr w:type="spellStart"/>
      <w:r>
        <w:t>Δh</w:t>
      </w:r>
      <w:proofErr w:type="spellEnd"/>
      <w:r>
        <w:t>. V cevovodu od parnega kotla do turbine, se para ohladi do temperature T</w:t>
      </w:r>
      <w:r>
        <w:rPr>
          <w:vertAlign w:val="subscript"/>
        </w:rPr>
        <w:t>3</w:t>
      </w:r>
      <w:r>
        <w:t xml:space="preserve">-ΔT (na sliki 1 izgub v cevovodih ni prikazanih vendar so približno od 5-10 ̊C), prav tako pade tudi tlak. Padec tlaka je odvisen od dolžine cevovoda, števila kolen, ventilov itd. Tlačne izgube so lahko tudi do 15 barov. </w:t>
      </w:r>
    </w:p>
    <w:p w:rsidR="00A83A3D" w:rsidRDefault="000F3471">
      <w:pPr>
        <w:spacing w:line="367" w:lineRule="auto"/>
        <w:ind w:left="-5" w:right="986"/>
      </w:pPr>
      <w:r>
        <w:t xml:space="preserve">Razpoložljiv padec na turbini je tako manjši od teoretičnega. Izgube se pojavijo tudi pri ekspanziji pare. To so izgube v šobah, trenju rotorja in ventilacije… Izkoristek je tako razmerje med teoretičnim toplotnim padcem in dejanskim.[2] </w:t>
      </w:r>
    </w:p>
    <w:p w:rsidR="00A83A3D" w:rsidRDefault="000F3471">
      <w:pPr>
        <w:spacing w:after="0"/>
        <w:ind w:left="0" w:right="996" w:firstLine="0"/>
        <w:jc w:val="center"/>
      </w:pPr>
      <w:r>
        <w:rPr>
          <w:noProof/>
          <w:lang w:val="en-US" w:eastAsia="en-US"/>
        </w:rPr>
        <w:drawing>
          <wp:inline distT="0" distB="0" distL="0" distR="0">
            <wp:extent cx="1664208" cy="332232"/>
            <wp:effectExtent l="0" t="0" r="0" b="0"/>
            <wp:docPr id="18721" name="Picture 18721"/>
            <wp:cNvGraphicFramePr/>
            <a:graphic xmlns:a="http://schemas.openxmlformats.org/drawingml/2006/main">
              <a:graphicData uri="http://schemas.openxmlformats.org/drawingml/2006/picture">
                <pic:pic xmlns:pic="http://schemas.openxmlformats.org/drawingml/2006/picture">
                  <pic:nvPicPr>
                    <pic:cNvPr id="18721" name="Picture 18721"/>
                    <pic:cNvPicPr/>
                  </pic:nvPicPr>
                  <pic:blipFill>
                    <a:blip r:embed="rId21"/>
                    <a:stretch>
                      <a:fillRect/>
                    </a:stretch>
                  </pic:blipFill>
                  <pic:spPr>
                    <a:xfrm>
                      <a:off x="0" y="0"/>
                      <a:ext cx="1664208" cy="332232"/>
                    </a:xfrm>
                    <a:prstGeom prst="rect">
                      <a:avLst/>
                    </a:prstGeom>
                  </pic:spPr>
                </pic:pic>
              </a:graphicData>
            </a:graphic>
          </wp:inline>
        </w:drawing>
      </w:r>
      <w:r>
        <w:t xml:space="preserve"> </w:t>
      </w:r>
    </w:p>
    <w:p w:rsidR="00A83A3D" w:rsidRDefault="000F3471">
      <w:pPr>
        <w:pStyle w:val="Naslov2"/>
        <w:ind w:left="525" w:hanging="540"/>
      </w:pPr>
      <w:bookmarkStart w:id="6" w:name="_Toc19814"/>
      <w:r>
        <w:t xml:space="preserve">Mehanični izkoristek </w:t>
      </w:r>
      <w:bookmarkEnd w:id="6"/>
    </w:p>
    <w:p w:rsidR="00A83A3D" w:rsidRDefault="000F3471">
      <w:pPr>
        <w:spacing w:line="358" w:lineRule="auto"/>
        <w:ind w:left="-5" w:right="986"/>
      </w:pPr>
      <w:r>
        <w:t xml:space="preserve">Ta izkoristek je definiran kor razmerje moči na sklopki turbine in notranji moči turbine. </w:t>
      </w:r>
    </w:p>
    <w:p w:rsidR="00A83A3D" w:rsidRDefault="000F3471">
      <w:pPr>
        <w:spacing w:after="109"/>
        <w:ind w:left="0" w:right="991" w:firstLine="0"/>
        <w:jc w:val="center"/>
      </w:pPr>
      <w:r>
        <w:rPr>
          <w:noProof/>
          <w:lang w:val="en-US" w:eastAsia="en-US"/>
        </w:rPr>
        <w:drawing>
          <wp:inline distT="0" distB="0" distL="0" distR="0">
            <wp:extent cx="649224" cy="356616"/>
            <wp:effectExtent l="0" t="0" r="0" b="0"/>
            <wp:docPr id="18722" name="Picture 18722"/>
            <wp:cNvGraphicFramePr/>
            <a:graphic xmlns:a="http://schemas.openxmlformats.org/drawingml/2006/main">
              <a:graphicData uri="http://schemas.openxmlformats.org/drawingml/2006/picture">
                <pic:pic xmlns:pic="http://schemas.openxmlformats.org/drawingml/2006/picture">
                  <pic:nvPicPr>
                    <pic:cNvPr id="18722" name="Picture 18722"/>
                    <pic:cNvPicPr/>
                  </pic:nvPicPr>
                  <pic:blipFill>
                    <a:blip r:embed="rId22"/>
                    <a:stretch>
                      <a:fillRect/>
                    </a:stretch>
                  </pic:blipFill>
                  <pic:spPr>
                    <a:xfrm>
                      <a:off x="0" y="0"/>
                      <a:ext cx="649224" cy="356616"/>
                    </a:xfrm>
                    <a:prstGeom prst="rect">
                      <a:avLst/>
                    </a:prstGeom>
                  </pic:spPr>
                </pic:pic>
              </a:graphicData>
            </a:graphic>
          </wp:inline>
        </w:drawing>
      </w:r>
      <w:r>
        <w:t xml:space="preserve"> </w:t>
      </w:r>
    </w:p>
    <w:p w:rsidR="00A83A3D" w:rsidRDefault="000F3471">
      <w:pPr>
        <w:spacing w:after="319"/>
        <w:ind w:left="-5" w:right="986"/>
      </w:pPr>
      <w:r>
        <w:t xml:space="preserve">Kjer je </w:t>
      </w:r>
      <w:proofErr w:type="spellStart"/>
      <w:r>
        <w:t>P</w:t>
      </w:r>
      <w:r>
        <w:rPr>
          <w:vertAlign w:val="subscript"/>
        </w:rPr>
        <w:t>e</w:t>
      </w:r>
      <w:proofErr w:type="spellEnd"/>
      <w:r>
        <w:t xml:space="preserve"> moč na sklopki in P</w:t>
      </w:r>
      <w:r>
        <w:rPr>
          <w:vertAlign w:val="subscript"/>
        </w:rPr>
        <w:t>i</w:t>
      </w:r>
      <w:r>
        <w:t xml:space="preserve"> notranja moč turbine. Efektivna moč turbine pa je tako podana z enačbo: </w:t>
      </w:r>
    </w:p>
    <w:p w:rsidR="00A83A3D" w:rsidRDefault="000F3471">
      <w:pPr>
        <w:spacing w:line="466" w:lineRule="auto"/>
        <w:ind w:left="-15" w:right="2107" w:firstLine="1594"/>
      </w:pPr>
      <w:r>
        <w:rPr>
          <w:rFonts w:ascii="Cambria Math" w:eastAsia="Cambria Math" w:hAnsi="Cambria Math" w:cs="Cambria Math"/>
        </w:rPr>
        <w:t>𝑃</w:t>
      </w:r>
      <w:r>
        <w:rPr>
          <w:rFonts w:ascii="Cambria Math" w:eastAsia="Cambria Math" w:hAnsi="Cambria Math" w:cs="Cambria Math"/>
          <w:sz w:val="17"/>
        </w:rPr>
        <w:t xml:space="preserve">𝑒 </w:t>
      </w:r>
      <w:r>
        <w:rPr>
          <w:rFonts w:ascii="Cambria Math" w:eastAsia="Cambria Math" w:hAnsi="Cambria Math" w:cs="Cambria Math"/>
        </w:rPr>
        <w:t>= 𝜂</w:t>
      </w:r>
      <w:r>
        <w:rPr>
          <w:rFonts w:ascii="Cambria Math" w:eastAsia="Cambria Math" w:hAnsi="Cambria Math" w:cs="Cambria Math"/>
          <w:sz w:val="17"/>
        </w:rPr>
        <w:t>𝑚𝑒ℎ</w:t>
      </w:r>
      <w:r>
        <w:rPr>
          <w:rFonts w:ascii="Cambria Math" w:eastAsia="Cambria Math" w:hAnsi="Cambria Math" w:cs="Cambria Math"/>
        </w:rPr>
        <w:t>𝑃</w:t>
      </w:r>
      <w:r>
        <w:rPr>
          <w:rFonts w:ascii="Cambria Math" w:eastAsia="Cambria Math" w:hAnsi="Cambria Math" w:cs="Cambria Math"/>
          <w:sz w:val="17"/>
        </w:rPr>
        <w:t xml:space="preserve">𝑖 </w:t>
      </w:r>
      <w:r>
        <w:rPr>
          <w:rFonts w:ascii="Cambria Math" w:eastAsia="Cambria Math" w:hAnsi="Cambria Math" w:cs="Cambria Math"/>
        </w:rPr>
        <w:t>= 𝜂</w:t>
      </w:r>
      <w:r>
        <w:rPr>
          <w:rFonts w:ascii="Cambria Math" w:eastAsia="Cambria Math" w:hAnsi="Cambria Math" w:cs="Cambria Math"/>
          <w:sz w:val="17"/>
        </w:rPr>
        <w:t>𝑚𝑒ℎ</w:t>
      </w:r>
      <w:r>
        <w:rPr>
          <w:rFonts w:ascii="Cambria Math" w:eastAsia="Cambria Math" w:hAnsi="Cambria Math" w:cs="Cambria Math"/>
        </w:rPr>
        <w:t>𝜂</w:t>
      </w:r>
      <w:r>
        <w:rPr>
          <w:rFonts w:ascii="Cambria Math" w:eastAsia="Cambria Math" w:hAnsi="Cambria Math" w:cs="Cambria Math"/>
          <w:sz w:val="17"/>
        </w:rPr>
        <w:t>𝑛𝑜𝑡𝑟</w:t>
      </w:r>
      <w:r>
        <w:rPr>
          <w:rFonts w:ascii="Cambria Math" w:eastAsia="Cambria Math" w:hAnsi="Cambria Math" w:cs="Cambria Math"/>
        </w:rPr>
        <w:t>𝑃</w:t>
      </w:r>
      <w:r>
        <w:rPr>
          <w:rFonts w:ascii="Cambria Math" w:eastAsia="Cambria Math" w:hAnsi="Cambria Math" w:cs="Cambria Math"/>
          <w:sz w:val="17"/>
        </w:rPr>
        <w:t xml:space="preserve">0 </w:t>
      </w:r>
      <w:r>
        <w:rPr>
          <w:rFonts w:ascii="Cambria Math" w:eastAsia="Cambria Math" w:hAnsi="Cambria Math" w:cs="Cambria Math"/>
        </w:rPr>
        <w:t>= 𝜂</w:t>
      </w:r>
      <w:r>
        <w:rPr>
          <w:rFonts w:ascii="Cambria Math" w:eastAsia="Cambria Math" w:hAnsi="Cambria Math" w:cs="Cambria Math"/>
          <w:sz w:val="17"/>
        </w:rPr>
        <w:t>𝑚𝑒ℎ</w:t>
      </w:r>
      <w:r>
        <w:rPr>
          <w:rFonts w:ascii="Cambria Math" w:eastAsia="Cambria Math" w:hAnsi="Cambria Math" w:cs="Cambria Math"/>
        </w:rPr>
        <w:t>𝜂</w:t>
      </w:r>
      <w:r>
        <w:rPr>
          <w:rFonts w:ascii="Cambria Math" w:eastAsia="Cambria Math" w:hAnsi="Cambria Math" w:cs="Cambria Math"/>
          <w:sz w:val="17"/>
        </w:rPr>
        <w:t>𝑛𝑜𝑡𝑟</w:t>
      </w:r>
      <w:r>
        <w:rPr>
          <w:rFonts w:ascii="Cambria Math" w:eastAsia="Cambria Math" w:hAnsi="Cambria Math" w:cs="Cambria Math"/>
        </w:rPr>
        <w:t>(ℎ</w:t>
      </w:r>
      <w:r>
        <w:rPr>
          <w:rFonts w:ascii="Cambria Math" w:eastAsia="Cambria Math" w:hAnsi="Cambria Math" w:cs="Cambria Math"/>
          <w:sz w:val="17"/>
        </w:rPr>
        <w:t xml:space="preserve">3 </w:t>
      </w:r>
      <w:r>
        <w:rPr>
          <w:rFonts w:ascii="Cambria Math" w:eastAsia="Cambria Math" w:hAnsi="Cambria Math" w:cs="Cambria Math"/>
        </w:rPr>
        <w:t>− ℎ</w:t>
      </w:r>
      <w:r>
        <w:rPr>
          <w:rFonts w:ascii="Cambria Math" w:eastAsia="Cambria Math" w:hAnsi="Cambria Math" w:cs="Cambria Math"/>
          <w:sz w:val="17"/>
        </w:rPr>
        <w:t>4</w:t>
      </w:r>
      <w:r>
        <w:rPr>
          <w:rFonts w:ascii="Cambria Math" w:eastAsia="Cambria Math" w:hAnsi="Cambria Math" w:cs="Cambria Math"/>
        </w:rPr>
        <w:t xml:space="preserve">) </w:t>
      </w:r>
      <w:r>
        <w:t xml:space="preserve"> Kjer je P</w:t>
      </w:r>
      <w:r>
        <w:rPr>
          <w:vertAlign w:val="subscript"/>
        </w:rPr>
        <w:t>0</w:t>
      </w:r>
      <w:r>
        <w:t xml:space="preserve"> teoretična moč turbine. </w:t>
      </w:r>
    </w:p>
    <w:p w:rsidR="00A83A3D" w:rsidRDefault="000F3471">
      <w:pPr>
        <w:spacing w:after="0"/>
        <w:ind w:left="0" w:right="0" w:firstLine="0"/>
        <w:jc w:val="left"/>
      </w:pPr>
      <w:r>
        <w:lastRenderedPageBreak/>
        <w:t xml:space="preserve"> </w:t>
      </w:r>
      <w:r>
        <w:tab/>
        <w:t xml:space="preserve"> </w:t>
      </w:r>
      <w:r>
        <w:br w:type="page"/>
      </w:r>
    </w:p>
    <w:p w:rsidR="00A83A3D" w:rsidRDefault="000F3471">
      <w:pPr>
        <w:pStyle w:val="Naslov1"/>
        <w:ind w:left="417" w:hanging="432"/>
      </w:pPr>
      <w:bookmarkStart w:id="7" w:name="_Toc19815"/>
      <w:r>
        <w:lastRenderedPageBreak/>
        <w:t xml:space="preserve">Generator </w:t>
      </w:r>
      <w:bookmarkEnd w:id="7"/>
    </w:p>
    <w:p w:rsidR="00A83A3D" w:rsidRDefault="000F3471">
      <w:pPr>
        <w:spacing w:line="363" w:lineRule="auto"/>
        <w:ind w:left="-5" w:right="986"/>
      </w:pPr>
      <w:r>
        <w:t xml:space="preserve">Za generator se v TE uporablja generator s cilindričnim rotorjem imenovan </w:t>
      </w:r>
      <w:proofErr w:type="spellStart"/>
      <w:r>
        <w:t>turbo</w:t>
      </w:r>
      <w:proofErr w:type="spellEnd"/>
      <w:r>
        <w:t xml:space="preserve"> generator. Generator ima praktično izkoristek 100%. Izgube v generatorju se pojavljajo zaradi trenja in ventilacije. To so mehanske izgube. Imamo pa še električne, ki nastanejo zaradi izgub v železu in v bakru. Izgube v bakru so pri velikih generatorjih tako velike, da je potrebno navitja hladiti vendar izkoristki so se vedno večji od 93%. </w:t>
      </w:r>
    </w:p>
    <w:p w:rsidR="00A83A3D" w:rsidRDefault="000F3471">
      <w:pPr>
        <w:spacing w:after="83"/>
        <w:ind w:left="-5" w:right="986"/>
      </w:pPr>
      <w:r>
        <w:t xml:space="preserve">Izkoristek je določen kot: </w:t>
      </w:r>
    </w:p>
    <w:p w:rsidR="00A83A3D" w:rsidRDefault="000F3471">
      <w:pPr>
        <w:spacing w:after="117"/>
        <w:ind w:left="0" w:right="982" w:firstLine="0"/>
        <w:jc w:val="center"/>
      </w:pPr>
      <w:r>
        <w:rPr>
          <w:noProof/>
          <w:lang w:val="en-US" w:eastAsia="en-US"/>
        </w:rPr>
        <w:drawing>
          <wp:inline distT="0" distB="0" distL="0" distR="0">
            <wp:extent cx="1371600" cy="377952"/>
            <wp:effectExtent l="0" t="0" r="0" b="0"/>
            <wp:docPr id="18723" name="Picture 18723"/>
            <wp:cNvGraphicFramePr/>
            <a:graphic xmlns:a="http://schemas.openxmlformats.org/drawingml/2006/main">
              <a:graphicData uri="http://schemas.openxmlformats.org/drawingml/2006/picture">
                <pic:pic xmlns:pic="http://schemas.openxmlformats.org/drawingml/2006/picture">
                  <pic:nvPicPr>
                    <pic:cNvPr id="18723" name="Picture 18723"/>
                    <pic:cNvPicPr/>
                  </pic:nvPicPr>
                  <pic:blipFill>
                    <a:blip r:embed="rId23"/>
                    <a:stretch>
                      <a:fillRect/>
                    </a:stretch>
                  </pic:blipFill>
                  <pic:spPr>
                    <a:xfrm>
                      <a:off x="0" y="0"/>
                      <a:ext cx="1371600" cy="377952"/>
                    </a:xfrm>
                    <a:prstGeom prst="rect">
                      <a:avLst/>
                    </a:prstGeom>
                  </pic:spPr>
                </pic:pic>
              </a:graphicData>
            </a:graphic>
          </wp:inline>
        </w:drawing>
      </w:r>
      <w:r>
        <w:t xml:space="preserve"> </w:t>
      </w:r>
    </w:p>
    <w:p w:rsidR="00A83A3D" w:rsidRDefault="000F3471">
      <w:pPr>
        <w:spacing w:after="109"/>
        <w:ind w:left="0" w:right="0" w:firstLine="0"/>
        <w:jc w:val="left"/>
      </w:pPr>
      <w:r>
        <w:t xml:space="preserve"> </w:t>
      </w:r>
    </w:p>
    <w:p w:rsidR="00A83A3D" w:rsidRDefault="000F3471">
      <w:pPr>
        <w:spacing w:after="163"/>
        <w:ind w:left="0" w:right="931" w:firstLine="0"/>
        <w:jc w:val="right"/>
      </w:pPr>
      <w:r>
        <w:rPr>
          <w:noProof/>
          <w:lang w:val="en-US" w:eastAsia="en-US"/>
        </w:rPr>
        <w:drawing>
          <wp:inline distT="0" distB="0" distL="0" distR="0">
            <wp:extent cx="5309616" cy="3966972"/>
            <wp:effectExtent l="0" t="0" r="0" b="0"/>
            <wp:docPr id="1922" name="Picture 1922"/>
            <wp:cNvGraphicFramePr/>
            <a:graphic xmlns:a="http://schemas.openxmlformats.org/drawingml/2006/main">
              <a:graphicData uri="http://schemas.openxmlformats.org/drawingml/2006/picture">
                <pic:pic xmlns:pic="http://schemas.openxmlformats.org/drawingml/2006/picture">
                  <pic:nvPicPr>
                    <pic:cNvPr id="1922" name="Picture 1922"/>
                    <pic:cNvPicPr/>
                  </pic:nvPicPr>
                  <pic:blipFill>
                    <a:blip r:embed="rId24"/>
                    <a:stretch>
                      <a:fillRect/>
                    </a:stretch>
                  </pic:blipFill>
                  <pic:spPr>
                    <a:xfrm>
                      <a:off x="0" y="0"/>
                      <a:ext cx="5309616" cy="3966972"/>
                    </a:xfrm>
                    <a:prstGeom prst="rect">
                      <a:avLst/>
                    </a:prstGeom>
                  </pic:spPr>
                </pic:pic>
              </a:graphicData>
            </a:graphic>
          </wp:inline>
        </w:drawing>
      </w:r>
      <w:r>
        <w:t xml:space="preserve"> </w:t>
      </w:r>
    </w:p>
    <w:p w:rsidR="00A83A3D" w:rsidRDefault="000F3471">
      <w:pPr>
        <w:spacing w:after="0"/>
        <w:ind w:left="-3" w:right="494"/>
        <w:jc w:val="left"/>
      </w:pPr>
      <w:r>
        <w:rPr>
          <w:b/>
          <w:sz w:val="20"/>
        </w:rPr>
        <w:t xml:space="preserve">Slika 7 V statorskem navitju je v nekaterih vodnikih prostor za dovod hladilne tekočine (vodik)[4] </w:t>
      </w:r>
    </w:p>
    <w:p w:rsidR="00A83A3D" w:rsidRDefault="000F3471">
      <w:pPr>
        <w:spacing w:after="218"/>
        <w:ind w:left="0" w:right="0" w:firstLine="0"/>
        <w:jc w:val="left"/>
      </w:pPr>
      <w:r>
        <w:t xml:space="preserve"> </w:t>
      </w:r>
    </w:p>
    <w:p w:rsidR="00A83A3D" w:rsidRDefault="000F3471">
      <w:pPr>
        <w:spacing w:after="0"/>
        <w:ind w:left="0" w:right="0" w:firstLine="0"/>
        <w:jc w:val="left"/>
      </w:pPr>
      <w:r>
        <w:t xml:space="preserve"> </w:t>
      </w:r>
      <w:r>
        <w:tab/>
        <w:t xml:space="preserve"> </w:t>
      </w:r>
    </w:p>
    <w:p w:rsidR="00A83A3D" w:rsidRDefault="000F3471">
      <w:pPr>
        <w:pStyle w:val="Naslov1"/>
        <w:ind w:left="417" w:hanging="432"/>
      </w:pPr>
      <w:bookmarkStart w:id="8" w:name="_Toc19816"/>
      <w:r>
        <w:t xml:space="preserve">Lastna raba </w:t>
      </w:r>
      <w:bookmarkEnd w:id="8"/>
    </w:p>
    <w:p w:rsidR="00A83A3D" w:rsidRDefault="000F3471">
      <w:pPr>
        <w:spacing w:line="361" w:lineRule="auto"/>
        <w:ind w:left="-5" w:right="986"/>
      </w:pPr>
      <w:r>
        <w:t xml:space="preserve">Vsaka elektrarna pa za svoje delovanje potrebuje elektriko, ali druge energente s katerimi lahko začne obratovanje. Da TE zažene jo je potrebno najprej zagreti za kar se </w:t>
      </w:r>
      <w:r>
        <w:lastRenderedPageBreak/>
        <w:t>uporablja fosilna goriva. Za delovanje črpalk, ki poganjajo vodo oz. paro po cevovodih TE porabijo do 7% proizve</w:t>
      </w:r>
      <w:bookmarkStart w:id="9" w:name="_GoBack"/>
      <w:bookmarkEnd w:id="9"/>
      <w:r>
        <w:t xml:space="preserve">dene moči, kar bi lahko, tudi vključili v izkoristek.[1] </w:t>
      </w:r>
    </w:p>
    <w:p w:rsidR="00A83A3D" w:rsidRDefault="000F3471">
      <w:pPr>
        <w:spacing w:after="192"/>
        <w:ind w:left="0" w:right="979" w:firstLine="0"/>
        <w:jc w:val="center"/>
      </w:pPr>
      <w:r>
        <w:rPr>
          <w:noProof/>
          <w:lang w:val="en-US" w:eastAsia="en-US"/>
        </w:rPr>
        <w:drawing>
          <wp:inline distT="0" distB="0" distL="0" distR="0">
            <wp:extent cx="920496" cy="377952"/>
            <wp:effectExtent l="0" t="0" r="0" b="0"/>
            <wp:docPr id="18724" name="Picture 18724"/>
            <wp:cNvGraphicFramePr/>
            <a:graphic xmlns:a="http://schemas.openxmlformats.org/drawingml/2006/main">
              <a:graphicData uri="http://schemas.openxmlformats.org/drawingml/2006/picture">
                <pic:pic xmlns:pic="http://schemas.openxmlformats.org/drawingml/2006/picture">
                  <pic:nvPicPr>
                    <pic:cNvPr id="18724" name="Picture 18724"/>
                    <pic:cNvPicPr/>
                  </pic:nvPicPr>
                  <pic:blipFill>
                    <a:blip r:embed="rId25"/>
                    <a:stretch>
                      <a:fillRect/>
                    </a:stretch>
                  </pic:blipFill>
                  <pic:spPr>
                    <a:xfrm>
                      <a:off x="0" y="0"/>
                      <a:ext cx="920496" cy="377952"/>
                    </a:xfrm>
                    <a:prstGeom prst="rect">
                      <a:avLst/>
                    </a:prstGeom>
                  </pic:spPr>
                </pic:pic>
              </a:graphicData>
            </a:graphic>
          </wp:inline>
        </w:drawing>
      </w:r>
      <w:r>
        <w:t xml:space="preserve"> </w:t>
      </w:r>
    </w:p>
    <w:p w:rsidR="00A83A3D" w:rsidRDefault="000F3471">
      <w:pPr>
        <w:spacing w:after="0"/>
        <w:ind w:left="0" w:right="0" w:firstLine="0"/>
        <w:jc w:val="left"/>
      </w:pPr>
      <w:r>
        <w:t xml:space="preserve"> </w:t>
      </w:r>
      <w:r>
        <w:tab/>
        <w:t xml:space="preserve"> </w:t>
      </w:r>
      <w:r>
        <w:br w:type="page"/>
      </w:r>
    </w:p>
    <w:p w:rsidR="00A83A3D" w:rsidRDefault="000F3471">
      <w:pPr>
        <w:pStyle w:val="Naslov1"/>
        <w:spacing w:after="262"/>
        <w:ind w:left="417" w:hanging="432"/>
      </w:pPr>
      <w:bookmarkStart w:id="10" w:name="_Toc19817"/>
      <w:r>
        <w:lastRenderedPageBreak/>
        <w:t xml:space="preserve">Zaključek </w:t>
      </w:r>
      <w:bookmarkEnd w:id="10"/>
    </w:p>
    <w:p w:rsidR="00A83A3D" w:rsidRDefault="000F3471">
      <w:pPr>
        <w:spacing w:after="201" w:line="367" w:lineRule="auto"/>
        <w:ind w:left="-5" w:right="986"/>
      </w:pPr>
      <w:r>
        <w:t xml:space="preserve">Predstavil sem vam izkoristke posameznih elementov TE. Da dobimo končni izkoristek je potrebno vse izkoristke zmnožiti med seboj, kar nam da končni izkoristek, ki je razmerje med vloženo energijo in prejeto električno energijo, ki jo želimo pridobiti. </w:t>
      </w:r>
    </w:p>
    <w:p w:rsidR="00A83A3D" w:rsidRDefault="000F3471">
      <w:pPr>
        <w:spacing w:after="216"/>
        <w:ind w:right="1015"/>
        <w:jc w:val="center"/>
      </w:pPr>
      <w:r>
        <w:rPr>
          <w:rFonts w:ascii="Cambria Math" w:eastAsia="Cambria Math" w:hAnsi="Cambria Math" w:cs="Cambria Math"/>
        </w:rPr>
        <w:t>𝜂</w:t>
      </w:r>
      <w:r>
        <w:rPr>
          <w:rFonts w:ascii="Cambria Math" w:eastAsia="Cambria Math" w:hAnsi="Cambria Math" w:cs="Cambria Math"/>
          <w:sz w:val="17"/>
        </w:rPr>
        <w:t xml:space="preserve">𝑇𝐸 </w:t>
      </w:r>
      <w:r>
        <w:rPr>
          <w:rFonts w:ascii="Cambria Math" w:eastAsia="Cambria Math" w:hAnsi="Cambria Math" w:cs="Cambria Math"/>
        </w:rPr>
        <w:t>= ∏ 𝜂</w:t>
      </w:r>
      <w:r>
        <w:rPr>
          <w:rFonts w:ascii="Cambria Math" w:eastAsia="Cambria Math" w:hAnsi="Cambria Math" w:cs="Cambria Math"/>
          <w:sz w:val="17"/>
        </w:rPr>
        <w:t xml:space="preserve">𝑒𝑙𝑒𝑚𝑒𝑛𝑡𝑎 </w:t>
      </w:r>
      <w:r>
        <w:rPr>
          <w:rFonts w:ascii="Cambria Math" w:eastAsia="Cambria Math" w:hAnsi="Cambria Math" w:cs="Cambria Math"/>
        </w:rPr>
        <w:t>= 𝜂</w:t>
      </w:r>
      <w:r>
        <w:rPr>
          <w:rFonts w:ascii="Cambria Math" w:eastAsia="Cambria Math" w:hAnsi="Cambria Math" w:cs="Cambria Math"/>
          <w:sz w:val="17"/>
        </w:rPr>
        <w:t>𝑘𝑝</w:t>
      </w:r>
      <w:r>
        <w:rPr>
          <w:rFonts w:ascii="Cambria Math" w:eastAsia="Cambria Math" w:hAnsi="Cambria Math" w:cs="Cambria Math"/>
        </w:rPr>
        <w:t>𝜂</w:t>
      </w:r>
      <w:r>
        <w:rPr>
          <w:rFonts w:ascii="Cambria Math" w:eastAsia="Cambria Math" w:hAnsi="Cambria Math" w:cs="Cambria Math"/>
          <w:sz w:val="17"/>
        </w:rPr>
        <w:t>č</w:t>
      </w:r>
      <w:r>
        <w:rPr>
          <w:rFonts w:ascii="Cambria Math" w:eastAsia="Cambria Math" w:hAnsi="Cambria Math" w:cs="Cambria Math"/>
        </w:rPr>
        <w:t xml:space="preserve"> 𝜉</w:t>
      </w:r>
      <w:r>
        <w:rPr>
          <w:rFonts w:ascii="Cambria Math" w:eastAsia="Cambria Math" w:hAnsi="Cambria Math" w:cs="Cambria Math"/>
          <w:sz w:val="17"/>
        </w:rPr>
        <w:t>𝑘</w:t>
      </w:r>
      <w:r>
        <w:rPr>
          <w:rFonts w:ascii="Cambria Math" w:eastAsia="Cambria Math" w:hAnsi="Cambria Math" w:cs="Cambria Math"/>
        </w:rPr>
        <w:t xml:space="preserve"> 𝜂</w:t>
      </w:r>
      <w:r>
        <w:rPr>
          <w:rFonts w:ascii="Cambria Math" w:eastAsia="Cambria Math" w:hAnsi="Cambria Math" w:cs="Cambria Math"/>
          <w:sz w:val="17"/>
        </w:rPr>
        <w:t>𝑛𝑜𝑡</w:t>
      </w:r>
      <w:r>
        <w:rPr>
          <w:rFonts w:ascii="Cambria Math" w:eastAsia="Cambria Math" w:hAnsi="Cambria Math" w:cs="Cambria Math"/>
        </w:rPr>
        <w:t xml:space="preserve"> 𝜂</w:t>
      </w:r>
      <w:r>
        <w:rPr>
          <w:rFonts w:ascii="Cambria Math" w:eastAsia="Cambria Math" w:hAnsi="Cambria Math" w:cs="Cambria Math"/>
          <w:sz w:val="17"/>
        </w:rPr>
        <w:t>𝑚𝑒ℎ</w:t>
      </w:r>
      <w:r>
        <w:rPr>
          <w:rFonts w:ascii="Cambria Math" w:eastAsia="Cambria Math" w:hAnsi="Cambria Math" w:cs="Cambria Math"/>
        </w:rPr>
        <w:t xml:space="preserve"> 𝜂</w:t>
      </w:r>
      <w:r>
        <w:rPr>
          <w:rFonts w:ascii="Cambria Math" w:eastAsia="Cambria Math" w:hAnsi="Cambria Math" w:cs="Cambria Math"/>
          <w:sz w:val="17"/>
        </w:rPr>
        <w:t>𝑔𝑒𝑛</w:t>
      </w:r>
      <w:r>
        <w:rPr>
          <w:rFonts w:ascii="Cambria Math" w:eastAsia="Cambria Math" w:hAnsi="Cambria Math" w:cs="Cambria Math"/>
        </w:rPr>
        <w:t xml:space="preserve"> 𝜂</w:t>
      </w:r>
      <w:r>
        <w:rPr>
          <w:rFonts w:ascii="Cambria Math" w:eastAsia="Cambria Math" w:hAnsi="Cambria Math" w:cs="Cambria Math"/>
          <w:sz w:val="17"/>
        </w:rPr>
        <w:t>𝑙𝑟</w:t>
      </w:r>
      <w:r>
        <w:t xml:space="preserve"> </w:t>
      </w:r>
    </w:p>
    <w:p w:rsidR="00A83A3D" w:rsidRDefault="000F3471">
      <w:pPr>
        <w:spacing w:after="112"/>
        <w:ind w:left="0" w:right="0" w:firstLine="0"/>
        <w:jc w:val="left"/>
      </w:pPr>
      <w:r>
        <w:t xml:space="preserve"> </w:t>
      </w:r>
    </w:p>
    <w:p w:rsidR="00A83A3D" w:rsidRDefault="000F3471">
      <w:pPr>
        <w:spacing w:after="214"/>
        <w:ind w:left="0" w:right="0" w:firstLine="0"/>
        <w:jc w:val="left"/>
      </w:pPr>
      <w:r>
        <w:t xml:space="preserve"> </w:t>
      </w:r>
    </w:p>
    <w:p w:rsidR="00A83A3D" w:rsidRDefault="000F3471">
      <w:pPr>
        <w:spacing w:after="0"/>
        <w:ind w:right="997"/>
        <w:jc w:val="center"/>
      </w:pPr>
      <w:r>
        <w:rPr>
          <w:b/>
          <w:sz w:val="20"/>
        </w:rPr>
        <w:t xml:space="preserve">Tabela 1 Razpon izkoristkov[1] </w:t>
      </w:r>
    </w:p>
    <w:tbl>
      <w:tblPr>
        <w:tblStyle w:val="TableGrid"/>
        <w:tblW w:w="8579" w:type="dxa"/>
        <w:tblInd w:w="-108" w:type="dxa"/>
        <w:tblCellMar>
          <w:top w:w="9" w:type="dxa"/>
          <w:left w:w="142" w:type="dxa"/>
          <w:right w:w="88" w:type="dxa"/>
        </w:tblCellMar>
        <w:tblLook w:val="04A0" w:firstRow="1" w:lastRow="0" w:firstColumn="1" w:lastColumn="0" w:noHBand="0" w:noVBand="1"/>
      </w:tblPr>
      <w:tblGrid>
        <w:gridCol w:w="1308"/>
        <w:gridCol w:w="3884"/>
        <w:gridCol w:w="3387"/>
      </w:tblGrid>
      <w:tr w:rsidR="00A83A3D">
        <w:trPr>
          <w:trHeight w:val="422"/>
        </w:trPr>
        <w:tc>
          <w:tcPr>
            <w:tcW w:w="1308"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31" w:right="0" w:firstLine="0"/>
              <w:jc w:val="left"/>
            </w:pPr>
            <w:r>
              <w:t xml:space="preserve">Izkoristek </w:t>
            </w:r>
          </w:p>
        </w:tc>
        <w:tc>
          <w:tcPr>
            <w:tcW w:w="3884"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64" w:firstLine="0"/>
              <w:jc w:val="center"/>
            </w:pPr>
            <w:r>
              <w:t xml:space="preserve">Vrednost </w:t>
            </w:r>
          </w:p>
        </w:tc>
        <w:tc>
          <w:tcPr>
            <w:tcW w:w="3387"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3" w:right="0" w:firstLine="0"/>
              <w:jc w:val="center"/>
            </w:pPr>
            <w:r>
              <w:t xml:space="preserve"> </w:t>
            </w:r>
          </w:p>
        </w:tc>
      </w:tr>
      <w:tr w:rsidR="00A83A3D">
        <w:trPr>
          <w:trHeight w:val="425"/>
        </w:trPr>
        <w:tc>
          <w:tcPr>
            <w:tcW w:w="1308"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58" w:firstLine="0"/>
              <w:jc w:val="center"/>
            </w:pPr>
            <w:proofErr w:type="spellStart"/>
            <w:r>
              <w:t>η</w:t>
            </w:r>
            <w:r>
              <w:rPr>
                <w:sz w:val="16"/>
              </w:rPr>
              <w:t>kp</w:t>
            </w:r>
            <w:proofErr w:type="spellEnd"/>
            <w:r>
              <w:rPr>
                <w:sz w:val="16"/>
              </w:rPr>
              <w:t xml:space="preserve"> </w:t>
            </w:r>
            <w:r>
              <w:t xml:space="preserve"> </w:t>
            </w:r>
          </w:p>
        </w:tc>
        <w:tc>
          <w:tcPr>
            <w:tcW w:w="3884"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61" w:firstLine="0"/>
              <w:jc w:val="center"/>
            </w:pPr>
            <w:r>
              <w:t xml:space="preserve">0.48-0.65 </w:t>
            </w:r>
          </w:p>
        </w:tc>
        <w:tc>
          <w:tcPr>
            <w:tcW w:w="3387"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60" w:firstLine="0"/>
              <w:jc w:val="center"/>
            </w:pPr>
            <w:r>
              <w:t xml:space="preserve">Izkoristek krožnega procesa </w:t>
            </w:r>
          </w:p>
        </w:tc>
      </w:tr>
      <w:tr w:rsidR="00A83A3D">
        <w:trPr>
          <w:trHeight w:val="425"/>
        </w:trPr>
        <w:tc>
          <w:tcPr>
            <w:tcW w:w="1308"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57" w:firstLine="0"/>
              <w:jc w:val="center"/>
            </w:pPr>
            <w:proofErr w:type="spellStart"/>
            <w:r>
              <w:t>η</w:t>
            </w:r>
            <w:r>
              <w:rPr>
                <w:vertAlign w:val="subscript"/>
              </w:rPr>
              <w:t>č</w:t>
            </w:r>
            <w:proofErr w:type="spellEnd"/>
            <w:r>
              <w:t xml:space="preserve"> </w:t>
            </w:r>
          </w:p>
        </w:tc>
        <w:tc>
          <w:tcPr>
            <w:tcW w:w="3884"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61" w:firstLine="0"/>
              <w:jc w:val="center"/>
            </w:pPr>
            <w:r>
              <w:t xml:space="preserve">0.70-0.90 </w:t>
            </w:r>
          </w:p>
        </w:tc>
        <w:tc>
          <w:tcPr>
            <w:tcW w:w="3387"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55" w:firstLine="0"/>
              <w:jc w:val="center"/>
            </w:pPr>
            <w:r>
              <w:t xml:space="preserve">Izkoristek napajalne črpalke </w:t>
            </w:r>
          </w:p>
        </w:tc>
      </w:tr>
      <w:tr w:rsidR="00A83A3D">
        <w:trPr>
          <w:trHeight w:val="422"/>
        </w:trPr>
        <w:tc>
          <w:tcPr>
            <w:tcW w:w="1308"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58" w:firstLine="0"/>
              <w:jc w:val="center"/>
            </w:pPr>
            <w:proofErr w:type="spellStart"/>
            <w:r>
              <w:t>η</w:t>
            </w:r>
            <w:r>
              <w:rPr>
                <w:sz w:val="16"/>
              </w:rPr>
              <w:t>k</w:t>
            </w:r>
            <w:proofErr w:type="spellEnd"/>
            <w:r>
              <w:t xml:space="preserve"> </w:t>
            </w:r>
          </w:p>
        </w:tc>
        <w:tc>
          <w:tcPr>
            <w:tcW w:w="3884"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61" w:firstLine="0"/>
              <w:jc w:val="center"/>
            </w:pPr>
            <w:r>
              <w:t xml:space="preserve">0.82-0.90 </w:t>
            </w:r>
          </w:p>
        </w:tc>
        <w:tc>
          <w:tcPr>
            <w:tcW w:w="3387"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57" w:firstLine="0"/>
              <w:jc w:val="center"/>
            </w:pPr>
            <w:r>
              <w:t xml:space="preserve">Izkoristek kotla </w:t>
            </w:r>
          </w:p>
        </w:tc>
      </w:tr>
      <w:tr w:rsidR="00A83A3D">
        <w:trPr>
          <w:trHeight w:val="425"/>
        </w:trPr>
        <w:tc>
          <w:tcPr>
            <w:tcW w:w="1308"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55" w:firstLine="0"/>
              <w:jc w:val="center"/>
            </w:pPr>
            <w:proofErr w:type="spellStart"/>
            <w:r>
              <w:t>ξ</w:t>
            </w:r>
            <w:r>
              <w:rPr>
                <w:sz w:val="16"/>
              </w:rPr>
              <w:t>k</w:t>
            </w:r>
            <w:proofErr w:type="spellEnd"/>
            <w:r>
              <w:t xml:space="preserve">  </w:t>
            </w:r>
          </w:p>
        </w:tc>
        <w:tc>
          <w:tcPr>
            <w:tcW w:w="3884"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61" w:firstLine="0"/>
              <w:jc w:val="center"/>
            </w:pPr>
            <w:r>
              <w:t xml:space="preserve">~0.85 </w:t>
            </w:r>
          </w:p>
        </w:tc>
        <w:tc>
          <w:tcPr>
            <w:tcW w:w="3387"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57" w:firstLine="0"/>
              <w:jc w:val="center"/>
            </w:pPr>
            <w:proofErr w:type="spellStart"/>
            <w:r>
              <w:t>Eksergijski</w:t>
            </w:r>
            <w:proofErr w:type="spellEnd"/>
            <w:r>
              <w:t xml:space="preserve"> izkoristek kotla </w:t>
            </w:r>
          </w:p>
        </w:tc>
      </w:tr>
      <w:tr w:rsidR="00A83A3D">
        <w:trPr>
          <w:trHeight w:val="425"/>
        </w:trPr>
        <w:tc>
          <w:tcPr>
            <w:tcW w:w="1308"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53" w:firstLine="0"/>
              <w:jc w:val="center"/>
            </w:pPr>
            <w:proofErr w:type="spellStart"/>
            <w:r>
              <w:t>η</w:t>
            </w:r>
            <w:r>
              <w:rPr>
                <w:sz w:val="16"/>
              </w:rPr>
              <w:t>not</w:t>
            </w:r>
            <w:proofErr w:type="spellEnd"/>
            <w:r>
              <w:t xml:space="preserve"> </w:t>
            </w:r>
          </w:p>
        </w:tc>
        <w:tc>
          <w:tcPr>
            <w:tcW w:w="3884"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61" w:firstLine="0"/>
              <w:jc w:val="center"/>
            </w:pPr>
            <w:r>
              <w:t xml:space="preserve">0.85-0.90 </w:t>
            </w:r>
          </w:p>
        </w:tc>
        <w:tc>
          <w:tcPr>
            <w:tcW w:w="3387"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55" w:firstLine="0"/>
              <w:jc w:val="center"/>
            </w:pPr>
            <w:r>
              <w:t xml:space="preserve">Notranji izkoristek turbine </w:t>
            </w:r>
          </w:p>
        </w:tc>
      </w:tr>
      <w:tr w:rsidR="00A83A3D">
        <w:trPr>
          <w:trHeight w:val="422"/>
        </w:trPr>
        <w:tc>
          <w:tcPr>
            <w:tcW w:w="1308"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55" w:firstLine="0"/>
              <w:jc w:val="center"/>
            </w:pPr>
            <w:proofErr w:type="spellStart"/>
            <w:r>
              <w:t>η</w:t>
            </w:r>
            <w:r>
              <w:rPr>
                <w:sz w:val="16"/>
              </w:rPr>
              <w:t>meh</w:t>
            </w:r>
            <w:proofErr w:type="spellEnd"/>
            <w:r>
              <w:t xml:space="preserve"> </w:t>
            </w:r>
          </w:p>
        </w:tc>
        <w:tc>
          <w:tcPr>
            <w:tcW w:w="3884"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61" w:firstLine="0"/>
              <w:jc w:val="center"/>
            </w:pPr>
            <w:r>
              <w:t xml:space="preserve">0.95 </w:t>
            </w:r>
          </w:p>
        </w:tc>
        <w:tc>
          <w:tcPr>
            <w:tcW w:w="3387"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57" w:firstLine="0"/>
              <w:jc w:val="center"/>
            </w:pPr>
            <w:r>
              <w:t xml:space="preserve">Mehanski izkoristek turbine </w:t>
            </w:r>
          </w:p>
        </w:tc>
      </w:tr>
      <w:tr w:rsidR="00A83A3D">
        <w:trPr>
          <w:trHeight w:val="840"/>
        </w:trPr>
        <w:tc>
          <w:tcPr>
            <w:tcW w:w="1308"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58" w:firstLine="0"/>
              <w:jc w:val="center"/>
            </w:pPr>
            <w:proofErr w:type="spellStart"/>
            <w:r>
              <w:t>η</w:t>
            </w:r>
            <w:r>
              <w:rPr>
                <w:sz w:val="16"/>
              </w:rPr>
              <w:t>gen</w:t>
            </w:r>
            <w:proofErr w:type="spellEnd"/>
            <w:r>
              <w:t xml:space="preserve"> </w:t>
            </w:r>
          </w:p>
        </w:tc>
        <w:tc>
          <w:tcPr>
            <w:tcW w:w="3884"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0" w:firstLine="0"/>
              <w:jc w:val="center"/>
            </w:pPr>
            <w:r>
              <w:t xml:space="preserve">0.96-0.98 (če jih hladimo z vodikom) drugače 0.95-0.97 </w:t>
            </w:r>
          </w:p>
        </w:tc>
        <w:tc>
          <w:tcPr>
            <w:tcW w:w="3387"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57" w:firstLine="0"/>
              <w:jc w:val="center"/>
            </w:pPr>
            <w:r>
              <w:t xml:space="preserve">Izkoristek generatorja </w:t>
            </w:r>
          </w:p>
        </w:tc>
      </w:tr>
      <w:tr w:rsidR="00A83A3D">
        <w:trPr>
          <w:trHeight w:val="422"/>
        </w:trPr>
        <w:tc>
          <w:tcPr>
            <w:tcW w:w="1308"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55" w:firstLine="0"/>
              <w:jc w:val="center"/>
            </w:pPr>
            <w:proofErr w:type="spellStart"/>
            <w:r>
              <w:t>η</w:t>
            </w:r>
            <w:r>
              <w:rPr>
                <w:sz w:val="16"/>
              </w:rPr>
              <w:t>last</w:t>
            </w:r>
            <w:proofErr w:type="spellEnd"/>
            <w:r>
              <w:rPr>
                <w:sz w:val="16"/>
              </w:rPr>
              <w:t xml:space="preserve"> raba</w:t>
            </w:r>
            <w:r>
              <w:t xml:space="preserve"> </w:t>
            </w:r>
          </w:p>
        </w:tc>
        <w:tc>
          <w:tcPr>
            <w:tcW w:w="3884"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61" w:firstLine="0"/>
              <w:jc w:val="center"/>
            </w:pPr>
            <w:r>
              <w:t xml:space="preserve">0.92-0.97 </w:t>
            </w:r>
          </w:p>
        </w:tc>
        <w:tc>
          <w:tcPr>
            <w:tcW w:w="3387"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57" w:firstLine="0"/>
              <w:jc w:val="center"/>
            </w:pPr>
            <w:r>
              <w:t xml:space="preserve">Izkoristek zaradi lastne rabe </w:t>
            </w:r>
          </w:p>
        </w:tc>
      </w:tr>
      <w:tr w:rsidR="00A83A3D">
        <w:trPr>
          <w:trHeight w:val="425"/>
        </w:trPr>
        <w:tc>
          <w:tcPr>
            <w:tcW w:w="1308"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54" w:firstLine="0"/>
              <w:jc w:val="center"/>
            </w:pPr>
            <w:proofErr w:type="spellStart"/>
            <w:r>
              <w:t>η</w:t>
            </w:r>
            <w:r>
              <w:rPr>
                <w:sz w:val="16"/>
              </w:rPr>
              <w:t>TE</w:t>
            </w:r>
            <w:proofErr w:type="spellEnd"/>
            <w:r>
              <w:rPr>
                <w:sz w:val="16"/>
              </w:rPr>
              <w:t xml:space="preserve"> </w:t>
            </w:r>
            <w:r>
              <w:t xml:space="preserve"> </w:t>
            </w:r>
          </w:p>
        </w:tc>
        <w:tc>
          <w:tcPr>
            <w:tcW w:w="3884"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61" w:firstLine="0"/>
              <w:jc w:val="center"/>
            </w:pPr>
            <w:r>
              <w:t xml:space="preserve">0.35-0.44 </w:t>
            </w:r>
          </w:p>
        </w:tc>
        <w:tc>
          <w:tcPr>
            <w:tcW w:w="3387" w:type="dxa"/>
            <w:tcBorders>
              <w:top w:val="single" w:sz="4" w:space="0" w:color="000000"/>
              <w:left w:val="single" w:sz="4" w:space="0" w:color="000000"/>
              <w:bottom w:val="single" w:sz="4" w:space="0" w:color="000000"/>
              <w:right w:val="single" w:sz="4" w:space="0" w:color="000000"/>
            </w:tcBorders>
          </w:tcPr>
          <w:p w:rsidR="00A83A3D" w:rsidRDefault="000F3471">
            <w:pPr>
              <w:spacing w:after="0"/>
              <w:ind w:left="0" w:right="54" w:firstLine="0"/>
              <w:jc w:val="center"/>
            </w:pPr>
            <w:r>
              <w:t xml:space="preserve">Končni izkoristek TE </w:t>
            </w:r>
          </w:p>
        </w:tc>
      </w:tr>
    </w:tbl>
    <w:p w:rsidR="00A83A3D" w:rsidRDefault="000F3471">
      <w:pPr>
        <w:spacing w:after="112"/>
        <w:ind w:left="0" w:right="0" w:firstLine="0"/>
        <w:jc w:val="left"/>
      </w:pPr>
      <w:r>
        <w:t xml:space="preserve"> </w:t>
      </w:r>
    </w:p>
    <w:p w:rsidR="00A83A3D" w:rsidRDefault="000F3471">
      <w:pPr>
        <w:spacing w:after="0"/>
        <w:ind w:left="0" w:right="0" w:firstLine="0"/>
        <w:jc w:val="left"/>
      </w:pPr>
      <w:r>
        <w:t xml:space="preserve"> </w:t>
      </w:r>
      <w:r>
        <w:tab/>
        <w:t xml:space="preserve"> </w:t>
      </w:r>
    </w:p>
    <w:p w:rsidR="00A83A3D" w:rsidRDefault="000F3471">
      <w:pPr>
        <w:spacing w:after="700"/>
        <w:ind w:left="0" w:right="0" w:firstLine="0"/>
        <w:jc w:val="left"/>
      </w:pPr>
      <w:r>
        <w:t xml:space="preserve"> </w:t>
      </w:r>
    </w:p>
    <w:p w:rsidR="00A83A3D" w:rsidRDefault="000F3471">
      <w:pPr>
        <w:pStyle w:val="Naslov1"/>
        <w:spacing w:after="467"/>
        <w:ind w:left="417" w:hanging="432"/>
      </w:pPr>
      <w:bookmarkStart w:id="11" w:name="_Toc19818"/>
      <w:r>
        <w:t xml:space="preserve">Viri </w:t>
      </w:r>
      <w:bookmarkEnd w:id="11"/>
    </w:p>
    <w:p w:rsidR="00A83A3D" w:rsidRDefault="000F3471">
      <w:pPr>
        <w:numPr>
          <w:ilvl w:val="0"/>
          <w:numId w:val="3"/>
        </w:numPr>
        <w:spacing w:after="161"/>
        <w:ind w:right="986" w:hanging="706"/>
      </w:pPr>
      <w:r>
        <w:t xml:space="preserve">Energetski sistemi- preskrba z električno energijo in toploto, </w:t>
      </w:r>
      <w:proofErr w:type="spellStart"/>
      <w:r>
        <w:t>M.Tuma</w:t>
      </w:r>
      <w:proofErr w:type="spellEnd"/>
      <w:r>
        <w:t xml:space="preserve">, M. </w:t>
      </w:r>
    </w:p>
    <w:p w:rsidR="00A83A3D" w:rsidRDefault="000F3471">
      <w:pPr>
        <w:spacing w:after="115"/>
        <w:ind w:left="716" w:right="986"/>
      </w:pPr>
      <w:proofErr w:type="spellStart"/>
      <w:r>
        <w:t>Sekvačnik</w:t>
      </w:r>
      <w:proofErr w:type="spellEnd"/>
      <w:r>
        <w:t xml:space="preserve">, Univerza v Ljubljani, 2004 </w:t>
      </w:r>
    </w:p>
    <w:p w:rsidR="00A83A3D" w:rsidRDefault="000F3471">
      <w:pPr>
        <w:numPr>
          <w:ilvl w:val="0"/>
          <w:numId w:val="3"/>
        </w:numPr>
        <w:spacing w:after="119"/>
        <w:ind w:right="986" w:hanging="706"/>
      </w:pPr>
      <w:r>
        <w:t xml:space="preserve">Energetski pretvorniki 2, B. Orel, Univerza v Ljubljani, 1993 </w:t>
      </w:r>
    </w:p>
    <w:p w:rsidR="00A83A3D" w:rsidRDefault="0085617A">
      <w:pPr>
        <w:numPr>
          <w:ilvl w:val="0"/>
          <w:numId w:val="3"/>
        </w:numPr>
        <w:spacing w:after="167"/>
        <w:ind w:right="986" w:hanging="706"/>
      </w:pPr>
      <w:hyperlink r:id="rId26">
        <w:r w:rsidR="000F3471">
          <w:rPr>
            <w:color w:val="0000FF"/>
            <w:u w:val="single" w:color="0000FF"/>
          </w:rPr>
          <w:t>http://www.te</w:t>
        </w:r>
      </w:hyperlink>
      <w:hyperlink r:id="rId27">
        <w:r w:rsidR="000F3471">
          <w:rPr>
            <w:color w:val="0000FF"/>
            <w:u w:val="single" w:color="0000FF"/>
          </w:rPr>
          <w:t>-</w:t>
        </w:r>
      </w:hyperlink>
      <w:hyperlink r:id="rId28">
        <w:r w:rsidR="000F3471">
          <w:rPr>
            <w:color w:val="0000FF"/>
            <w:u w:val="single" w:color="0000FF"/>
          </w:rPr>
          <w:t>sostanj.si/si/proizvodnja/parne</w:t>
        </w:r>
      </w:hyperlink>
      <w:hyperlink r:id="rId29">
        <w:r w:rsidR="000F3471">
          <w:rPr>
            <w:color w:val="0000FF"/>
            <w:u w:val="single" w:color="0000FF"/>
          </w:rPr>
          <w:t>-</w:t>
        </w:r>
      </w:hyperlink>
      <w:hyperlink r:id="rId30">
        <w:r w:rsidR="000F3471">
          <w:rPr>
            <w:color w:val="0000FF"/>
            <w:u w:val="single" w:color="0000FF"/>
          </w:rPr>
          <w:t>turbine/turbina</w:t>
        </w:r>
      </w:hyperlink>
      <w:hyperlink r:id="rId31">
        <w:r w:rsidR="000F3471">
          <w:rPr>
            <w:color w:val="0000FF"/>
            <w:u w:val="single" w:color="0000FF"/>
          </w:rPr>
          <w:t>-</w:t>
        </w:r>
      </w:hyperlink>
      <w:hyperlink r:id="rId32">
        <w:r w:rsidR="000F3471">
          <w:rPr>
            <w:color w:val="0000FF"/>
            <w:u w:val="single" w:color="0000FF"/>
          </w:rPr>
          <w:t>bloka</w:t>
        </w:r>
      </w:hyperlink>
      <w:hyperlink r:id="rId33">
        <w:r w:rsidR="000F3471">
          <w:rPr>
            <w:color w:val="0000FF"/>
            <w:u w:val="single" w:color="0000FF"/>
          </w:rPr>
          <w:t>-</w:t>
        </w:r>
      </w:hyperlink>
      <w:hyperlink r:id="rId34">
        <w:r w:rsidR="000F3471">
          <w:rPr>
            <w:color w:val="0000FF"/>
            <w:u w:val="single" w:color="0000FF"/>
          </w:rPr>
          <w:t>6</w:t>
        </w:r>
      </w:hyperlink>
      <w:hyperlink r:id="rId35">
        <w:r w:rsidR="000F3471">
          <w:t xml:space="preserve"> </w:t>
        </w:r>
      </w:hyperlink>
    </w:p>
    <w:p w:rsidR="00A83A3D" w:rsidRDefault="000F3471">
      <w:pPr>
        <w:numPr>
          <w:ilvl w:val="0"/>
          <w:numId w:val="3"/>
        </w:numPr>
        <w:spacing w:after="47" w:line="357" w:lineRule="auto"/>
        <w:ind w:right="986" w:hanging="706"/>
      </w:pPr>
      <w:r>
        <w:t xml:space="preserve">Menjava rotorja glavnega generatorja v NEK, Primož Habinc, Univerza v Mariboru, 2012 </w:t>
      </w:r>
    </w:p>
    <w:p w:rsidR="00A83A3D" w:rsidRDefault="000F3471">
      <w:pPr>
        <w:numPr>
          <w:ilvl w:val="0"/>
          <w:numId w:val="3"/>
        </w:numPr>
        <w:spacing w:after="112"/>
        <w:ind w:right="986" w:hanging="706"/>
      </w:pPr>
      <w:r>
        <w:lastRenderedPageBreak/>
        <w:t xml:space="preserve">Vaje za predmet: Konvencionalni viri električne energije, Samo Gašperič, </w:t>
      </w:r>
    </w:p>
    <w:p w:rsidR="00A83A3D" w:rsidRDefault="000F3471">
      <w:pPr>
        <w:ind w:left="716" w:right="986"/>
      </w:pPr>
      <w:r>
        <w:t xml:space="preserve">Univerza v Ljubljani, 2015 </w:t>
      </w:r>
    </w:p>
    <w:sectPr w:rsidR="00A83A3D">
      <w:headerReference w:type="even" r:id="rId36"/>
      <w:headerReference w:type="default" r:id="rId37"/>
      <w:footerReference w:type="even" r:id="rId38"/>
      <w:footerReference w:type="default" r:id="rId39"/>
      <w:headerReference w:type="first" r:id="rId40"/>
      <w:footerReference w:type="first" r:id="rId41"/>
      <w:pgSz w:w="11906" w:h="16838"/>
      <w:pgMar w:top="1494" w:right="843" w:bottom="1552" w:left="1702" w:header="713" w:footer="850"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17A" w:rsidRDefault="0085617A">
      <w:pPr>
        <w:spacing w:after="0" w:line="240" w:lineRule="auto"/>
      </w:pPr>
      <w:r>
        <w:separator/>
      </w:r>
    </w:p>
  </w:endnote>
  <w:endnote w:type="continuationSeparator" w:id="0">
    <w:p w:rsidR="0085617A" w:rsidRDefault="00856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A3D" w:rsidRDefault="000F3471">
    <w:pPr>
      <w:spacing w:after="141"/>
      <w:ind w:left="0" w:right="998" w:firstLine="0"/>
      <w:jc w:val="right"/>
    </w:pPr>
    <w:r>
      <w:fldChar w:fldCharType="begin"/>
    </w:r>
    <w:r>
      <w:instrText xml:space="preserve"> PAGE   \* MERGEFORMAT </w:instrText>
    </w:r>
    <w:r>
      <w:fldChar w:fldCharType="separate"/>
    </w:r>
    <w:r>
      <w:t>1</w:t>
    </w:r>
    <w:r>
      <w:fldChar w:fldCharType="end"/>
    </w:r>
    <w:r>
      <w:t xml:space="preserve"> </w:t>
    </w:r>
  </w:p>
  <w:p w:rsidR="00A83A3D" w:rsidRDefault="000F3471">
    <w:pPr>
      <w:tabs>
        <w:tab w:val="center" w:pos="4537"/>
        <w:tab w:val="center" w:pos="9074"/>
      </w:tabs>
      <w:spacing w:after="0"/>
      <w:ind w:left="0" w:right="0" w:firstLine="0"/>
      <w:jc w:val="left"/>
    </w:pPr>
    <w:r>
      <w:rPr>
        <w:color w:val="FF0000"/>
      </w:rPr>
      <w:t xml:space="preserve">Mitja Alič </w:t>
    </w:r>
    <w:r>
      <w:rPr>
        <w:color w:val="FF0000"/>
      </w:rPr>
      <w:tab/>
      <w:t xml:space="preserve"> </w:t>
    </w:r>
    <w:r>
      <w:rPr>
        <w:color w:val="FF0000"/>
      </w:rPr>
      <w:tab/>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A3D" w:rsidRDefault="000F3471">
    <w:pPr>
      <w:spacing w:after="141"/>
      <w:ind w:left="0" w:right="998" w:firstLine="0"/>
      <w:jc w:val="right"/>
    </w:pPr>
    <w:r>
      <w:fldChar w:fldCharType="begin"/>
    </w:r>
    <w:r>
      <w:instrText xml:space="preserve"> PAGE   \* MERGEFORMAT </w:instrText>
    </w:r>
    <w:r>
      <w:fldChar w:fldCharType="separate"/>
    </w:r>
    <w:r w:rsidR="00F75CCE">
      <w:rPr>
        <w:noProof/>
      </w:rPr>
      <w:t>17</w:t>
    </w:r>
    <w:r>
      <w:fldChar w:fldCharType="end"/>
    </w:r>
    <w:r>
      <w:t xml:space="preserve"> </w:t>
    </w:r>
  </w:p>
  <w:p w:rsidR="00A83A3D" w:rsidRDefault="000F3471">
    <w:pPr>
      <w:tabs>
        <w:tab w:val="center" w:pos="4537"/>
        <w:tab w:val="center" w:pos="9074"/>
      </w:tabs>
      <w:spacing w:after="0"/>
      <w:ind w:left="0" w:right="0" w:firstLine="0"/>
      <w:jc w:val="left"/>
    </w:pPr>
    <w:r>
      <w:rPr>
        <w:color w:val="FF0000"/>
      </w:rPr>
      <w:t xml:space="preserve">Mitja Alič </w:t>
    </w:r>
    <w:r>
      <w:rPr>
        <w:color w:val="FF0000"/>
      </w:rPr>
      <w:tab/>
      <w:t xml:space="preserve"> </w:t>
    </w:r>
    <w:r>
      <w:rPr>
        <w:color w:val="FF0000"/>
      </w:rPr>
      <w:tab/>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A3D" w:rsidRDefault="000F3471">
    <w:pPr>
      <w:spacing w:after="141"/>
      <w:ind w:left="0" w:right="998" w:firstLine="0"/>
      <w:jc w:val="right"/>
    </w:pPr>
    <w:r>
      <w:fldChar w:fldCharType="begin"/>
    </w:r>
    <w:r>
      <w:instrText xml:space="preserve"> PAGE   \* MERGEFORMAT </w:instrText>
    </w:r>
    <w:r>
      <w:fldChar w:fldCharType="separate"/>
    </w:r>
    <w:r>
      <w:t>1</w:t>
    </w:r>
    <w:r>
      <w:fldChar w:fldCharType="end"/>
    </w:r>
    <w:r>
      <w:t xml:space="preserve"> </w:t>
    </w:r>
  </w:p>
  <w:p w:rsidR="00A83A3D" w:rsidRDefault="000F3471">
    <w:pPr>
      <w:tabs>
        <w:tab w:val="center" w:pos="4537"/>
        <w:tab w:val="center" w:pos="9074"/>
      </w:tabs>
      <w:spacing w:after="0"/>
      <w:ind w:left="0" w:right="0" w:firstLine="0"/>
      <w:jc w:val="left"/>
    </w:pPr>
    <w:r>
      <w:rPr>
        <w:color w:val="FF0000"/>
      </w:rPr>
      <w:t xml:space="preserve">Mitja Alič </w:t>
    </w:r>
    <w:r>
      <w:rPr>
        <w:color w:val="FF0000"/>
      </w:rPr>
      <w:tab/>
      <w:t xml:space="preserve"> </w:t>
    </w:r>
    <w:r>
      <w:rPr>
        <w:color w:val="FF0000"/>
      </w:rPr>
      <w:tab/>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17A" w:rsidRDefault="0085617A">
      <w:pPr>
        <w:spacing w:after="0" w:line="240" w:lineRule="auto"/>
      </w:pPr>
      <w:r>
        <w:separator/>
      </w:r>
    </w:p>
  </w:footnote>
  <w:footnote w:type="continuationSeparator" w:id="0">
    <w:p w:rsidR="0085617A" w:rsidRDefault="00856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A3D" w:rsidRDefault="000F3471">
    <w:pPr>
      <w:spacing w:after="115"/>
      <w:ind w:left="0" w:right="999" w:firstLine="0"/>
      <w:jc w:val="right"/>
    </w:pPr>
    <w:r>
      <w:t xml:space="preserve">2015/16 </w:t>
    </w:r>
  </w:p>
  <w:p w:rsidR="00A83A3D" w:rsidRDefault="000F3471">
    <w:pPr>
      <w:spacing w:after="0"/>
      <w:ind w:left="0" w:right="0" w:firstLine="0"/>
      <w:jc w:val="left"/>
    </w:pPr>
    <w:r>
      <w:t xml:space="preserve">KVEE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A3D" w:rsidRDefault="000F3471">
    <w:pPr>
      <w:spacing w:after="115"/>
      <w:ind w:left="0" w:right="999" w:firstLine="0"/>
      <w:jc w:val="right"/>
    </w:pPr>
    <w:r>
      <w:t xml:space="preserve">2015/16 </w:t>
    </w:r>
  </w:p>
  <w:p w:rsidR="00A83A3D" w:rsidRDefault="000F3471">
    <w:pPr>
      <w:spacing w:after="0"/>
      <w:ind w:left="0" w:right="0" w:firstLine="0"/>
      <w:jc w:val="left"/>
    </w:pPr>
    <w:r>
      <w:t xml:space="preserve">KVEE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A3D" w:rsidRDefault="000F3471">
    <w:pPr>
      <w:spacing w:after="115"/>
      <w:ind w:left="0" w:right="999" w:firstLine="0"/>
      <w:jc w:val="right"/>
    </w:pPr>
    <w:r>
      <w:t xml:space="preserve">2015/16 </w:t>
    </w:r>
  </w:p>
  <w:p w:rsidR="00A83A3D" w:rsidRDefault="000F3471">
    <w:pPr>
      <w:spacing w:after="0"/>
      <w:ind w:left="0" w:right="0" w:firstLine="0"/>
      <w:jc w:val="left"/>
    </w:pPr>
    <w:r>
      <w:t xml:space="preserve">KVEE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02A0E"/>
    <w:multiLevelType w:val="multilevel"/>
    <w:tmpl w:val="087E2772"/>
    <w:lvl w:ilvl="0">
      <w:start w:val="1"/>
      <w:numFmt w:val="decimal"/>
      <w:pStyle w:val="Naslov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Naslov2"/>
      <w:lvlText w:val="%1.%2"/>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47606A00"/>
    <w:multiLevelType w:val="hybridMultilevel"/>
    <w:tmpl w:val="AFDE7442"/>
    <w:lvl w:ilvl="0" w:tplc="96909246">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E69A00">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FEC536">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FA9800">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94E17C">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96FD68">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A02744">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38448C">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70EC10">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E3A2EB4"/>
    <w:multiLevelType w:val="hybridMultilevel"/>
    <w:tmpl w:val="EF54F54A"/>
    <w:lvl w:ilvl="0" w:tplc="BE323308">
      <w:start w:val="1"/>
      <w:numFmt w:val="bullet"/>
      <w:lvlText w:val="•"/>
      <w:lvlJc w:val="left"/>
      <w:pPr>
        <w:ind w:left="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D885F6">
      <w:start w:val="1"/>
      <w:numFmt w:val="bullet"/>
      <w:lvlText w:val="o"/>
      <w:lvlJc w:val="left"/>
      <w:pPr>
        <w:ind w:left="1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D035DE">
      <w:start w:val="1"/>
      <w:numFmt w:val="bullet"/>
      <w:lvlText w:val="▪"/>
      <w:lvlJc w:val="left"/>
      <w:pPr>
        <w:ind w:left="2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A0A6D4">
      <w:start w:val="1"/>
      <w:numFmt w:val="bullet"/>
      <w:lvlText w:val="•"/>
      <w:lvlJc w:val="left"/>
      <w:pPr>
        <w:ind w:left="29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D4C3FC">
      <w:start w:val="1"/>
      <w:numFmt w:val="bullet"/>
      <w:lvlText w:val="o"/>
      <w:lvlJc w:val="left"/>
      <w:pPr>
        <w:ind w:left="3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BA3396">
      <w:start w:val="1"/>
      <w:numFmt w:val="bullet"/>
      <w:lvlText w:val="▪"/>
      <w:lvlJc w:val="left"/>
      <w:pPr>
        <w:ind w:left="4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30F674">
      <w:start w:val="1"/>
      <w:numFmt w:val="bullet"/>
      <w:lvlText w:val="•"/>
      <w:lvlJc w:val="left"/>
      <w:pPr>
        <w:ind w:left="5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D2C270">
      <w:start w:val="1"/>
      <w:numFmt w:val="bullet"/>
      <w:lvlText w:val="o"/>
      <w:lvlJc w:val="left"/>
      <w:pPr>
        <w:ind w:left="5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EE0570">
      <w:start w:val="1"/>
      <w:numFmt w:val="bullet"/>
      <w:lvlText w:val="▪"/>
      <w:lvlJc w:val="left"/>
      <w:pPr>
        <w:ind w:left="6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7D27766"/>
    <w:multiLevelType w:val="hybridMultilevel"/>
    <w:tmpl w:val="951A7136"/>
    <w:lvl w:ilvl="0" w:tplc="C6C4E30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AC35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B6C5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E46F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B027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98594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C01F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F8CE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3E1F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A3D"/>
    <w:rsid w:val="000F3471"/>
    <w:rsid w:val="00773089"/>
    <w:rsid w:val="0085617A"/>
    <w:rsid w:val="00A83A3D"/>
    <w:rsid w:val="00F75CC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FFD8"/>
  <w15:docId w15:val="{99E07B60-C625-4A24-8A76-69481F8D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l-SI" w:eastAsia="sl-S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spacing w:after="3"/>
      <w:ind w:left="10" w:right="1004" w:hanging="10"/>
      <w:jc w:val="both"/>
    </w:pPr>
    <w:rPr>
      <w:rFonts w:ascii="Times New Roman" w:eastAsia="Times New Roman" w:hAnsi="Times New Roman" w:cs="Times New Roman"/>
      <w:color w:val="000000"/>
      <w:sz w:val="24"/>
    </w:rPr>
  </w:style>
  <w:style w:type="paragraph" w:styleId="Naslov1">
    <w:name w:val="heading 1"/>
    <w:next w:val="Navaden"/>
    <w:link w:val="Naslov1Znak"/>
    <w:uiPriority w:val="9"/>
    <w:unhideWhenUsed/>
    <w:qFormat/>
    <w:pPr>
      <w:keepNext/>
      <w:keepLines/>
      <w:numPr>
        <w:numId w:val="4"/>
      </w:numPr>
      <w:spacing w:after="443" w:line="265" w:lineRule="auto"/>
      <w:ind w:left="10" w:hanging="10"/>
      <w:outlineLvl w:val="0"/>
    </w:pPr>
    <w:rPr>
      <w:rFonts w:ascii="Arial" w:eastAsia="Arial" w:hAnsi="Arial" w:cs="Arial"/>
      <w:b/>
      <w:color w:val="000000"/>
      <w:sz w:val="32"/>
    </w:rPr>
  </w:style>
  <w:style w:type="paragraph" w:styleId="Naslov2">
    <w:name w:val="heading 2"/>
    <w:next w:val="Navaden"/>
    <w:link w:val="Naslov2Znak"/>
    <w:uiPriority w:val="9"/>
    <w:unhideWhenUsed/>
    <w:qFormat/>
    <w:pPr>
      <w:keepNext/>
      <w:keepLines/>
      <w:numPr>
        <w:ilvl w:val="1"/>
        <w:numId w:val="4"/>
      </w:numPr>
      <w:spacing w:after="317"/>
      <w:ind w:left="10" w:hanging="10"/>
      <w:outlineLvl w:val="1"/>
    </w:pPr>
    <w:rPr>
      <w:rFonts w:ascii="Arial" w:eastAsia="Arial" w:hAnsi="Arial" w:cs="Arial"/>
      <w:b/>
      <w:color w:val="000000"/>
      <w:sz w:val="26"/>
    </w:rPr>
  </w:style>
  <w:style w:type="paragraph" w:styleId="Naslov3">
    <w:name w:val="heading 3"/>
    <w:next w:val="Navaden"/>
    <w:link w:val="Naslov3Znak"/>
    <w:uiPriority w:val="9"/>
    <w:unhideWhenUsed/>
    <w:qFormat/>
    <w:pPr>
      <w:keepNext/>
      <w:keepLines/>
      <w:spacing w:after="317"/>
      <w:ind w:left="10" w:hanging="10"/>
      <w:outlineLvl w:val="2"/>
    </w:pPr>
    <w:rPr>
      <w:rFonts w:ascii="Arial" w:eastAsia="Arial" w:hAnsi="Arial" w:cs="Arial"/>
      <w:b/>
      <w:color w:val="000000"/>
      <w:sz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3Znak">
    <w:name w:val="Naslov 3 Znak"/>
    <w:link w:val="Naslov3"/>
    <w:rPr>
      <w:rFonts w:ascii="Arial" w:eastAsia="Arial" w:hAnsi="Arial" w:cs="Arial"/>
      <w:b/>
      <w:color w:val="000000"/>
      <w:sz w:val="26"/>
    </w:rPr>
  </w:style>
  <w:style w:type="character" w:customStyle="1" w:styleId="Naslov1Znak">
    <w:name w:val="Naslov 1 Znak"/>
    <w:link w:val="Naslov1"/>
    <w:rPr>
      <w:rFonts w:ascii="Arial" w:eastAsia="Arial" w:hAnsi="Arial" w:cs="Arial"/>
      <w:b/>
      <w:color w:val="000000"/>
      <w:sz w:val="32"/>
    </w:rPr>
  </w:style>
  <w:style w:type="character" w:customStyle="1" w:styleId="Naslov2Znak">
    <w:name w:val="Naslov 2 Znak"/>
    <w:link w:val="Naslov2"/>
    <w:rPr>
      <w:rFonts w:ascii="Arial" w:eastAsia="Arial" w:hAnsi="Arial" w:cs="Arial"/>
      <w:b/>
      <w:color w:val="000000"/>
      <w:sz w:val="26"/>
    </w:rPr>
  </w:style>
  <w:style w:type="paragraph" w:styleId="Kazalovsebine1">
    <w:name w:val="toc 1"/>
    <w:hidden/>
    <w:pPr>
      <w:spacing w:after="123"/>
      <w:ind w:left="25" w:right="300" w:hanging="10"/>
      <w:jc w:val="both"/>
    </w:pPr>
    <w:rPr>
      <w:rFonts w:ascii="Times New Roman" w:eastAsia="Times New Roman" w:hAnsi="Times New Roman" w:cs="Times New Roman"/>
      <w:color w:val="000000"/>
      <w:sz w:val="24"/>
    </w:rPr>
  </w:style>
  <w:style w:type="paragraph" w:styleId="Kazalovsebine2">
    <w:name w:val="toc 2"/>
    <w:hidden/>
    <w:pPr>
      <w:spacing w:after="127"/>
      <w:ind w:left="248" w:right="315"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te-sostanj.si/si/proizvodnja/parne-turbine/turbina-bloka-6" TargetMode="External"/><Relationship Id="rId39" Type="http://schemas.openxmlformats.org/officeDocument/2006/relationships/footer" Target="footer2.xml"/><Relationship Id="rId21" Type="http://schemas.openxmlformats.org/officeDocument/2006/relationships/image" Target="media/image15.png"/><Relationship Id="rId34" Type="http://schemas.openxmlformats.org/officeDocument/2006/relationships/hyperlink" Target="http://www.te-sostanj.si/si/proizvodnja/parne-turbine/turbina-bloka-6"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hyperlink" Target="http://www.te-sostanj.si/si/proizvodnja/parne-turbine/turbina-bloka-6"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hyperlink" Target="http://www.te-sostanj.si/si/proizvodnja/parne-turbine/turbina-bloka-6"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te-sostanj.si/si/proizvodnja/parne-turbine/turbina-bloka-6" TargetMode="External"/><Relationship Id="rId36"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hyperlink" Target="http://www.te-sostanj.si/si/proizvodnja/parne-turbine/turbina-bloka-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te-sostanj.si/si/proizvodnja/parne-turbine/turbina-bloka-6" TargetMode="External"/><Relationship Id="rId30" Type="http://schemas.openxmlformats.org/officeDocument/2006/relationships/hyperlink" Target="http://www.te-sostanj.si/si/proizvodnja/parne-turbine/turbina-bloka-6" TargetMode="External"/><Relationship Id="rId35" Type="http://schemas.openxmlformats.org/officeDocument/2006/relationships/hyperlink" Target="http://www.te-sostanj.si/si/proizvodnja/parne-turbine/turbina-bloka-6" TargetMode="External"/><Relationship Id="rId43" Type="http://schemas.openxmlformats.org/officeDocument/2006/relationships/theme" Target="theme/theme1.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www.te-sostanj.si/si/proizvodnja/parne-turbine/turbina-bloka-6" TargetMode="External"/><Relationship Id="rId38" Type="http://schemas.openxmlformats.org/officeDocument/2006/relationships/footer" Target="foot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1878</Words>
  <Characters>10709</Characters>
  <Application>Microsoft Office Word</Application>
  <DocSecurity>0</DocSecurity>
  <Lines>89</Lines>
  <Paragraphs>25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Pripravnik Lj 20</dc:creator>
  <cp:keywords/>
  <cp:lastModifiedBy>Mitja1</cp:lastModifiedBy>
  <cp:revision>5</cp:revision>
  <dcterms:created xsi:type="dcterms:W3CDTF">2016-10-10T19:22:00Z</dcterms:created>
  <dcterms:modified xsi:type="dcterms:W3CDTF">2016-10-10T19:55:00Z</dcterms:modified>
</cp:coreProperties>
</file>