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239" w:rsidRDefault="001B5239"/>
    <w:p w:rsidR="00EC3B4D" w:rsidRDefault="00D343A0" w:rsidP="00EC3B4D">
      <w:pPr>
        <w:keepNext/>
        <w:jc w:val="center"/>
      </w:pPr>
      <w:r>
        <w:rPr>
          <w:noProof/>
          <w:lang w:eastAsia="sl-SI"/>
        </w:rPr>
        <w:drawing>
          <wp:inline distT="0" distB="0" distL="0" distR="0" wp14:anchorId="73D50C3D" wp14:editId="4F437E44">
            <wp:extent cx="2282342" cy="1574649"/>
            <wp:effectExtent l="0" t="0" r="3810" b="6985"/>
            <wp:docPr id="1" name="Slika 1" descr="http://ptamarit.com/slides-data-viz-web-d3/img/cd1165aa.pie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tamarit.com/slides-data-viz-web-d3/img/cd1165aa.pie-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59" cy="158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A0" w:rsidRDefault="00EC3B4D" w:rsidP="00EC3B4D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Tortni grafikon, ki se ga da izbolj</w:t>
      </w:r>
      <w:r w:rsidR="00BB7F5F">
        <w:t>š</w:t>
      </w:r>
      <w:r>
        <w:t>ati</w:t>
      </w:r>
      <w:sdt>
        <w:sdtPr>
          <w:id w:val="-25167342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Mia16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EC3B4D">
            <w:rPr>
              <w:noProof/>
              <w:lang w:val="en-US"/>
            </w:rPr>
            <w:t>[1]</w:t>
          </w:r>
          <w:r>
            <w:fldChar w:fldCharType="end"/>
          </w:r>
        </w:sdtContent>
      </w:sdt>
    </w:p>
    <w:p w:rsidR="00D343A0" w:rsidRDefault="00D343A0">
      <w:r>
        <w:t>Razporeditev dele</w:t>
      </w:r>
      <w:r w:rsidR="00BB7F5F">
        <w:t>ž</w:t>
      </w:r>
      <w:r>
        <w:t>ev bi se lahko za</w:t>
      </w:r>
      <w:r w:rsidR="00BB7F5F">
        <w:t>č</w:t>
      </w:r>
      <w:r>
        <w:t>ela na mestu  za 12. uro. V legendi bi bili lahko opisi predmetov ki jih prikazuje (predmeti so imena slik).</w:t>
      </w:r>
    </w:p>
    <w:p w:rsidR="00D343A0" w:rsidRDefault="00D343A0"/>
    <w:p w:rsidR="00EC3B4D" w:rsidRDefault="00D343A0" w:rsidP="00EC3B4D">
      <w:pPr>
        <w:keepNext/>
        <w:jc w:val="center"/>
      </w:pPr>
      <w:r>
        <w:rPr>
          <w:noProof/>
          <w:lang w:eastAsia="sl-SI"/>
        </w:rPr>
        <w:drawing>
          <wp:inline distT="0" distB="0" distL="0" distR="0" wp14:anchorId="08286470" wp14:editId="10A1CEF8">
            <wp:extent cx="3237074" cy="2421331"/>
            <wp:effectExtent l="0" t="0" r="1905" b="0"/>
            <wp:docPr id="2" name="Slika 2" descr="Összegző graf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Összegző grafik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68" cy="242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3A0" w:rsidRDefault="00EC3B4D" w:rsidP="00EC3B4D">
      <w:pPr>
        <w:pStyle w:val="Napis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Grafikon s preve</w:t>
      </w:r>
      <w:r w:rsidR="00BB7F5F">
        <w:t>č</w:t>
      </w:r>
      <w:r>
        <w:t xml:space="preserve"> podatki</w:t>
      </w:r>
      <w:sdt>
        <w:sdtPr>
          <w:id w:val="177335882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kli10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EC3B4D">
            <w:rPr>
              <w:noProof/>
              <w:lang w:val="en-US"/>
            </w:rPr>
            <w:t>[2]</w:t>
          </w:r>
          <w:r>
            <w:fldChar w:fldCharType="end"/>
          </w:r>
        </w:sdtContent>
      </w:sdt>
    </w:p>
    <w:p w:rsidR="00EC3B4D" w:rsidRDefault="00EC3B4D">
      <w:r>
        <w:t>Na tem grafikonu je preve</w:t>
      </w:r>
      <w:r w:rsidR="00BB7F5F">
        <w:t>č</w:t>
      </w:r>
      <w:r>
        <w:t xml:space="preserve"> podatkov.</w:t>
      </w:r>
      <w:r w:rsidR="00BB7F5F">
        <w:t xml:space="preserve"> Naslov bi lahko bil spodaj.</w:t>
      </w:r>
      <w:bookmarkStart w:id="0" w:name="_GoBack"/>
      <w:bookmarkEnd w:id="0"/>
    </w:p>
    <w:p w:rsidR="00D343A0" w:rsidRDefault="00D343A0"/>
    <w:p w:rsidR="00EC3B4D" w:rsidRDefault="00EC3B4D">
      <w:pPr>
        <w:rPr>
          <w:noProof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EC3B4D">
        <w:trPr>
          <w:divId w:val="690452480"/>
          <w:tblCellSpacing w:w="15" w:type="dxa"/>
        </w:trPr>
        <w:tc>
          <w:tcPr>
            <w:tcW w:w="50" w:type="pct"/>
            <w:hideMark/>
          </w:tcPr>
          <w:p w:rsidR="00EC3B4D" w:rsidRDefault="00EC3B4D">
            <w:pPr>
              <w:pStyle w:val="Bibliografija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:rsidR="00EC3B4D" w:rsidRDefault="00EC3B4D">
            <w:pPr>
              <w:pStyle w:val="Bibliografij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M. Krašnja, Google, [Online]. Available: https://sites.google.com/site/vseomii/seminarska-naloga-o-pablu-picassu. [Accessed 17 11 2016].</w:t>
            </w:r>
          </w:p>
        </w:tc>
      </w:tr>
      <w:tr w:rsidR="00EC3B4D">
        <w:trPr>
          <w:divId w:val="690452480"/>
          <w:tblCellSpacing w:w="15" w:type="dxa"/>
        </w:trPr>
        <w:tc>
          <w:tcPr>
            <w:tcW w:w="50" w:type="pct"/>
            <w:hideMark/>
          </w:tcPr>
          <w:p w:rsidR="00EC3B4D" w:rsidRDefault="00EC3B4D">
            <w:pPr>
              <w:pStyle w:val="Bibliografij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[2] </w:t>
            </w:r>
          </w:p>
        </w:tc>
        <w:tc>
          <w:tcPr>
            <w:tcW w:w="0" w:type="auto"/>
            <w:hideMark/>
          </w:tcPr>
          <w:p w:rsidR="00EC3B4D" w:rsidRDefault="00EC3B4D">
            <w:pPr>
              <w:pStyle w:val="Bibliografij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"klimaguru," 2010. [Online]. Available: http://www.klimaguru.hu/2010/05/klimavasarlas-2-hutoteljesitmeny-futoteljesitmeny-meghatarozasa/grafikon-full/. [Accessed 17 november 2016].</w:t>
            </w:r>
          </w:p>
        </w:tc>
      </w:tr>
    </w:tbl>
    <w:p w:rsidR="00EC3B4D" w:rsidRDefault="00EC3B4D">
      <w:pPr>
        <w:divId w:val="690452480"/>
        <w:rPr>
          <w:rFonts w:eastAsia="Times New Roman"/>
          <w:noProof/>
        </w:rPr>
      </w:pPr>
    </w:p>
    <w:p w:rsidR="00D343A0" w:rsidRDefault="00EC3B4D">
      <w:r>
        <w:fldChar w:fldCharType="end"/>
      </w:r>
    </w:p>
    <w:p w:rsidR="00D343A0" w:rsidRDefault="00D343A0"/>
    <w:p w:rsidR="00D343A0" w:rsidRDefault="00D343A0"/>
    <w:p w:rsidR="00D343A0" w:rsidRDefault="00D343A0"/>
    <w:p w:rsidR="00D343A0" w:rsidRDefault="00D343A0"/>
    <w:p w:rsidR="00D343A0" w:rsidRDefault="00D343A0"/>
    <w:p w:rsidR="00D343A0" w:rsidRDefault="00D343A0"/>
    <w:p w:rsidR="00D343A0" w:rsidRDefault="00D343A0"/>
    <w:p w:rsidR="00D343A0" w:rsidRDefault="00D343A0"/>
    <w:sectPr w:rsidR="00D3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A0"/>
    <w:rsid w:val="001B5239"/>
    <w:rsid w:val="00BB7F5F"/>
    <w:rsid w:val="00D343A0"/>
    <w:rsid w:val="00EC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A834"/>
  <w15:chartTrackingRefBased/>
  <w15:docId w15:val="{8906234C-C3C5-473D-930B-02A0CB4B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D343A0"/>
    <w:rPr>
      <w:color w:val="0563C1" w:themeColor="hyperlink"/>
      <w:u w:val="single"/>
    </w:rPr>
  </w:style>
  <w:style w:type="paragraph" w:styleId="Napis">
    <w:name w:val="caption"/>
    <w:basedOn w:val="Navaden"/>
    <w:next w:val="Navaden"/>
    <w:uiPriority w:val="35"/>
    <w:unhideWhenUsed/>
    <w:qFormat/>
    <w:rsid w:val="00EC3B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ja">
    <w:name w:val="Bibliography"/>
    <w:basedOn w:val="Navaden"/>
    <w:next w:val="Navaden"/>
    <w:uiPriority w:val="37"/>
    <w:unhideWhenUsed/>
    <w:rsid w:val="00EC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Način citiranja IEEE" Version="2006">
  <b:Source>
    <b:Tag>Mia16</b:Tag>
    <b:SourceType>InternetSite</b:SourceType>
    <b:Guid>{EE266B9E-BBDA-403A-8FE6-E092659F8A24}</b:Guid>
    <b:Author>
      <b:Author>
        <b:NameList>
          <b:Person>
            <b:Last>Krašnja</b:Last>
            <b:First>Mia</b:First>
          </b:Person>
        </b:NameList>
      </b:Author>
    </b:Author>
    <b:ProductionCompany>Google</b:ProductionCompany>
    <b:YearAccessed>2016</b:YearAccessed>
    <b:MonthAccessed>11</b:MonthAccessed>
    <b:DayAccessed>17</b:DayAccessed>
    <b:URL>https://sites.google.com/site/vseomii/seminarska-naloga-o-pablu-picassu</b:URL>
    <b:RefOrder>1</b:RefOrder>
  </b:Source>
  <b:Source>
    <b:Tag>kli10</b:Tag>
    <b:SourceType>InternetSite</b:SourceType>
    <b:Guid>{CBD2C094-4EE8-4F60-A058-A2D913DB313A}</b:Guid>
    <b:Title>klimaguru</b:Title>
    <b:Year>2010</b:Year>
    <b:YearAccessed>2016</b:YearAccessed>
    <b:MonthAccessed>november</b:MonthAccessed>
    <b:DayAccessed>17</b:DayAccessed>
    <b:URL>http://www.klimaguru.hu/2010/05/klimavasarlas-2-hutoteljesitmeny-futoteljesitmeny-meghatarozasa/grafikon-full/</b:URL>
    <b:RefOrder>2</b:RefOrder>
  </b:Source>
</b:Sources>
</file>

<file path=customXml/itemProps1.xml><?xml version="1.0" encoding="utf-8"?>
<ds:datastoreItem xmlns:ds="http://schemas.openxmlformats.org/officeDocument/2006/customXml" ds:itemID="{B94C3E76-5376-4F7E-9F2E-0ADF5A82B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Mitja1</dc:creator>
  <cp:keywords/>
  <dc:description/>
  <cp:lastModifiedBy>Mitja1</cp:lastModifiedBy>
  <cp:revision>1</cp:revision>
  <dcterms:created xsi:type="dcterms:W3CDTF">2016-11-17T16:11:00Z</dcterms:created>
  <dcterms:modified xsi:type="dcterms:W3CDTF">2016-11-17T16:34:00Z</dcterms:modified>
</cp:coreProperties>
</file>