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Контент для сайту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Водії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Єдиний додаток для всіх міст.</w:t>
      </w:r>
      <w:r w:rsidDel="00000000" w:rsidR="00000000" w:rsidRPr="00000000">
        <w:rPr>
          <w:rtl w:val="0"/>
        </w:rPr>
        <w:t xml:space="preserve"> Відсутня необхідність завантажувати додаток в кожному новому місті та створювати велику кількість додатків і рахунків. UnIP – єдиний сервіс, котрий мандрує з Вами!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Зручний інтерфейс управління</w:t>
      </w:r>
      <w:r w:rsidDel="00000000" w:rsidR="00000000" w:rsidRPr="00000000">
        <w:rPr>
          <w:rtl w:val="0"/>
        </w:rPr>
        <w:t xml:space="preserve"> водієм процесом власного паркування;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Повна інформаційна база паркувального простору міста</w:t>
      </w:r>
      <w:r w:rsidDel="00000000" w:rsidR="00000000" w:rsidRPr="00000000">
        <w:rPr>
          <w:rtl w:val="0"/>
        </w:rPr>
        <w:t xml:space="preserve">, включаючи наявність вільних місць;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Віддалений контроль паркувальної сесії.</w:t>
      </w:r>
      <w:r w:rsidDel="00000000" w:rsidR="00000000" w:rsidRPr="00000000">
        <w:rPr>
          <w:rtl w:val="0"/>
        </w:rPr>
        <w:t xml:space="preserve"> Відсутня потреба слідкувати за часом паркування, відсутня потреба повертатися, щоб продовжити сесію.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Різноманітні платіжні способи</w:t>
      </w:r>
      <w:r w:rsidDel="00000000" w:rsidR="00000000" w:rsidRPr="00000000">
        <w:rPr>
          <w:rtl w:val="0"/>
        </w:rPr>
        <w:t xml:space="preserve">, що включають передоплату і пост-оплату.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Різноманітні платіжні інструменти. (можна показати інфографіку)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Не потрібні монети та талони. Немає більше черг до паркоматів.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Оплата за допомогою єдиного електронного гаманця</w:t>
      </w:r>
      <w:r w:rsidDel="00000000" w:rsidR="00000000" w:rsidRPr="00000000">
        <w:rPr>
          <w:rtl w:val="0"/>
        </w:rPr>
        <w:t xml:space="preserve"> послуг паркування в будь-якому місті країни;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Управління та контроль коштів</w:t>
      </w:r>
      <w:r w:rsidDel="00000000" w:rsidR="00000000" w:rsidRPr="00000000">
        <w:rPr>
          <w:rtl w:val="0"/>
        </w:rPr>
        <w:t xml:space="preserve"> у власному електронному гаманці паркування;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UniP карти</w:t>
      </w:r>
      <w:r w:rsidDel="00000000" w:rsidR="00000000" w:rsidRPr="00000000">
        <w:rPr>
          <w:rtl w:val="0"/>
        </w:rPr>
        <w:t xml:space="preserve"> надають детальну інформацію про всі on-street/off-street парковки, враховуючи ціну, умови, обмеження, зайнятість та навігацію;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Сучасна навігація</w:t>
      </w:r>
      <w:r w:rsidDel="00000000" w:rsidR="00000000" w:rsidRPr="00000000">
        <w:rPr>
          <w:rtl w:val="0"/>
        </w:rPr>
        <w:t xml:space="preserve"> до місця призначення. Розрахунок та вибір маршруту до кінцевого пункту з урахуванням пішої його частини через вільну парковку з оптимальною вартістю. Ідеальний інструмент для планування.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UnIP допоможе уникнути штрафу</w:t>
      </w:r>
      <w:r w:rsidDel="00000000" w:rsidR="00000000" w:rsidRPr="00000000">
        <w:rPr>
          <w:rtl w:val="0"/>
        </w:rPr>
        <w:t xml:space="preserve"> та блокування автомобіля.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Автоматична система оповіщення</w:t>
      </w:r>
      <w:r w:rsidDel="00000000" w:rsidR="00000000" w:rsidRPr="00000000">
        <w:rPr>
          <w:rtl w:val="0"/>
        </w:rPr>
        <w:t xml:space="preserve"> що включає комунікаційний канал для спілкування з муніципалітетом.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Зменшення витрат на пальне, в пошуках вільного місця на паркувальному майданчику;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Відсутність обов’язкової потреби в спілкуванні з паркувальниками та контролерами;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Водители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Одно приложение для всех городов.</w:t>
      </w:r>
      <w:r w:rsidDel="00000000" w:rsidR="00000000" w:rsidRPr="00000000">
        <w:rPr>
          <w:rtl w:val="0"/>
        </w:rPr>
        <w:t xml:space="preserve"> Нет необходимости загружать приложение в каждом новом городе и создавать множетво счетов. UnIP – единый сервис, который путешествует с Вами!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Удобный интерфейс управления</w:t>
      </w:r>
      <w:r w:rsidDel="00000000" w:rsidR="00000000" w:rsidRPr="00000000">
        <w:rPr>
          <w:rtl w:val="0"/>
        </w:rPr>
        <w:t xml:space="preserve"> водителем процессом собственного паркования;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Полная информационная база парковочного пространства города</w:t>
      </w:r>
      <w:r w:rsidDel="00000000" w:rsidR="00000000" w:rsidRPr="00000000">
        <w:rPr>
          <w:rtl w:val="0"/>
        </w:rPr>
        <w:t xml:space="preserve">, включая наличие свободных мест;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Удаленный контроль парковочной сессии.</w:t>
      </w:r>
      <w:r w:rsidDel="00000000" w:rsidR="00000000" w:rsidRPr="00000000">
        <w:rPr>
          <w:rtl w:val="0"/>
        </w:rPr>
        <w:t xml:space="preserve"> Нет необходимости следить за временем парковки, нет необходимости возвращаться, чтобы продлить сессию.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Различные платежные методы</w:t>
      </w:r>
      <w:r w:rsidDel="00000000" w:rsidR="00000000" w:rsidRPr="00000000">
        <w:rPr>
          <w:rtl w:val="0"/>
        </w:rPr>
        <w:t xml:space="preserve">, включая предоплату и пост-оплату.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Различные платежные инструменты</w:t>
      </w:r>
      <w:r w:rsidDel="00000000" w:rsidR="00000000" w:rsidRPr="00000000">
        <w:rPr>
          <w:rtl w:val="0"/>
        </w:rPr>
        <w:t xml:space="preserve">. Не нужны монеты и талоны. Нет больше очередей к автоматам.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Оплата с помощью единого электронного кошелька</w:t>
      </w:r>
      <w:r w:rsidDel="00000000" w:rsidR="00000000" w:rsidRPr="00000000">
        <w:rPr>
          <w:rtl w:val="0"/>
        </w:rPr>
        <w:t xml:space="preserve"> услуг паркования в любом городе;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Управление и контроль средств</w:t>
      </w:r>
      <w:r w:rsidDel="00000000" w:rsidR="00000000" w:rsidRPr="00000000">
        <w:rPr>
          <w:rtl w:val="0"/>
        </w:rPr>
        <w:t xml:space="preserve"> в собственном электронном кошельке паркования;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UniP карты</w:t>
      </w:r>
      <w:r w:rsidDel="00000000" w:rsidR="00000000" w:rsidRPr="00000000">
        <w:rPr>
          <w:rtl w:val="0"/>
        </w:rPr>
        <w:t xml:space="preserve"> предоставляют детальную информацию о всех on-street/off-street парковках, включая цену, условия, ограничения, загрузку и навигацию;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Продвинутая навигация</w:t>
      </w:r>
      <w:r w:rsidDel="00000000" w:rsidR="00000000" w:rsidRPr="00000000">
        <w:rPr>
          <w:rtl w:val="0"/>
        </w:rPr>
        <w:t xml:space="preserve"> к месту назначения. Расчет и выбор маршрута к конечному пункту с учетом пешей его части через свободную парковку с оптимальной стоимостью. Идеальный инструмент для планирования.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UnIP поможет избежать штрафы</w:t>
      </w:r>
      <w:r w:rsidDel="00000000" w:rsidR="00000000" w:rsidRPr="00000000">
        <w:rPr>
          <w:rtl w:val="0"/>
        </w:rPr>
        <w:t xml:space="preserve"> и блокировку автомобиля.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Автоматическая система оповещения,</w:t>
      </w:r>
      <w:r w:rsidDel="00000000" w:rsidR="00000000" w:rsidRPr="00000000">
        <w:rPr>
          <w:rtl w:val="0"/>
        </w:rPr>
        <w:t xml:space="preserve"> которая включает коммуникационный  канал для общения с муниципалитетом.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Уменьшение расходов на топливо, в поисках свободного места на парковочной площадке;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Отсутствие обязательной необходимости в общении с парковщиками и контролерами;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работает (для водителя)?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 работы приложения UnIP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Поиск (описание...)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Оплата (описание...)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Парковка (описание...)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Преимущества приложения (основной функционал):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Быстрая парковка (описание...)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Поиск ближайшей парковки до пункта назначения (описание...)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Электронная оплата (описание...)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Контроль парковки (описание...)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Другие функции приложения: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Мультипарковка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Навигация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Детали парковки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