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b/>
          <w:bCs/>
          <w:color w:val="642f08"/>
          <w:szCs w:val="40"/>
          <w:lang w:val="bg-BG"/>
        </w:rPr>
      </w:pPr>
      <w:r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HYPERLINK "https://softuni.bg/courses/programming-basics" </w:instrText>
      </w:r>
      <w:r>
        <w:fldChar w:fldCharType="separate"/>
      </w:r>
      <w:r>
        <w:rPr>
          <w:rStyle w:val="Hyperlink"/>
          <w:lang w:val="bg-BG"/>
        </w:rPr>
        <w:t>"</w:t>
      </w:r>
      <w:r>
        <w:rPr>
          <w:rStyle w:val="Hyperlink"/>
          <w:lang w:val="bg-BG"/>
        </w:rPr>
        <w:t>Основи на програмирането</w:t>
      </w:r>
      <w:r>
        <w:rPr>
          <w:rStyle w:val="Hyperlink"/>
          <w:lang w:val="bg-BG"/>
        </w:rPr>
        <w:t xml:space="preserve">" @ </w:t>
      </w:r>
      <w:r>
        <w:rPr>
          <w:rStyle w:val="Hyperlink"/>
          <w:lang w:val="bg-BG"/>
        </w:rPr>
        <w:t>СофтУни</w:t>
      </w:r>
      <w:r>
        <w:fldChar w:fldCharType="end"/>
      </w:r>
      <w:r>
        <w:rPr>
          <w:lang w:val="bg-BG"/>
        </w:rPr>
        <w:t>.</w:t>
      </w:r>
    </w:p>
    <w:p>
      <w:pPr>
        <w:spacing w:before="120"/>
        <w:ind w:firstLine="72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>
        <w:rPr>
          <w:lang w:val="bg-BG"/>
        </w:rPr>
        <w:t>:</w:t>
      </w:r>
    </w:p>
    <w:p>
      <w:pPr>
        <w:jc w:val="center"/>
        <w:rPr>
          <w:lang w:val="bg-BG"/>
        </w:rPr>
      </w:pPr>
      <w:r>
        <w:fldChar w:fldCharType="begin"/>
      </w:r>
      <w:r>
        <w:instrText xml:space="preserve">HYPERLINK "https://judge.softuni.org/Contests/2400/First-Steps-In-Coding-Exercise" </w:instrText>
      </w:r>
      <w:r>
        <w:fldChar w:fldCharType="separate"/>
      </w:r>
      <w:r>
        <w:rPr>
          <w:rStyle w:val="Hyperlink"/>
        </w:rPr>
        <w:t>https://judge.softuni.org/Contests/</w:t>
      </w:r>
      <w:r>
        <w:rPr>
          <w:rStyle w:val="Hyperlink"/>
          <w:lang w:val="bg-BG"/>
        </w:rPr>
        <w:t>2400</w:t>
      </w:r>
      <w:r>
        <w:rPr>
          <w:rStyle w:val="Hyperlink"/>
        </w:rPr>
        <w:t>/First-Steps-In-Coding-Exercise</w:t>
      </w:r>
      <w:r>
        <w:fldChar w:fldCharType="end"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>
        <w:t xml:space="preserve">: </w:t>
      </w:r>
      <w:r>
        <w:t xml:space="preserve">USD </w:t>
      </w:r>
      <w:r>
        <w:rPr>
          <w:lang w:val="bg-BG"/>
        </w:rPr>
        <w:t xml:space="preserve">към </w:t>
      </w:r>
      <w:r>
        <w:t>BGN</w:t>
      </w:r>
    </w:p>
    <w:p>
      <w:pPr>
        <w:rPr>
          <w:lang w:val="bg-BG"/>
        </w:rPr>
      </w:pPr>
      <w:r>
        <w:rPr>
          <w:lang w:val="bg-BG"/>
        </w:rPr>
        <w:t xml:space="preserve">Напишете </w:t>
      </w:r>
      <w:r>
        <w:rPr>
          <w:lang w:val="bg-BG"/>
        </w:rPr>
        <w:t>функция</w:t>
      </w:r>
      <w:r>
        <w:rPr>
          <w:lang w:val="bg-BG"/>
        </w:rPr>
        <w:t xml:space="preserve"> 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t>USD</w:t>
      </w:r>
      <w:r>
        <w:rPr>
          <w:lang w:val="bg-BG"/>
        </w:rPr>
        <w:t xml:space="preserve">)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t>BGN</w:t>
      </w:r>
      <w:r>
        <w:rPr>
          <w:lang w:val="bg-BG"/>
        </w:rPr>
        <w:t xml:space="preserve">).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bg-BG"/>
        </w:rPr>
        <w:t xml:space="preserve">1 </w:t>
      </w:r>
      <w:r>
        <w:rPr>
          <w:b/>
        </w:rPr>
        <w:t>USD</w:t>
      </w:r>
      <w:r>
        <w:rPr>
          <w:lang w:val="bg-BG"/>
        </w:rPr>
        <w:t xml:space="preserve"> </w:t>
      </w:r>
      <w:r>
        <w:rPr>
          <w:lang w:val="bg-BG"/>
        </w:rPr>
        <w:t xml:space="preserve">= </w:t>
      </w:r>
      <w:r>
        <w:rPr>
          <w:b/>
          <w:lang w:val="bg-BG"/>
        </w:rPr>
        <w:t xml:space="preserve">1.79549 </w:t>
      </w:r>
      <w:r>
        <w:rPr>
          <w:b/>
        </w:rPr>
        <w:t>BGN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>
        <w:trPr/>
        <w:tc>
          <w:tcPr>
            <w:cnfStyle w:val="101000000000"/>
            <w:tcW w:w="709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13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79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017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401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709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275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cnfStyle w:val="001000100000"/>
            <w:tcW w:w="709" w:type="dxa"/>
            <w:shd w:val="clear" w:color="auto" w:fill="auto"/>
          </w:tcPr>
          <w:p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22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cnfStyle w:val="000000100000"/>
            <w:tcW w:w="1138" w:type="dxa"/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39.50078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798" w:type="dxa"/>
            <w:shd w:val="clear" w:color="auto" w:fill="auto"/>
          </w:tcPr>
          <w:p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cnfStyle w:val="000000100000"/>
            <w:tcW w:w="1017" w:type="dxa"/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</w:t>
            </w:r>
            <w:r>
              <w:rPr>
                <w:rFonts w:ascii="Consolas" w:hAnsi="Consolas"/>
              </w:rPr>
              <w:t>49</w:t>
            </w:r>
          </w:p>
        </w:tc>
        <w:tc>
          <w:tcPr>
            <w:cnfStyle w:val="000000100000"/>
            <w:tcW w:w="401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709" w:type="dxa"/>
            <w:shd w:val="clear" w:color="auto" w:fill="auto"/>
          </w:tcPr>
          <w:p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12.5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cnfStyle w:val="000000100000"/>
            <w:tcW w:w="1275" w:type="dxa"/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  <w:r>
              <w:rPr>
                <w:rFonts w:ascii="Consolas" w:hAnsi="Consolas"/>
              </w:rPr>
              <w:t>3625</w:t>
            </w:r>
          </w:p>
        </w:tc>
      </w:tr>
    </w:tbl>
    <w:p>
      <w:pPr>
        <w:rPr>
          <w:lang w:val="bg-BG"/>
        </w:rPr>
      </w:pP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rPr>
          <w:lang w:val="bg-BG"/>
        </w:rPr>
        <w:t xml:space="preserve">, </w:t>
      </w:r>
      <w:r>
        <w:rPr>
          <w:lang w:val="bg-BG"/>
        </w:rPr>
        <w:t>която приема като вход от конзолата число</w:t>
      </w:r>
      <w:r>
        <w:rPr>
          <w:lang w:val="bg-BG"/>
        </w:rPr>
        <w:t xml:space="preserve"> </w:t>
      </w:r>
      <w:r>
        <w:rPr>
          <w:lang w:val="bg-BG"/>
        </w:rPr>
        <w:t>във вид на стринг и го преобразувайте към числен тип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Изчислете конвертирането на щатските долари към българските лева</w:t>
      </w:r>
      <w:r>
        <w:rPr>
          <w:lang w:val="bg-BG"/>
        </w:rPr>
        <w:t>.</w:t>
      </w:r>
      <w:r>
        <w:rPr>
          <w:lang w:val="bg-BG"/>
        </w:rPr>
        <w:t xml:space="preserve"> 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Принтирайте изхода на конзолата</w:t>
      </w:r>
      <w:r>
        <w:t>.</w:t>
      </w:r>
    </w:p>
    <w:p>
      <w:pPr>
        <w:pStyle w:val="ListParagraph"/>
        <w:rPr>
          <w:lang w:val="en-GB"/>
        </w:rPr>
      </w:pPr>
      <w:r>
        <w:rPr/>
        <w:drawing xmlns:mc="http://schemas.openxmlformats.org/markup-compatibility/2006">
          <wp:inline distT="0" distB="0" distL="0" distR="0">
            <wp:extent cx="2678727" cy="984268"/>
            <wp:effectExtent l="0" t="0" r="584200" b="58420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/>
                    <a:srcRect l="2688" t="1586"/>
                    <a:stretch/>
                  </pic:blipFill>
                  <pic:spPr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>
        <w:rPr>
          <w:lang w:val="bg-BG"/>
        </w:rPr>
        <w:t>онвертор</w:t>
      </w:r>
      <w:r>
        <w:rPr>
          <w:lang w:val="bg-BG"/>
        </w:rPr>
        <w:t xml:space="preserve">: </w:t>
      </w:r>
      <w:r>
        <w:rPr>
          <w:lang w:val="bg-BG"/>
        </w:rPr>
        <w:t xml:space="preserve">от </w:t>
      </w:r>
      <w:r>
        <w:rPr>
          <w:lang w:val="bg-BG"/>
        </w:rPr>
        <w:t>радиани</w:t>
      </w:r>
      <w:r>
        <w:rPr>
          <w:lang w:val="bg-BG"/>
        </w:rPr>
        <w:t xml:space="preserve"> в градуси</w:t>
      </w:r>
    </w:p>
    <w:p>
      <w:pPr>
        <w:rPr>
          <w:sz w:val="24"/>
        </w:rPr>
      </w:pPr>
      <w:r>
        <w:rPr>
          <w:lang w:val="bg-BG"/>
        </w:rPr>
        <w:t>Напишете програма</w:t>
      </w:r>
      <w:r>
        <w:rPr>
          <w:lang w:val="bg-BG"/>
        </w:rP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 xml:space="preserve">ъгъл в </w:t>
      </w:r>
      <w:r>
        <w:fldChar w:fldCharType="begin"/>
      </w:r>
      <w:r>
        <w:instrText xml:space="preserve">HYPERLINK "https://bg.wikipedia.org/wiki/%D0%A0%D0%B0%D0%B4%D0%B8%D0%B0%D0%BD" </w:instrText>
      </w:r>
      <w:r>
        <w:fldChar w:fldCharType="separate"/>
      </w:r>
      <w:r>
        <w:rPr>
          <w:rStyle w:val="Hyperlink"/>
          <w:b/>
          <w:lang w:val="bg-BG"/>
        </w:rPr>
        <w:t>радиани</w:t>
      </w:r>
      <w:r>
        <w:fldChar w:fldCharType="end"/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десетично число)</w:t>
      </w:r>
      <w:r>
        <w:rPr>
          <w:lang w:val="bg-BG"/>
        </w:rPr>
        <w:t xml:space="preserve"> </w:t>
      </w:r>
      <w:r>
        <w:rPr>
          <w:lang w:val="bg-BG"/>
        </w:rPr>
        <w:t xml:space="preserve">и го преобразува в </w:t>
      </w:r>
      <w:r>
        <w:fldChar w:fldCharType="begin"/>
      </w:r>
      <w:r>
        <w:instrText xml:space="preserve">HYPERLINK "https://bg.wikipedia.org/wiki/%D0%93%D1%80%D0%B0%D0%B4%D1%83%D1%81_(%D1%8A%D0%B3%D1%8A%D0%BB)" </w:instrText>
      </w:r>
      <w:r>
        <w:fldChar w:fldCharType="separate"/>
      </w:r>
      <w:r>
        <w:rPr>
          <w:rStyle w:val="Hyperlink"/>
          <w:b/>
          <w:lang w:val="bg-BG"/>
        </w:rPr>
        <w:t>градуси</w:t>
      </w:r>
      <w:r>
        <w:fldChar w:fldCharType="end"/>
      </w:r>
      <w:r>
        <w:rPr>
          <w:lang w:val="bg-BG"/>
        </w:rPr>
        <w:t xml:space="preserve">. </w:t>
      </w:r>
      <w:r>
        <w:rPr>
          <w:lang w:val="bg-BG"/>
        </w:rPr>
        <w:t>Използвайте формулата</w:t>
      </w:r>
      <w:r>
        <w:rPr>
          <w:lang w:val="bg-BG"/>
        </w:rPr>
        <w:t xml:space="preserve">: </w:t>
      </w:r>
      <w:r>
        <w:rPr>
          <w:b/>
          <w:lang w:val="bg-BG"/>
        </w:rPr>
        <w:t xml:space="preserve">градус </w:t>
      </w:r>
      <w:r>
        <w:rPr>
          <w:b/>
          <w:lang w:val="bg-BG"/>
        </w:rPr>
        <w:t xml:space="preserve">= </w:t>
      </w:r>
      <w:r>
        <w:rPr>
          <w:b/>
          <w:lang w:val="bg-BG"/>
        </w:rPr>
        <w:t xml:space="preserve">радиан </w:t>
      </w:r>
      <w:r>
        <w:rPr>
          <w:b/>
          <w:lang w:val="bg-BG"/>
        </w:rPr>
        <w:t xml:space="preserve">* 180 / </w:t>
      </w:r>
      <w:r>
        <w:rPr>
          <w:b/>
        </w:rPr>
        <w:t>π</w:t>
      </w:r>
      <w:r>
        <w:rPr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 xml:space="preserve">Числото </w:t>
      </w:r>
      <w:r>
        <w:rPr>
          <w:b/>
        </w:rPr>
        <w:t>π</w:t>
      </w:r>
      <w:r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Java</w:t>
      </w:r>
      <w:r>
        <w:rPr>
          <w:lang w:val="bg-BG"/>
        </w:rP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rPr>
          <w:lang w:val="bg-BG"/>
        </w:rPr>
        <w:t>.</w:t>
      </w:r>
      <w:r>
        <w:rPr>
          <w:rStyle w:val="CodeChar"/>
        </w:rPr>
        <w:t>PI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27"/>
        <w:gridCol w:w="176"/>
        <w:gridCol w:w="1622"/>
        <w:gridCol w:w="2227"/>
      </w:tblGrid>
      <w:tr>
        <w:trPr/>
        <w:tc>
          <w:tcPr>
            <w:cnfStyle w:val="101000000000"/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76" w:type="dxa"/>
            <w:vMerge w:val="restart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cnfStyle w:val="001000100000"/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</w:rPr>
              <w:t>3.1416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0100000"/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180.0004209182994</w:t>
            </w:r>
          </w:p>
        </w:tc>
        <w:tc>
          <w:tcPr>
            <w:cnfStyle w:val="000000100000"/>
            <w:tcW w:w="176" w:type="dxa"/>
            <w:vMerge w:val="continue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b/>
              </w:rPr>
            </w:pPr>
          </w:p>
        </w:tc>
        <w:tc>
          <w:tcPr>
            <w:cnfStyle w:val="000000100000"/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</w:rPr>
              <w:t>6.2832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0100000"/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360.0008418365988</w:t>
            </w:r>
          </w:p>
        </w:tc>
      </w:tr>
    </w:tbl>
    <w:p>
      <w:pPr>
        <w:pStyle w:val="Heading3"/>
        <w:rPr>
          <w:lang w:val="bg-BG"/>
        </w:rPr>
      </w:pP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>
        <w:rPr>
          <w:lang w:val="bg-BG"/>
        </w:rPr>
        <w:t xml:space="preserve"> </w:t>
      </w:r>
      <w:r>
        <w:rPr>
          <w:lang w:val="bg-BG"/>
        </w:rPr>
        <w:t xml:space="preserve">входните данни </w:t>
      </w:r>
      <w:r>
        <w:rPr>
          <w:lang w:val="bg-BG"/>
        </w:rPr>
        <w:t>(</w:t>
      </w:r>
      <w:r>
        <w:rPr>
          <w:b/>
          <w:lang w:val="bg-BG"/>
        </w:rPr>
        <w:t>радианите</w:t>
      </w:r>
      <w:r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>
        <w:rPr>
          <w:lang w:val="bg-BG"/>
        </w:rPr>
        <w:t>:</w:t>
      </w:r>
    </w:p>
    <w:p>
      <w:pPr>
        <w:pStyle w:val="ListParagraph"/>
        <w:jc w:val="center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709071" cy="482600"/>
            <wp:effectExtent l="0" t="0" r="584200" b="58420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/>
                    <a:srcRect l="2206" t="6069" b="4919"/>
                    <a:stretch/>
                  </pic:blipFill>
                  <pic:spPr>
                    <a:xfrm>
                      <a:off x="0" y="0"/>
                      <a:ext cx="2709071" cy="48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bg-BG"/>
        </w:rPr>
      </w:pP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>
        <w:rPr>
          <w:lang w:val="bg-BG"/>
        </w:rPr>
        <w:t>градуси</w:t>
      </w:r>
      <w:r>
        <w:rPr>
          <w:lang w:val="bg-BG"/>
        </w:rPr>
        <w:t xml:space="preserve">, </w:t>
      </w:r>
      <w:r>
        <w:rPr>
          <w:lang w:val="bg-BG"/>
        </w:rPr>
        <w:t xml:space="preserve">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>
      <w:pPr>
        <w:pStyle w:val="ListParagraph"/>
        <w:jc w:val="center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3019425" cy="390525"/>
            <wp:effectExtent l="0" t="0" r="584200" b="58420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Принтирайте получените </w:t>
      </w:r>
      <w:r>
        <w:rPr>
          <w:b/>
          <w:bCs/>
          <w:lang w:val="bg-BG"/>
        </w:rPr>
        <w:t>градуси</w:t>
      </w:r>
      <w:r>
        <w:t>:</w:t>
      </w:r>
    </w:p>
    <w:p>
      <w:pPr>
        <w:jc w:val="center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355850" cy="387985"/>
            <wp:effectExtent l="0" t="0" r="584200" b="58420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>
        <w:rPr>
          <w:b/>
          <w:bCs/>
          <w:color w:val="7030a0"/>
          <w:lang w:val="bg-BG"/>
        </w:rPr>
        <w:t>12</w:t>
      </w:r>
      <w:r>
        <w:rPr>
          <w:b/>
          <w:bCs/>
          <w:lang w:val="bg-BG"/>
        </w:rPr>
        <w:t>)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>
        <w:rPr>
          <w:b/>
          <w:lang w:val="bg-BG"/>
        </w:rPr>
        <w:t>[</w:t>
      </w:r>
      <w:r>
        <w:rPr>
          <w:b/>
          <w:lang w:val="bg-BG"/>
        </w:rPr>
        <w:t>100.00</w:t>
      </w:r>
      <w:r>
        <w:rPr>
          <w:b/>
          <w:lang w:val="bg-BG"/>
        </w:rPr>
        <w:t xml:space="preserve">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>
        <w:rPr>
          <w:b/>
          <w:lang w:val="bg-BG"/>
        </w:rPr>
        <w:t>[1…12]</w:t>
      </w:r>
    </w:p>
    <w:p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>
        <w:rPr>
          <w:b/>
          <w:lang w:val="bg-BG"/>
        </w:rPr>
        <w:t>[0.00 …100.00]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>
      <w:pPr>
        <w:pStyle w:val="Heading3"/>
        <w:spacing w:before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710"/>
        <w:gridCol w:w="7326"/>
      </w:tblGrid>
      <w:tr>
        <w:trPr/>
        <w:tc>
          <w:tcPr>
            <w:cnfStyle w:val="101000000000"/>
            <w:tcW w:w="116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71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7326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16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200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3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5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.7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]</w:t>
            </w:r>
          </w:p>
        </w:tc>
        <w:tc>
          <w:tcPr>
            <w:cnfStyle w:val="000000100000"/>
            <w:tcW w:w="171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202.85</w:t>
            </w:r>
          </w:p>
        </w:tc>
        <w:tc>
          <w:tcPr>
            <w:cnfStyle w:val="000000100000"/>
            <w:tcW w:w="7326" w:type="dxa"/>
          </w:tcPr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1. Изчисляваме натрупаната лихва: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200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* 0.</w:t>
            </w:r>
            <w:r>
              <w:rPr>
                <w:rFonts w:cs="Times New Roman" w:eastAsia="Calibri"/>
                <w:lang w:val="bg-BG"/>
              </w:rPr>
              <w:t>0</w:t>
            </w:r>
            <w:r>
              <w:rPr>
                <w:rFonts w:cs="Times New Roman" w:eastAsia="Calibri"/>
                <w:lang w:val="bg-BG"/>
              </w:rPr>
              <w:t>57 (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5</w:t>
            </w:r>
            <w:r>
              <w:rPr>
                <w:rFonts w:cs="Times New Roman" w:eastAsia="Calibri"/>
                <w:b/>
                <w:bCs/>
                <w:color w:val="00b0f0"/>
                <w:lang w:val="ru-RU"/>
              </w:rPr>
              <w:t>.7</w:t>
            </w:r>
            <w:r>
              <w:rPr>
                <w:rFonts w:cs="Times New Roman" w:eastAsia="Calibri"/>
                <w:lang w:val="bg-BG"/>
              </w:rPr>
              <w:t xml:space="preserve">%) =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11.40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2. Изчисляваме лихвата за 1 месец: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11.40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/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12</w:t>
            </w:r>
            <w:r>
              <w:rPr>
                <w:rFonts w:cs="Times New Roman" w:eastAsia="Calibri"/>
                <w:lang w:val="bg-BG"/>
              </w:rPr>
              <w:t xml:space="preserve"> месеца =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0.</w:t>
            </w:r>
            <w:r>
              <w:rPr>
                <w:rFonts w:cs="Times New Roman" w:eastAsia="Calibri"/>
                <w:b/>
                <w:bCs/>
                <w:color w:val="00b050"/>
                <w:lang w:val="ru-RU"/>
              </w:rPr>
              <w:t>95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spacing w:before="60" w:after="0" w:line="276" w:lineRule="auto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3. Общата сума е: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200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+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0.95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 = 202.85 лв.</w:t>
            </w:r>
          </w:p>
        </w:tc>
      </w:tr>
      <w:tr>
        <w:trPr/>
        <w:tc>
          <w:tcPr>
            <w:cnfStyle w:val="001000010000"/>
            <w:tcW w:w="116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171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7326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</w:tr>
      <w:tr>
        <w:trPr>
          <w:trHeight w:val="406"/>
        </w:trPr>
        <w:tc>
          <w:tcPr>
            <w:cnfStyle w:val="001000100000"/>
            <w:tcW w:w="116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2350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6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7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]</w:t>
            </w:r>
          </w:p>
        </w:tc>
        <w:tc>
          <w:tcPr>
            <w:cnfStyle w:val="000000100000"/>
            <w:tcW w:w="171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2432.25</w:t>
            </w:r>
          </w:p>
        </w:tc>
        <w:tc>
          <w:tcPr>
            <w:cnfStyle w:val="000000100000"/>
            <w:tcW w:w="7326" w:type="dxa"/>
          </w:tcPr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1. Изчисляваме натрупаната лихва: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2350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* 0.07 (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7</w:t>
            </w:r>
            <w:r>
              <w:rPr>
                <w:rFonts w:cs="Times New Roman" w:eastAsia="Calibri"/>
                <w:lang w:val="bg-BG"/>
              </w:rPr>
              <w:t xml:space="preserve">%) =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164.50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2. Изчисляваме лихвата за 1 месец: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164.50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/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12</w:t>
            </w:r>
            <w:r>
              <w:rPr>
                <w:rFonts w:cs="Times New Roman" w:eastAsia="Calibri"/>
                <w:lang w:val="bg-BG"/>
              </w:rPr>
              <w:t xml:space="preserve"> месеца =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cs="Times New Roman" w:eastAsia="Calibri"/>
                <w:lang w:val="bg-BG"/>
              </w:rPr>
              <w:t xml:space="preserve">3. Общата сума е: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2350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+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6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 = 202.85 лв.</w:t>
            </w:r>
          </w:p>
        </w:tc>
      </w:tr>
    </w:tbl>
    <w:p>
      <w:pPr>
        <w:rPr>
          <w:lang w:val="en-GB"/>
        </w:rPr>
      </w:pP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>
        <w:rPr>
          <w:bCs/>
          <w:lang w:val="bg-BG"/>
        </w:rPr>
        <w:t>в текущата книга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>
        <w:rPr>
          <w:b/>
          <w:lang w:val="bg-BG"/>
        </w:rPr>
        <w:t>[1…1000]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цяло число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>
        <w:rPr>
          <w:b/>
          <w:lang w:val="bg-BG"/>
        </w:rPr>
        <w:t>[1…1000]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>
        <w:rPr>
          <w:b/>
          <w:lang w:val="bg-BG"/>
        </w:rPr>
        <w:t>[1…1000]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>
      <w:pPr>
        <w:pStyle w:val="Heading3"/>
        <w:spacing w:before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900"/>
        <w:gridCol w:w="8730"/>
      </w:tblGrid>
      <w:tr>
        <w:trPr/>
        <w:tc>
          <w:tcPr>
            <w:cnfStyle w:val="101000000000"/>
            <w:tcW w:w="107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9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873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07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f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212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]</w:t>
            </w:r>
          </w:p>
        </w:tc>
        <w:tc>
          <w:tcPr>
            <w:cnfStyle w:val="000000100000"/>
            <w:tcW w:w="90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</w:t>
            </w:r>
            <w:r>
              <w:rPr>
                <w:rFonts w:ascii="Consolas" w:cs="Times New Roman" w:eastAsia="Calibri" w:hAnsi="Consolas"/>
              </w:rPr>
              <w:t>.3</w:t>
            </w:r>
          </w:p>
        </w:tc>
        <w:tc>
          <w:tcPr>
            <w:cnfStyle w:val="000000100000"/>
            <w:tcW w:w="8730" w:type="dxa"/>
          </w:tcPr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Общо време за четене на книгата: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212</w:t>
            </w:r>
            <w:r>
              <w:rPr>
                <w:rFonts w:cs="Times New Roman" w:eastAsia="Calibri"/>
                <w:lang w:val="bg-BG"/>
              </w:rPr>
              <w:t xml:space="preserve"> страници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/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20</w:t>
            </w:r>
            <w:r>
              <w:rPr>
                <w:rFonts w:cs="Times New Roman" w:eastAsia="Calibri"/>
                <w:lang w:val="bg-BG"/>
              </w:rPr>
              <w:t xml:space="preserve"> страници за час =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10</w:t>
            </w:r>
            <w:r>
              <w:rPr>
                <w:rFonts w:cs="Times New Roman" w:eastAsia="Calibri"/>
                <w:b/>
                <w:bCs/>
                <w:color w:val="ffc000"/>
              </w:rPr>
              <w:t>.6</w:t>
            </w:r>
            <w:r>
              <w:rPr>
                <w:rFonts w:cs="Times New Roman" w:eastAsia="Calibri"/>
                <w:lang w:val="bg-BG"/>
              </w:rPr>
              <w:t xml:space="preserve"> часа общо</w:t>
            </w:r>
          </w:p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Необходимите часове на ден: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10</w:t>
            </w:r>
            <w:r>
              <w:rPr>
                <w:rFonts w:cs="Times New Roman" w:eastAsia="Calibri"/>
                <w:b/>
                <w:bCs/>
                <w:color w:val="ffc000"/>
              </w:rPr>
              <w:t>.6</w:t>
            </w:r>
            <w:r>
              <w:rPr>
                <w:rFonts w:cs="Times New Roman" w:eastAsia="Calibri"/>
                <w:lang w:val="bg-BG"/>
              </w:rPr>
              <w:t xml:space="preserve"> часа /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 дни = 5</w:t>
            </w:r>
            <w:r>
              <w:rPr>
                <w:rFonts w:cs="Times New Roman" w:eastAsia="Calibri"/>
              </w:rPr>
              <w:t>.3</w:t>
            </w:r>
            <w:r>
              <w:rPr>
                <w:rFonts w:cs="Times New Roman" w:eastAsia="Calibri"/>
                <w:lang w:val="bg-BG"/>
              </w:rPr>
              <w:t xml:space="preserve"> часа на ден</w:t>
            </w:r>
          </w:p>
          <w:p>
            <w:pPr>
              <w:spacing w:before="60" w:after="0" w:line="276" w:lineRule="auto"/>
              <w:rPr>
                <w:rFonts w:cs="Times New Roman" w:eastAsia="Calibri"/>
                <w:lang w:val="bg-BG"/>
              </w:rPr>
            </w:pPr>
          </w:p>
        </w:tc>
      </w:tr>
      <w:tr>
        <w:trPr/>
        <w:tc>
          <w:tcPr>
            <w:cnfStyle w:val="001000010000"/>
            <w:tcW w:w="107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9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873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</w:tr>
      <w:tr>
        <w:trPr>
          <w:trHeight w:val="406"/>
        </w:trPr>
        <w:tc>
          <w:tcPr>
            <w:cnfStyle w:val="001000100000"/>
            <w:tcW w:w="107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432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15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]</w:t>
            </w:r>
          </w:p>
        </w:tc>
        <w:tc>
          <w:tcPr>
            <w:cnfStyle w:val="000000100000"/>
            <w:tcW w:w="90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7</w:t>
            </w:r>
            <w:r>
              <w:rPr>
                <w:rFonts w:ascii="Consolas" w:cs="Times New Roman" w:eastAsia="Calibri" w:hAnsi="Consolas"/>
                <w:lang w:val="en-GB"/>
              </w:rPr>
              <w:t>.2</w:t>
            </w:r>
          </w:p>
        </w:tc>
        <w:tc>
          <w:tcPr>
            <w:cnfStyle w:val="000000100000"/>
            <w:tcW w:w="8730" w:type="dxa"/>
          </w:tcPr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Общо време за четене на книгата: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432</w:t>
            </w:r>
            <w:r>
              <w:rPr>
                <w:rFonts w:cs="Times New Roman" w:eastAsia="Calibri"/>
                <w:lang w:val="bg-BG"/>
              </w:rPr>
              <w:t xml:space="preserve"> страници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/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15</w:t>
            </w:r>
            <w:r>
              <w:rPr>
                <w:rFonts w:cs="Times New Roman" w:eastAsia="Calibri"/>
                <w:lang w:val="bg-BG"/>
              </w:rPr>
              <w:t xml:space="preserve"> страници за час =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28</w:t>
            </w:r>
            <w:r>
              <w:rPr>
                <w:rFonts w:cs="Times New Roman" w:eastAsia="Calibri"/>
                <w:b/>
                <w:bCs/>
                <w:color w:val="ffc000"/>
              </w:rPr>
              <w:t>.8</w:t>
            </w:r>
            <w:r>
              <w:rPr>
                <w:rFonts w:cs="Times New Roman" w:eastAsia="Calibri"/>
                <w:lang w:val="bg-BG"/>
              </w:rPr>
              <w:t xml:space="preserve"> часа общо</w:t>
            </w:r>
          </w:p>
          <w:p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Необходимите часове на ден: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28</w:t>
            </w:r>
            <w:r>
              <w:rPr>
                <w:rFonts w:cs="Times New Roman" w:eastAsia="Calibri"/>
                <w:b/>
                <w:bCs/>
                <w:color w:val="ffc000"/>
              </w:rPr>
              <w:t>.8</w:t>
            </w:r>
            <w:r>
              <w:rPr>
                <w:rFonts w:cs="Times New Roman" w:eastAsia="Calibri"/>
                <w:lang w:val="bg-BG"/>
              </w:rPr>
              <w:t xml:space="preserve"> часа /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4</w:t>
            </w:r>
            <w:r>
              <w:rPr>
                <w:rFonts w:cs="Times New Roman" w:eastAsia="Calibri"/>
                <w:lang w:val="bg-BG"/>
              </w:rPr>
              <w:t xml:space="preserve"> дни = 7</w:t>
            </w:r>
            <w:r>
              <w:rPr>
                <w:rFonts w:cs="Times New Roman" w:eastAsia="Calibri"/>
              </w:rPr>
              <w:t>.2</w:t>
            </w:r>
            <w:r>
              <w:rPr>
                <w:rFonts w:cs="Times New Roman" w:eastAsia="Calibri"/>
                <w:lang w:val="bg-BG"/>
              </w:rPr>
              <w:t xml:space="preserve"> часа на ден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>
      <w:pPr>
        <w:spacing w:before="40" w:after="40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cs="Calibri" w:eastAsia="Calibri" w:hAnsi="Calibri"/>
          <w:b/>
          <w:bCs/>
          <w:lang w:val="bg-BG"/>
        </w:rPr>
        <w:t>пакетчета с химикали</w:t>
      </w:r>
      <w:r>
        <w:rPr>
          <w:rFonts w:ascii="Calibri" w:cs="Calibri" w:eastAsia="Calibri" w:hAnsi="Calibri"/>
          <w:lang w:val="bg-BG"/>
        </w:rPr>
        <w:t xml:space="preserve">, </w:t>
      </w:r>
      <w:r>
        <w:rPr>
          <w:rFonts w:ascii="Calibri" w:cs="Calibri" w:eastAsia="Calibri" w:hAnsi="Calibri"/>
          <w:b/>
          <w:bCs/>
          <w:lang w:val="bg-BG"/>
        </w:rPr>
        <w:t>пакетчета с маркери</w:t>
      </w:r>
      <w:r>
        <w:rPr>
          <w:rFonts w:ascii="Calibri" w:cs="Calibri" w:eastAsia="Calibri" w:hAnsi="Calibri"/>
          <w:lang w:val="bg-BG"/>
        </w:rPr>
        <w:t xml:space="preserve">, както и </w:t>
      </w:r>
      <w:r>
        <w:rPr>
          <w:rFonts w:ascii="Calibri" w:cs="Calibri" w:eastAsia="Calibri" w:hAnsi="Calibri"/>
          <w:b/>
          <w:bCs/>
          <w:lang w:val="bg-BG"/>
        </w:rPr>
        <w:t>препарат за почистване на дъска</w:t>
      </w:r>
      <w:r>
        <w:rPr>
          <w:rFonts w:ascii="Calibri" w:cs="Calibri" w:eastAsia="Calibri" w:hAnsi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cs="Calibri" w:eastAsia="Calibri" w:hAnsi="Calibri"/>
          <w:b/>
          <w:bCs/>
          <w:lang w:val="bg-BG"/>
        </w:rPr>
        <w:t xml:space="preserve">намаление </w:t>
      </w:r>
      <w:r>
        <w:rPr>
          <w:rFonts w:ascii="Calibri" w:cs="Calibri" w:eastAsia="Calibri" w:hAnsi="Calibri"/>
          <w:lang w:val="bg-BG"/>
        </w:rPr>
        <w:t xml:space="preserve">за нея, което представлява </w:t>
      </w:r>
      <w:r>
        <w:rPr>
          <w:rFonts w:ascii="Calibri" w:cs="Calibri" w:eastAsia="Calibri" w:hAnsi="Calibri"/>
          <w:b/>
          <w:bCs/>
          <w:lang w:val="bg-BG"/>
        </w:rPr>
        <w:t>някакъв процент от общата сума</w:t>
      </w:r>
      <w:r>
        <w:rPr>
          <w:rFonts w:ascii="Calibri" w:cs="Calibri" w:eastAsia="Calibri" w:hAnsi="Calibri"/>
          <w:lang w:val="bg-BG"/>
        </w:rPr>
        <w:t>.</w:t>
      </w:r>
      <w:r>
        <w:rPr>
          <w:rFonts w:ascii="Calibri" w:cs="Calibri" w:eastAsia="Calibri" w:hAnsi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Пакет химикали - </w:t>
      </w:r>
      <w:r>
        <w:rPr>
          <w:rFonts w:ascii="Calibri" w:cs="Calibri" w:eastAsia="Calibri" w:hAnsi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cs="Calibri" w:eastAsia="Calibri" w:hAnsi="Calibri"/>
          <w:b/>
          <w:bCs/>
          <w:lang w:val="bg-BG"/>
        </w:rPr>
        <w:t xml:space="preserve">лв. 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Пакет маркери - </w:t>
      </w:r>
      <w:r>
        <w:rPr>
          <w:rFonts w:ascii="Calibri" w:cs="Calibri" w:eastAsia="Calibri" w:hAnsi="Calibri"/>
          <w:b/>
          <w:bCs/>
          <w:color w:val="00b0f0"/>
          <w:lang w:val="bg-BG"/>
        </w:rPr>
        <w:t xml:space="preserve">7.20 </w:t>
      </w:r>
      <w:r>
        <w:rPr>
          <w:rFonts w:ascii="Calibri" w:cs="Calibri" w:eastAsia="Calibri" w:hAnsi="Calibri"/>
          <w:b/>
          <w:bCs/>
          <w:lang w:val="bg-BG"/>
        </w:rPr>
        <w:t xml:space="preserve">лв. 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off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Препарат - </w:t>
      </w:r>
      <w:r>
        <w:rPr>
          <w:rFonts w:ascii="Calibri" w:cs="Calibri" w:eastAsia="Calibri" w:hAnsi="Calibri"/>
          <w:b/>
          <w:bCs/>
          <w:color w:val="0070c0"/>
          <w:lang w:val="bg-BG"/>
        </w:rPr>
        <w:t xml:space="preserve">1.20 </w:t>
      </w:r>
      <w:r>
        <w:rPr>
          <w:rFonts w:ascii="Calibri" w:cs="Calibri" w:eastAsia="Calibri" w:hAnsi="Calibri"/>
          <w:b/>
          <w:bCs/>
          <w:lang w:val="bg-BG"/>
        </w:rPr>
        <w:t>лв (за литър)</w:t>
      </w:r>
    </w:p>
    <w:p>
      <w:pPr>
        <w:pStyle w:val="Heading3"/>
        <w:spacing w:before="40"/>
        <w:jc w:val="both"/>
        <w:rPr/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>
      <w:pPr>
        <w:numPr>
          <w:ilvl w:val="0"/>
          <w:numId w:val="20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Брой пакети химикали</w:t>
      </w:r>
      <w:r>
        <w:rPr>
          <w:rFonts w:ascii="Calibri" w:cs="Calibri" w:eastAsia="Calibri" w:hAnsi="Calibri"/>
          <w:lang w:val="bg-BG"/>
        </w:rPr>
        <w:t xml:space="preserve"> - </w:t>
      </w:r>
      <w:r>
        <w:rPr>
          <w:rFonts w:ascii="Calibri" w:cs="Calibri" w:eastAsia="Calibri" w:hAnsi="Calibri"/>
          <w:b/>
          <w:bCs/>
          <w:lang w:val="bg-BG"/>
        </w:rPr>
        <w:t>цяло число в интервала [0...100]</w:t>
      </w:r>
    </w:p>
    <w:p>
      <w:pPr>
        <w:numPr>
          <w:ilvl w:val="0"/>
          <w:numId w:val="20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Брой пакети маркери </w:t>
      </w:r>
      <w:r>
        <w:rPr>
          <w:rFonts w:ascii="Calibri" w:cs="Calibri" w:eastAsia="Calibri" w:hAnsi="Calibri"/>
          <w:lang w:val="bg-BG"/>
        </w:rPr>
        <w:t xml:space="preserve">- </w:t>
      </w:r>
      <w:r>
        <w:rPr>
          <w:rFonts w:ascii="Calibri" w:cs="Calibri" w:eastAsia="Calibri" w:hAnsi="Calibri"/>
          <w:b/>
          <w:bCs/>
          <w:lang w:val="bg-BG"/>
        </w:rPr>
        <w:t>цяло число в интервала [0...100]</w:t>
      </w:r>
    </w:p>
    <w:p>
      <w:pPr>
        <w:numPr>
          <w:ilvl w:val="0"/>
          <w:numId w:val="20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Литри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>препарат за почистване на дъска</w:t>
      </w:r>
      <w:r>
        <w:rPr>
          <w:rFonts w:ascii="Calibri" w:cs="Calibri" w:eastAsia="Calibri" w:hAnsi="Calibri"/>
          <w:lang w:val="bg-BG"/>
        </w:rPr>
        <w:t xml:space="preserve"> - </w:t>
      </w:r>
      <w:r>
        <w:rPr>
          <w:rFonts w:ascii="Calibri" w:cs="Calibri" w:eastAsia="Calibri" w:hAnsi="Calibri"/>
          <w:b/>
          <w:bCs/>
          <w:lang w:val="bg-BG"/>
        </w:rPr>
        <w:t>цяло число в интервала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>[0…50]</w:t>
      </w:r>
    </w:p>
    <w:p>
      <w:pPr>
        <w:numPr>
          <w:ilvl w:val="0"/>
          <w:numId w:val="20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Процент намаление</w:t>
      </w:r>
      <w:r>
        <w:rPr>
          <w:rFonts w:ascii="Calibri" w:cs="Calibri" w:eastAsia="Calibri" w:hAnsi="Calibri"/>
          <w:lang w:val="bg-BG"/>
        </w:rPr>
        <w:t xml:space="preserve"> - </w:t>
      </w:r>
      <w:r>
        <w:rPr>
          <w:rFonts w:ascii="Calibri" w:cs="Calibri" w:eastAsia="Calibri" w:hAnsi="Calibri"/>
          <w:b/>
          <w:bCs/>
          <w:lang w:val="bg-BG"/>
        </w:rPr>
        <w:t>цяло число в интервала [0...100]</w:t>
      </w:r>
    </w:p>
    <w:p>
      <w:pPr>
        <w:pStyle w:val="Heading3"/>
        <w:spacing w:before="40"/>
        <w:jc w:val="both"/>
        <w:rPr/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Да се отпечата на конзолата </w:t>
      </w:r>
      <w:r>
        <w:rPr>
          <w:rFonts w:cs="Arial" w:eastAsia="Times New Roman"/>
          <w:b/>
          <w:bCs/>
          <w:lang w:val="bg-BG"/>
        </w:rPr>
        <w:t>колко пари ще са нужни на Ани</w:t>
      </w:r>
      <w:r>
        <w:rPr>
          <w:rFonts w:cs="Arial" w:eastAsia="Times New Roman"/>
          <w:lang w:val="bg-BG"/>
        </w:rPr>
        <w:t>, за да си плати сметката.</w:t>
      </w:r>
    </w:p>
    <w:p>
      <w:pPr>
        <w:pStyle w:val="Heading3"/>
        <w:spacing w:before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579"/>
        <w:gridCol w:w="50"/>
      </w:tblGrid>
      <w:tr>
        <w:trPr/>
        <w:tc>
          <w:tcPr>
            <w:cnfStyle w:val="1010000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Вход</w:t>
            </w:r>
          </w:p>
        </w:tc>
        <w:tc>
          <w:tcPr>
            <w:cnfStyle w:val="1000000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Изход</w:t>
            </w:r>
          </w:p>
        </w:tc>
        <w:tc>
          <w:tcPr>
            <w:cnfStyle w:val="100000000000"/>
            <w:tcW w:w="6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Коментар</w:t>
            </w:r>
          </w:p>
        </w:tc>
      </w:tr>
      <w:tr>
        <w:trPr>
          <w:trHeight w:val="1696"/>
        </w:trPr>
        <w:tc>
          <w:tcPr>
            <w:cnfStyle w:val="0010001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cnfStyle w:val="0000001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  <w:lang w:val="bg-BG"/>
              </w:rPr>
              <w:t>8.5</w:t>
            </w:r>
          </w:p>
        </w:tc>
        <w:tc>
          <w:tcPr>
            <w:cnfStyle w:val="000000100000"/>
            <w:tcW w:w="6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 xml:space="preserve">Цена на пакетите химикали </w:t>
            </w:r>
            <w:r>
              <w:rPr>
                <w:rFonts w:cstheme="minorHAnsi" w:eastAsia="Calibri"/>
                <w:lang w:val="bg-BG"/>
              </w:rPr>
              <w:t xml:space="preserve">=&gt; </w:t>
            </w:r>
            <w:r>
              <w:rPr>
                <w:rFonts w:cstheme="minorHAnsi" w:eastAsia="Calibri"/>
                <w:b/>
                <w:bCs/>
                <w:color w:val="ff0000"/>
                <w:lang w:val="bg-BG"/>
              </w:rPr>
              <w:t>2</w:t>
            </w:r>
            <w:r>
              <w:rPr>
                <w:rFonts w:cstheme="minorHAnsi" w:eastAsia="Calibri"/>
                <w:lang w:val="bg-BG"/>
              </w:rPr>
              <w:t xml:space="preserve"> * </w:t>
            </w:r>
            <w:r>
              <w:rPr>
                <w:rFonts w:cstheme="minorHAnsi" w:eastAsia="Calibr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cstheme="minorHAnsi" w:eastAsia="Calibri"/>
                <w:lang w:val="bg-BG"/>
              </w:rPr>
              <w:t>= 11.60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на пакетите маркери</w:t>
            </w:r>
            <w:r>
              <w:rPr>
                <w:rFonts w:cstheme="minorHAnsi" w:eastAsia="Calibri"/>
                <w:lang w:val="bg-BG"/>
              </w:rPr>
              <w:t xml:space="preserve"> =&gt; </w:t>
            </w:r>
            <w:r>
              <w:rPr>
                <w:rFonts w:cstheme="minorHAnsi" w:eastAsia="Calibri"/>
                <w:b/>
                <w:bCs/>
                <w:color w:val="92d050"/>
                <w:lang w:val="bg-BG"/>
              </w:rPr>
              <w:t>3</w:t>
            </w:r>
            <w:r>
              <w:rPr>
                <w:rFonts w:cstheme="minorHAnsi" w:eastAsia="Calibri"/>
                <w:lang w:val="bg-BG"/>
              </w:rPr>
              <w:t xml:space="preserve"> * </w:t>
            </w:r>
            <w:r>
              <w:rPr>
                <w:rFonts w:cstheme="minorHAnsi" w:eastAsia="Calibri"/>
                <w:b/>
                <w:bCs/>
                <w:color w:val="00b0f0"/>
                <w:lang w:val="bg-BG"/>
              </w:rPr>
              <w:t>7.20</w:t>
            </w:r>
            <w:r>
              <w:rPr>
                <w:rFonts w:cstheme="minorHAnsi" w:eastAsia="Calibri"/>
                <w:color w:val="00b0f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= 21.60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bCs/>
                <w:lang w:val="bg-BG"/>
              </w:rPr>
              <w:t>Цена на препарата</w:t>
            </w:r>
            <w:r>
              <w:rPr>
                <w:rFonts w:cstheme="minorHAnsi" w:eastAsia="Calibri"/>
                <w:lang w:val="bg-BG"/>
              </w:rPr>
              <w:t xml:space="preserve"> =&gt; </w:t>
            </w:r>
            <w:r>
              <w:rPr>
                <w:rFonts w:cstheme="minorHAnsi" w:eastAsia="Calibri"/>
                <w:b/>
                <w:bCs/>
                <w:color w:val="00b050"/>
                <w:lang w:val="bg-BG"/>
              </w:rPr>
              <w:t>4</w:t>
            </w:r>
            <w:r>
              <w:rPr>
                <w:rFonts w:cstheme="minorHAnsi" w:eastAsia="Calibri"/>
                <w:color w:val="00b05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* </w:t>
            </w:r>
            <w:r>
              <w:rPr>
                <w:rFonts w:cstheme="minorHAnsi" w:eastAsia="Calibri"/>
                <w:b/>
                <w:bCs/>
                <w:color w:val="0070c0"/>
                <w:lang w:val="bg-BG"/>
              </w:rPr>
              <w:t>1.20</w:t>
            </w:r>
            <w:r>
              <w:rPr>
                <w:rFonts w:cstheme="minorHAnsi" w:eastAsia="Calibri"/>
                <w:color w:val="0070c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= 4.80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за всички материали</w:t>
            </w:r>
            <w:r>
              <w:rPr>
                <w:rFonts w:cstheme="minorHAnsi" w:eastAsia="Calibri"/>
                <w:lang w:val="bg-BG"/>
              </w:rPr>
              <w:t xml:space="preserve"> =&gt; 11.60 + 21.60 + 4.80 = 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>38.00 лв.</w:t>
            </w:r>
          </w:p>
          <w:p>
            <w:pPr>
              <w:spacing w:before="0" w:after="0"/>
              <w:rPr>
                <w:rFonts w:cstheme="minorHAnsi" w:eastAsia="Calibri"/>
                <w:b/>
                <w:bCs/>
                <w:lang w:val="bg-BG"/>
              </w:rPr>
            </w:pP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25</w:t>
            </w:r>
            <w:r>
              <w:rPr>
                <w:rFonts w:cstheme="minorHAnsi" w:eastAsia="Calibri"/>
                <w:b/>
                <w:bCs/>
                <w:lang w:val="bg-BG"/>
              </w:rPr>
              <w:t xml:space="preserve">% = 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0.25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с намаление</w:t>
            </w:r>
            <w:r>
              <w:rPr>
                <w:rFonts w:cstheme="minorHAnsi" w:eastAsia="Calibri"/>
                <w:lang w:val="bg-BG"/>
              </w:rPr>
              <w:t xml:space="preserve"> = 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cstheme="minorHAnsi" w:eastAsia="Calibri"/>
                <w:lang w:val="bg-BG"/>
              </w:rPr>
              <w:t>– (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cstheme="minorHAnsi" w:eastAsia="Calibri"/>
                <w:lang w:val="bg-BG"/>
              </w:rPr>
              <w:t xml:space="preserve">* 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0.25</w:t>
            </w:r>
            <w:r>
              <w:rPr>
                <w:rFonts w:cstheme="minorHAnsi" w:eastAsia="Calibri"/>
                <w:lang w:val="bg-BG"/>
              </w:rPr>
              <w:t>) = 28.50 лв.</w:t>
            </w:r>
          </w:p>
        </w:tc>
      </w:tr>
      <w:tr>
        <w:trPr>
          <w:gridAfter w:val="1"/>
          <w:wAfter w:w="50" w:type="dxa"/>
        </w:trPr>
        <w:tc>
          <w:tcPr>
            <w:cnfStyle w:val="00100001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Вход</w:t>
            </w:r>
          </w:p>
        </w:tc>
        <w:tc>
          <w:tcPr>
            <w:cnfStyle w:val="00000001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Изход</w:t>
            </w:r>
          </w:p>
        </w:tc>
        <w:tc>
          <w:tcPr>
            <w:cnfStyle w:val="000000010000"/>
            <w:tcW w:w="6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Коментар</w:t>
            </w:r>
          </w:p>
        </w:tc>
      </w:tr>
      <w:tr>
        <w:trPr>
          <w:gridAfter w:val="1"/>
          <w:wAfter w:w="50" w:type="dxa"/>
          <w:trHeight w:val="406"/>
        </w:trPr>
        <w:tc>
          <w:tcPr>
            <w:cnfStyle w:val="0010001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</w:rPr>
              <w:t>,</w:t>
            </w:r>
          </w:p>
          <w:p>
            <w:pPr>
              <w:spacing w:before="0" w:after="0"/>
              <w:rPr>
                <w:rFonts w:ascii="Consolas" w:cs="Consolas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7030a0"/>
                <w:lang w:val="bg-BG"/>
              </w:rPr>
              <w:t>1</w:t>
            </w:r>
            <w:r>
              <w:rPr>
                <w:rFonts w:ascii="Consolas" w:cs="Consolas" w:eastAsia="Calibri" w:hAnsi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>
              <w:rPr>
                <w:rFonts w:ascii="Consolas" w:cs="Consolas" w:eastAsia="Calibri" w:hAnsi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cs="Consolas" w:eastAsia="Calibri" w:hAnsi="Consolas"/>
                <w:b/>
                <w:bCs/>
                <w:color w:val="7030a0"/>
              </w:rPr>
              <w:t>]</w:t>
            </w:r>
          </w:p>
        </w:tc>
        <w:tc>
          <w:tcPr>
            <w:cnfStyle w:val="0000001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  <w:lang w:val="bg-BG"/>
              </w:rPr>
              <w:t>37.932</w:t>
            </w:r>
          </w:p>
        </w:tc>
        <w:tc>
          <w:tcPr>
            <w:cnfStyle w:val="000000100000"/>
            <w:tcW w:w="6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 xml:space="preserve">Цена на пакетите химикали </w:t>
            </w:r>
            <w:r>
              <w:rPr>
                <w:rFonts w:cstheme="minorHAnsi" w:eastAsia="Calibri"/>
                <w:lang w:val="bg-BG"/>
              </w:rPr>
              <w:t xml:space="preserve">=&gt; </w:t>
            </w:r>
            <w:r>
              <w:rPr>
                <w:rFonts w:cstheme="minorHAnsi" w:eastAsia="Calibri"/>
                <w:b/>
                <w:bCs/>
                <w:color w:val="ff0000"/>
                <w:lang w:val="bg-BG"/>
              </w:rPr>
              <w:t>4</w:t>
            </w:r>
            <w:r>
              <w:rPr>
                <w:rFonts w:cstheme="minorHAnsi" w:eastAsia="Calibri"/>
                <w:lang w:val="bg-BG"/>
              </w:rPr>
              <w:t xml:space="preserve"> * </w:t>
            </w:r>
            <w:r>
              <w:rPr>
                <w:rFonts w:cstheme="minorHAnsi" w:eastAsia="Calibr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cstheme="minorHAnsi" w:eastAsia="Calibri"/>
                <w:lang w:val="bg-BG"/>
              </w:rPr>
              <w:t>= 23.20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на пакетите маркери</w:t>
            </w:r>
            <w:r>
              <w:rPr>
                <w:rFonts w:cstheme="minorHAnsi" w:eastAsia="Calibri"/>
                <w:lang w:val="bg-BG"/>
              </w:rPr>
              <w:t xml:space="preserve"> =&gt; </w:t>
            </w:r>
            <w:r>
              <w:rPr>
                <w:rFonts w:cstheme="minorHAnsi" w:eastAsia="Calibri"/>
                <w:b/>
                <w:bCs/>
                <w:color w:val="92d050"/>
                <w:lang w:val="bg-BG"/>
              </w:rPr>
              <w:t>2</w:t>
            </w:r>
            <w:r>
              <w:rPr>
                <w:rFonts w:cstheme="minorHAnsi" w:eastAsia="Calibri"/>
                <w:lang w:val="bg-BG"/>
              </w:rPr>
              <w:t xml:space="preserve"> * </w:t>
            </w:r>
            <w:r>
              <w:rPr>
                <w:rFonts w:cstheme="minorHAnsi" w:eastAsia="Calibri"/>
                <w:b/>
                <w:bCs/>
                <w:color w:val="00b0f0"/>
                <w:lang w:val="bg-BG"/>
              </w:rPr>
              <w:t>7.20</w:t>
            </w:r>
            <w:r>
              <w:rPr>
                <w:rFonts w:cstheme="minorHAnsi" w:eastAsia="Calibri"/>
                <w:color w:val="00b0f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= 14.40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bCs/>
                <w:lang w:val="bg-BG"/>
              </w:rPr>
              <w:t>Цена на препарата</w:t>
            </w:r>
            <w:r>
              <w:rPr>
                <w:rFonts w:cstheme="minorHAnsi" w:eastAsia="Calibri"/>
                <w:lang w:val="bg-BG"/>
              </w:rPr>
              <w:t xml:space="preserve"> =&gt; </w:t>
            </w:r>
            <w:r>
              <w:rPr>
                <w:rFonts w:cstheme="minorHAnsi" w:eastAsia="Calibri"/>
                <w:b/>
                <w:bCs/>
                <w:color w:val="00b050"/>
                <w:lang w:val="bg-BG"/>
              </w:rPr>
              <w:t>5</w:t>
            </w:r>
            <w:r>
              <w:rPr>
                <w:rFonts w:cstheme="minorHAnsi" w:eastAsia="Calibri"/>
                <w:color w:val="00b05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* </w:t>
            </w:r>
            <w:r>
              <w:rPr>
                <w:rFonts w:cstheme="minorHAnsi" w:eastAsia="Calibri"/>
                <w:b/>
                <w:bCs/>
                <w:color w:val="0070c0"/>
                <w:lang w:val="bg-BG"/>
              </w:rPr>
              <w:t>1.20</w:t>
            </w:r>
            <w:r>
              <w:rPr>
                <w:rFonts w:cstheme="minorHAnsi" w:eastAsia="Calibri"/>
                <w:color w:val="0070c0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= 6.00 лв.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за всички материали</w:t>
            </w:r>
            <w:r>
              <w:rPr>
                <w:rFonts w:cstheme="minorHAnsi" w:eastAsia="Calibri"/>
                <w:lang w:val="bg-BG"/>
              </w:rPr>
              <w:t xml:space="preserve"> =&gt; 23.20 + 14.40 + 6.00 = 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>43.60 лв.</w:t>
            </w:r>
          </w:p>
          <w:p>
            <w:pPr>
              <w:spacing w:before="0" w:after="0"/>
              <w:rPr>
                <w:rFonts w:cstheme="minorHAnsi" w:eastAsia="Calibri"/>
                <w:b/>
                <w:bCs/>
                <w:lang w:val="bg-BG"/>
              </w:rPr>
            </w:pP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13</w:t>
            </w:r>
            <w:r>
              <w:rPr>
                <w:rFonts w:cstheme="minorHAnsi" w:eastAsia="Calibri"/>
                <w:b/>
                <w:bCs/>
                <w:lang w:val="bg-BG"/>
              </w:rPr>
              <w:t xml:space="preserve">% = 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0.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13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Цена с намаление</w:t>
            </w:r>
            <w:r>
              <w:rPr>
                <w:rFonts w:cstheme="minorHAnsi" w:eastAsia="Calibri"/>
                <w:lang w:val="bg-BG"/>
              </w:rPr>
              <w:t xml:space="preserve"> = 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cstheme="minorHAnsi" w:eastAsia="Calibri"/>
                <w:lang w:val="bg-BG"/>
              </w:rPr>
              <w:t>– (</w:t>
            </w:r>
            <w:r>
              <w:rPr>
                <w:rFonts w:cstheme="minorHAnsi" w:eastAsia="Calibr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cstheme="minorHAnsi" w:eastAsia="Calibri"/>
                <w:lang w:val="bg-BG"/>
              </w:rPr>
              <w:t xml:space="preserve">* 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0.</w:t>
            </w:r>
            <w:r>
              <w:rPr>
                <w:rFonts w:cstheme="minorHAnsi" w:eastAsia="Calibri"/>
                <w:b/>
                <w:bCs/>
                <w:color w:val="7030a0"/>
                <w:lang w:val="bg-BG"/>
              </w:rPr>
              <w:t>13</w:t>
            </w:r>
            <w:r>
              <w:rPr>
                <w:rFonts w:cstheme="minorHAnsi" w:eastAsia="Calibri"/>
                <w:lang w:val="bg-BG"/>
              </w:rPr>
              <w:t>) = 37.932 лв.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>
        <w:rPr>
          <w:b/>
          <w:color w:val="7030a0"/>
          <w:lang w:val="bg-BG"/>
        </w:rPr>
        <w:t>10%</w:t>
      </w:r>
      <w:r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сумата на всички разходи</w:t>
      </w:r>
      <w:r>
        <w:rPr>
          <w:rStyle w:val="CodeChar"/>
        </w:rPr>
        <w:t>}</w:t>
      </w:r>
      <w:r>
        <w:rPr>
          <w:rStyle w:val="CodeChar"/>
          <w:lang w:val="bg-BG"/>
        </w:rPr>
        <w:t>"</w:t>
      </w:r>
    </w:p>
    <w:p>
      <w:pPr>
        <w:pStyle w:val="Heading3"/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1890"/>
        <w:gridCol w:w="7893"/>
      </w:tblGrid>
      <w:tr>
        <w:trPr/>
        <w:tc>
          <w:tcPr>
            <w:cnfStyle w:val="101000000000"/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lang w:val="bg-BG"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lang w:val="bg-BG"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7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highlight w:val="lightGray"/>
                <w:lang w:val="bg-BG"/>
              </w:rPr>
            </w:pPr>
            <w:r>
              <w:rPr>
                <w:rFonts w:ascii="Calibri" w:cs="Times New Roman" w:eastAsia="Calibri" w:hAnsi="Calibri"/>
                <w:b/>
                <w:highlight w:val="lightGray"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4bacc6" w:themeColor="accent5"/>
              </w:rPr>
              <w:t>]</w:t>
            </w:r>
          </w:p>
        </w:tc>
        <w:tc>
          <w:tcPr>
            <w:cnfStyle w:val="00000010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727.09</w:t>
            </w:r>
          </w:p>
        </w:tc>
        <w:tc>
          <w:tcPr>
            <w:cnfStyle w:val="000000100000"/>
            <w:tcW w:w="7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найлон: (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1.50</w:t>
            </w:r>
            <w:r>
              <w:rPr>
                <w:rFonts w:cs="Times New Roman" w:eastAsia="Calibri"/>
                <w:color w:val="92d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18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боя: (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11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10%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c00000"/>
                <w:lang w:val="bg-BG"/>
              </w:rPr>
              <w:t>14.50</w:t>
            </w:r>
            <w:r>
              <w:rPr>
                <w:rFonts w:cs="Times New Roman" w:eastAsia="Calibri"/>
                <w:color w:val="c00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175.45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разредител: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4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ff00ff"/>
                <w:lang w:val="bg-BG"/>
              </w:rPr>
              <w:t>5.00</w:t>
            </w:r>
            <w:r>
              <w:rPr>
                <w:rFonts w:cs="Times New Roman" w:eastAsia="Calibri"/>
                <w:color w:val="ff00ff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20.00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торбички: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 xml:space="preserve">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Обща сума за материали: 18 + 175.45 + 20.00 +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color w:val="00206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213.85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майстори: (213.85 * 30%) * </w:t>
            </w:r>
            <w:r>
              <w:rPr>
                <w:rFonts w:cs="Times New Roman" w:eastAsia="Calibri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cs="Times New Roman" w:eastAsia="Calibri"/>
                <w:lang w:val="bg-BG"/>
              </w:rPr>
              <w:t xml:space="preserve"> = 513.24 лв.</w:t>
            </w:r>
          </w:p>
          <w:p>
            <w:pPr>
              <w:spacing w:before="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lang w:val="bg-BG"/>
              </w:rPr>
              <w:t>Крайна сума: 213.85 + 513.24 = 727.09 лв.</w:t>
            </w:r>
          </w:p>
        </w:tc>
      </w:tr>
      <w:tr>
        <w:trPr>
          <w:trHeight w:val="406"/>
        </w:trPr>
        <w:tc>
          <w:tcPr>
            <w:cnfStyle w:val="001000010000"/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color w:val="4bacc6" w:themeColor="accent5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4bacc6" w:themeColor="accent5"/>
                <w:lang w:val="bg-BG"/>
              </w:rPr>
              <w:t>1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color w:val="4bacc6" w:themeColor="accent5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4bacc6" w:themeColor="accent5"/>
              </w:rPr>
              <w:t>]</w:t>
            </w:r>
          </w:p>
        </w:tc>
        <w:tc>
          <w:tcPr>
            <w:cnfStyle w:val="00000001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Consolas" w:eastAsia="Calibri" w:hAnsi="Consolas"/>
              </w:rPr>
            </w:pPr>
            <w:r>
              <w:rPr>
                <w:rFonts w:ascii="Consolas" w:cs="Consolas" w:eastAsia="Calibri" w:hAnsi="Consolas"/>
                <w:lang w:val="bg-BG"/>
              </w:rPr>
              <w:t>286</w:t>
            </w:r>
            <w:r>
              <w:rPr>
                <w:rFonts w:ascii="Consolas" w:cs="Consolas" w:eastAsia="Calibri" w:hAnsi="Consolas"/>
              </w:rPr>
              <w:t>.</w:t>
            </w:r>
            <w:r>
              <w:rPr>
                <w:rFonts w:ascii="Consolas" w:cs="Consolas" w:eastAsia="Calibri" w:hAnsi="Consolas"/>
                <w:lang w:val="bg-BG"/>
              </w:rPr>
              <w:t>52</w:t>
            </w:r>
          </w:p>
        </w:tc>
        <w:tc>
          <w:tcPr>
            <w:cnfStyle w:val="000000010000"/>
            <w:tcW w:w="7893" w:type="dxa"/>
          </w:tcPr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найлон: (</w:t>
            </w:r>
            <w:r>
              <w:rPr>
                <w:rFonts w:cs="Times New Roman" w:eastAsia="Calibri"/>
                <w:b/>
                <w:bCs/>
                <w:color w:val="ff0000"/>
              </w:rPr>
              <w:t>5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1.50</w:t>
            </w:r>
            <w:r>
              <w:rPr>
                <w:rFonts w:cs="Times New Roman" w:eastAsia="Calibri"/>
                <w:color w:val="92d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</w:t>
            </w:r>
            <w:r>
              <w:rPr>
                <w:rFonts w:cs="Times New Roman" w:eastAsia="Calibri"/>
              </w:rPr>
              <w:t>0.50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боя: (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</w:t>
            </w:r>
            <w:r>
              <w:rPr>
                <w:rFonts w:cs="Times New Roman" w:eastAsia="Calibri"/>
                <w:b/>
                <w:bCs/>
                <w:color w:val="00b050"/>
              </w:rPr>
              <w:t>0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10%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c00000"/>
                <w:lang w:val="bg-BG"/>
              </w:rPr>
              <w:t>14.50</w:t>
            </w:r>
            <w:r>
              <w:rPr>
                <w:rFonts w:cs="Times New Roman" w:eastAsia="Calibri"/>
                <w:color w:val="c00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159.50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разредител: </w:t>
            </w:r>
            <w:r>
              <w:rPr>
                <w:rFonts w:cs="Times New Roman" w:eastAsia="Calibri"/>
                <w:b/>
                <w:bCs/>
                <w:color w:val="ffc000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ff00ff"/>
                <w:lang w:val="bg-BG"/>
              </w:rPr>
              <w:t>5.00</w:t>
            </w:r>
            <w:r>
              <w:rPr>
                <w:rFonts w:cs="Times New Roman" w:eastAsia="Calibri"/>
                <w:color w:val="ff00ff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5</w:t>
            </w:r>
            <w:r>
              <w:rPr>
                <w:rFonts w:cs="Times New Roman" w:eastAsia="Calibri"/>
                <w:lang w:val="bg-BG"/>
              </w:rPr>
              <w:t>0.00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торбички: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 xml:space="preserve">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Обща сума за материали: 1</w:t>
            </w:r>
            <w:r>
              <w:rPr>
                <w:rFonts w:cs="Times New Roman" w:eastAsia="Calibri"/>
              </w:rPr>
              <w:t>0.50</w:t>
            </w:r>
            <w:r>
              <w:rPr>
                <w:rFonts w:cs="Times New Roman" w:eastAsia="Calibri"/>
                <w:lang w:val="bg-BG"/>
              </w:rPr>
              <w:t xml:space="preserve"> + 1</w:t>
            </w:r>
            <w:r>
              <w:rPr>
                <w:rFonts w:cs="Times New Roman" w:eastAsia="Calibri"/>
              </w:rPr>
              <w:t>59</w:t>
            </w:r>
            <w:r>
              <w:rPr>
                <w:rFonts w:cs="Times New Roman" w:eastAsia="Calibri"/>
                <w:lang w:val="bg-BG"/>
              </w:rPr>
              <w:t>.</w:t>
            </w:r>
            <w:r>
              <w:rPr>
                <w:rFonts w:cs="Times New Roman" w:eastAsia="Calibri"/>
              </w:rPr>
              <w:t>50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</w:rPr>
              <w:t>5</w:t>
            </w:r>
            <w:r>
              <w:rPr>
                <w:rFonts w:cs="Times New Roman" w:eastAsia="Calibri"/>
                <w:lang w:val="bg-BG"/>
              </w:rPr>
              <w:t xml:space="preserve">0.00 +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color w:val="00206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майстори: (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* 30%) * </w:t>
            </w:r>
            <w:r>
              <w:rPr>
                <w:rFonts w:cs="Times New Roman" w:eastAsia="Calibri"/>
                <w:b/>
                <w:bCs/>
                <w:color w:val="4bacc6" w:themeColor="accent5"/>
              </w:rPr>
              <w:t>1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</w:rPr>
              <w:t>66.12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cs="Times New Roman" w:eastAsia="Calibri"/>
                <w:lang w:val="bg-BG"/>
              </w:rPr>
              <w:t xml:space="preserve">Крайна сума: 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</w:rPr>
              <w:t>66.12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</w:rPr>
              <w:t>286.52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>
      <w:pPr>
        <w:spacing w:before="40" w:after="40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Ресторант отваря врати и предлага няколко менюта на преференциални цени: </w:t>
      </w:r>
    </w:p>
    <w:p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Пилешко меню</w:t>
      </w:r>
      <w:r>
        <w:rPr>
          <w:rFonts w:ascii="Calibri" w:cs="Calibri" w:eastAsia="Calibri" w:hAnsi="Calibri"/>
          <w:b/>
          <w:bCs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 xml:space="preserve">–  </w:t>
      </w:r>
      <w:r>
        <w:rPr>
          <w:rFonts w:ascii="Calibri" w:cs="Calibri" w:eastAsia="Calibri" w:hAnsi="Calibri"/>
          <w:b/>
          <w:bCs/>
          <w:color w:val="00b0f0"/>
        </w:rPr>
        <w:t>10</w:t>
      </w:r>
      <w:r>
        <w:rPr>
          <w:rFonts w:ascii="Calibri" w:cs="Calibri" w:eastAsia="Calibri" w:hAnsi="Calibri"/>
          <w:b/>
          <w:bCs/>
          <w:color w:val="00b0f0"/>
          <w:lang w:val="bg-BG"/>
        </w:rPr>
        <w:t xml:space="preserve">.35 </w:t>
      </w:r>
      <w:r>
        <w:rPr>
          <w:rFonts w:ascii="Calibri" w:cs="Calibri" w:eastAsia="Calibri" w:hAnsi="Calibri"/>
          <w:b/>
          <w:bCs/>
          <w:lang w:val="bg-BG"/>
        </w:rPr>
        <w:t xml:space="preserve">лв. </w:t>
      </w:r>
    </w:p>
    <w:p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Меню с риба</w:t>
      </w:r>
      <w:r>
        <w:rPr>
          <w:rFonts w:ascii="Calibri" w:cs="Calibri" w:eastAsia="Calibri" w:hAnsi="Calibri"/>
          <w:b/>
          <w:bCs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>–</w:t>
      </w:r>
      <w:r>
        <w:rPr>
          <w:rFonts w:ascii="Calibri" w:cs="Calibri" w:eastAsia="Calibri" w:hAnsi="Calibri"/>
          <w:b/>
          <w:bCs/>
        </w:rPr>
        <w:t xml:space="preserve"> </w:t>
      </w:r>
      <w:r>
        <w:rPr>
          <w:rFonts w:ascii="Calibri" w:cs="Calibri" w:eastAsia="Calibri" w:hAnsi="Calibri"/>
          <w:b/>
          <w:bCs/>
          <w:color w:val="ffc000"/>
        </w:rPr>
        <w:t>12.40</w:t>
      </w:r>
      <w:r>
        <w:rPr>
          <w:rFonts w:ascii="Calibri" w:cs="Calibri" w:eastAsia="Calibri" w:hAnsi="Calibri"/>
          <w:b/>
          <w:bCs/>
          <w:color w:val="ffc000"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 xml:space="preserve">лв. </w:t>
      </w:r>
    </w:p>
    <w:p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Вегетарианско меню  –</w:t>
      </w:r>
      <w:r>
        <w:rPr>
          <w:rFonts w:ascii="Calibri" w:cs="Calibri" w:eastAsia="Calibri" w:hAnsi="Calibri"/>
          <w:b/>
          <w:bCs/>
        </w:rPr>
        <w:t xml:space="preserve"> </w:t>
      </w:r>
      <w:r>
        <w:rPr>
          <w:rFonts w:ascii="Calibri" w:cs="Calibri" w:eastAsia="Calibri" w:hAnsi="Calibri"/>
          <w:b/>
          <w:bCs/>
          <w:color w:val="4bacc6" w:themeColor="accent5"/>
        </w:rPr>
        <w:t>8</w:t>
      </w:r>
      <w:r>
        <w:rPr>
          <w:rFonts w:ascii="Calibri" w:cs="Calibri" w:eastAsia="Calibri" w:hAnsi="Calibri"/>
          <w:b/>
          <w:bCs/>
          <w:color w:val="4bacc6" w:themeColor="accent5"/>
          <w:lang w:val="bg-BG"/>
        </w:rPr>
        <w:t xml:space="preserve">.15 </w:t>
      </w:r>
      <w:r>
        <w:rPr>
          <w:rFonts w:ascii="Calibri" w:cs="Calibri" w:eastAsia="Calibri" w:hAnsi="Calibri"/>
          <w:lang w:val="bg-BG"/>
        </w:rPr>
        <w:t xml:space="preserve">лв. </w:t>
      </w:r>
    </w:p>
    <w:p>
      <w:pPr>
        <w:spacing w:before="40" w:after="4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>
      <w:p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>Групата ще си поръча и десерт, чиято цена е равна на 20</w:t>
      </w:r>
      <w:r>
        <w:rPr>
          <w:rFonts w:ascii="Calibri" w:cs="Calibri" w:eastAsia="Calibri" w:hAnsi="Calibri"/>
          <w:lang w:val="bg-BG"/>
        </w:rPr>
        <w:t>%</w:t>
      </w:r>
      <w:r>
        <w:rPr>
          <w:rFonts w:ascii="Calibri" w:cs="Calibri" w:eastAsia="Calibri" w:hAnsi="Calibri"/>
          <w:lang w:val="bg-BG"/>
        </w:rPr>
        <w:t xml:space="preserve"> от общата сметка (без доставката). </w:t>
      </w:r>
    </w:p>
    <w:p>
      <w:pPr>
        <w:spacing w:before="40" w:after="4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lang w:val="bg-BG"/>
        </w:rPr>
        <w:t xml:space="preserve">Цената на доставка е </w:t>
      </w:r>
      <w:r>
        <w:rPr>
          <w:rFonts w:ascii="Calibri" w:cs="Calibri" w:eastAsia="Calibri" w:hAnsi="Calibri"/>
          <w:b/>
          <w:bCs/>
          <w:color w:val="ff00ff"/>
          <w:lang w:val="bg-BG"/>
        </w:rPr>
        <w:t>2.50</w:t>
      </w:r>
      <w:r>
        <w:rPr>
          <w:rFonts w:ascii="Calibri" w:cs="Calibri" w:eastAsia="Calibri" w:hAnsi="Calibri"/>
          <w:color w:val="ff00ff"/>
          <w:lang w:val="bg-BG"/>
        </w:rPr>
        <w:t xml:space="preserve"> </w:t>
      </w:r>
      <w:r>
        <w:rPr>
          <w:rFonts w:ascii="Calibri" w:cs="Calibri" w:eastAsia="Calibri" w:hAnsi="Calibri"/>
          <w:lang w:val="bg-BG"/>
        </w:rPr>
        <w:t>лв и се начислява най-накрая</w:t>
      </w:r>
      <w:r>
        <w:rPr>
          <w:rFonts w:ascii="Calibri" w:cs="Calibri" w:eastAsia="Calibri" w:hAnsi="Calibri"/>
          <w:b/>
          <w:bCs/>
          <w:lang w:val="bg-BG"/>
        </w:rPr>
        <w:t xml:space="preserve">.  </w:t>
      </w:r>
    </w:p>
    <w:p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rPr>
          <w:lang w:val="bg-BG"/>
        </w:rPr>
        <w:t>ат</w:t>
      </w:r>
      <w:r>
        <w:rPr>
          <w:lang w:val="bg-BG"/>
        </w:rPr>
        <w:t xml:space="preserve">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numPr>
          <w:ilvl w:val="0"/>
          <w:numId w:val="14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cs="Calibri" w:eastAsia="Calibri" w:hAnsi="Calibri"/>
          <w:b/>
          <w:bCs/>
          <w:lang w:val="ru-RU"/>
        </w:rPr>
        <w:t>[</w:t>
      </w:r>
      <w:r>
        <w:rPr>
          <w:rFonts w:ascii="Calibri" w:cs="Calibri" w:eastAsia="Calibri" w:hAnsi="Calibri"/>
          <w:b/>
          <w:bCs/>
          <w:lang w:val="bg-BG"/>
        </w:rPr>
        <w:t xml:space="preserve">0 </w:t>
      </w:r>
      <w:r>
        <w:rPr>
          <w:rFonts w:ascii="Calibri" w:cs="Calibri" w:eastAsia="Calibri" w:hAnsi="Calibri"/>
          <w:b/>
          <w:bCs/>
          <w:lang w:val="ru-RU"/>
        </w:rPr>
        <w:t xml:space="preserve">… </w:t>
      </w:r>
      <w:r>
        <w:rPr>
          <w:rFonts w:ascii="Calibri" w:cs="Calibri" w:eastAsia="Calibri" w:hAnsi="Calibri"/>
          <w:b/>
          <w:bCs/>
        </w:rPr>
        <w:t>99]</w:t>
      </w:r>
    </w:p>
    <w:p>
      <w:pPr>
        <w:numPr>
          <w:ilvl w:val="0"/>
          <w:numId w:val="14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lang w:val="bg-BG"/>
        </w:rPr>
        <w:t xml:space="preserve">Брой </w:t>
      </w:r>
      <w:r>
        <w:rPr>
          <w:rFonts w:ascii="Calibri" w:cs="Calibri" w:eastAsia="Calibri" w:hAnsi="Calibri"/>
          <w:b/>
          <w:lang w:val="bg-BG"/>
        </w:rPr>
        <w:t>менюта с риба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>–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bg-BG"/>
        </w:rPr>
        <w:t xml:space="preserve">цяло число в интервала </w:t>
      </w:r>
      <w:r>
        <w:rPr>
          <w:rFonts w:ascii="Calibri" w:cs="Calibri" w:eastAsia="Calibri" w:hAnsi="Calibri"/>
          <w:b/>
          <w:bCs/>
          <w:lang w:val="ru-RU"/>
        </w:rPr>
        <w:t>[0</w:t>
      </w:r>
      <w:r>
        <w:rPr>
          <w:rFonts w:ascii="Calibri" w:cs="Calibri" w:eastAsia="Calibri" w:hAnsi="Calibri"/>
          <w:b/>
          <w:bCs/>
          <w:lang w:val="ru-RU"/>
        </w:rPr>
        <w:t xml:space="preserve"> </w:t>
      </w:r>
      <w:r>
        <w:rPr>
          <w:rFonts w:ascii="Calibri" w:cs="Calibri" w:eastAsia="Calibri" w:hAnsi="Calibri"/>
          <w:b/>
          <w:bCs/>
          <w:lang w:val="ru-RU"/>
        </w:rPr>
        <w:t xml:space="preserve">… </w:t>
      </w:r>
      <w:r>
        <w:rPr>
          <w:rFonts w:ascii="Calibri" w:cs="Calibri" w:eastAsia="Calibri" w:hAnsi="Calibri"/>
          <w:b/>
          <w:bCs/>
        </w:rPr>
        <w:t>99]</w:t>
      </w:r>
    </w:p>
    <w:p>
      <w:pPr>
        <w:numPr>
          <w:ilvl w:val="0"/>
          <w:numId w:val="14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Брой вегетариански менюта – цяло число в интервала </w:t>
      </w:r>
      <w:r>
        <w:rPr>
          <w:rFonts w:ascii="Calibri" w:cs="Calibri" w:eastAsia="Calibri" w:hAnsi="Calibri"/>
          <w:b/>
          <w:bCs/>
          <w:lang w:val="ru-RU"/>
        </w:rPr>
        <w:t>[0</w:t>
      </w:r>
      <w:r>
        <w:rPr>
          <w:rFonts w:ascii="Calibri" w:cs="Calibri" w:eastAsia="Calibri" w:hAnsi="Calibri"/>
          <w:b/>
          <w:bCs/>
          <w:lang w:val="ru-RU"/>
        </w:rPr>
        <w:t xml:space="preserve"> </w:t>
      </w:r>
      <w:r>
        <w:rPr>
          <w:rFonts w:ascii="Calibri" w:cs="Calibri" w:eastAsia="Calibri" w:hAnsi="Calibri"/>
          <w:b/>
          <w:bCs/>
          <w:lang w:val="ru-RU"/>
        </w:rPr>
        <w:t xml:space="preserve">… </w:t>
      </w:r>
      <w:r>
        <w:rPr>
          <w:rFonts w:ascii="Calibri" w:cs="Calibri" w:eastAsia="Calibri" w:hAnsi="Calibri"/>
          <w:b/>
          <w:bCs/>
        </w:rPr>
        <w:t>99]</w:t>
      </w:r>
    </w:p>
    <w:p>
      <w:pPr>
        <w:pStyle w:val="Heading3"/>
        <w:spacing w:before="40"/>
        <w:jc w:val="both"/>
        <w:rPr/>
      </w:pPr>
      <w:r>
        <w:rPr>
          <w:lang w:val="bg-BG"/>
        </w:rPr>
        <w:t>Изход</w:t>
      </w:r>
    </w:p>
    <w:p>
      <w:pPr>
        <w:spacing w:before="40" w:after="40"/>
        <w:rPr>
          <w:rFonts w:cs="Arial" w:eastAsia="Times New Roman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Да се отпечата на конзолата</w:t>
      </w:r>
      <w:r>
        <w:rPr>
          <w:rFonts w:ascii="Calibri" w:cs="Calibri" w:eastAsia="Calibri" w:hAnsi="Calibri"/>
          <w:b/>
          <w:bCs/>
          <w:lang w:val="bg-BG"/>
        </w:rPr>
        <w:t xml:space="preserve"> един ред: </w:t>
      </w:r>
      <w:r>
        <w:rPr>
          <w:rFonts w:ascii="Calibri" w:cs="Calibri" w:eastAsia="Calibri" w:hAnsi="Calibri"/>
          <w:b/>
          <w:bCs/>
          <w:lang w:val="bg-BG"/>
        </w:rPr>
        <w:t xml:space="preserve"> </w:t>
      </w:r>
      <w:r>
        <w:rPr>
          <w:rFonts w:ascii="Calibri" w:cs="Calibri" w:eastAsia="Calibri" w:hAnsi="Calibri"/>
          <w:b/>
          <w:bCs/>
          <w:lang w:val="ru-RU"/>
        </w:rPr>
        <w:t>"{</w:t>
      </w:r>
      <w:r>
        <w:rPr>
          <w:rFonts w:ascii="Calibri" w:cs="Calibri" w:eastAsia="Calibri" w:hAnsi="Calibri"/>
          <w:b/>
          <w:bCs/>
          <w:lang w:val="bg-BG"/>
        </w:rPr>
        <w:t>цена на поръчката</w:t>
      </w:r>
      <w:r>
        <w:rPr>
          <w:rFonts w:ascii="Calibri" w:cs="Calibri" w:eastAsia="Calibri" w:hAnsi="Calibri"/>
          <w:b/>
          <w:bCs/>
          <w:lang w:val="ru-RU"/>
        </w:rPr>
        <w:t>}"</w:t>
      </w:r>
    </w:p>
    <w:p>
      <w:pPr>
        <w:pStyle w:val="Heading3"/>
        <w:spacing w:before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1260"/>
        <w:gridCol w:w="7110"/>
      </w:tblGrid>
      <w:tr>
        <w:trPr/>
        <w:tc>
          <w:tcPr>
            <w:cnfStyle w:val="101000000000"/>
            <w:tcW w:w="98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Вход</w:t>
            </w:r>
          </w:p>
        </w:tc>
        <w:tc>
          <w:tcPr>
            <w:cnfStyle w:val="100000000000"/>
            <w:tcW w:w="126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  <w:tc>
          <w:tcPr>
            <w:cnfStyle w:val="100000000000"/>
            <w:tcW w:w="7110" w:type="dxa"/>
            <w:shd w:val="clear" w:color="auto" w:fill="d9d9d9" w:themeFill="background1" w:themeFillShade="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696"/>
        </w:trPr>
        <w:tc>
          <w:tcPr>
            <w:cnfStyle w:val="001000100000"/>
            <w:tcW w:w="985" w:type="dxa"/>
          </w:tcPr>
          <w:p>
            <w:pPr>
              <w:spacing w:before="0" w:after="0" w:line="276" w:lineRule="auto"/>
              <w:rPr>
                <w:rFonts w:ascii="Consolas" w:cs="Times New Roman" w:eastAsia="Calibri" w:hAnsi="Consolas"/>
                <w:b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color w:val="ff0000"/>
                <w:lang w:val="bg-BG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color w:val="ff0000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b/>
                <w:color w:val="0070c0"/>
              </w:rPr>
            </w:pPr>
            <w:r>
              <w:rPr>
                <w:rFonts w:ascii="Consolas" w:cs="Times New Roman" w:eastAsia="Calibri" w:hAnsi="Consolas"/>
                <w:b/>
                <w:color w:val="0070c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color w:val="0070c0"/>
                <w:lang w:val="bg-BG"/>
              </w:rPr>
              <w:t>4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color w:val="0070c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color w:val="0070c0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color w:val="00b050"/>
                <w:lang w:val="bg-BG"/>
              </w:rPr>
              <w:t>3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color w:val="00b050"/>
              </w:rPr>
              <w:t>]</w:t>
            </w:r>
          </w:p>
        </w:tc>
        <w:tc>
          <w:tcPr>
            <w:cnfStyle w:val="000000100000"/>
            <w:tcW w:w="1260" w:type="dxa"/>
          </w:tcPr>
          <w:p>
            <w:pPr>
              <w:spacing w:before="40" w:after="4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116.2</w:t>
            </w:r>
          </w:p>
        </w:tc>
        <w:tc>
          <w:tcPr>
            <w:cnfStyle w:val="000000100000"/>
            <w:tcW w:w="7110" w:type="dxa"/>
          </w:tcPr>
          <w:p>
            <w:pPr>
              <w:spacing w:before="40" w:after="40" w:line="276" w:lineRule="auto"/>
              <w:rPr>
                <w:rFonts w:cs="Times New Roman" w:eastAsia="Calibri"/>
                <w:b/>
                <w:lang w:val="ru-RU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пилешките менюта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2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10.35 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20.70</w:t>
            </w:r>
          </w:p>
          <w:p>
            <w:pPr>
              <w:spacing w:before="40" w:after="4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менютата с риба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0070c0"/>
                <w:lang w:val="bg-BG"/>
              </w:rPr>
              <w:t xml:space="preserve">4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ascii="Calibri" w:cs="Calibri" w:eastAsia="Calibri" w:hAnsi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= </w:t>
            </w:r>
            <w:r>
              <w:rPr>
                <w:rFonts w:ascii="Calibri" w:cs="Calibri" w:eastAsia="Calibri" w:hAnsi="Calibri"/>
                <w:b/>
                <w:bCs/>
                <w:color w:val="92d050"/>
                <w:lang w:val="bg-BG"/>
              </w:rPr>
              <w:t>49.60</w:t>
            </w:r>
          </w:p>
          <w:p>
            <w:pPr>
              <w:spacing w:before="40" w:after="4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вегетарианските менюта</w:t>
            </w:r>
            <w:r>
              <w:rPr>
                <w:rFonts w:cs="Times New Roman" w:eastAsia="Calibri"/>
                <w:b/>
                <w:lang w:val="bg-BG"/>
              </w:rPr>
              <w:t>: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3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cs="Times New Roman" w:eastAsia="Calibri"/>
                <w:b/>
                <w:color w:val="4bacc6" w:themeColor="accent5"/>
                <w:lang w:val="bg-BG"/>
              </w:rPr>
              <w:t xml:space="preserve">8.15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24.45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Обща цена на менютата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20.70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ascii="Calibri" w:cs="Calibri" w:eastAsia="Calibri" w:hAnsi="Calibri"/>
                <w:b/>
                <w:bCs/>
                <w:color w:val="92d050"/>
                <w:lang w:val="bg-BG"/>
              </w:rPr>
              <w:t>49.60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24.45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60497b" w:themeColor="accent4" w:themeShade="bf"/>
                <w:lang w:val="bg-BG"/>
              </w:rPr>
              <w:t>94.75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десерта: 20% от </w:t>
            </w:r>
            <w:r>
              <w:rPr>
                <w:rFonts w:cs="Times New Roman" w:eastAsia="Calibri"/>
                <w:b/>
                <w:color w:val="60497b" w:themeColor="accent4" w:themeShade="bf"/>
                <w:lang w:val="bg-BG"/>
              </w:rPr>
              <w:t>94.75</w:t>
            </w:r>
            <w:r>
              <w:rPr>
                <w:rFonts w:cs="Times New Roman" w:eastAsia="Calibri"/>
                <w:b/>
                <w:color w:val="60497b" w:themeColor="accent4" w:themeShade="bf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943634" w:themeColor="accent2" w:themeShade="bf"/>
                <w:lang w:val="bg-BG"/>
              </w:rPr>
              <w:t>18.95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  <w:lang w:val="ru-RU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доставка: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(по условие)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поръчката: </w:t>
            </w:r>
            <w:r>
              <w:rPr>
                <w:rFonts w:cs="Times New Roman" w:eastAsia="Calibri"/>
                <w:b/>
                <w:color w:val="60497b" w:themeColor="accent4" w:themeShade="bf"/>
                <w:lang w:val="bg-BG"/>
              </w:rPr>
              <w:t xml:space="preserve">94.75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43634" w:themeColor="accent2" w:themeShade="bf"/>
                <w:lang w:val="bg-BG"/>
              </w:rPr>
              <w:t xml:space="preserve">18.95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= 116.20</w:t>
            </w:r>
          </w:p>
        </w:tc>
      </w:tr>
      <w:tr>
        <w:trPr/>
        <w:tc>
          <w:tcPr>
            <w:cnfStyle w:val="001000010000"/>
            <w:tcW w:w="98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Вход</w:t>
            </w:r>
          </w:p>
        </w:tc>
        <w:tc>
          <w:tcPr>
            <w:cnfStyle w:val="000000010000"/>
            <w:tcW w:w="126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  <w:tc>
          <w:tcPr>
            <w:cnfStyle w:val="000000010000"/>
            <w:tcW w:w="7110" w:type="dxa"/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</w:p>
        </w:tc>
      </w:tr>
      <w:tr>
        <w:trPr>
          <w:trHeight w:val="406"/>
        </w:trPr>
        <w:tc>
          <w:tcPr>
            <w:cnfStyle w:val="001000100000"/>
            <w:tcW w:w="98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9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b/>
                <w:bCs/>
                <w:color w:val="0070c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70c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70c0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70c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70c0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Consolas" w:eastAsia="Calibri" w:hAnsi="Consolas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</w:rPr>
              <w:t>]</w:t>
            </w:r>
          </w:p>
        </w:tc>
        <w:tc>
          <w:tcPr>
            <w:cnfStyle w:val="000000100000"/>
            <w:tcW w:w="1260" w:type="dxa"/>
          </w:tcPr>
          <w:p>
            <w:pPr>
              <w:spacing w:before="40" w:after="40"/>
              <w:jc w:val="center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</w:rPr>
              <w:t>202.72</w:t>
            </w:r>
          </w:p>
        </w:tc>
        <w:tc>
          <w:tcPr>
            <w:cnfStyle w:val="000000100000"/>
            <w:tcW w:w="7110" w:type="dxa"/>
          </w:tcPr>
          <w:p>
            <w:pPr>
              <w:spacing w:before="40" w:after="40" w:line="276" w:lineRule="auto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пилешките менюта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ff0000"/>
              </w:rPr>
              <w:t>9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10.35 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</w:rPr>
              <w:t>93.15</w:t>
            </w:r>
          </w:p>
          <w:p>
            <w:pPr>
              <w:spacing w:before="40" w:after="40" w:line="276" w:lineRule="auto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менютата с риба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0070c0"/>
              </w:rPr>
              <w:t>2</w:t>
            </w:r>
            <w:r>
              <w:rPr>
                <w:rFonts w:cs="Times New Roman" w:eastAsia="Calibri"/>
                <w:b/>
                <w:color w:val="0070c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ascii="Calibri" w:cs="Calibri" w:eastAsia="Calibri" w:hAnsi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= </w:t>
            </w:r>
            <w:r>
              <w:rPr>
                <w:rFonts w:ascii="Calibri" w:cs="Calibri" w:eastAsia="Calibri" w:hAnsi="Calibri"/>
                <w:b/>
                <w:bCs/>
                <w:color w:val="92d050"/>
              </w:rPr>
              <w:t>24.80</w:t>
            </w:r>
          </w:p>
          <w:p>
            <w:pPr>
              <w:spacing w:before="40" w:after="40" w:line="276" w:lineRule="auto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</w:t>
            </w:r>
            <w:r>
              <w:rPr>
                <w:rFonts w:cs="Times New Roman" w:eastAsia="Calibri"/>
                <w:b/>
                <w:lang w:val="bg-BG"/>
              </w:rPr>
              <w:t>вегетарианските менюта</w:t>
            </w:r>
            <w:r>
              <w:rPr>
                <w:rFonts w:cs="Times New Roman" w:eastAsia="Calibri"/>
                <w:b/>
                <w:lang w:val="bg-BG"/>
              </w:rPr>
              <w:t>: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00b050"/>
              </w:rPr>
              <w:t>6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* </w:t>
            </w:r>
            <w:r>
              <w:rPr>
                <w:rFonts w:cs="Times New Roman" w:eastAsia="Calibri"/>
                <w:b/>
                <w:color w:val="4bacc6" w:themeColor="accent5"/>
                <w:lang w:val="bg-BG"/>
              </w:rPr>
              <w:t xml:space="preserve">8.15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26c0a" w:themeColor="accent6" w:themeShade="bf"/>
              </w:rPr>
              <w:t>48.90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>Обща цена на менютата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7030a0"/>
              </w:rPr>
              <w:t xml:space="preserve">93.15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ascii="Calibri" w:cs="Calibri" w:eastAsia="Calibri" w:hAnsi="Calibri"/>
                <w:b/>
                <w:bCs/>
                <w:color w:val="92d050"/>
              </w:rPr>
              <w:t xml:space="preserve">24.80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26c0a" w:themeColor="accent6" w:themeShade="bf"/>
              </w:rPr>
              <w:t xml:space="preserve">48.90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60497b" w:themeColor="accent4" w:themeShade="bf"/>
              </w:rPr>
              <w:t>166.85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десерта: 20% от </w:t>
            </w:r>
            <w:r>
              <w:rPr>
                <w:rFonts w:cs="Times New Roman" w:eastAsia="Calibri"/>
                <w:b/>
                <w:color w:val="60497b" w:themeColor="accent4" w:themeShade="bf"/>
              </w:rPr>
              <w:t xml:space="preserve">166.85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943634" w:themeColor="accent2" w:themeShade="bf"/>
              </w:rPr>
              <w:t>33.37</w:t>
            </w:r>
          </w:p>
          <w:p>
            <w:pPr>
              <w:tabs>
                <w:tab w:val="left" w:pos="5414"/>
              </w:tabs>
              <w:spacing w:before="40" w:after="40" w:line="276" w:lineRule="auto"/>
              <w:rPr>
                <w:rFonts w:cs="Times New Roman" w:eastAsia="Calibri"/>
                <w:b/>
                <w:lang w:val="ru-RU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доставка: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(по условие)</w:t>
            </w:r>
          </w:p>
          <w:p>
            <w:pPr>
              <w:spacing w:before="40" w:after="40"/>
              <w:rPr>
                <w:rFonts w:ascii="Consolas" w:cs="Times New Roman" w:eastAsia="Calibri" w:hAnsi="Consolas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поръчката: </w:t>
            </w:r>
            <w:r>
              <w:rPr>
                <w:rFonts w:cs="Times New Roman" w:eastAsia="Calibri"/>
                <w:b/>
                <w:color w:val="60497b" w:themeColor="accent4" w:themeShade="bf"/>
              </w:rPr>
              <w:t xml:space="preserve">166.85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43634" w:themeColor="accent2" w:themeShade="bf"/>
              </w:rPr>
              <w:t xml:space="preserve">33.37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</w:rPr>
              <w:t>202.72</w:t>
            </w:r>
          </w:p>
        </w:tc>
      </w:tr>
    </w:tbl>
    <w:p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>
      <w:pPr>
        <w:spacing w:before="40" w:after="40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cs="Calibri" w:eastAsia="Calibri" w:hAnsi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cs="Calibri" w:eastAsia="Calibri" w:hAnsi="Calibri"/>
          <w:b/>
          <w:bCs/>
          <w:lang w:val="ru-RU"/>
        </w:rPr>
        <w:t>,</w:t>
      </w:r>
      <w:r>
        <w:rPr>
          <w:rFonts w:ascii="Calibri" w:cs="Calibri" w:eastAsia="Calibri" w:hAnsi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Баскетболни кецове – цената им е 40% по-малка от таксата за една година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Fonts w:ascii="Calibri" w:cs="Calibri" w:eastAsia="Calibri" w:hAnsi="Calibri"/>
          <w:b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Баскетболен екип – цената му е 20% по-евтина от тази на кецовете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Баскетболна топка – цената ѝ е 1 / 4 от цената на баскетболния екип</w:t>
      </w:r>
    </w:p>
    <w:p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cs="Calibri" w:eastAsia="Calibri" w:hAnsi="Calibri"/>
          <w:lang w:val="bg-BG"/>
        </w:rPr>
        <w:t>Баскетболни аксесоари – цената им е 1 / 5 от цената на баскетболната топка</w:t>
      </w:r>
    </w:p>
    <w:p>
      <w:pPr>
        <w:pStyle w:val="Heading3"/>
        <w:spacing w:before="40"/>
        <w:jc w:val="both"/>
        <w:rPr/>
      </w:pPr>
      <w:r>
        <w:rPr>
          <w:lang w:val="bg-BG"/>
        </w:rPr>
        <w:t>Вход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numPr>
          <w:ilvl w:val="0"/>
          <w:numId w:val="24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cs="Calibri" w:eastAsia="Calibri" w:hAnsi="Calibri"/>
          <w:b/>
          <w:bCs/>
          <w:lang w:val="ru-RU"/>
        </w:rPr>
        <w:t xml:space="preserve">[0… </w:t>
      </w:r>
      <w:r>
        <w:rPr>
          <w:rFonts w:ascii="Calibri" w:cs="Calibri" w:eastAsia="Calibri" w:hAnsi="Calibri"/>
          <w:b/>
          <w:bCs/>
        </w:rPr>
        <w:t>9999]</w:t>
      </w:r>
    </w:p>
    <w:p>
      <w:pPr>
        <w:pStyle w:val="Heading3"/>
        <w:spacing w:before="40"/>
        <w:jc w:val="both"/>
        <w:rPr/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Да се отпечата на конзолата </w:t>
      </w:r>
      <w:r>
        <w:rPr>
          <w:rFonts w:cs="Arial" w:eastAsia="Times New Roman"/>
          <w:b/>
          <w:bCs/>
          <w:lang w:val="bg-BG"/>
        </w:rPr>
        <w:t>колко ще са разходите на Джеси, ако започне да спортува баскетбол.</w:t>
      </w:r>
    </w:p>
    <w:p>
      <w:pPr>
        <w:pStyle w:val="Heading3"/>
        <w:spacing w:before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5"/>
        <w:gridCol w:w="1321"/>
        <w:gridCol w:w="6939"/>
      </w:tblGrid>
      <w:tr>
        <w:trPr/>
        <w:tc>
          <w:tcPr>
            <w:cnfStyle w:val="1010000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Вход</w:t>
            </w:r>
          </w:p>
        </w:tc>
        <w:tc>
          <w:tcPr>
            <w:cnfStyle w:val="1000000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  <w:tc>
          <w:tcPr>
            <w:cnfStyle w:val="100000000000"/>
            <w:tcW w:w="6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696"/>
        </w:trPr>
        <w:tc>
          <w:tcPr>
            <w:cnfStyle w:val="0010001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cnfStyle w:val="0000001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811.76</w:t>
            </w:r>
          </w:p>
        </w:tc>
        <w:tc>
          <w:tcPr>
            <w:cnfStyle w:val="000000100000"/>
            <w:tcW w:w="6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</w:p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баскетболните кецове: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  <w:r>
              <w:rPr>
                <w:rFonts w:cs="Times New Roman" w:eastAsia="Calibri"/>
                <w:b/>
                <w:lang w:val="bg-BG"/>
              </w:rPr>
              <w:t xml:space="preserve"> – 40% = </w:t>
            </w:r>
            <w:r>
              <w:rPr>
                <w:rFonts w:cs="Times New Roman" w:eastAsia="Calibri"/>
                <w:b/>
                <w:color w:val="ffc000"/>
              </w:rPr>
              <w:t>219</w:t>
            </w:r>
          </w:p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баскетболен екип: </w:t>
            </w:r>
            <w:r>
              <w:rPr>
                <w:rFonts w:cs="Times New Roman" w:eastAsia="Calibri"/>
                <w:b/>
                <w:color w:val="ffc000"/>
              </w:rPr>
              <w:t xml:space="preserve">219 </w:t>
            </w:r>
            <w:r>
              <w:rPr>
                <w:rFonts w:cs="Times New Roman" w:eastAsia="Calibri"/>
                <w:b/>
                <w:lang w:val="bg-BG"/>
              </w:rPr>
              <w:t xml:space="preserve">– 20% =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>75.20</w:t>
            </w:r>
          </w:p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 xml:space="preserve">75.20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</w:p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26c0a" w:themeColor="accent6" w:themeShade="bf"/>
              </w:rPr>
              <w:t>8.76</w:t>
            </w:r>
          </w:p>
          <w:p>
            <w:pPr>
              <w:spacing w:before="40" w:after="40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за екипировката: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</w:rPr>
              <w:t xml:space="preserve">219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 xml:space="preserve">75.20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26c0a" w:themeColor="accent6" w:themeShade="bf"/>
              </w:rPr>
              <w:t>8.76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</w:rPr>
              <w:t>811.76</w:t>
            </w:r>
          </w:p>
        </w:tc>
      </w:tr>
      <w:tr>
        <w:trPr/>
        <w:tc>
          <w:tcPr>
            <w:cnfStyle w:val="00100001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Вход</w:t>
            </w:r>
          </w:p>
        </w:tc>
        <w:tc>
          <w:tcPr>
            <w:cnfStyle w:val="00000001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  <w:tc>
          <w:tcPr>
            <w:cnfStyle w:val="000000010000"/>
            <w:tcW w:w="6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Consolas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]</w:t>
            </w:r>
          </w:p>
        </w:tc>
        <w:tc>
          <w:tcPr>
            <w:cnfStyle w:val="000000100000"/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  <w:lang w:val="bg-BG"/>
              </w:rPr>
              <w:t>1223.2</w:t>
            </w:r>
          </w:p>
        </w:tc>
        <w:tc>
          <w:tcPr>
            <w:cnfStyle w:val="000000100000"/>
            <w:tcW w:w="6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</w:p>
          <w:p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баскетболните кецове: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  <w:r>
              <w:rPr>
                <w:rFonts w:cs="Times New Roman" w:eastAsia="Calibri"/>
                <w:b/>
                <w:lang w:val="bg-BG"/>
              </w:rPr>
              <w:t xml:space="preserve"> – 40% =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</w:p>
          <w:p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баскетболен екип: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  <w:r>
              <w:rPr>
                <w:rFonts w:cs="Times New Roman" w:eastAsia="Calibri"/>
                <w:b/>
                <w:lang w:val="bg-BG"/>
              </w:rPr>
              <w:t xml:space="preserve"> – 20% =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264</w:t>
            </w:r>
          </w:p>
          <w:p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 xml:space="preserve">264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66</w:t>
            </w:r>
          </w:p>
          <w:p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66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13.20</w:t>
            </w:r>
          </w:p>
          <w:p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за екипировката: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 xml:space="preserve">264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66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13.20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lang w:val="bg-BG"/>
              </w:rPr>
              <w:t>1223.2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Аквариум</w:t>
      </w:r>
    </w:p>
    <w:p>
      <w:pPr>
        <w:jc w:val="both"/>
        <w:rPr>
          <w:lang w:val="bg-BG"/>
        </w:rPr>
      </w:pPr>
      <w:r>
        <w:rPr>
          <w:lang w:val="bg-BG"/>
        </w:rPr>
        <w:t>За рождения си ден Любомир получил аквариум с формата на паралелепипед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Първоначално прочитаме от конзолата на отделни редове размерите му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дължина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широчина и височина в сантиметри</w:t>
      </w:r>
      <w:r>
        <w:rPr>
          <w:b/>
          <w:lang w:val="bg-BG"/>
        </w:rPr>
        <w:t xml:space="preserve">. </w:t>
      </w:r>
      <w:r>
        <w:rPr>
          <w:lang w:val="bg-BG"/>
        </w:rPr>
        <w:t>Трябва да се пресметне колко литра вода ще събира аквариума</w:t>
      </w:r>
      <w:r>
        <w:rPr>
          <w:lang w:val="bg-BG"/>
        </w:rPr>
        <w:t xml:space="preserve">, </w:t>
      </w:r>
      <w:r>
        <w:rPr>
          <w:lang w:val="bg-BG"/>
        </w:rPr>
        <w:t>ако се знае</w:t>
      </w:r>
      <w:r>
        <w:rPr>
          <w:lang w:val="bg-BG"/>
        </w:rPr>
        <w:t xml:space="preserve">, </w:t>
      </w:r>
      <w:r>
        <w:rPr>
          <w:lang w:val="bg-BG"/>
        </w:rPr>
        <w:t>че определен процент от вместимостта му е заета от пясък</w:t>
      </w:r>
      <w:r>
        <w:rPr>
          <w:lang w:val="bg-BG"/>
        </w:rPr>
        <w:t xml:space="preserve">, </w:t>
      </w:r>
      <w:r>
        <w:rPr>
          <w:lang w:val="bg-BG"/>
        </w:rPr>
        <w:t>растения</w:t>
      </w:r>
      <w:r>
        <w:rPr>
          <w:lang w:val="bg-BG"/>
        </w:rPr>
        <w:t xml:space="preserve">, </w:t>
      </w:r>
      <w:r>
        <w:rPr>
          <w:lang w:val="bg-BG"/>
        </w:rPr>
        <w:t>нагревател и помпа</w:t>
      </w:r>
      <w:r>
        <w:rPr>
          <w:lang w:val="bg-BG"/>
        </w:rPr>
        <w:t xml:space="preserve">. </w:t>
      </w:r>
    </w:p>
    <w:p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</w:t>
      </w:r>
      <w:r>
        <w:rPr>
          <w:lang w:val="bg-BG"/>
        </w:rPr>
        <w:t>/ 1л=1 дм</w:t>
      </w:r>
      <w:r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Да се напише програма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която изчислява литрите вода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която са необходими за напълването на аквариума</w:t>
      </w:r>
      <w:r>
        <w:rPr>
          <w:b/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4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[10 … </w:t>
      </w:r>
      <w:r>
        <w:rPr>
          <w:b/>
        </w:rPr>
        <w:t>500]</w:t>
      </w:r>
    </w:p>
    <w:p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Широчина в см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[10 … </w:t>
      </w:r>
      <w:r>
        <w:rPr>
          <w:b/>
        </w:rPr>
        <w:t>300]</w:t>
      </w:r>
    </w:p>
    <w:p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[10… </w:t>
      </w:r>
      <w:r>
        <w:rPr>
          <w:b/>
        </w:rPr>
        <w:t>200]</w:t>
      </w:r>
    </w:p>
    <w:p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bg-BG"/>
        </w:rPr>
        <w:t xml:space="preserve">[0.000 … </w:t>
      </w:r>
      <w:r>
        <w:rPr>
          <w:b/>
        </w:rPr>
        <w:t>100.000]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>литрите вода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които ще събира аквариума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530"/>
        <w:gridCol w:w="7740"/>
      </w:tblGrid>
      <w:tr>
        <w:trPr/>
        <w:tc>
          <w:tcPr>
            <w:cnfStyle w:val="101000000000"/>
            <w:tcW w:w="1165" w:type="dxa"/>
            <w:shd w:val="clear" w:color="auto" w:fill="d9d9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530" w:type="dxa"/>
            <w:shd w:val="clear" w:color="auto" w:fill="d9d9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774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16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85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75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47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17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]</w:t>
            </w:r>
          </w:p>
        </w:tc>
        <w:tc>
          <w:tcPr>
            <w:cnfStyle w:val="000000100000"/>
            <w:tcW w:w="153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bCs/>
                <w:lang w:val="bg-BG"/>
              </w:rPr>
              <w:t>248.68875</w:t>
            </w:r>
          </w:p>
        </w:tc>
        <w:tc>
          <w:tcPr>
            <w:cnfStyle w:val="000000100000"/>
            <w:tcW w:w="7740" w:type="dxa"/>
          </w:tcPr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>обем на аквариум</w:t>
            </w:r>
            <w:r>
              <w:rPr>
                <w:rFonts w:cs="Times New Roman" w:eastAsia="Calibri"/>
                <w:bCs/>
              </w:rPr>
              <w:t>a</w:t>
            </w:r>
            <w:r>
              <w:rPr>
                <w:rFonts w:cs="Times New Roman" w:eastAsia="Calibri"/>
                <w:bCs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ff0000"/>
              </w:rPr>
              <w:t>85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ffc000"/>
              </w:rPr>
              <w:t>75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92d050"/>
              </w:rPr>
              <w:t>47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см</w:t>
            </w:r>
            <w:r>
              <w:rPr>
                <w:rFonts w:cs="Times New Roman" w:eastAsia="Calibri"/>
                <w:bCs/>
                <w:vertAlign w:val="superscript"/>
                <w:lang w:val="ru-RU"/>
              </w:rPr>
              <w:t>3</w:t>
            </w:r>
          </w:p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обем в литри: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0.001 </w:t>
            </w:r>
            <w:r>
              <w:rPr>
                <w:rFonts w:cs="Times New Roman" w:eastAsia="Calibri"/>
                <w:bCs/>
                <w:lang w:val="bg-BG"/>
              </w:rPr>
              <w:t xml:space="preserve">или 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/ 1000 </w:t>
            </w:r>
            <w:r>
              <w:rPr>
                <w:rFonts w:cs="Times New Roman" w:eastAsia="Calibri"/>
                <w:bCs/>
                <w:lang w:val="bg-BG"/>
              </w:rPr>
              <w:t>=</w:t>
            </w:r>
            <w:r>
              <w:rPr>
                <w:rFonts w:cs="Times New Roman" w:eastAsia="Calibri"/>
                <w:bCs/>
                <w:lang w:val="bg-BG"/>
              </w:rPr>
              <w:t>&gt;</w:t>
            </w:r>
            <w:r>
              <w:rPr>
                <w:rFonts w:cs="Times New Roman" w:eastAsia="Calibri"/>
                <w:bCs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299.625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>литра</w:t>
            </w:r>
          </w:p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заето пространство: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17%</w:t>
            </w:r>
            <w:r>
              <w:rPr>
                <w:rFonts w:cs="Times New Roman" w:eastAsia="Calibri"/>
                <w:bCs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f79646" w:themeColor="accent6"/>
                <w:lang w:val="bg-BG"/>
              </w:rPr>
              <w:t>0.17</w:t>
            </w:r>
          </w:p>
          <w:p>
            <w:pPr>
              <w:spacing w:before="60" w:after="0" w:line="276" w:lineRule="auto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нужни литри: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299.625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(1 - </w:t>
            </w:r>
            <w:r>
              <w:rPr>
                <w:rFonts w:cs="Times New Roman" w:eastAsia="Calibri"/>
                <w:b/>
                <w:color w:val="f79646" w:themeColor="accent6"/>
                <w:lang w:val="bg-BG"/>
              </w:rPr>
              <w:t>0.17</w:t>
            </w:r>
            <w:r>
              <w:rPr>
                <w:rFonts w:cs="Times New Roman" w:eastAsia="Calibri"/>
                <w:bCs/>
                <w:lang w:val="bg-BG"/>
              </w:rPr>
              <w:t xml:space="preserve">) </w:t>
            </w:r>
            <w:r>
              <w:rPr>
                <w:rFonts w:cs="Times New Roman" w:eastAsia="Calibri"/>
                <w:bCs/>
                <w:lang w:val="bg-BG"/>
              </w:rPr>
              <w:t>= 248.68875 литра</w:t>
            </w:r>
          </w:p>
        </w:tc>
      </w:tr>
      <w:tr>
        <w:trPr/>
        <w:tc>
          <w:tcPr>
            <w:cnfStyle w:val="001000010000"/>
            <w:tcW w:w="1165" w:type="dxa"/>
            <w:shd w:val="clear" w:color="auto" w:fill="d9d9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15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774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165" w:type="dxa"/>
          </w:tcPr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105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77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89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18.5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]</w:t>
            </w:r>
          </w:p>
        </w:tc>
        <w:tc>
          <w:tcPr>
            <w:cnfStyle w:val="000000100000"/>
            <w:tcW w:w="1530" w:type="dxa"/>
            <w:tcBorders>
              <w:bottom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Cs/>
                <w:lang w:val="bg-BG"/>
              </w:rPr>
              <w:t>586.445475</w:t>
            </w:r>
          </w:p>
        </w:tc>
        <w:tc>
          <w:tcPr>
            <w:cnfStyle w:val="000000100000"/>
            <w:tcW w:w="7740" w:type="dxa"/>
          </w:tcPr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>обем на аквариум</w:t>
            </w:r>
            <w:r>
              <w:rPr>
                <w:rFonts w:cs="Times New Roman" w:eastAsia="Calibri"/>
                <w:bCs/>
              </w:rPr>
              <w:t>a</w:t>
            </w:r>
            <w:r>
              <w:rPr>
                <w:rFonts w:cs="Times New Roman" w:eastAsia="Calibri"/>
                <w:bCs/>
                <w:lang w:val="bg-BG"/>
              </w:rPr>
              <w:t>:</w:t>
            </w:r>
            <w:r>
              <w:rPr>
                <w:rFonts w:cs="Times New Roman" w:eastAsia="Calibri"/>
                <w:bCs/>
                <w:lang w:val="ru-RU"/>
              </w:rPr>
              <w:t xml:space="preserve">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105</w:t>
            </w:r>
            <w:r>
              <w:rPr>
                <w:rFonts w:cs="Times New Roman" w:eastAsia="Calibri"/>
                <w:bCs/>
                <w:color w:val="ff0000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ffc000"/>
              </w:rPr>
              <w:t>7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7</w:t>
            </w:r>
            <w:r>
              <w:rPr>
                <w:rFonts w:cs="Times New Roman" w:eastAsia="Calibri"/>
                <w:bCs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89</w:t>
            </w:r>
            <w:r>
              <w:rPr>
                <w:rFonts w:cs="Times New Roman" w:eastAsia="Calibri"/>
                <w:bCs/>
                <w:color w:val="92d050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см</w:t>
            </w:r>
            <w:r>
              <w:rPr>
                <w:rFonts w:cs="Times New Roman" w:eastAsia="Calibri"/>
                <w:bCs/>
                <w:vertAlign w:val="superscript"/>
                <w:lang w:val="ru-RU"/>
              </w:rPr>
              <w:t>3</w:t>
            </w:r>
          </w:p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обем в литри: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0.001 </w:t>
            </w:r>
            <w:r>
              <w:rPr>
                <w:rFonts w:cs="Times New Roman" w:eastAsia="Calibri"/>
                <w:bCs/>
                <w:lang w:val="bg-BG"/>
              </w:rPr>
              <w:t xml:space="preserve"> или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/ 1000 </w:t>
            </w:r>
            <w:r>
              <w:rPr>
                <w:rFonts w:cs="Times New Roman" w:eastAsia="Calibri"/>
                <w:bCs/>
                <w:lang w:val="bg-BG"/>
              </w:rPr>
              <w:t>=</w:t>
            </w:r>
            <w:r>
              <w:rPr>
                <w:rFonts w:cs="Times New Roman" w:eastAsia="Calibri"/>
                <w:bCs/>
                <w:lang w:val="bg-BG"/>
              </w:rPr>
              <w:t>&gt;</w:t>
            </w:r>
            <w:r>
              <w:rPr>
                <w:rFonts w:cs="Times New Roman" w:eastAsia="Calibri"/>
                <w:bCs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719.565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>литра</w:t>
            </w:r>
          </w:p>
          <w:p>
            <w:pPr>
              <w:spacing w:before="60" w:after="0" w:line="276" w:lineRule="auto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заето пространство: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18.5%</w:t>
            </w:r>
            <w:r>
              <w:rPr>
                <w:rFonts w:cs="Times New Roman" w:eastAsia="Calibri"/>
                <w:bCs/>
                <w:color w:val="00b0f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f79646" w:themeColor="accent6"/>
                <w:lang w:val="bg-BG"/>
              </w:rPr>
              <w:t>0.185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нужни литри: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719.565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(1 - </w:t>
            </w:r>
            <w:r>
              <w:rPr>
                <w:rFonts w:cs="Times New Roman" w:eastAsia="Calibri"/>
                <w:b/>
                <w:color w:val="f79646" w:themeColor="accent6"/>
                <w:lang w:val="bg-BG"/>
              </w:rPr>
              <w:t>0.185</w:t>
            </w:r>
            <w:r>
              <w:rPr>
                <w:rFonts w:cs="Times New Roman" w:eastAsia="Calibri"/>
                <w:bCs/>
                <w:lang w:val="bg-BG"/>
              </w:rPr>
              <w:t xml:space="preserve">) </w:t>
            </w:r>
            <w:r>
              <w:rPr>
                <w:rFonts w:cs="Times New Roman" w:eastAsia="Calibri"/>
                <w:bCs/>
                <w:lang w:val="bg-BG"/>
              </w:rPr>
              <w:t>= 586.445475</w:t>
            </w:r>
            <w:r>
              <w:rPr>
                <w:rFonts w:cs="Times New Roman" w:eastAsia="Calibri"/>
                <w:bCs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>литра</w:t>
            </w:r>
          </w:p>
        </w:tc>
      </w:tr>
    </w:tbl>
    <w:p>
      <w:pPr>
        <w:pStyle w:val="Heading2"/>
        <w:numPr>
          <w:ilvl w:val="0"/>
          <w:numId w:val="0"/>
        </w:numPr>
        <w:rPr>
          <w:lang w:val="bg-BG"/>
        </w:rPr>
      </w:pPr>
    </w:p>
    <w:sectPr>
      <w:headerReference w:type="default" r:id="rId24"/>
      <w:footerReference w:type="default" r:id="rId2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AEECF471-7C2B-F79F-D85AEDC4EA23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9" name="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1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B330A507-6A56-989E-79431FB87377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40" name="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A23DE9B7-165E-C0F5-E165333E8FFD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1" name="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3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663CE312-DCD7-0F4E-7DC510C42D6C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off"/>
        <w:bCs/>
        <w:color w:val="000000" w:themeColor="tex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bullet"/>
      <w:lvlText w:val="•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0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b w:val="off"/>
        <w:bCs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18"/>
  </w:num>
  <w:num w:numId="24">
    <w:abstractNumId w:val="1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basics" TargetMode="External"/><Relationship Id="rId9" Type="http://schemas.openxmlformats.org/officeDocument/2006/relationships/hyperlink" Target="https://judge.softuni.org/Contests/2400/First-Steps-In-Coding-Exercise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bg.wikipedia.org/wiki/%D0%A0%D0%B0%D0%B4%D0%B8%D0%B0%D0%BD" TargetMode="External"/><Relationship Id="rId12" Type="http://schemas.openxmlformats.org/officeDocument/2006/relationships/hyperlink" Target="https://bg.wikipedia.org/wiki/%D0%93%D1%80%D0%B0%D0%B4%D1%83%D1%81_(%D1%8A%D0%B3%D1%8A%D0%BB)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3.png"/><Relationship Id="rId2" Type="http://schemas.openxmlformats.org/officeDocument/2006/relationships/image" Target="media/image5.png"/><Relationship Id="rId20" Type="http://schemas.openxmlformats.org/officeDocument/2006/relationships/image" Target="media/image14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8.png"/><Relationship Id="rId4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description>© SoftUni – https://softuni.org_x000d_
© Software University – https://softuni.bg_x000d_
_x000d_
Copyrighted document. Unauthorized copy, reproduction or use is not permitted.</dc:description>
  <dc:subject>Основи на програмирането Практически курс в СофтУни</dc:subject>
  <dc:creator>Software University</dc:creator>
  <cp:lastModifiedBy>dimitar</cp:lastModifiedBy>
</cp:coreProperties>
</file>