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CD0D6A" w:rsidP="00080CD2" w:rsidRDefault="00143B92" w14:paraId="7816B0D9" w14:textId="4ED4B4A8">
      <w:pPr>
        <w:pStyle w:val="NoSpacing"/>
        <w:rPr>
          <w:rFonts w:asciiTheme="majorHAnsi" w:hAnsiTheme="majorHAnsi" w:cstheme="majorHAnsi"/>
          <w:b/>
          <w:color w:val="000000" w:themeColor="text1"/>
          <w:sz w:val="56"/>
          <w:szCs w:val="56"/>
        </w:rPr>
      </w:pPr>
      <w:r>
        <w:rPr>
          <w:noProof/>
        </w:rPr>
        <mc:AlternateContent>
          <mc:Choice Requires="wps">
            <w:drawing>
              <wp:anchor distT="0" distB="0" distL="114300" distR="114300" simplePos="0" relativeHeight="251659264" behindDoc="0" locked="0" layoutInCell="1" allowOverlap="1" wp14:anchorId="51237BE1" wp14:editId="4D2EB0D0">
                <wp:simplePos x="0" y="0"/>
                <wp:positionH relativeFrom="margin">
                  <wp:align>center</wp:align>
                </wp:positionH>
                <wp:positionV relativeFrom="paragraph">
                  <wp:posOffset>195263</wp:posOffset>
                </wp:positionV>
                <wp:extent cx="6800850" cy="1021080"/>
                <wp:effectExtent l="0" t="0" r="19050" b="26670"/>
                <wp:wrapNone/>
                <wp:docPr id="234" name="Rounded 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0850" cy="1021080"/>
                        </a:xfrm>
                        <a:prstGeom prst="roundRect">
                          <a:avLst/>
                        </a:prstGeom>
                        <a:noFill/>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34" style="position:absolute;margin-left:0;margin-top:15.4pt;width:535.5pt;height:80.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ed="f" strokecolor="#4472c4 [3204]" strokeweight="1pt" arcsize="10923f" w14:anchorId="6E433E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">
                <v:stroke joinstyle="miter"/>
                <v:path arrowok="t"/>
                <w10:wrap anchorx="margin"/>
              </v:roundrect>
            </w:pict>
          </mc:Fallback>
        </mc:AlternateContent>
      </w:r>
    </w:p>
    <w:p w:rsidR="00143B92" w:rsidP="00143B92" w:rsidRDefault="00143B92" w14:paraId="715B8110" w14:textId="524B8B8E">
      <w:pPr>
        <w:pStyle w:val="NoSpacing"/>
        <w:tabs>
          <w:tab w:val="left" w:pos="3563"/>
        </w:tabs>
        <w:jc w:val="both"/>
        <w:rPr>
          <w:rFonts w:asciiTheme="majorHAnsi" w:hAnsiTheme="majorHAnsi" w:cstheme="majorHAnsi"/>
          <w:b/>
          <w:color w:val="000000" w:themeColor="text1"/>
          <w:sz w:val="56"/>
          <w:szCs w:val="56"/>
        </w:rPr>
      </w:pPr>
      <w:r>
        <w:rPr>
          <w:b/>
          <w:bCs/>
          <w:noProof/>
          <w:sz w:val="32"/>
          <w:szCs w:val="32"/>
        </w:rPr>
        <w:drawing>
          <wp:inline distT="0" distB="0" distL="0" distR="0" wp14:anchorId="3735B974" wp14:editId="23185C14">
            <wp:extent cx="1621677" cy="487722"/>
            <wp:effectExtent l="0" t="0" r="0" b="7620"/>
            <wp:docPr id="122818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75823" name="Picture 1021875823"/>
                    <pic:cNvPicPr/>
                  </pic:nvPicPr>
                  <pic:blipFill>
                    <a:blip r:embed="rId11">
                      <a:extLst>
                        <a:ext uri="{28A0092B-C50C-407E-A947-70E740481C1C}">
                          <a14:useLocalDpi xmlns:a14="http://schemas.microsoft.com/office/drawing/2010/main" val="0"/>
                        </a:ext>
                      </a:extLst>
                    </a:blip>
                    <a:stretch>
                      <a:fillRect/>
                    </a:stretch>
                  </pic:blipFill>
                  <pic:spPr>
                    <a:xfrm>
                      <a:off x="0" y="0"/>
                      <a:ext cx="1621677" cy="487722"/>
                    </a:xfrm>
                    <a:prstGeom prst="rect">
                      <a:avLst/>
                    </a:prstGeom>
                  </pic:spPr>
                </pic:pic>
              </a:graphicData>
            </a:graphic>
          </wp:inline>
        </w:drawing>
      </w:r>
      <w:r>
        <w:rPr>
          <w:noProof/>
        </w:rPr>
        <w:drawing>
          <wp:anchor distT="0" distB="0" distL="114300" distR="114300" simplePos="0" relativeHeight="251660288" behindDoc="0" locked="0" layoutInCell="1" allowOverlap="1" wp14:anchorId="3FE80A23" wp14:editId="3CDBFF17">
            <wp:simplePos x="914400" y="2214563"/>
            <wp:positionH relativeFrom="column">
              <wp:align>left</wp:align>
            </wp:positionH>
            <wp:positionV relativeFrom="paragraph">
              <wp:align>top</wp:align>
            </wp:positionV>
            <wp:extent cx="3322320" cy="655320"/>
            <wp:effectExtent l="0" t="0" r="0" b="0"/>
            <wp:wrapSquare wrapText="bothSides"/>
            <wp:docPr id="1218837512" name="Picture 1218837512" descr="Square International Technology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quare International Technology Consult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22320" cy="655320"/>
                    </a:xfrm>
                    <a:prstGeom prst="rect">
                      <a:avLst/>
                    </a:prstGeom>
                    <a:noFill/>
                    <a:ln>
                      <a:noFill/>
                    </a:ln>
                  </pic:spPr>
                </pic:pic>
              </a:graphicData>
            </a:graphic>
          </wp:anchor>
        </w:drawing>
      </w:r>
      <w:r>
        <w:rPr>
          <w:rFonts w:asciiTheme="majorHAnsi" w:hAnsiTheme="majorHAnsi" w:cstheme="majorHAnsi"/>
          <w:b/>
          <w:color w:val="000000" w:themeColor="text1"/>
          <w:sz w:val="56"/>
          <w:szCs w:val="56"/>
        </w:rPr>
        <w:br w:type="textWrapping" w:clear="all"/>
      </w:r>
    </w:p>
    <w:bookmarkStart w:name="_Hlk157422272" w:displacedByCustomXml="next" w:id="0"/>
    <w:sdt>
      <w:sdtPr>
        <w:rPr>
          <w:rFonts w:asciiTheme="majorHAnsi" w:hAnsiTheme="majorHAnsi" w:cstheme="majorHAnsi"/>
          <w:b/>
          <w:color w:val="000000" w:themeColor="text1"/>
          <w:sz w:val="56"/>
          <w:szCs w:val="56"/>
        </w:rPr>
        <w:alias w:val="Title"/>
        <w:id w:val="1835181726"/>
        <w:dataBinding w:prefixMappings="xmlns:ns0='http://schemas.openxmlformats.org/package/2006/metadata/core-properties' xmlns:ns1='http://purl.org/dc/elements/1.1/'" w:xpath="/ns0:coreProperties[1]/ns1:title[1]" w:storeItemID="{6C3C8BC8-F283-45AE-878A-BAB7291924A1}"/>
        <w:text/>
      </w:sdtPr>
      <w:sdtContent>
        <w:p w:rsidR="00143B92" w:rsidP="00143B92" w:rsidRDefault="00143B92" w14:paraId="279B327D" w14:textId="77777777">
          <w:pPr>
            <w:pStyle w:val="NoSpacing"/>
            <w:rPr>
              <w:rFonts w:asciiTheme="majorHAnsi" w:hAnsiTheme="majorHAnsi" w:cstheme="majorHAnsi"/>
              <w:b/>
              <w:color w:val="000000" w:themeColor="text1"/>
              <w:sz w:val="56"/>
              <w:szCs w:val="56"/>
            </w:rPr>
          </w:pPr>
          <w:r>
            <w:rPr>
              <w:rFonts w:asciiTheme="majorHAnsi" w:hAnsiTheme="majorHAnsi" w:cstheme="majorHAnsi"/>
              <w:b/>
              <w:color w:val="000000" w:themeColor="text1"/>
              <w:sz w:val="56"/>
              <w:szCs w:val="56"/>
            </w:rPr>
            <w:t xml:space="preserve">Operation Manual – </w:t>
          </w:r>
          <w:proofErr w:type="spellStart"/>
          <w:r>
            <w:rPr>
              <w:rFonts w:asciiTheme="majorHAnsi" w:hAnsiTheme="majorHAnsi" w:cstheme="majorHAnsi"/>
              <w:b/>
              <w:color w:val="000000" w:themeColor="text1"/>
              <w:sz w:val="56"/>
              <w:szCs w:val="56"/>
            </w:rPr>
            <w:t>TubeSystem</w:t>
          </w:r>
          <w:proofErr w:type="spellEnd"/>
          <w:r>
            <w:rPr>
              <w:rFonts w:asciiTheme="majorHAnsi" w:hAnsiTheme="majorHAnsi" w:cstheme="majorHAnsi"/>
              <w:b/>
              <w:color w:val="000000" w:themeColor="text1"/>
              <w:sz w:val="56"/>
              <w:szCs w:val="56"/>
            </w:rPr>
            <w:t xml:space="preserve"> &amp; Business Central Integration</w:t>
          </w:r>
        </w:p>
      </w:sdtContent>
    </w:sdt>
    <w:bookmarkEnd w:displacedByCustomXml="prev" w:id="0"/>
    <w:p w:rsidR="00143B92" w:rsidP="00080CD2" w:rsidRDefault="00143B92" w14:paraId="06888615" w14:textId="77777777">
      <w:pPr>
        <w:pStyle w:val="NoSpacing"/>
        <w:rPr>
          <w:rFonts w:asciiTheme="majorHAnsi" w:hAnsiTheme="majorHAnsi" w:cstheme="majorHAnsi"/>
          <w:b/>
          <w:color w:val="000000" w:themeColor="text1"/>
          <w:sz w:val="56"/>
          <w:szCs w:val="56"/>
        </w:rPr>
      </w:pPr>
    </w:p>
    <w:p w:rsidR="00143B92" w:rsidP="00080CD2" w:rsidRDefault="00143B92" w14:paraId="3269AE7D" w14:textId="77777777">
      <w:pPr>
        <w:pStyle w:val="NoSpacing"/>
        <w:rPr>
          <w:rFonts w:asciiTheme="majorHAnsi" w:hAnsiTheme="majorHAnsi" w:cstheme="majorHAnsi"/>
          <w:b/>
          <w:color w:val="000000" w:themeColor="text1"/>
          <w:sz w:val="56"/>
          <w:szCs w:val="56"/>
        </w:rPr>
      </w:pPr>
    </w:p>
    <w:p w:rsidR="00143B92" w:rsidP="00080CD2" w:rsidRDefault="00143B92" w14:paraId="0EA4EFE3" w14:textId="77777777">
      <w:pPr>
        <w:pStyle w:val="NoSpacing"/>
        <w:rPr>
          <w:rFonts w:asciiTheme="majorHAnsi" w:hAnsiTheme="majorHAnsi" w:cstheme="majorHAnsi"/>
          <w:b/>
          <w:color w:val="000000" w:themeColor="text1"/>
          <w:sz w:val="56"/>
          <w:szCs w:val="56"/>
        </w:rPr>
      </w:pPr>
    </w:p>
    <w:p w:rsidR="00143B92" w:rsidP="00CD0D6A" w:rsidRDefault="00143B92" w14:paraId="00516533" w14:textId="77777777">
      <w:pPr>
        <w:pStyle w:val="NoSpacing"/>
        <w:spacing w:line="276" w:lineRule="auto"/>
        <w:rPr>
          <w:rFonts w:asciiTheme="majorHAnsi" w:hAnsiTheme="majorHAnsi" w:cstheme="majorHAnsi"/>
          <w:color w:val="000000" w:themeColor="text1"/>
          <w:sz w:val="24"/>
          <w:szCs w:val="24"/>
        </w:rPr>
      </w:pPr>
    </w:p>
    <w:p w:rsidR="00143B92" w:rsidP="00CD0D6A" w:rsidRDefault="00143B92" w14:paraId="28F75D2B" w14:textId="77777777">
      <w:pPr>
        <w:pStyle w:val="NoSpacing"/>
        <w:spacing w:line="276" w:lineRule="auto"/>
        <w:rPr>
          <w:rFonts w:asciiTheme="majorHAnsi" w:hAnsiTheme="majorHAnsi" w:cstheme="majorHAnsi"/>
          <w:color w:val="000000" w:themeColor="text1"/>
          <w:sz w:val="24"/>
          <w:szCs w:val="24"/>
        </w:rPr>
      </w:pPr>
    </w:p>
    <w:p w:rsidR="00143B92" w:rsidP="00CD0D6A" w:rsidRDefault="00143B92" w14:paraId="7818C795" w14:textId="77777777">
      <w:pPr>
        <w:pStyle w:val="NoSpacing"/>
        <w:spacing w:line="276" w:lineRule="auto"/>
        <w:rPr>
          <w:rFonts w:asciiTheme="majorHAnsi" w:hAnsiTheme="majorHAnsi" w:cstheme="majorHAnsi"/>
          <w:color w:val="000000" w:themeColor="text1"/>
          <w:sz w:val="24"/>
          <w:szCs w:val="24"/>
        </w:rPr>
      </w:pPr>
    </w:p>
    <w:p w:rsidR="00143B92" w:rsidP="00CD0D6A" w:rsidRDefault="00143B92" w14:paraId="4558EB1B" w14:textId="77777777">
      <w:pPr>
        <w:pStyle w:val="NoSpacing"/>
        <w:spacing w:line="276" w:lineRule="auto"/>
        <w:rPr>
          <w:rFonts w:asciiTheme="majorHAnsi" w:hAnsiTheme="majorHAnsi" w:cstheme="majorHAnsi"/>
          <w:color w:val="000000" w:themeColor="text1"/>
          <w:sz w:val="24"/>
          <w:szCs w:val="24"/>
        </w:rPr>
      </w:pPr>
    </w:p>
    <w:p w:rsidR="00143B92" w:rsidP="00CD0D6A" w:rsidRDefault="00143B92" w14:paraId="5EDB8E62" w14:textId="77777777">
      <w:pPr>
        <w:pStyle w:val="NoSpacing"/>
        <w:spacing w:line="276" w:lineRule="auto"/>
        <w:rPr>
          <w:rFonts w:asciiTheme="majorHAnsi" w:hAnsiTheme="majorHAnsi" w:cstheme="majorHAnsi"/>
          <w:color w:val="000000" w:themeColor="text1"/>
          <w:sz w:val="24"/>
          <w:szCs w:val="24"/>
        </w:rPr>
      </w:pPr>
    </w:p>
    <w:p w:rsidR="00143B92" w:rsidP="00CD0D6A" w:rsidRDefault="00143B92" w14:paraId="0E84C589" w14:textId="77777777">
      <w:pPr>
        <w:pStyle w:val="NoSpacing"/>
        <w:spacing w:line="276" w:lineRule="auto"/>
        <w:rPr>
          <w:rFonts w:asciiTheme="majorHAnsi" w:hAnsiTheme="majorHAnsi" w:cstheme="majorHAnsi"/>
          <w:color w:val="000000" w:themeColor="text1"/>
          <w:sz w:val="24"/>
          <w:szCs w:val="24"/>
        </w:rPr>
      </w:pPr>
    </w:p>
    <w:p w:rsidRPr="00815EEF" w:rsidR="00CD0D6A" w:rsidP="00CD0D6A" w:rsidRDefault="00CD0D6A" w14:paraId="31723BAE" w14:textId="27F21E65">
      <w:pPr>
        <w:pStyle w:val="NoSpacing"/>
        <w:spacing w:line="276" w:lineRule="auto"/>
        <w:rPr>
          <w:rFonts w:asciiTheme="majorHAnsi" w:hAnsiTheme="majorHAnsi" w:cstheme="majorHAnsi"/>
          <w:color w:val="000000" w:themeColor="text1"/>
          <w:sz w:val="24"/>
          <w:szCs w:val="24"/>
        </w:rPr>
      </w:pPr>
      <w:r w:rsidRPr="00815EEF">
        <w:rPr>
          <w:rFonts w:asciiTheme="majorHAnsi" w:hAnsiTheme="majorHAnsi" w:cstheme="majorHAnsi"/>
          <w:color w:val="000000" w:themeColor="text1"/>
          <w:sz w:val="24"/>
          <w:szCs w:val="24"/>
        </w:rPr>
        <w:t>Project Name –</w:t>
      </w:r>
      <w:r>
        <w:rPr>
          <w:rFonts w:asciiTheme="majorHAnsi" w:hAnsiTheme="majorHAnsi" w:cstheme="majorHAnsi"/>
          <w:color w:val="000000" w:themeColor="text1"/>
          <w:sz w:val="24"/>
          <w:szCs w:val="24"/>
        </w:rPr>
        <w:t xml:space="preserve"> MITME</w:t>
      </w:r>
    </w:p>
    <w:p w:rsidRPr="00815EEF" w:rsidR="00CD0D6A" w:rsidP="00CD0D6A" w:rsidRDefault="00CD0D6A" w14:paraId="06684E1E" w14:textId="05584A66">
      <w:pPr>
        <w:pStyle w:val="NoSpacing"/>
        <w:spacing w:line="276" w:lineRule="auto"/>
        <w:rPr>
          <w:rFonts w:asciiTheme="majorHAnsi" w:hAnsiTheme="majorHAnsi" w:cstheme="majorHAnsi"/>
          <w:color w:val="000000" w:themeColor="text1"/>
          <w:sz w:val="24"/>
          <w:szCs w:val="24"/>
        </w:rPr>
      </w:pPr>
      <w:r w:rsidRPr="00815EEF">
        <w:rPr>
          <w:rFonts w:asciiTheme="majorHAnsi" w:hAnsiTheme="majorHAnsi" w:cstheme="majorHAnsi"/>
          <w:color w:val="000000" w:themeColor="text1"/>
          <w:sz w:val="24"/>
          <w:szCs w:val="24"/>
        </w:rPr>
        <w:t>Document Name –</w:t>
      </w:r>
      <w:r>
        <w:rPr>
          <w:rFonts w:asciiTheme="majorHAnsi" w:hAnsiTheme="majorHAnsi" w:cstheme="majorHAnsi"/>
          <w:color w:val="000000" w:themeColor="text1"/>
          <w:sz w:val="24"/>
          <w:szCs w:val="24"/>
        </w:rPr>
        <w:t xml:space="preserve"> </w:t>
      </w:r>
      <w:r>
        <w:rPr>
          <w:rFonts w:asciiTheme="majorHAnsi" w:hAnsiTheme="majorHAnsi" w:cstheme="majorHAnsi"/>
          <w:color w:val="000000" w:themeColor="text1"/>
          <w:sz w:val="24"/>
          <w:szCs w:val="24"/>
        </w:rPr>
        <w:t>Operation User Manual - MITME</w:t>
      </w:r>
      <w:r>
        <w:rPr>
          <w:rFonts w:asciiTheme="majorHAnsi" w:hAnsiTheme="majorHAnsi" w:cstheme="majorHAnsi"/>
          <w:noProof/>
          <w:color w:val="000000" w:themeColor="text1"/>
          <w:sz w:val="24"/>
          <w:szCs w:val="24"/>
        </w:rPr>
        <w:t xml:space="preserve"> </w:t>
      </w:r>
      <w:r>
        <w:rPr>
          <w:rFonts w:asciiTheme="majorHAnsi" w:hAnsiTheme="majorHAnsi" w:cstheme="majorHAnsi"/>
          <w:noProof/>
          <w:color w:val="000000" w:themeColor="text1"/>
          <w:sz w:val="24"/>
          <w:szCs w:val="24"/>
        </w:rPr>
        <w:t>v3.0</w:t>
      </w:r>
    </w:p>
    <w:p w:rsidRPr="00815EEF" w:rsidR="00CD0D6A" w:rsidP="00CD0D6A" w:rsidRDefault="00CD0D6A" w14:paraId="6A898872" w14:textId="77777777">
      <w:pPr>
        <w:pStyle w:val="NoSpacing"/>
        <w:spacing w:line="276" w:lineRule="auto"/>
        <w:rPr>
          <w:rFonts w:asciiTheme="majorHAnsi" w:hAnsiTheme="majorHAnsi" w:cstheme="majorHAnsi"/>
          <w:b/>
          <w:bCs/>
          <w:color w:val="000000" w:themeColor="text1"/>
          <w:sz w:val="44"/>
          <w:szCs w:val="38"/>
          <w:u w:val="single"/>
        </w:rPr>
      </w:pPr>
      <w:r w:rsidRPr="00815EEF">
        <w:rPr>
          <w:rFonts w:asciiTheme="majorHAnsi" w:hAnsiTheme="majorHAnsi" w:cstheme="majorHAnsi"/>
          <w:color w:val="000000" w:themeColor="text1"/>
          <w:sz w:val="24"/>
          <w:szCs w:val="24"/>
        </w:rPr>
        <w:t xml:space="preserve">Prepared by:  </w:t>
      </w:r>
      <w:r>
        <w:rPr>
          <w:rFonts w:asciiTheme="majorHAnsi" w:hAnsiTheme="majorHAnsi" w:cstheme="majorHAnsi"/>
          <w:color w:val="000000" w:themeColor="text1"/>
          <w:sz w:val="24"/>
          <w:szCs w:val="24"/>
        </w:rPr>
        <w:t>Square International Technology Consulting DMCC.</w:t>
      </w:r>
    </w:p>
    <w:p w:rsidR="00534E44" w:rsidRDefault="00534E44" w14:paraId="68A01D3D" w14:textId="77777777">
      <w:pPr>
        <w:rPr>
          <w:b/>
          <w:bCs/>
          <w:sz w:val="32"/>
          <w:szCs w:val="32"/>
        </w:rPr>
      </w:pPr>
    </w:p>
    <w:p w:rsidR="00F57D7D" w:rsidRDefault="00F57D7D" w14:paraId="01AB5CC8" w14:textId="3718586A">
      <w:pPr>
        <w:rPr>
          <w:b/>
          <w:bCs/>
          <w:sz w:val="32"/>
          <w:szCs w:val="32"/>
        </w:rPr>
      </w:pPr>
      <w:r>
        <w:rPr>
          <w:b/>
          <w:bCs/>
          <w:sz w:val="32"/>
          <w:szCs w:val="32"/>
        </w:rPr>
        <w:t>Submitted By:</w:t>
      </w:r>
    </w:p>
    <w:p w:rsidR="00F57D7D" w:rsidRDefault="00F57D7D" w14:paraId="7405E8C6" w14:textId="77777777">
      <w:pPr>
        <w:rPr>
          <w:b/>
          <w:bCs/>
          <w:sz w:val="32"/>
          <w:szCs w:val="32"/>
        </w:rPr>
      </w:pPr>
      <w:r>
        <w:rPr>
          <w:noProof/>
        </w:rPr>
        <w:drawing>
          <wp:inline distT="0" distB="0" distL="0" distR="0" wp14:anchorId="451047D8" wp14:editId="1CA1137F">
            <wp:extent cx="3322320" cy="655320"/>
            <wp:effectExtent l="0" t="0" r="0" b="0"/>
            <wp:docPr id="6" name="Picture 6" descr="Square International Technology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quare International Technology Consult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22320" cy="655320"/>
                    </a:xfrm>
                    <a:prstGeom prst="rect">
                      <a:avLst/>
                    </a:prstGeom>
                    <a:noFill/>
                    <a:ln>
                      <a:noFill/>
                    </a:ln>
                  </pic:spPr>
                </pic:pic>
              </a:graphicData>
            </a:graphic>
          </wp:inline>
        </w:drawing>
      </w:r>
    </w:p>
    <w:p w:rsidR="00F57D7D" w:rsidRDefault="00F57D7D" w14:paraId="0CB24F9A" w14:textId="77777777">
      <w:pPr>
        <w:rPr>
          <w:b/>
          <w:bCs/>
          <w:sz w:val="32"/>
          <w:szCs w:val="32"/>
        </w:rPr>
      </w:pPr>
      <w:r>
        <w:rPr>
          <w:b/>
          <w:bCs/>
          <w:sz w:val="32"/>
          <w:szCs w:val="32"/>
        </w:rPr>
        <w:t>Submitted To:</w:t>
      </w:r>
    </w:p>
    <w:p w:rsidR="001343C1" w:rsidRDefault="00F57D7D" w14:paraId="3C631C1A" w14:textId="0A96D1B5">
      <w:pPr>
        <w:rPr>
          <w:b/>
          <w:bCs/>
          <w:sz w:val="32"/>
          <w:szCs w:val="32"/>
        </w:rPr>
      </w:pPr>
      <w:r>
        <w:rPr>
          <w:b/>
          <w:bCs/>
          <w:noProof/>
          <w:sz w:val="32"/>
          <w:szCs w:val="32"/>
        </w:rPr>
        <w:drawing>
          <wp:inline distT="0" distB="0" distL="0" distR="0" wp14:anchorId="56F7BC08" wp14:editId="1321897A">
            <wp:extent cx="1621677" cy="487722"/>
            <wp:effectExtent l="0" t="0" r="0" b="7620"/>
            <wp:docPr id="102187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75823" name="Picture 1021875823"/>
                    <pic:cNvPicPr/>
                  </pic:nvPicPr>
                  <pic:blipFill>
                    <a:blip r:embed="rId11">
                      <a:extLst>
                        <a:ext uri="{28A0092B-C50C-407E-A947-70E740481C1C}">
                          <a14:useLocalDpi xmlns:a14="http://schemas.microsoft.com/office/drawing/2010/main" val="0"/>
                        </a:ext>
                      </a:extLst>
                    </a:blip>
                    <a:stretch>
                      <a:fillRect/>
                    </a:stretch>
                  </pic:blipFill>
                  <pic:spPr>
                    <a:xfrm>
                      <a:off x="0" y="0"/>
                      <a:ext cx="1621677" cy="487722"/>
                    </a:xfrm>
                    <a:prstGeom prst="rect">
                      <a:avLst/>
                    </a:prstGeom>
                  </pic:spPr>
                </pic:pic>
              </a:graphicData>
            </a:graphic>
          </wp:inline>
        </w:drawing>
      </w:r>
      <w:r w:rsidR="001343C1">
        <w:rPr>
          <w:b/>
          <w:bCs/>
          <w:sz w:val="32"/>
          <w:szCs w:val="32"/>
        </w:rPr>
        <w:br w:type="page"/>
      </w:r>
    </w:p>
    <w:p w:rsidR="003D7C55" w:rsidP="002F1CEA" w:rsidRDefault="003D7C55" w14:paraId="69517533" w14:textId="77777777">
      <w:pPr>
        <w:jc w:val="center"/>
        <w:rPr>
          <w:b/>
          <w:bCs/>
          <w:sz w:val="32"/>
          <w:szCs w:val="32"/>
        </w:rPr>
      </w:pPr>
    </w:p>
    <w:sdt>
      <w:sdtPr>
        <w:id w:val="1925295435"/>
        <w:docPartObj>
          <w:docPartGallery w:val="Table of Contents"/>
          <w:docPartUnique/>
        </w:docPartObj>
        <w:rPr>
          <w:rFonts w:ascii="Calibri" w:hAnsi="Calibri" w:eastAsia="Calibri" w:cs="Arial" w:asciiTheme="minorAscii" w:hAnsiTheme="minorAscii" w:eastAsiaTheme="minorAscii" w:cstheme="minorBidi"/>
          <w:color w:val="auto"/>
          <w:kern w:val="2"/>
          <w:sz w:val="22"/>
          <w:szCs w:val="22"/>
          <w:lang w:val="en-IN"/>
          <w14:ligatures w14:val="standardContextual"/>
        </w:rPr>
      </w:sdtPr>
      <w:sdtEndPr>
        <w:rPr>
          <w:rFonts w:ascii="Calibri" w:hAnsi="Calibri" w:eastAsia="Calibri" w:cs="Arial" w:asciiTheme="minorAscii" w:hAnsiTheme="minorAscii" w:eastAsiaTheme="minorAscii" w:cstheme="minorBidi"/>
          <w:b w:val="1"/>
          <w:bCs w:val="1"/>
          <w:noProof/>
          <w:color w:val="auto"/>
          <w:sz w:val="22"/>
          <w:szCs w:val="22"/>
          <w:lang w:val="en-IN"/>
        </w:rPr>
      </w:sdtEndPr>
      <w:sdtContent>
        <w:p w:rsidR="003A62A8" w:rsidRDefault="003A62A8" w14:paraId="2228FAB2" w14:textId="5735789C">
          <w:pPr>
            <w:pStyle w:val="TOCHeading"/>
          </w:pPr>
          <w:r>
            <w:t>Contents</w:t>
          </w:r>
        </w:p>
        <w:p w:rsidR="009B11F7" w:rsidRDefault="003A62A8" w14:paraId="04131C7B" w14:textId="27E9ED7C">
          <w:pPr>
            <w:pStyle w:val="TOC1"/>
            <w:tabs>
              <w:tab w:val="right" w:leader="dot" w:pos="9016"/>
            </w:tabs>
            <w:rPr>
              <w:rFonts w:eastAsiaTheme="minorEastAsia"/>
              <w:noProof/>
              <w:lang w:val="en-AE" w:eastAsia="en-AE"/>
            </w:rPr>
          </w:pPr>
          <w:r>
            <w:fldChar w:fldCharType="begin"/>
          </w:r>
          <w:r>
            <w:instrText xml:space="preserve"> TOC \o "1-3" \h \z \u </w:instrText>
          </w:r>
          <w:r>
            <w:fldChar w:fldCharType="separate"/>
          </w:r>
          <w:hyperlink w:history="1" w:anchor="_Toc157423450">
            <w:r w:rsidRPr="004260F5" w:rsidR="009B11F7">
              <w:rPr>
                <w:rStyle w:val="Hyperlink"/>
                <w:noProof/>
              </w:rPr>
              <w:t>Summary</w:t>
            </w:r>
            <w:r w:rsidR="009B11F7">
              <w:rPr>
                <w:noProof/>
                <w:webHidden/>
              </w:rPr>
              <w:tab/>
            </w:r>
            <w:r w:rsidR="009B11F7">
              <w:rPr>
                <w:noProof/>
                <w:webHidden/>
              </w:rPr>
              <w:fldChar w:fldCharType="begin"/>
            </w:r>
            <w:r w:rsidR="009B11F7">
              <w:rPr>
                <w:noProof/>
                <w:webHidden/>
              </w:rPr>
              <w:instrText xml:space="preserve"> PAGEREF _Toc157423450 \h </w:instrText>
            </w:r>
            <w:r w:rsidR="009B11F7">
              <w:rPr>
                <w:noProof/>
                <w:webHidden/>
              </w:rPr>
            </w:r>
            <w:r w:rsidR="009B11F7">
              <w:rPr>
                <w:noProof/>
                <w:webHidden/>
              </w:rPr>
              <w:fldChar w:fldCharType="separate"/>
            </w:r>
            <w:r w:rsidR="009B11F7">
              <w:rPr>
                <w:noProof/>
                <w:webHidden/>
              </w:rPr>
              <w:t>4</w:t>
            </w:r>
            <w:r w:rsidR="009B11F7">
              <w:rPr>
                <w:noProof/>
                <w:webHidden/>
              </w:rPr>
              <w:fldChar w:fldCharType="end"/>
            </w:r>
          </w:hyperlink>
        </w:p>
        <w:p w:rsidR="009B11F7" w:rsidRDefault="009B11F7" w14:paraId="6C385114" w14:textId="410FAB3A">
          <w:pPr>
            <w:pStyle w:val="TOC1"/>
            <w:tabs>
              <w:tab w:val="right" w:leader="dot" w:pos="9016"/>
            </w:tabs>
            <w:rPr>
              <w:rFonts w:eastAsiaTheme="minorEastAsia"/>
              <w:noProof/>
              <w:lang w:val="en-AE" w:eastAsia="en-AE"/>
            </w:rPr>
          </w:pPr>
          <w:hyperlink w:history="1" w:anchor="_Toc157423451">
            <w:r w:rsidRPr="004260F5">
              <w:rPr>
                <w:rStyle w:val="Hyperlink"/>
                <w:noProof/>
              </w:rPr>
              <w:t>Document History</w:t>
            </w:r>
            <w:r>
              <w:rPr>
                <w:noProof/>
                <w:webHidden/>
              </w:rPr>
              <w:tab/>
            </w:r>
            <w:r>
              <w:rPr>
                <w:noProof/>
                <w:webHidden/>
              </w:rPr>
              <w:fldChar w:fldCharType="begin"/>
            </w:r>
            <w:r>
              <w:rPr>
                <w:noProof/>
                <w:webHidden/>
              </w:rPr>
              <w:instrText xml:space="preserve"> PAGEREF _Toc157423451 \h </w:instrText>
            </w:r>
            <w:r>
              <w:rPr>
                <w:noProof/>
                <w:webHidden/>
              </w:rPr>
            </w:r>
            <w:r>
              <w:rPr>
                <w:noProof/>
                <w:webHidden/>
              </w:rPr>
              <w:fldChar w:fldCharType="separate"/>
            </w:r>
            <w:r>
              <w:rPr>
                <w:noProof/>
                <w:webHidden/>
              </w:rPr>
              <w:t>4</w:t>
            </w:r>
            <w:r>
              <w:rPr>
                <w:noProof/>
                <w:webHidden/>
              </w:rPr>
              <w:fldChar w:fldCharType="end"/>
            </w:r>
          </w:hyperlink>
        </w:p>
        <w:p w:rsidR="009B11F7" w:rsidRDefault="009B11F7" w14:paraId="478B6786" w14:textId="3F7E3D4A">
          <w:pPr>
            <w:pStyle w:val="TOC2"/>
            <w:tabs>
              <w:tab w:val="right" w:leader="dot" w:pos="9016"/>
            </w:tabs>
            <w:rPr>
              <w:rFonts w:eastAsiaTheme="minorEastAsia"/>
              <w:noProof/>
              <w:lang w:val="en-AE" w:eastAsia="en-AE"/>
            </w:rPr>
          </w:pPr>
          <w:hyperlink w:history="1" w:anchor="_Toc157423452">
            <w:r w:rsidRPr="004260F5">
              <w:rPr>
                <w:rStyle w:val="Hyperlink"/>
                <w:noProof/>
              </w:rPr>
              <w:t>Change Record</w:t>
            </w:r>
            <w:r>
              <w:rPr>
                <w:noProof/>
                <w:webHidden/>
              </w:rPr>
              <w:tab/>
            </w:r>
            <w:r>
              <w:rPr>
                <w:noProof/>
                <w:webHidden/>
              </w:rPr>
              <w:fldChar w:fldCharType="begin"/>
            </w:r>
            <w:r>
              <w:rPr>
                <w:noProof/>
                <w:webHidden/>
              </w:rPr>
              <w:instrText xml:space="preserve"> PAGEREF _Toc157423452 \h </w:instrText>
            </w:r>
            <w:r>
              <w:rPr>
                <w:noProof/>
                <w:webHidden/>
              </w:rPr>
            </w:r>
            <w:r>
              <w:rPr>
                <w:noProof/>
                <w:webHidden/>
              </w:rPr>
              <w:fldChar w:fldCharType="separate"/>
            </w:r>
            <w:r>
              <w:rPr>
                <w:noProof/>
                <w:webHidden/>
              </w:rPr>
              <w:t>4</w:t>
            </w:r>
            <w:r>
              <w:rPr>
                <w:noProof/>
                <w:webHidden/>
              </w:rPr>
              <w:fldChar w:fldCharType="end"/>
            </w:r>
          </w:hyperlink>
        </w:p>
        <w:p w:rsidR="009B11F7" w:rsidRDefault="009B11F7" w14:paraId="4A0F51E0" w14:textId="514EC06A">
          <w:pPr>
            <w:pStyle w:val="TOC2"/>
            <w:tabs>
              <w:tab w:val="right" w:leader="dot" w:pos="9016"/>
            </w:tabs>
            <w:rPr>
              <w:rFonts w:eastAsiaTheme="minorEastAsia"/>
              <w:noProof/>
              <w:lang w:val="en-AE" w:eastAsia="en-AE"/>
            </w:rPr>
          </w:pPr>
          <w:hyperlink w:history="1" w:anchor="_Toc157423453">
            <w:r w:rsidRPr="004260F5">
              <w:rPr>
                <w:rStyle w:val="Hyperlink"/>
                <w:noProof/>
              </w:rPr>
              <w:t>Document Review</w:t>
            </w:r>
            <w:r>
              <w:rPr>
                <w:noProof/>
                <w:webHidden/>
              </w:rPr>
              <w:tab/>
            </w:r>
            <w:r>
              <w:rPr>
                <w:noProof/>
                <w:webHidden/>
              </w:rPr>
              <w:fldChar w:fldCharType="begin"/>
            </w:r>
            <w:r>
              <w:rPr>
                <w:noProof/>
                <w:webHidden/>
              </w:rPr>
              <w:instrText xml:space="preserve"> PAGEREF _Toc157423453 \h </w:instrText>
            </w:r>
            <w:r>
              <w:rPr>
                <w:noProof/>
                <w:webHidden/>
              </w:rPr>
            </w:r>
            <w:r>
              <w:rPr>
                <w:noProof/>
                <w:webHidden/>
              </w:rPr>
              <w:fldChar w:fldCharType="separate"/>
            </w:r>
            <w:r>
              <w:rPr>
                <w:noProof/>
                <w:webHidden/>
              </w:rPr>
              <w:t>4</w:t>
            </w:r>
            <w:r>
              <w:rPr>
                <w:noProof/>
                <w:webHidden/>
              </w:rPr>
              <w:fldChar w:fldCharType="end"/>
            </w:r>
          </w:hyperlink>
        </w:p>
        <w:p w:rsidR="009B11F7" w:rsidRDefault="009B11F7" w14:paraId="48C4E22E" w14:textId="3D493C31">
          <w:pPr>
            <w:pStyle w:val="TOC2"/>
            <w:tabs>
              <w:tab w:val="right" w:leader="dot" w:pos="9016"/>
            </w:tabs>
            <w:rPr>
              <w:rFonts w:eastAsiaTheme="minorEastAsia"/>
              <w:noProof/>
              <w:lang w:val="en-AE" w:eastAsia="en-AE"/>
            </w:rPr>
          </w:pPr>
          <w:hyperlink w:history="1" w:anchor="_Toc157423454">
            <w:r w:rsidRPr="004260F5">
              <w:rPr>
                <w:rStyle w:val="Hyperlink"/>
                <w:noProof/>
              </w:rPr>
              <w:t>Distribution List</w:t>
            </w:r>
            <w:r>
              <w:rPr>
                <w:noProof/>
                <w:webHidden/>
              </w:rPr>
              <w:tab/>
            </w:r>
            <w:r>
              <w:rPr>
                <w:noProof/>
                <w:webHidden/>
              </w:rPr>
              <w:fldChar w:fldCharType="begin"/>
            </w:r>
            <w:r>
              <w:rPr>
                <w:noProof/>
                <w:webHidden/>
              </w:rPr>
              <w:instrText xml:space="preserve"> PAGEREF _Toc157423454 \h </w:instrText>
            </w:r>
            <w:r>
              <w:rPr>
                <w:noProof/>
                <w:webHidden/>
              </w:rPr>
            </w:r>
            <w:r>
              <w:rPr>
                <w:noProof/>
                <w:webHidden/>
              </w:rPr>
              <w:fldChar w:fldCharType="separate"/>
            </w:r>
            <w:r>
              <w:rPr>
                <w:noProof/>
                <w:webHidden/>
              </w:rPr>
              <w:t>4</w:t>
            </w:r>
            <w:r>
              <w:rPr>
                <w:noProof/>
                <w:webHidden/>
              </w:rPr>
              <w:fldChar w:fldCharType="end"/>
            </w:r>
          </w:hyperlink>
        </w:p>
        <w:p w:rsidR="009B11F7" w:rsidRDefault="009B11F7" w14:paraId="4425D674" w14:textId="2823CDAA">
          <w:pPr>
            <w:pStyle w:val="TOC1"/>
            <w:tabs>
              <w:tab w:val="right" w:leader="dot" w:pos="9016"/>
            </w:tabs>
            <w:rPr>
              <w:rFonts w:eastAsiaTheme="minorEastAsia"/>
              <w:noProof/>
              <w:lang w:val="en-AE" w:eastAsia="en-AE"/>
            </w:rPr>
          </w:pPr>
          <w:hyperlink w:history="1" w:anchor="_Toc157423455">
            <w:r w:rsidRPr="004260F5">
              <w:rPr>
                <w:rStyle w:val="Hyperlink"/>
                <w:noProof/>
              </w:rPr>
              <w:t>Customer Staging</w:t>
            </w:r>
            <w:r>
              <w:rPr>
                <w:noProof/>
                <w:webHidden/>
              </w:rPr>
              <w:tab/>
            </w:r>
            <w:r>
              <w:rPr>
                <w:noProof/>
                <w:webHidden/>
              </w:rPr>
              <w:fldChar w:fldCharType="begin"/>
            </w:r>
            <w:r>
              <w:rPr>
                <w:noProof/>
                <w:webHidden/>
              </w:rPr>
              <w:instrText xml:space="preserve"> PAGEREF _Toc157423455 \h </w:instrText>
            </w:r>
            <w:r>
              <w:rPr>
                <w:noProof/>
                <w:webHidden/>
              </w:rPr>
            </w:r>
            <w:r>
              <w:rPr>
                <w:noProof/>
                <w:webHidden/>
              </w:rPr>
              <w:fldChar w:fldCharType="separate"/>
            </w:r>
            <w:r>
              <w:rPr>
                <w:noProof/>
                <w:webHidden/>
              </w:rPr>
              <w:t>5</w:t>
            </w:r>
            <w:r>
              <w:rPr>
                <w:noProof/>
                <w:webHidden/>
              </w:rPr>
              <w:fldChar w:fldCharType="end"/>
            </w:r>
          </w:hyperlink>
        </w:p>
        <w:p w:rsidR="009B11F7" w:rsidRDefault="009B11F7" w14:paraId="7AA0EE83" w14:textId="185FBC1E">
          <w:pPr>
            <w:pStyle w:val="TOC2"/>
            <w:tabs>
              <w:tab w:val="right" w:leader="dot" w:pos="9016"/>
            </w:tabs>
            <w:rPr>
              <w:rFonts w:eastAsiaTheme="minorEastAsia"/>
              <w:noProof/>
              <w:lang w:val="en-AE" w:eastAsia="en-AE"/>
            </w:rPr>
          </w:pPr>
          <w:hyperlink w:history="1" w:anchor="_Toc157423456">
            <w:r w:rsidRPr="004260F5">
              <w:rPr>
                <w:rStyle w:val="Hyperlink"/>
                <w:noProof/>
              </w:rPr>
              <w:t>Fields</w:t>
            </w:r>
            <w:r>
              <w:rPr>
                <w:noProof/>
                <w:webHidden/>
              </w:rPr>
              <w:tab/>
            </w:r>
            <w:r>
              <w:rPr>
                <w:noProof/>
                <w:webHidden/>
              </w:rPr>
              <w:fldChar w:fldCharType="begin"/>
            </w:r>
            <w:r>
              <w:rPr>
                <w:noProof/>
                <w:webHidden/>
              </w:rPr>
              <w:instrText xml:space="preserve"> PAGEREF _Toc157423456 \h </w:instrText>
            </w:r>
            <w:r>
              <w:rPr>
                <w:noProof/>
                <w:webHidden/>
              </w:rPr>
            </w:r>
            <w:r>
              <w:rPr>
                <w:noProof/>
                <w:webHidden/>
              </w:rPr>
              <w:fldChar w:fldCharType="separate"/>
            </w:r>
            <w:r>
              <w:rPr>
                <w:noProof/>
                <w:webHidden/>
              </w:rPr>
              <w:t>5</w:t>
            </w:r>
            <w:r>
              <w:rPr>
                <w:noProof/>
                <w:webHidden/>
              </w:rPr>
              <w:fldChar w:fldCharType="end"/>
            </w:r>
          </w:hyperlink>
        </w:p>
        <w:p w:rsidR="009B11F7" w:rsidRDefault="009B11F7" w14:paraId="0AEB17A5" w14:textId="2A1AF5F6">
          <w:pPr>
            <w:pStyle w:val="TOC2"/>
            <w:tabs>
              <w:tab w:val="right" w:leader="dot" w:pos="9016"/>
            </w:tabs>
            <w:rPr>
              <w:rFonts w:eastAsiaTheme="minorEastAsia"/>
              <w:noProof/>
              <w:lang w:val="en-AE" w:eastAsia="en-AE"/>
            </w:rPr>
          </w:pPr>
          <w:hyperlink w:history="1" w:anchor="_Toc157423457">
            <w:r w:rsidRPr="004260F5">
              <w:rPr>
                <w:rStyle w:val="Hyperlink"/>
                <w:noProof/>
              </w:rPr>
              <w:t>Action</w:t>
            </w:r>
            <w:r>
              <w:rPr>
                <w:noProof/>
                <w:webHidden/>
              </w:rPr>
              <w:tab/>
            </w:r>
            <w:r>
              <w:rPr>
                <w:noProof/>
                <w:webHidden/>
              </w:rPr>
              <w:fldChar w:fldCharType="begin"/>
            </w:r>
            <w:r>
              <w:rPr>
                <w:noProof/>
                <w:webHidden/>
              </w:rPr>
              <w:instrText xml:space="preserve"> PAGEREF _Toc157423457 \h </w:instrText>
            </w:r>
            <w:r>
              <w:rPr>
                <w:noProof/>
                <w:webHidden/>
              </w:rPr>
            </w:r>
            <w:r>
              <w:rPr>
                <w:noProof/>
                <w:webHidden/>
              </w:rPr>
              <w:fldChar w:fldCharType="separate"/>
            </w:r>
            <w:r>
              <w:rPr>
                <w:noProof/>
                <w:webHidden/>
              </w:rPr>
              <w:t>5</w:t>
            </w:r>
            <w:r>
              <w:rPr>
                <w:noProof/>
                <w:webHidden/>
              </w:rPr>
              <w:fldChar w:fldCharType="end"/>
            </w:r>
          </w:hyperlink>
        </w:p>
        <w:p w:rsidR="009B11F7" w:rsidRDefault="009B11F7" w14:paraId="77F6D8C0" w14:textId="2A06C107">
          <w:pPr>
            <w:pStyle w:val="TOC1"/>
            <w:tabs>
              <w:tab w:val="right" w:leader="dot" w:pos="9016"/>
            </w:tabs>
            <w:rPr>
              <w:rFonts w:eastAsiaTheme="minorEastAsia"/>
              <w:noProof/>
              <w:lang w:val="en-AE" w:eastAsia="en-AE"/>
            </w:rPr>
          </w:pPr>
          <w:hyperlink w:history="1" w:anchor="_Toc157423458">
            <w:r w:rsidRPr="004260F5">
              <w:rPr>
                <w:rStyle w:val="Hyperlink"/>
                <w:noProof/>
              </w:rPr>
              <w:t>Item Staging</w:t>
            </w:r>
            <w:r>
              <w:rPr>
                <w:noProof/>
                <w:webHidden/>
              </w:rPr>
              <w:tab/>
            </w:r>
            <w:r>
              <w:rPr>
                <w:noProof/>
                <w:webHidden/>
              </w:rPr>
              <w:fldChar w:fldCharType="begin"/>
            </w:r>
            <w:r>
              <w:rPr>
                <w:noProof/>
                <w:webHidden/>
              </w:rPr>
              <w:instrText xml:space="preserve"> PAGEREF _Toc157423458 \h </w:instrText>
            </w:r>
            <w:r>
              <w:rPr>
                <w:noProof/>
                <w:webHidden/>
              </w:rPr>
            </w:r>
            <w:r>
              <w:rPr>
                <w:noProof/>
                <w:webHidden/>
              </w:rPr>
              <w:fldChar w:fldCharType="separate"/>
            </w:r>
            <w:r>
              <w:rPr>
                <w:noProof/>
                <w:webHidden/>
              </w:rPr>
              <w:t>6</w:t>
            </w:r>
            <w:r>
              <w:rPr>
                <w:noProof/>
                <w:webHidden/>
              </w:rPr>
              <w:fldChar w:fldCharType="end"/>
            </w:r>
          </w:hyperlink>
        </w:p>
        <w:p w:rsidR="009B11F7" w:rsidRDefault="009B11F7" w14:paraId="53E62659" w14:textId="0F659138">
          <w:pPr>
            <w:pStyle w:val="TOC2"/>
            <w:tabs>
              <w:tab w:val="right" w:leader="dot" w:pos="9016"/>
            </w:tabs>
            <w:rPr>
              <w:rFonts w:eastAsiaTheme="minorEastAsia"/>
              <w:noProof/>
              <w:lang w:val="en-AE" w:eastAsia="en-AE"/>
            </w:rPr>
          </w:pPr>
          <w:hyperlink w:history="1" w:anchor="_Toc157423459">
            <w:r w:rsidRPr="004260F5">
              <w:rPr>
                <w:rStyle w:val="Hyperlink"/>
                <w:noProof/>
              </w:rPr>
              <w:t>Fields</w:t>
            </w:r>
            <w:r>
              <w:rPr>
                <w:noProof/>
                <w:webHidden/>
              </w:rPr>
              <w:tab/>
            </w:r>
            <w:r>
              <w:rPr>
                <w:noProof/>
                <w:webHidden/>
              </w:rPr>
              <w:fldChar w:fldCharType="begin"/>
            </w:r>
            <w:r>
              <w:rPr>
                <w:noProof/>
                <w:webHidden/>
              </w:rPr>
              <w:instrText xml:space="preserve"> PAGEREF _Toc157423459 \h </w:instrText>
            </w:r>
            <w:r>
              <w:rPr>
                <w:noProof/>
                <w:webHidden/>
              </w:rPr>
            </w:r>
            <w:r>
              <w:rPr>
                <w:noProof/>
                <w:webHidden/>
              </w:rPr>
              <w:fldChar w:fldCharType="separate"/>
            </w:r>
            <w:r>
              <w:rPr>
                <w:noProof/>
                <w:webHidden/>
              </w:rPr>
              <w:t>6</w:t>
            </w:r>
            <w:r>
              <w:rPr>
                <w:noProof/>
                <w:webHidden/>
              </w:rPr>
              <w:fldChar w:fldCharType="end"/>
            </w:r>
          </w:hyperlink>
        </w:p>
        <w:p w:rsidR="009B11F7" w:rsidRDefault="009B11F7" w14:paraId="3F5A140D" w14:textId="42B8D0A2">
          <w:pPr>
            <w:pStyle w:val="TOC2"/>
            <w:tabs>
              <w:tab w:val="right" w:leader="dot" w:pos="9016"/>
            </w:tabs>
            <w:rPr>
              <w:rFonts w:eastAsiaTheme="minorEastAsia"/>
              <w:noProof/>
              <w:lang w:val="en-AE" w:eastAsia="en-AE"/>
            </w:rPr>
          </w:pPr>
          <w:hyperlink w:history="1" w:anchor="_Toc157423460">
            <w:r w:rsidRPr="004260F5">
              <w:rPr>
                <w:rStyle w:val="Hyperlink"/>
                <w:noProof/>
              </w:rPr>
              <w:t>Action</w:t>
            </w:r>
            <w:r>
              <w:rPr>
                <w:noProof/>
                <w:webHidden/>
              </w:rPr>
              <w:tab/>
            </w:r>
            <w:r>
              <w:rPr>
                <w:noProof/>
                <w:webHidden/>
              </w:rPr>
              <w:fldChar w:fldCharType="begin"/>
            </w:r>
            <w:r>
              <w:rPr>
                <w:noProof/>
                <w:webHidden/>
              </w:rPr>
              <w:instrText xml:space="preserve"> PAGEREF _Toc157423460 \h </w:instrText>
            </w:r>
            <w:r>
              <w:rPr>
                <w:noProof/>
                <w:webHidden/>
              </w:rPr>
            </w:r>
            <w:r>
              <w:rPr>
                <w:noProof/>
                <w:webHidden/>
              </w:rPr>
              <w:fldChar w:fldCharType="separate"/>
            </w:r>
            <w:r>
              <w:rPr>
                <w:noProof/>
                <w:webHidden/>
              </w:rPr>
              <w:t>6</w:t>
            </w:r>
            <w:r>
              <w:rPr>
                <w:noProof/>
                <w:webHidden/>
              </w:rPr>
              <w:fldChar w:fldCharType="end"/>
            </w:r>
          </w:hyperlink>
        </w:p>
        <w:p w:rsidR="009B11F7" w:rsidRDefault="009B11F7" w14:paraId="7DC009E4" w14:textId="08A64C2C">
          <w:pPr>
            <w:pStyle w:val="TOC1"/>
            <w:tabs>
              <w:tab w:val="right" w:leader="dot" w:pos="9016"/>
            </w:tabs>
            <w:rPr>
              <w:rFonts w:eastAsiaTheme="minorEastAsia"/>
              <w:noProof/>
              <w:lang w:val="en-AE" w:eastAsia="en-AE"/>
            </w:rPr>
          </w:pPr>
          <w:hyperlink w:history="1" w:anchor="_Toc157423461">
            <w:r w:rsidRPr="004260F5">
              <w:rPr>
                <w:rStyle w:val="Hyperlink"/>
                <w:noProof/>
              </w:rPr>
              <w:t>Location Staging</w:t>
            </w:r>
            <w:r>
              <w:rPr>
                <w:noProof/>
                <w:webHidden/>
              </w:rPr>
              <w:tab/>
            </w:r>
            <w:r>
              <w:rPr>
                <w:noProof/>
                <w:webHidden/>
              </w:rPr>
              <w:fldChar w:fldCharType="begin"/>
            </w:r>
            <w:r>
              <w:rPr>
                <w:noProof/>
                <w:webHidden/>
              </w:rPr>
              <w:instrText xml:space="preserve"> PAGEREF _Toc157423461 \h </w:instrText>
            </w:r>
            <w:r>
              <w:rPr>
                <w:noProof/>
                <w:webHidden/>
              </w:rPr>
            </w:r>
            <w:r>
              <w:rPr>
                <w:noProof/>
                <w:webHidden/>
              </w:rPr>
              <w:fldChar w:fldCharType="separate"/>
            </w:r>
            <w:r>
              <w:rPr>
                <w:noProof/>
                <w:webHidden/>
              </w:rPr>
              <w:t>7</w:t>
            </w:r>
            <w:r>
              <w:rPr>
                <w:noProof/>
                <w:webHidden/>
              </w:rPr>
              <w:fldChar w:fldCharType="end"/>
            </w:r>
          </w:hyperlink>
        </w:p>
        <w:p w:rsidR="009B11F7" w:rsidRDefault="009B11F7" w14:paraId="4B48617E" w14:textId="5FBF620B">
          <w:pPr>
            <w:pStyle w:val="TOC2"/>
            <w:tabs>
              <w:tab w:val="right" w:leader="dot" w:pos="9016"/>
            </w:tabs>
            <w:rPr>
              <w:rFonts w:eastAsiaTheme="minorEastAsia"/>
              <w:noProof/>
              <w:lang w:val="en-AE" w:eastAsia="en-AE"/>
            </w:rPr>
          </w:pPr>
          <w:hyperlink w:history="1" w:anchor="_Toc157423462">
            <w:r w:rsidRPr="004260F5">
              <w:rPr>
                <w:rStyle w:val="Hyperlink"/>
                <w:noProof/>
              </w:rPr>
              <w:t>Fields</w:t>
            </w:r>
            <w:r>
              <w:rPr>
                <w:noProof/>
                <w:webHidden/>
              </w:rPr>
              <w:tab/>
            </w:r>
            <w:r>
              <w:rPr>
                <w:noProof/>
                <w:webHidden/>
              </w:rPr>
              <w:fldChar w:fldCharType="begin"/>
            </w:r>
            <w:r>
              <w:rPr>
                <w:noProof/>
                <w:webHidden/>
              </w:rPr>
              <w:instrText xml:space="preserve"> PAGEREF _Toc157423462 \h </w:instrText>
            </w:r>
            <w:r>
              <w:rPr>
                <w:noProof/>
                <w:webHidden/>
              </w:rPr>
            </w:r>
            <w:r>
              <w:rPr>
                <w:noProof/>
                <w:webHidden/>
              </w:rPr>
              <w:fldChar w:fldCharType="separate"/>
            </w:r>
            <w:r>
              <w:rPr>
                <w:noProof/>
                <w:webHidden/>
              </w:rPr>
              <w:t>7</w:t>
            </w:r>
            <w:r>
              <w:rPr>
                <w:noProof/>
                <w:webHidden/>
              </w:rPr>
              <w:fldChar w:fldCharType="end"/>
            </w:r>
          </w:hyperlink>
        </w:p>
        <w:p w:rsidR="009B11F7" w:rsidRDefault="009B11F7" w14:paraId="32D10DBE" w14:textId="68E25761">
          <w:pPr>
            <w:pStyle w:val="TOC2"/>
            <w:tabs>
              <w:tab w:val="right" w:leader="dot" w:pos="9016"/>
            </w:tabs>
            <w:rPr>
              <w:rFonts w:eastAsiaTheme="minorEastAsia"/>
              <w:noProof/>
              <w:lang w:val="en-AE" w:eastAsia="en-AE"/>
            </w:rPr>
          </w:pPr>
          <w:hyperlink w:history="1" w:anchor="_Toc157423463">
            <w:r w:rsidRPr="004260F5">
              <w:rPr>
                <w:rStyle w:val="Hyperlink"/>
                <w:noProof/>
              </w:rPr>
              <w:t>Action</w:t>
            </w:r>
            <w:r>
              <w:rPr>
                <w:noProof/>
                <w:webHidden/>
              </w:rPr>
              <w:tab/>
            </w:r>
            <w:r>
              <w:rPr>
                <w:noProof/>
                <w:webHidden/>
              </w:rPr>
              <w:fldChar w:fldCharType="begin"/>
            </w:r>
            <w:r>
              <w:rPr>
                <w:noProof/>
                <w:webHidden/>
              </w:rPr>
              <w:instrText xml:space="preserve"> PAGEREF _Toc157423463 \h </w:instrText>
            </w:r>
            <w:r>
              <w:rPr>
                <w:noProof/>
                <w:webHidden/>
              </w:rPr>
            </w:r>
            <w:r>
              <w:rPr>
                <w:noProof/>
                <w:webHidden/>
              </w:rPr>
              <w:fldChar w:fldCharType="separate"/>
            </w:r>
            <w:r>
              <w:rPr>
                <w:noProof/>
                <w:webHidden/>
              </w:rPr>
              <w:t>7</w:t>
            </w:r>
            <w:r>
              <w:rPr>
                <w:noProof/>
                <w:webHidden/>
              </w:rPr>
              <w:fldChar w:fldCharType="end"/>
            </w:r>
          </w:hyperlink>
        </w:p>
        <w:p w:rsidR="009B11F7" w:rsidRDefault="009B11F7" w14:paraId="19090C3D" w14:textId="0D9E0AF9">
          <w:pPr>
            <w:pStyle w:val="TOC1"/>
            <w:tabs>
              <w:tab w:val="right" w:leader="dot" w:pos="9016"/>
            </w:tabs>
            <w:rPr>
              <w:rFonts w:eastAsiaTheme="minorEastAsia"/>
              <w:noProof/>
              <w:lang w:val="en-AE" w:eastAsia="en-AE"/>
            </w:rPr>
          </w:pPr>
          <w:hyperlink w:history="1" w:anchor="_Toc157423464">
            <w:r w:rsidRPr="004260F5">
              <w:rPr>
                <w:rStyle w:val="Hyperlink"/>
                <w:noProof/>
              </w:rPr>
              <w:t>Purchase Order Staging</w:t>
            </w:r>
            <w:r>
              <w:rPr>
                <w:noProof/>
                <w:webHidden/>
              </w:rPr>
              <w:tab/>
            </w:r>
            <w:r>
              <w:rPr>
                <w:noProof/>
                <w:webHidden/>
              </w:rPr>
              <w:fldChar w:fldCharType="begin"/>
            </w:r>
            <w:r>
              <w:rPr>
                <w:noProof/>
                <w:webHidden/>
              </w:rPr>
              <w:instrText xml:space="preserve"> PAGEREF _Toc157423464 \h </w:instrText>
            </w:r>
            <w:r>
              <w:rPr>
                <w:noProof/>
                <w:webHidden/>
              </w:rPr>
            </w:r>
            <w:r>
              <w:rPr>
                <w:noProof/>
                <w:webHidden/>
              </w:rPr>
              <w:fldChar w:fldCharType="separate"/>
            </w:r>
            <w:r>
              <w:rPr>
                <w:noProof/>
                <w:webHidden/>
              </w:rPr>
              <w:t>8</w:t>
            </w:r>
            <w:r>
              <w:rPr>
                <w:noProof/>
                <w:webHidden/>
              </w:rPr>
              <w:fldChar w:fldCharType="end"/>
            </w:r>
          </w:hyperlink>
        </w:p>
        <w:p w:rsidR="009B11F7" w:rsidRDefault="009B11F7" w14:paraId="0B274E50" w14:textId="5267395D">
          <w:pPr>
            <w:pStyle w:val="TOC2"/>
            <w:tabs>
              <w:tab w:val="right" w:leader="dot" w:pos="9016"/>
            </w:tabs>
            <w:rPr>
              <w:rFonts w:eastAsiaTheme="minorEastAsia"/>
              <w:noProof/>
              <w:lang w:val="en-AE" w:eastAsia="en-AE"/>
            </w:rPr>
          </w:pPr>
          <w:hyperlink w:history="1" w:anchor="_Toc157423465">
            <w:r w:rsidRPr="004260F5">
              <w:rPr>
                <w:rStyle w:val="Hyperlink"/>
                <w:noProof/>
              </w:rPr>
              <w:t>Fields</w:t>
            </w:r>
            <w:r>
              <w:rPr>
                <w:noProof/>
                <w:webHidden/>
              </w:rPr>
              <w:tab/>
            </w:r>
            <w:r>
              <w:rPr>
                <w:noProof/>
                <w:webHidden/>
              </w:rPr>
              <w:fldChar w:fldCharType="begin"/>
            </w:r>
            <w:r>
              <w:rPr>
                <w:noProof/>
                <w:webHidden/>
              </w:rPr>
              <w:instrText xml:space="preserve"> PAGEREF _Toc157423465 \h </w:instrText>
            </w:r>
            <w:r>
              <w:rPr>
                <w:noProof/>
                <w:webHidden/>
              </w:rPr>
            </w:r>
            <w:r>
              <w:rPr>
                <w:noProof/>
                <w:webHidden/>
              </w:rPr>
              <w:fldChar w:fldCharType="separate"/>
            </w:r>
            <w:r>
              <w:rPr>
                <w:noProof/>
                <w:webHidden/>
              </w:rPr>
              <w:t>8</w:t>
            </w:r>
            <w:r>
              <w:rPr>
                <w:noProof/>
                <w:webHidden/>
              </w:rPr>
              <w:fldChar w:fldCharType="end"/>
            </w:r>
          </w:hyperlink>
        </w:p>
        <w:p w:rsidR="009B11F7" w:rsidRDefault="009B11F7" w14:paraId="7DF417D8" w14:textId="34B61C03">
          <w:pPr>
            <w:pStyle w:val="TOC2"/>
            <w:tabs>
              <w:tab w:val="right" w:leader="dot" w:pos="9016"/>
            </w:tabs>
            <w:rPr>
              <w:rFonts w:eastAsiaTheme="minorEastAsia"/>
              <w:noProof/>
              <w:lang w:val="en-AE" w:eastAsia="en-AE"/>
            </w:rPr>
          </w:pPr>
          <w:hyperlink w:history="1" w:anchor="_Toc157423466">
            <w:r w:rsidRPr="004260F5">
              <w:rPr>
                <w:rStyle w:val="Hyperlink"/>
                <w:noProof/>
              </w:rPr>
              <w:t>Action</w:t>
            </w:r>
            <w:r>
              <w:rPr>
                <w:noProof/>
                <w:webHidden/>
              </w:rPr>
              <w:tab/>
            </w:r>
            <w:r>
              <w:rPr>
                <w:noProof/>
                <w:webHidden/>
              </w:rPr>
              <w:fldChar w:fldCharType="begin"/>
            </w:r>
            <w:r>
              <w:rPr>
                <w:noProof/>
                <w:webHidden/>
              </w:rPr>
              <w:instrText xml:space="preserve"> PAGEREF _Toc157423466 \h </w:instrText>
            </w:r>
            <w:r>
              <w:rPr>
                <w:noProof/>
                <w:webHidden/>
              </w:rPr>
            </w:r>
            <w:r>
              <w:rPr>
                <w:noProof/>
                <w:webHidden/>
              </w:rPr>
              <w:fldChar w:fldCharType="separate"/>
            </w:r>
            <w:r>
              <w:rPr>
                <w:noProof/>
                <w:webHidden/>
              </w:rPr>
              <w:t>9</w:t>
            </w:r>
            <w:r>
              <w:rPr>
                <w:noProof/>
                <w:webHidden/>
              </w:rPr>
              <w:fldChar w:fldCharType="end"/>
            </w:r>
          </w:hyperlink>
        </w:p>
        <w:p w:rsidR="009B11F7" w:rsidRDefault="009B11F7" w14:paraId="1843AFEF" w14:textId="389DF245">
          <w:pPr>
            <w:pStyle w:val="TOC1"/>
            <w:tabs>
              <w:tab w:val="right" w:leader="dot" w:pos="9016"/>
            </w:tabs>
            <w:rPr>
              <w:rFonts w:eastAsiaTheme="minorEastAsia"/>
              <w:noProof/>
              <w:lang w:val="en-AE" w:eastAsia="en-AE"/>
            </w:rPr>
          </w:pPr>
          <w:hyperlink w:history="1" w:anchor="_Toc157423467">
            <w:r w:rsidRPr="004260F5">
              <w:rPr>
                <w:rStyle w:val="Hyperlink"/>
                <w:noProof/>
              </w:rPr>
              <w:t>Purchase Receipt Staging</w:t>
            </w:r>
            <w:r>
              <w:rPr>
                <w:noProof/>
                <w:webHidden/>
              </w:rPr>
              <w:tab/>
            </w:r>
            <w:r>
              <w:rPr>
                <w:noProof/>
                <w:webHidden/>
              </w:rPr>
              <w:fldChar w:fldCharType="begin"/>
            </w:r>
            <w:r>
              <w:rPr>
                <w:noProof/>
                <w:webHidden/>
              </w:rPr>
              <w:instrText xml:space="preserve"> PAGEREF _Toc157423467 \h </w:instrText>
            </w:r>
            <w:r>
              <w:rPr>
                <w:noProof/>
                <w:webHidden/>
              </w:rPr>
            </w:r>
            <w:r>
              <w:rPr>
                <w:noProof/>
                <w:webHidden/>
              </w:rPr>
              <w:fldChar w:fldCharType="separate"/>
            </w:r>
            <w:r>
              <w:rPr>
                <w:noProof/>
                <w:webHidden/>
              </w:rPr>
              <w:t>9</w:t>
            </w:r>
            <w:r>
              <w:rPr>
                <w:noProof/>
                <w:webHidden/>
              </w:rPr>
              <w:fldChar w:fldCharType="end"/>
            </w:r>
          </w:hyperlink>
        </w:p>
        <w:p w:rsidR="009B11F7" w:rsidRDefault="009B11F7" w14:paraId="77C11E0A" w14:textId="7E4F4EA2">
          <w:pPr>
            <w:pStyle w:val="TOC2"/>
            <w:tabs>
              <w:tab w:val="right" w:leader="dot" w:pos="9016"/>
            </w:tabs>
            <w:rPr>
              <w:rFonts w:eastAsiaTheme="minorEastAsia"/>
              <w:noProof/>
              <w:lang w:val="en-AE" w:eastAsia="en-AE"/>
            </w:rPr>
          </w:pPr>
          <w:hyperlink w:history="1" w:anchor="_Toc157423468">
            <w:r w:rsidRPr="004260F5">
              <w:rPr>
                <w:rStyle w:val="Hyperlink"/>
                <w:noProof/>
              </w:rPr>
              <w:t>Fields</w:t>
            </w:r>
            <w:r>
              <w:rPr>
                <w:noProof/>
                <w:webHidden/>
              </w:rPr>
              <w:tab/>
            </w:r>
            <w:r>
              <w:rPr>
                <w:noProof/>
                <w:webHidden/>
              </w:rPr>
              <w:fldChar w:fldCharType="begin"/>
            </w:r>
            <w:r>
              <w:rPr>
                <w:noProof/>
                <w:webHidden/>
              </w:rPr>
              <w:instrText xml:space="preserve"> PAGEREF _Toc157423468 \h </w:instrText>
            </w:r>
            <w:r>
              <w:rPr>
                <w:noProof/>
                <w:webHidden/>
              </w:rPr>
            </w:r>
            <w:r>
              <w:rPr>
                <w:noProof/>
                <w:webHidden/>
              </w:rPr>
              <w:fldChar w:fldCharType="separate"/>
            </w:r>
            <w:r>
              <w:rPr>
                <w:noProof/>
                <w:webHidden/>
              </w:rPr>
              <w:t>9</w:t>
            </w:r>
            <w:r>
              <w:rPr>
                <w:noProof/>
                <w:webHidden/>
              </w:rPr>
              <w:fldChar w:fldCharType="end"/>
            </w:r>
          </w:hyperlink>
        </w:p>
        <w:p w:rsidR="009B11F7" w:rsidRDefault="009B11F7" w14:paraId="46AA6B01" w14:textId="620A29D3">
          <w:pPr>
            <w:pStyle w:val="TOC2"/>
            <w:tabs>
              <w:tab w:val="right" w:leader="dot" w:pos="9016"/>
            </w:tabs>
            <w:rPr>
              <w:rFonts w:eastAsiaTheme="minorEastAsia"/>
              <w:noProof/>
              <w:lang w:val="en-AE" w:eastAsia="en-AE"/>
            </w:rPr>
          </w:pPr>
          <w:hyperlink w:history="1" w:anchor="_Toc157423469">
            <w:r w:rsidRPr="004260F5">
              <w:rPr>
                <w:rStyle w:val="Hyperlink"/>
                <w:noProof/>
              </w:rPr>
              <w:t>Action</w:t>
            </w:r>
            <w:r>
              <w:rPr>
                <w:noProof/>
                <w:webHidden/>
              </w:rPr>
              <w:tab/>
            </w:r>
            <w:r>
              <w:rPr>
                <w:noProof/>
                <w:webHidden/>
              </w:rPr>
              <w:fldChar w:fldCharType="begin"/>
            </w:r>
            <w:r>
              <w:rPr>
                <w:noProof/>
                <w:webHidden/>
              </w:rPr>
              <w:instrText xml:space="preserve"> PAGEREF _Toc157423469 \h </w:instrText>
            </w:r>
            <w:r>
              <w:rPr>
                <w:noProof/>
                <w:webHidden/>
              </w:rPr>
            </w:r>
            <w:r>
              <w:rPr>
                <w:noProof/>
                <w:webHidden/>
              </w:rPr>
              <w:fldChar w:fldCharType="separate"/>
            </w:r>
            <w:r>
              <w:rPr>
                <w:noProof/>
                <w:webHidden/>
              </w:rPr>
              <w:t>9</w:t>
            </w:r>
            <w:r>
              <w:rPr>
                <w:noProof/>
                <w:webHidden/>
              </w:rPr>
              <w:fldChar w:fldCharType="end"/>
            </w:r>
          </w:hyperlink>
        </w:p>
        <w:p w:rsidR="009B11F7" w:rsidRDefault="009B11F7" w14:paraId="12D7EB7E" w14:textId="53C43732">
          <w:pPr>
            <w:pStyle w:val="TOC1"/>
            <w:tabs>
              <w:tab w:val="right" w:leader="dot" w:pos="9016"/>
            </w:tabs>
            <w:rPr>
              <w:rFonts w:eastAsiaTheme="minorEastAsia"/>
              <w:noProof/>
              <w:lang w:val="en-AE" w:eastAsia="en-AE"/>
            </w:rPr>
          </w:pPr>
          <w:hyperlink w:history="1" w:anchor="_Toc157423470">
            <w:r w:rsidRPr="004260F5">
              <w:rPr>
                <w:rStyle w:val="Hyperlink"/>
                <w:noProof/>
              </w:rPr>
              <w:t>Sales Order Staging</w:t>
            </w:r>
            <w:r>
              <w:rPr>
                <w:noProof/>
                <w:webHidden/>
              </w:rPr>
              <w:tab/>
            </w:r>
            <w:r>
              <w:rPr>
                <w:noProof/>
                <w:webHidden/>
              </w:rPr>
              <w:fldChar w:fldCharType="begin"/>
            </w:r>
            <w:r>
              <w:rPr>
                <w:noProof/>
                <w:webHidden/>
              </w:rPr>
              <w:instrText xml:space="preserve"> PAGEREF _Toc157423470 \h </w:instrText>
            </w:r>
            <w:r>
              <w:rPr>
                <w:noProof/>
                <w:webHidden/>
              </w:rPr>
            </w:r>
            <w:r>
              <w:rPr>
                <w:noProof/>
                <w:webHidden/>
              </w:rPr>
              <w:fldChar w:fldCharType="separate"/>
            </w:r>
            <w:r>
              <w:rPr>
                <w:noProof/>
                <w:webHidden/>
              </w:rPr>
              <w:t>10</w:t>
            </w:r>
            <w:r>
              <w:rPr>
                <w:noProof/>
                <w:webHidden/>
              </w:rPr>
              <w:fldChar w:fldCharType="end"/>
            </w:r>
          </w:hyperlink>
        </w:p>
        <w:p w:rsidR="009B11F7" w:rsidRDefault="009B11F7" w14:paraId="00720A5B" w14:textId="2F81667F">
          <w:pPr>
            <w:pStyle w:val="TOC2"/>
            <w:tabs>
              <w:tab w:val="right" w:leader="dot" w:pos="9016"/>
            </w:tabs>
            <w:rPr>
              <w:rFonts w:eastAsiaTheme="minorEastAsia"/>
              <w:noProof/>
              <w:lang w:val="en-AE" w:eastAsia="en-AE"/>
            </w:rPr>
          </w:pPr>
          <w:hyperlink w:history="1" w:anchor="_Toc157423471">
            <w:r w:rsidRPr="004260F5">
              <w:rPr>
                <w:rStyle w:val="Hyperlink"/>
                <w:noProof/>
              </w:rPr>
              <w:t>Fields</w:t>
            </w:r>
            <w:r>
              <w:rPr>
                <w:noProof/>
                <w:webHidden/>
              </w:rPr>
              <w:tab/>
            </w:r>
            <w:r>
              <w:rPr>
                <w:noProof/>
                <w:webHidden/>
              </w:rPr>
              <w:fldChar w:fldCharType="begin"/>
            </w:r>
            <w:r>
              <w:rPr>
                <w:noProof/>
                <w:webHidden/>
              </w:rPr>
              <w:instrText xml:space="preserve"> PAGEREF _Toc157423471 \h </w:instrText>
            </w:r>
            <w:r>
              <w:rPr>
                <w:noProof/>
                <w:webHidden/>
              </w:rPr>
            </w:r>
            <w:r>
              <w:rPr>
                <w:noProof/>
                <w:webHidden/>
              </w:rPr>
              <w:fldChar w:fldCharType="separate"/>
            </w:r>
            <w:r>
              <w:rPr>
                <w:noProof/>
                <w:webHidden/>
              </w:rPr>
              <w:t>10</w:t>
            </w:r>
            <w:r>
              <w:rPr>
                <w:noProof/>
                <w:webHidden/>
              </w:rPr>
              <w:fldChar w:fldCharType="end"/>
            </w:r>
          </w:hyperlink>
        </w:p>
        <w:p w:rsidR="009B11F7" w:rsidRDefault="009B11F7" w14:paraId="320406C6" w14:textId="0610913F">
          <w:pPr>
            <w:pStyle w:val="TOC2"/>
            <w:tabs>
              <w:tab w:val="right" w:leader="dot" w:pos="9016"/>
            </w:tabs>
            <w:rPr>
              <w:rFonts w:eastAsiaTheme="minorEastAsia"/>
              <w:noProof/>
              <w:lang w:val="en-AE" w:eastAsia="en-AE"/>
            </w:rPr>
          </w:pPr>
          <w:hyperlink w:history="1" w:anchor="_Toc157423472">
            <w:r w:rsidRPr="004260F5">
              <w:rPr>
                <w:rStyle w:val="Hyperlink"/>
                <w:noProof/>
              </w:rPr>
              <w:t>Action</w:t>
            </w:r>
            <w:r>
              <w:rPr>
                <w:noProof/>
                <w:webHidden/>
              </w:rPr>
              <w:tab/>
            </w:r>
            <w:r>
              <w:rPr>
                <w:noProof/>
                <w:webHidden/>
              </w:rPr>
              <w:fldChar w:fldCharType="begin"/>
            </w:r>
            <w:r>
              <w:rPr>
                <w:noProof/>
                <w:webHidden/>
              </w:rPr>
              <w:instrText xml:space="preserve"> PAGEREF _Toc157423472 \h </w:instrText>
            </w:r>
            <w:r>
              <w:rPr>
                <w:noProof/>
                <w:webHidden/>
              </w:rPr>
            </w:r>
            <w:r>
              <w:rPr>
                <w:noProof/>
                <w:webHidden/>
              </w:rPr>
              <w:fldChar w:fldCharType="separate"/>
            </w:r>
            <w:r>
              <w:rPr>
                <w:noProof/>
                <w:webHidden/>
              </w:rPr>
              <w:t>10</w:t>
            </w:r>
            <w:r>
              <w:rPr>
                <w:noProof/>
                <w:webHidden/>
              </w:rPr>
              <w:fldChar w:fldCharType="end"/>
            </w:r>
          </w:hyperlink>
        </w:p>
        <w:p w:rsidR="009B11F7" w:rsidRDefault="009B11F7" w14:paraId="5F8498DE" w14:textId="4CDFBE50">
          <w:pPr>
            <w:pStyle w:val="TOC1"/>
            <w:tabs>
              <w:tab w:val="right" w:leader="dot" w:pos="9016"/>
            </w:tabs>
            <w:rPr>
              <w:rFonts w:eastAsiaTheme="minorEastAsia"/>
              <w:noProof/>
              <w:lang w:val="en-AE" w:eastAsia="en-AE"/>
            </w:rPr>
          </w:pPr>
          <w:hyperlink w:history="1" w:anchor="_Toc157423473">
            <w:r w:rsidRPr="004260F5">
              <w:rPr>
                <w:rStyle w:val="Hyperlink"/>
                <w:noProof/>
              </w:rPr>
              <w:t>Sales Shipment Staging</w:t>
            </w:r>
            <w:r>
              <w:rPr>
                <w:noProof/>
                <w:webHidden/>
              </w:rPr>
              <w:tab/>
            </w:r>
            <w:r>
              <w:rPr>
                <w:noProof/>
                <w:webHidden/>
              </w:rPr>
              <w:fldChar w:fldCharType="begin"/>
            </w:r>
            <w:r>
              <w:rPr>
                <w:noProof/>
                <w:webHidden/>
              </w:rPr>
              <w:instrText xml:space="preserve"> PAGEREF _Toc157423473 \h </w:instrText>
            </w:r>
            <w:r>
              <w:rPr>
                <w:noProof/>
                <w:webHidden/>
              </w:rPr>
            </w:r>
            <w:r>
              <w:rPr>
                <w:noProof/>
                <w:webHidden/>
              </w:rPr>
              <w:fldChar w:fldCharType="separate"/>
            </w:r>
            <w:r>
              <w:rPr>
                <w:noProof/>
                <w:webHidden/>
              </w:rPr>
              <w:t>11</w:t>
            </w:r>
            <w:r>
              <w:rPr>
                <w:noProof/>
                <w:webHidden/>
              </w:rPr>
              <w:fldChar w:fldCharType="end"/>
            </w:r>
          </w:hyperlink>
        </w:p>
        <w:p w:rsidR="009B11F7" w:rsidRDefault="009B11F7" w14:paraId="7CE9782A" w14:textId="2371F44F">
          <w:pPr>
            <w:pStyle w:val="TOC2"/>
            <w:tabs>
              <w:tab w:val="right" w:leader="dot" w:pos="9016"/>
            </w:tabs>
            <w:rPr>
              <w:rFonts w:eastAsiaTheme="minorEastAsia"/>
              <w:noProof/>
              <w:lang w:val="en-AE" w:eastAsia="en-AE"/>
            </w:rPr>
          </w:pPr>
          <w:hyperlink w:history="1" w:anchor="_Toc157423474">
            <w:r w:rsidRPr="004260F5">
              <w:rPr>
                <w:rStyle w:val="Hyperlink"/>
                <w:noProof/>
              </w:rPr>
              <w:t>Fields</w:t>
            </w:r>
            <w:r>
              <w:rPr>
                <w:noProof/>
                <w:webHidden/>
              </w:rPr>
              <w:tab/>
            </w:r>
            <w:r>
              <w:rPr>
                <w:noProof/>
                <w:webHidden/>
              </w:rPr>
              <w:fldChar w:fldCharType="begin"/>
            </w:r>
            <w:r>
              <w:rPr>
                <w:noProof/>
                <w:webHidden/>
              </w:rPr>
              <w:instrText xml:space="preserve"> PAGEREF _Toc157423474 \h </w:instrText>
            </w:r>
            <w:r>
              <w:rPr>
                <w:noProof/>
                <w:webHidden/>
              </w:rPr>
            </w:r>
            <w:r>
              <w:rPr>
                <w:noProof/>
                <w:webHidden/>
              </w:rPr>
              <w:fldChar w:fldCharType="separate"/>
            </w:r>
            <w:r>
              <w:rPr>
                <w:noProof/>
                <w:webHidden/>
              </w:rPr>
              <w:t>11</w:t>
            </w:r>
            <w:r>
              <w:rPr>
                <w:noProof/>
                <w:webHidden/>
              </w:rPr>
              <w:fldChar w:fldCharType="end"/>
            </w:r>
          </w:hyperlink>
        </w:p>
        <w:p w:rsidR="009B11F7" w:rsidRDefault="009B11F7" w14:paraId="23B3E0FD" w14:textId="6E7F335E">
          <w:pPr>
            <w:pStyle w:val="TOC2"/>
            <w:tabs>
              <w:tab w:val="right" w:leader="dot" w:pos="9016"/>
            </w:tabs>
            <w:rPr>
              <w:rFonts w:eastAsiaTheme="minorEastAsia"/>
              <w:noProof/>
              <w:lang w:val="en-AE" w:eastAsia="en-AE"/>
            </w:rPr>
          </w:pPr>
          <w:hyperlink w:history="1" w:anchor="_Toc157423475">
            <w:r w:rsidRPr="004260F5">
              <w:rPr>
                <w:rStyle w:val="Hyperlink"/>
                <w:noProof/>
              </w:rPr>
              <w:t>Action</w:t>
            </w:r>
            <w:r>
              <w:rPr>
                <w:noProof/>
                <w:webHidden/>
              </w:rPr>
              <w:tab/>
            </w:r>
            <w:r>
              <w:rPr>
                <w:noProof/>
                <w:webHidden/>
              </w:rPr>
              <w:fldChar w:fldCharType="begin"/>
            </w:r>
            <w:r>
              <w:rPr>
                <w:noProof/>
                <w:webHidden/>
              </w:rPr>
              <w:instrText xml:space="preserve"> PAGEREF _Toc157423475 \h </w:instrText>
            </w:r>
            <w:r>
              <w:rPr>
                <w:noProof/>
                <w:webHidden/>
              </w:rPr>
            </w:r>
            <w:r>
              <w:rPr>
                <w:noProof/>
                <w:webHidden/>
              </w:rPr>
              <w:fldChar w:fldCharType="separate"/>
            </w:r>
            <w:r>
              <w:rPr>
                <w:noProof/>
                <w:webHidden/>
              </w:rPr>
              <w:t>11</w:t>
            </w:r>
            <w:r>
              <w:rPr>
                <w:noProof/>
                <w:webHidden/>
              </w:rPr>
              <w:fldChar w:fldCharType="end"/>
            </w:r>
          </w:hyperlink>
        </w:p>
        <w:p w:rsidR="009B11F7" w:rsidRDefault="009B11F7" w14:paraId="46CB1BF5" w14:textId="479E7A03">
          <w:pPr>
            <w:pStyle w:val="TOC1"/>
            <w:tabs>
              <w:tab w:val="right" w:leader="dot" w:pos="9016"/>
            </w:tabs>
            <w:rPr>
              <w:rFonts w:eastAsiaTheme="minorEastAsia"/>
              <w:noProof/>
              <w:lang w:val="en-AE" w:eastAsia="en-AE"/>
            </w:rPr>
          </w:pPr>
          <w:hyperlink w:history="1" w:anchor="_Toc157423476">
            <w:r w:rsidRPr="004260F5">
              <w:rPr>
                <w:rStyle w:val="Hyperlink"/>
                <w:noProof/>
              </w:rPr>
              <w:t>Transfer Order Staging</w:t>
            </w:r>
            <w:r>
              <w:rPr>
                <w:noProof/>
                <w:webHidden/>
              </w:rPr>
              <w:tab/>
            </w:r>
            <w:r>
              <w:rPr>
                <w:noProof/>
                <w:webHidden/>
              </w:rPr>
              <w:fldChar w:fldCharType="begin"/>
            </w:r>
            <w:r>
              <w:rPr>
                <w:noProof/>
                <w:webHidden/>
              </w:rPr>
              <w:instrText xml:space="preserve"> PAGEREF _Toc157423476 \h </w:instrText>
            </w:r>
            <w:r>
              <w:rPr>
                <w:noProof/>
                <w:webHidden/>
              </w:rPr>
            </w:r>
            <w:r>
              <w:rPr>
                <w:noProof/>
                <w:webHidden/>
              </w:rPr>
              <w:fldChar w:fldCharType="separate"/>
            </w:r>
            <w:r>
              <w:rPr>
                <w:noProof/>
                <w:webHidden/>
              </w:rPr>
              <w:t>11</w:t>
            </w:r>
            <w:r>
              <w:rPr>
                <w:noProof/>
                <w:webHidden/>
              </w:rPr>
              <w:fldChar w:fldCharType="end"/>
            </w:r>
          </w:hyperlink>
        </w:p>
        <w:p w:rsidR="009B11F7" w:rsidRDefault="009B11F7" w14:paraId="78FC5BDE" w14:textId="69962563">
          <w:pPr>
            <w:pStyle w:val="TOC2"/>
            <w:tabs>
              <w:tab w:val="right" w:leader="dot" w:pos="9016"/>
            </w:tabs>
            <w:rPr>
              <w:rFonts w:eastAsiaTheme="minorEastAsia"/>
              <w:noProof/>
              <w:lang w:val="en-AE" w:eastAsia="en-AE"/>
            </w:rPr>
          </w:pPr>
          <w:hyperlink w:history="1" w:anchor="_Toc157423477">
            <w:r w:rsidRPr="004260F5">
              <w:rPr>
                <w:rStyle w:val="Hyperlink"/>
                <w:noProof/>
              </w:rPr>
              <w:t>Fields</w:t>
            </w:r>
            <w:r>
              <w:rPr>
                <w:noProof/>
                <w:webHidden/>
              </w:rPr>
              <w:tab/>
            </w:r>
            <w:r>
              <w:rPr>
                <w:noProof/>
                <w:webHidden/>
              </w:rPr>
              <w:fldChar w:fldCharType="begin"/>
            </w:r>
            <w:r>
              <w:rPr>
                <w:noProof/>
                <w:webHidden/>
              </w:rPr>
              <w:instrText xml:space="preserve"> PAGEREF _Toc157423477 \h </w:instrText>
            </w:r>
            <w:r>
              <w:rPr>
                <w:noProof/>
                <w:webHidden/>
              </w:rPr>
            </w:r>
            <w:r>
              <w:rPr>
                <w:noProof/>
                <w:webHidden/>
              </w:rPr>
              <w:fldChar w:fldCharType="separate"/>
            </w:r>
            <w:r>
              <w:rPr>
                <w:noProof/>
                <w:webHidden/>
              </w:rPr>
              <w:t>12</w:t>
            </w:r>
            <w:r>
              <w:rPr>
                <w:noProof/>
                <w:webHidden/>
              </w:rPr>
              <w:fldChar w:fldCharType="end"/>
            </w:r>
          </w:hyperlink>
        </w:p>
        <w:p w:rsidR="009B11F7" w:rsidRDefault="009B11F7" w14:paraId="045D5A00" w14:textId="09711FDE">
          <w:pPr>
            <w:pStyle w:val="TOC2"/>
            <w:tabs>
              <w:tab w:val="right" w:leader="dot" w:pos="9016"/>
            </w:tabs>
            <w:rPr>
              <w:rFonts w:eastAsiaTheme="minorEastAsia"/>
              <w:noProof/>
              <w:lang w:val="en-AE" w:eastAsia="en-AE"/>
            </w:rPr>
          </w:pPr>
          <w:hyperlink w:history="1" w:anchor="_Toc157423478">
            <w:r w:rsidRPr="004260F5">
              <w:rPr>
                <w:rStyle w:val="Hyperlink"/>
                <w:noProof/>
              </w:rPr>
              <w:t>Action</w:t>
            </w:r>
            <w:r>
              <w:rPr>
                <w:noProof/>
                <w:webHidden/>
              </w:rPr>
              <w:tab/>
            </w:r>
            <w:r>
              <w:rPr>
                <w:noProof/>
                <w:webHidden/>
              </w:rPr>
              <w:fldChar w:fldCharType="begin"/>
            </w:r>
            <w:r>
              <w:rPr>
                <w:noProof/>
                <w:webHidden/>
              </w:rPr>
              <w:instrText xml:space="preserve"> PAGEREF _Toc157423478 \h </w:instrText>
            </w:r>
            <w:r>
              <w:rPr>
                <w:noProof/>
                <w:webHidden/>
              </w:rPr>
            </w:r>
            <w:r>
              <w:rPr>
                <w:noProof/>
                <w:webHidden/>
              </w:rPr>
              <w:fldChar w:fldCharType="separate"/>
            </w:r>
            <w:r>
              <w:rPr>
                <w:noProof/>
                <w:webHidden/>
              </w:rPr>
              <w:t>12</w:t>
            </w:r>
            <w:r>
              <w:rPr>
                <w:noProof/>
                <w:webHidden/>
              </w:rPr>
              <w:fldChar w:fldCharType="end"/>
            </w:r>
          </w:hyperlink>
        </w:p>
        <w:p w:rsidR="009B11F7" w:rsidRDefault="009B11F7" w14:paraId="0C525957" w14:textId="3206CC23">
          <w:pPr>
            <w:pStyle w:val="TOC1"/>
            <w:tabs>
              <w:tab w:val="right" w:leader="dot" w:pos="9016"/>
            </w:tabs>
            <w:rPr>
              <w:rFonts w:eastAsiaTheme="minorEastAsia"/>
              <w:noProof/>
              <w:lang w:val="en-AE" w:eastAsia="en-AE"/>
            </w:rPr>
          </w:pPr>
          <w:hyperlink w:history="1" w:anchor="_Toc157423479">
            <w:r w:rsidRPr="004260F5">
              <w:rPr>
                <w:rStyle w:val="Hyperlink"/>
                <w:noProof/>
              </w:rPr>
              <w:t>Mill Master Staging</w:t>
            </w:r>
            <w:r>
              <w:rPr>
                <w:noProof/>
                <w:webHidden/>
              </w:rPr>
              <w:tab/>
            </w:r>
            <w:r>
              <w:rPr>
                <w:noProof/>
                <w:webHidden/>
              </w:rPr>
              <w:fldChar w:fldCharType="begin"/>
            </w:r>
            <w:r>
              <w:rPr>
                <w:noProof/>
                <w:webHidden/>
              </w:rPr>
              <w:instrText xml:space="preserve"> PAGEREF _Toc157423479 \h </w:instrText>
            </w:r>
            <w:r>
              <w:rPr>
                <w:noProof/>
                <w:webHidden/>
              </w:rPr>
            </w:r>
            <w:r>
              <w:rPr>
                <w:noProof/>
                <w:webHidden/>
              </w:rPr>
              <w:fldChar w:fldCharType="separate"/>
            </w:r>
            <w:r>
              <w:rPr>
                <w:noProof/>
                <w:webHidden/>
              </w:rPr>
              <w:t>13</w:t>
            </w:r>
            <w:r>
              <w:rPr>
                <w:noProof/>
                <w:webHidden/>
              </w:rPr>
              <w:fldChar w:fldCharType="end"/>
            </w:r>
          </w:hyperlink>
        </w:p>
        <w:p w:rsidR="009B11F7" w:rsidRDefault="009B11F7" w14:paraId="4E3A1FF1" w14:textId="289330EF">
          <w:pPr>
            <w:pStyle w:val="TOC2"/>
            <w:tabs>
              <w:tab w:val="right" w:leader="dot" w:pos="9016"/>
            </w:tabs>
            <w:rPr>
              <w:rFonts w:eastAsiaTheme="minorEastAsia"/>
              <w:noProof/>
              <w:lang w:val="en-AE" w:eastAsia="en-AE"/>
            </w:rPr>
          </w:pPr>
          <w:hyperlink w:history="1" w:anchor="_Toc157423480">
            <w:r w:rsidRPr="004260F5">
              <w:rPr>
                <w:rStyle w:val="Hyperlink"/>
                <w:noProof/>
              </w:rPr>
              <w:t>Fields</w:t>
            </w:r>
            <w:r>
              <w:rPr>
                <w:noProof/>
                <w:webHidden/>
              </w:rPr>
              <w:tab/>
            </w:r>
            <w:r>
              <w:rPr>
                <w:noProof/>
                <w:webHidden/>
              </w:rPr>
              <w:fldChar w:fldCharType="begin"/>
            </w:r>
            <w:r>
              <w:rPr>
                <w:noProof/>
                <w:webHidden/>
              </w:rPr>
              <w:instrText xml:space="preserve"> PAGEREF _Toc157423480 \h </w:instrText>
            </w:r>
            <w:r>
              <w:rPr>
                <w:noProof/>
                <w:webHidden/>
              </w:rPr>
            </w:r>
            <w:r>
              <w:rPr>
                <w:noProof/>
                <w:webHidden/>
              </w:rPr>
              <w:fldChar w:fldCharType="separate"/>
            </w:r>
            <w:r>
              <w:rPr>
                <w:noProof/>
                <w:webHidden/>
              </w:rPr>
              <w:t>13</w:t>
            </w:r>
            <w:r>
              <w:rPr>
                <w:noProof/>
                <w:webHidden/>
              </w:rPr>
              <w:fldChar w:fldCharType="end"/>
            </w:r>
          </w:hyperlink>
        </w:p>
        <w:p w:rsidR="009B11F7" w:rsidRDefault="009B11F7" w14:paraId="26E84961" w14:textId="6DDFEE2C">
          <w:pPr>
            <w:pStyle w:val="TOC2"/>
            <w:tabs>
              <w:tab w:val="right" w:leader="dot" w:pos="9016"/>
            </w:tabs>
            <w:rPr>
              <w:rFonts w:eastAsiaTheme="minorEastAsia"/>
              <w:noProof/>
              <w:lang w:val="en-AE" w:eastAsia="en-AE"/>
            </w:rPr>
          </w:pPr>
          <w:hyperlink w:history="1" w:anchor="_Toc157423481">
            <w:r w:rsidRPr="004260F5">
              <w:rPr>
                <w:rStyle w:val="Hyperlink"/>
                <w:noProof/>
              </w:rPr>
              <w:t>Action</w:t>
            </w:r>
            <w:r>
              <w:rPr>
                <w:noProof/>
                <w:webHidden/>
              </w:rPr>
              <w:tab/>
            </w:r>
            <w:r>
              <w:rPr>
                <w:noProof/>
                <w:webHidden/>
              </w:rPr>
              <w:fldChar w:fldCharType="begin"/>
            </w:r>
            <w:r>
              <w:rPr>
                <w:noProof/>
                <w:webHidden/>
              </w:rPr>
              <w:instrText xml:space="preserve"> PAGEREF _Toc157423481 \h </w:instrText>
            </w:r>
            <w:r>
              <w:rPr>
                <w:noProof/>
                <w:webHidden/>
              </w:rPr>
            </w:r>
            <w:r>
              <w:rPr>
                <w:noProof/>
                <w:webHidden/>
              </w:rPr>
              <w:fldChar w:fldCharType="separate"/>
            </w:r>
            <w:r>
              <w:rPr>
                <w:noProof/>
                <w:webHidden/>
              </w:rPr>
              <w:t>13</w:t>
            </w:r>
            <w:r>
              <w:rPr>
                <w:noProof/>
                <w:webHidden/>
              </w:rPr>
              <w:fldChar w:fldCharType="end"/>
            </w:r>
          </w:hyperlink>
        </w:p>
        <w:p w:rsidR="009B11F7" w:rsidRDefault="009B11F7" w14:paraId="3853C623" w14:textId="60585A79">
          <w:pPr>
            <w:pStyle w:val="TOC1"/>
            <w:tabs>
              <w:tab w:val="right" w:leader="dot" w:pos="9016"/>
            </w:tabs>
            <w:rPr>
              <w:rFonts w:eastAsiaTheme="minorEastAsia"/>
              <w:noProof/>
              <w:lang w:val="en-AE" w:eastAsia="en-AE"/>
            </w:rPr>
          </w:pPr>
          <w:hyperlink w:history="1" w:anchor="_Toc157423482">
            <w:r w:rsidRPr="004260F5">
              <w:rPr>
                <w:rStyle w:val="Hyperlink"/>
                <w:noProof/>
              </w:rPr>
              <w:t>Production Issue Receipt Stagging</w:t>
            </w:r>
            <w:r>
              <w:rPr>
                <w:noProof/>
                <w:webHidden/>
              </w:rPr>
              <w:tab/>
            </w:r>
            <w:r>
              <w:rPr>
                <w:noProof/>
                <w:webHidden/>
              </w:rPr>
              <w:fldChar w:fldCharType="begin"/>
            </w:r>
            <w:r>
              <w:rPr>
                <w:noProof/>
                <w:webHidden/>
              </w:rPr>
              <w:instrText xml:space="preserve"> PAGEREF _Toc157423482 \h </w:instrText>
            </w:r>
            <w:r>
              <w:rPr>
                <w:noProof/>
                <w:webHidden/>
              </w:rPr>
            </w:r>
            <w:r>
              <w:rPr>
                <w:noProof/>
                <w:webHidden/>
              </w:rPr>
              <w:fldChar w:fldCharType="separate"/>
            </w:r>
            <w:r>
              <w:rPr>
                <w:noProof/>
                <w:webHidden/>
              </w:rPr>
              <w:t>14</w:t>
            </w:r>
            <w:r>
              <w:rPr>
                <w:noProof/>
                <w:webHidden/>
              </w:rPr>
              <w:fldChar w:fldCharType="end"/>
            </w:r>
          </w:hyperlink>
        </w:p>
        <w:p w:rsidR="009B11F7" w:rsidRDefault="009B11F7" w14:paraId="00E4F387" w14:textId="385E2BE8">
          <w:pPr>
            <w:pStyle w:val="TOC2"/>
            <w:tabs>
              <w:tab w:val="right" w:leader="dot" w:pos="9016"/>
            </w:tabs>
            <w:rPr>
              <w:rFonts w:eastAsiaTheme="minorEastAsia"/>
              <w:noProof/>
              <w:lang w:val="en-AE" w:eastAsia="en-AE"/>
            </w:rPr>
          </w:pPr>
          <w:hyperlink w:history="1" w:anchor="_Toc157423483">
            <w:r w:rsidRPr="004260F5">
              <w:rPr>
                <w:rStyle w:val="Hyperlink"/>
                <w:noProof/>
              </w:rPr>
              <w:t>Fields</w:t>
            </w:r>
            <w:r>
              <w:rPr>
                <w:noProof/>
                <w:webHidden/>
              </w:rPr>
              <w:tab/>
            </w:r>
            <w:r>
              <w:rPr>
                <w:noProof/>
                <w:webHidden/>
              </w:rPr>
              <w:fldChar w:fldCharType="begin"/>
            </w:r>
            <w:r>
              <w:rPr>
                <w:noProof/>
                <w:webHidden/>
              </w:rPr>
              <w:instrText xml:space="preserve"> PAGEREF _Toc157423483 \h </w:instrText>
            </w:r>
            <w:r>
              <w:rPr>
                <w:noProof/>
                <w:webHidden/>
              </w:rPr>
            </w:r>
            <w:r>
              <w:rPr>
                <w:noProof/>
                <w:webHidden/>
              </w:rPr>
              <w:fldChar w:fldCharType="separate"/>
            </w:r>
            <w:r>
              <w:rPr>
                <w:noProof/>
                <w:webHidden/>
              </w:rPr>
              <w:t>14</w:t>
            </w:r>
            <w:r>
              <w:rPr>
                <w:noProof/>
                <w:webHidden/>
              </w:rPr>
              <w:fldChar w:fldCharType="end"/>
            </w:r>
          </w:hyperlink>
        </w:p>
        <w:p w:rsidR="009B11F7" w:rsidRDefault="009B11F7" w14:paraId="6A5F281B" w14:textId="76EFF561">
          <w:pPr>
            <w:pStyle w:val="TOC2"/>
            <w:tabs>
              <w:tab w:val="right" w:leader="dot" w:pos="9016"/>
            </w:tabs>
            <w:rPr>
              <w:rFonts w:eastAsiaTheme="minorEastAsia"/>
              <w:noProof/>
              <w:lang w:val="en-AE" w:eastAsia="en-AE"/>
            </w:rPr>
          </w:pPr>
          <w:hyperlink w:history="1" w:anchor="_Toc157423484">
            <w:r w:rsidRPr="004260F5">
              <w:rPr>
                <w:rStyle w:val="Hyperlink"/>
                <w:noProof/>
              </w:rPr>
              <w:t>Action</w:t>
            </w:r>
            <w:r>
              <w:rPr>
                <w:noProof/>
                <w:webHidden/>
              </w:rPr>
              <w:tab/>
            </w:r>
            <w:r>
              <w:rPr>
                <w:noProof/>
                <w:webHidden/>
              </w:rPr>
              <w:fldChar w:fldCharType="begin"/>
            </w:r>
            <w:r>
              <w:rPr>
                <w:noProof/>
                <w:webHidden/>
              </w:rPr>
              <w:instrText xml:space="preserve"> PAGEREF _Toc157423484 \h </w:instrText>
            </w:r>
            <w:r>
              <w:rPr>
                <w:noProof/>
                <w:webHidden/>
              </w:rPr>
            </w:r>
            <w:r>
              <w:rPr>
                <w:noProof/>
                <w:webHidden/>
              </w:rPr>
              <w:fldChar w:fldCharType="separate"/>
            </w:r>
            <w:r>
              <w:rPr>
                <w:noProof/>
                <w:webHidden/>
              </w:rPr>
              <w:t>14</w:t>
            </w:r>
            <w:r>
              <w:rPr>
                <w:noProof/>
                <w:webHidden/>
              </w:rPr>
              <w:fldChar w:fldCharType="end"/>
            </w:r>
          </w:hyperlink>
        </w:p>
        <w:p w:rsidR="009B11F7" w:rsidRDefault="009B11F7" w14:paraId="5F927823" w14:textId="66A0E059">
          <w:pPr>
            <w:pStyle w:val="TOC1"/>
            <w:tabs>
              <w:tab w:val="right" w:leader="dot" w:pos="9016"/>
            </w:tabs>
            <w:rPr>
              <w:rFonts w:eastAsiaTheme="minorEastAsia"/>
              <w:noProof/>
              <w:lang w:val="en-AE" w:eastAsia="en-AE"/>
            </w:rPr>
          </w:pPr>
          <w:hyperlink w:history="1" w:anchor="_Toc157423485">
            <w:r w:rsidRPr="004260F5">
              <w:rPr>
                <w:rStyle w:val="Hyperlink"/>
                <w:noProof/>
              </w:rPr>
              <w:t>Inventory Adjustment Staging</w:t>
            </w:r>
            <w:r>
              <w:rPr>
                <w:noProof/>
                <w:webHidden/>
              </w:rPr>
              <w:tab/>
            </w:r>
            <w:r>
              <w:rPr>
                <w:noProof/>
                <w:webHidden/>
              </w:rPr>
              <w:fldChar w:fldCharType="begin"/>
            </w:r>
            <w:r>
              <w:rPr>
                <w:noProof/>
                <w:webHidden/>
              </w:rPr>
              <w:instrText xml:space="preserve"> PAGEREF _Toc157423485 \h </w:instrText>
            </w:r>
            <w:r>
              <w:rPr>
                <w:noProof/>
                <w:webHidden/>
              </w:rPr>
            </w:r>
            <w:r>
              <w:rPr>
                <w:noProof/>
                <w:webHidden/>
              </w:rPr>
              <w:fldChar w:fldCharType="separate"/>
            </w:r>
            <w:r>
              <w:rPr>
                <w:noProof/>
                <w:webHidden/>
              </w:rPr>
              <w:t>15</w:t>
            </w:r>
            <w:r>
              <w:rPr>
                <w:noProof/>
                <w:webHidden/>
              </w:rPr>
              <w:fldChar w:fldCharType="end"/>
            </w:r>
          </w:hyperlink>
        </w:p>
        <w:p w:rsidR="009B11F7" w:rsidRDefault="009B11F7" w14:paraId="1117C457" w14:textId="26DF094C">
          <w:pPr>
            <w:pStyle w:val="TOC2"/>
            <w:tabs>
              <w:tab w:val="right" w:leader="dot" w:pos="9016"/>
            </w:tabs>
            <w:rPr>
              <w:rFonts w:eastAsiaTheme="minorEastAsia"/>
              <w:noProof/>
              <w:lang w:val="en-AE" w:eastAsia="en-AE"/>
            </w:rPr>
          </w:pPr>
          <w:hyperlink w:history="1" w:anchor="_Toc157423486">
            <w:r w:rsidRPr="004260F5">
              <w:rPr>
                <w:rStyle w:val="Hyperlink"/>
                <w:noProof/>
              </w:rPr>
              <w:t>Fields</w:t>
            </w:r>
            <w:r>
              <w:rPr>
                <w:noProof/>
                <w:webHidden/>
              </w:rPr>
              <w:tab/>
            </w:r>
            <w:r>
              <w:rPr>
                <w:noProof/>
                <w:webHidden/>
              </w:rPr>
              <w:fldChar w:fldCharType="begin"/>
            </w:r>
            <w:r>
              <w:rPr>
                <w:noProof/>
                <w:webHidden/>
              </w:rPr>
              <w:instrText xml:space="preserve"> PAGEREF _Toc157423486 \h </w:instrText>
            </w:r>
            <w:r>
              <w:rPr>
                <w:noProof/>
                <w:webHidden/>
              </w:rPr>
            </w:r>
            <w:r>
              <w:rPr>
                <w:noProof/>
                <w:webHidden/>
              </w:rPr>
              <w:fldChar w:fldCharType="separate"/>
            </w:r>
            <w:r>
              <w:rPr>
                <w:noProof/>
                <w:webHidden/>
              </w:rPr>
              <w:t>15</w:t>
            </w:r>
            <w:r>
              <w:rPr>
                <w:noProof/>
                <w:webHidden/>
              </w:rPr>
              <w:fldChar w:fldCharType="end"/>
            </w:r>
          </w:hyperlink>
        </w:p>
        <w:p w:rsidR="009B11F7" w:rsidRDefault="009B11F7" w14:paraId="57D3E71D" w14:textId="0032A868">
          <w:pPr>
            <w:pStyle w:val="TOC2"/>
            <w:tabs>
              <w:tab w:val="right" w:leader="dot" w:pos="9016"/>
            </w:tabs>
            <w:rPr>
              <w:rFonts w:eastAsiaTheme="minorEastAsia"/>
              <w:noProof/>
              <w:lang w:val="en-AE" w:eastAsia="en-AE"/>
            </w:rPr>
          </w:pPr>
          <w:hyperlink w:history="1" w:anchor="_Toc157423487">
            <w:r w:rsidRPr="004260F5">
              <w:rPr>
                <w:rStyle w:val="Hyperlink"/>
                <w:noProof/>
              </w:rPr>
              <w:t>Action</w:t>
            </w:r>
            <w:r>
              <w:rPr>
                <w:noProof/>
                <w:webHidden/>
              </w:rPr>
              <w:tab/>
            </w:r>
            <w:r>
              <w:rPr>
                <w:noProof/>
                <w:webHidden/>
              </w:rPr>
              <w:fldChar w:fldCharType="begin"/>
            </w:r>
            <w:r>
              <w:rPr>
                <w:noProof/>
                <w:webHidden/>
              </w:rPr>
              <w:instrText xml:space="preserve"> PAGEREF _Toc157423487 \h </w:instrText>
            </w:r>
            <w:r>
              <w:rPr>
                <w:noProof/>
                <w:webHidden/>
              </w:rPr>
            </w:r>
            <w:r>
              <w:rPr>
                <w:noProof/>
                <w:webHidden/>
              </w:rPr>
              <w:fldChar w:fldCharType="separate"/>
            </w:r>
            <w:r>
              <w:rPr>
                <w:noProof/>
                <w:webHidden/>
              </w:rPr>
              <w:t>16</w:t>
            </w:r>
            <w:r>
              <w:rPr>
                <w:noProof/>
                <w:webHidden/>
              </w:rPr>
              <w:fldChar w:fldCharType="end"/>
            </w:r>
          </w:hyperlink>
        </w:p>
        <w:p w:rsidR="009B11F7" w:rsidRDefault="009B11F7" w14:paraId="7756357F" w14:textId="4275782D">
          <w:pPr>
            <w:pStyle w:val="TOC1"/>
            <w:tabs>
              <w:tab w:val="right" w:leader="dot" w:pos="9016"/>
            </w:tabs>
            <w:rPr>
              <w:rFonts w:eastAsiaTheme="minorEastAsia"/>
              <w:noProof/>
              <w:lang w:val="en-AE" w:eastAsia="en-AE"/>
            </w:rPr>
          </w:pPr>
          <w:hyperlink w:history="1" w:anchor="_Toc157423488">
            <w:r w:rsidRPr="004260F5">
              <w:rPr>
                <w:rStyle w:val="Hyperlink"/>
                <w:noProof/>
              </w:rPr>
              <w:t>Vendor Staging</w:t>
            </w:r>
            <w:r>
              <w:rPr>
                <w:noProof/>
                <w:webHidden/>
              </w:rPr>
              <w:tab/>
            </w:r>
            <w:r>
              <w:rPr>
                <w:noProof/>
                <w:webHidden/>
              </w:rPr>
              <w:fldChar w:fldCharType="begin"/>
            </w:r>
            <w:r>
              <w:rPr>
                <w:noProof/>
                <w:webHidden/>
              </w:rPr>
              <w:instrText xml:space="preserve"> PAGEREF _Toc157423488 \h </w:instrText>
            </w:r>
            <w:r>
              <w:rPr>
                <w:noProof/>
                <w:webHidden/>
              </w:rPr>
            </w:r>
            <w:r>
              <w:rPr>
                <w:noProof/>
                <w:webHidden/>
              </w:rPr>
              <w:fldChar w:fldCharType="separate"/>
            </w:r>
            <w:r>
              <w:rPr>
                <w:noProof/>
                <w:webHidden/>
              </w:rPr>
              <w:t>17</w:t>
            </w:r>
            <w:r>
              <w:rPr>
                <w:noProof/>
                <w:webHidden/>
              </w:rPr>
              <w:fldChar w:fldCharType="end"/>
            </w:r>
          </w:hyperlink>
        </w:p>
        <w:p w:rsidR="009B11F7" w:rsidRDefault="009B11F7" w14:paraId="414F53E7" w14:textId="7D74EAFB">
          <w:pPr>
            <w:pStyle w:val="TOC2"/>
            <w:tabs>
              <w:tab w:val="right" w:leader="dot" w:pos="9016"/>
            </w:tabs>
            <w:rPr>
              <w:rFonts w:eastAsiaTheme="minorEastAsia"/>
              <w:noProof/>
              <w:lang w:val="en-AE" w:eastAsia="en-AE"/>
            </w:rPr>
          </w:pPr>
          <w:hyperlink w:history="1" w:anchor="_Toc157423489">
            <w:r w:rsidRPr="004260F5">
              <w:rPr>
                <w:rStyle w:val="Hyperlink"/>
                <w:noProof/>
              </w:rPr>
              <w:t>Fields</w:t>
            </w:r>
            <w:r>
              <w:rPr>
                <w:noProof/>
                <w:webHidden/>
              </w:rPr>
              <w:tab/>
            </w:r>
            <w:r>
              <w:rPr>
                <w:noProof/>
                <w:webHidden/>
              </w:rPr>
              <w:fldChar w:fldCharType="begin"/>
            </w:r>
            <w:r>
              <w:rPr>
                <w:noProof/>
                <w:webHidden/>
              </w:rPr>
              <w:instrText xml:space="preserve"> PAGEREF _Toc157423489 \h </w:instrText>
            </w:r>
            <w:r>
              <w:rPr>
                <w:noProof/>
                <w:webHidden/>
              </w:rPr>
            </w:r>
            <w:r>
              <w:rPr>
                <w:noProof/>
                <w:webHidden/>
              </w:rPr>
              <w:fldChar w:fldCharType="separate"/>
            </w:r>
            <w:r>
              <w:rPr>
                <w:noProof/>
                <w:webHidden/>
              </w:rPr>
              <w:t>17</w:t>
            </w:r>
            <w:r>
              <w:rPr>
                <w:noProof/>
                <w:webHidden/>
              </w:rPr>
              <w:fldChar w:fldCharType="end"/>
            </w:r>
          </w:hyperlink>
        </w:p>
        <w:p w:rsidR="009B11F7" w:rsidRDefault="009B11F7" w14:paraId="1B52AE0C" w14:textId="263E058B">
          <w:pPr>
            <w:pStyle w:val="TOC2"/>
            <w:tabs>
              <w:tab w:val="right" w:leader="dot" w:pos="9016"/>
            </w:tabs>
            <w:rPr>
              <w:rFonts w:eastAsiaTheme="minorEastAsia"/>
              <w:noProof/>
              <w:lang w:val="en-AE" w:eastAsia="en-AE"/>
            </w:rPr>
          </w:pPr>
          <w:hyperlink w:history="1" w:anchor="_Toc157423490">
            <w:r w:rsidRPr="004260F5">
              <w:rPr>
                <w:rStyle w:val="Hyperlink"/>
                <w:noProof/>
              </w:rPr>
              <w:t>Action</w:t>
            </w:r>
            <w:r>
              <w:rPr>
                <w:noProof/>
                <w:webHidden/>
              </w:rPr>
              <w:tab/>
            </w:r>
            <w:r>
              <w:rPr>
                <w:noProof/>
                <w:webHidden/>
              </w:rPr>
              <w:fldChar w:fldCharType="begin"/>
            </w:r>
            <w:r>
              <w:rPr>
                <w:noProof/>
                <w:webHidden/>
              </w:rPr>
              <w:instrText xml:space="preserve"> PAGEREF _Toc157423490 \h </w:instrText>
            </w:r>
            <w:r>
              <w:rPr>
                <w:noProof/>
                <w:webHidden/>
              </w:rPr>
            </w:r>
            <w:r>
              <w:rPr>
                <w:noProof/>
                <w:webHidden/>
              </w:rPr>
              <w:fldChar w:fldCharType="separate"/>
            </w:r>
            <w:r>
              <w:rPr>
                <w:noProof/>
                <w:webHidden/>
              </w:rPr>
              <w:t>17</w:t>
            </w:r>
            <w:r>
              <w:rPr>
                <w:noProof/>
                <w:webHidden/>
              </w:rPr>
              <w:fldChar w:fldCharType="end"/>
            </w:r>
          </w:hyperlink>
        </w:p>
        <w:p w:rsidR="009B11F7" w:rsidRDefault="009B11F7" w14:paraId="4DEBAFC4" w14:textId="723431AB">
          <w:pPr>
            <w:pStyle w:val="TOC1"/>
            <w:tabs>
              <w:tab w:val="right" w:leader="dot" w:pos="9016"/>
            </w:tabs>
            <w:rPr>
              <w:rFonts w:eastAsiaTheme="minorEastAsia"/>
              <w:noProof/>
              <w:lang w:val="en-AE" w:eastAsia="en-AE"/>
            </w:rPr>
          </w:pPr>
          <w:hyperlink w:history="1" w:anchor="_Toc157423491">
            <w:r w:rsidRPr="004260F5">
              <w:rPr>
                <w:rStyle w:val="Hyperlink"/>
                <w:noProof/>
              </w:rPr>
              <w:t>Sales Invoice Staging</w:t>
            </w:r>
            <w:r>
              <w:rPr>
                <w:noProof/>
                <w:webHidden/>
              </w:rPr>
              <w:tab/>
            </w:r>
            <w:r>
              <w:rPr>
                <w:noProof/>
                <w:webHidden/>
              </w:rPr>
              <w:fldChar w:fldCharType="begin"/>
            </w:r>
            <w:r>
              <w:rPr>
                <w:noProof/>
                <w:webHidden/>
              </w:rPr>
              <w:instrText xml:space="preserve"> PAGEREF _Toc157423491 \h </w:instrText>
            </w:r>
            <w:r>
              <w:rPr>
                <w:noProof/>
                <w:webHidden/>
              </w:rPr>
            </w:r>
            <w:r>
              <w:rPr>
                <w:noProof/>
                <w:webHidden/>
              </w:rPr>
              <w:fldChar w:fldCharType="separate"/>
            </w:r>
            <w:r>
              <w:rPr>
                <w:noProof/>
                <w:webHidden/>
              </w:rPr>
              <w:t>17</w:t>
            </w:r>
            <w:r>
              <w:rPr>
                <w:noProof/>
                <w:webHidden/>
              </w:rPr>
              <w:fldChar w:fldCharType="end"/>
            </w:r>
          </w:hyperlink>
        </w:p>
        <w:p w:rsidR="009B11F7" w:rsidRDefault="009B11F7" w14:paraId="65C2CEE3" w14:textId="6ABF4427">
          <w:pPr>
            <w:pStyle w:val="TOC2"/>
            <w:tabs>
              <w:tab w:val="right" w:leader="dot" w:pos="9016"/>
            </w:tabs>
            <w:rPr>
              <w:rFonts w:eastAsiaTheme="minorEastAsia"/>
              <w:noProof/>
              <w:lang w:val="en-AE" w:eastAsia="en-AE"/>
            </w:rPr>
          </w:pPr>
          <w:hyperlink w:history="1" w:anchor="_Toc157423492">
            <w:r w:rsidRPr="004260F5">
              <w:rPr>
                <w:rStyle w:val="Hyperlink"/>
                <w:noProof/>
              </w:rPr>
              <w:t>Fields</w:t>
            </w:r>
            <w:r>
              <w:rPr>
                <w:noProof/>
                <w:webHidden/>
              </w:rPr>
              <w:tab/>
            </w:r>
            <w:r>
              <w:rPr>
                <w:noProof/>
                <w:webHidden/>
              </w:rPr>
              <w:fldChar w:fldCharType="begin"/>
            </w:r>
            <w:r>
              <w:rPr>
                <w:noProof/>
                <w:webHidden/>
              </w:rPr>
              <w:instrText xml:space="preserve"> PAGEREF _Toc157423492 \h </w:instrText>
            </w:r>
            <w:r>
              <w:rPr>
                <w:noProof/>
                <w:webHidden/>
              </w:rPr>
            </w:r>
            <w:r>
              <w:rPr>
                <w:noProof/>
                <w:webHidden/>
              </w:rPr>
              <w:fldChar w:fldCharType="separate"/>
            </w:r>
            <w:r>
              <w:rPr>
                <w:noProof/>
                <w:webHidden/>
              </w:rPr>
              <w:t>17</w:t>
            </w:r>
            <w:r>
              <w:rPr>
                <w:noProof/>
                <w:webHidden/>
              </w:rPr>
              <w:fldChar w:fldCharType="end"/>
            </w:r>
          </w:hyperlink>
        </w:p>
        <w:p w:rsidR="009B11F7" w:rsidRDefault="009B11F7" w14:paraId="7D87CEC0" w14:textId="707D1072">
          <w:pPr>
            <w:pStyle w:val="TOC2"/>
            <w:tabs>
              <w:tab w:val="right" w:leader="dot" w:pos="9016"/>
            </w:tabs>
            <w:rPr>
              <w:rFonts w:eastAsiaTheme="minorEastAsia"/>
              <w:noProof/>
              <w:lang w:val="en-AE" w:eastAsia="en-AE"/>
            </w:rPr>
          </w:pPr>
          <w:hyperlink w:history="1" w:anchor="_Toc157423493">
            <w:r w:rsidRPr="004260F5">
              <w:rPr>
                <w:rStyle w:val="Hyperlink"/>
                <w:noProof/>
              </w:rPr>
              <w:t>Action</w:t>
            </w:r>
            <w:r>
              <w:rPr>
                <w:noProof/>
                <w:webHidden/>
              </w:rPr>
              <w:tab/>
            </w:r>
            <w:r>
              <w:rPr>
                <w:noProof/>
                <w:webHidden/>
              </w:rPr>
              <w:fldChar w:fldCharType="begin"/>
            </w:r>
            <w:r>
              <w:rPr>
                <w:noProof/>
                <w:webHidden/>
              </w:rPr>
              <w:instrText xml:space="preserve"> PAGEREF _Toc157423493 \h </w:instrText>
            </w:r>
            <w:r>
              <w:rPr>
                <w:noProof/>
                <w:webHidden/>
              </w:rPr>
            </w:r>
            <w:r>
              <w:rPr>
                <w:noProof/>
                <w:webHidden/>
              </w:rPr>
              <w:fldChar w:fldCharType="separate"/>
            </w:r>
            <w:r>
              <w:rPr>
                <w:noProof/>
                <w:webHidden/>
              </w:rPr>
              <w:t>18</w:t>
            </w:r>
            <w:r>
              <w:rPr>
                <w:noProof/>
                <w:webHidden/>
              </w:rPr>
              <w:fldChar w:fldCharType="end"/>
            </w:r>
          </w:hyperlink>
        </w:p>
        <w:p w:rsidR="009B11F7" w:rsidRDefault="009B11F7" w14:paraId="5E13985B" w14:textId="71189AA4">
          <w:pPr>
            <w:pStyle w:val="TOC1"/>
            <w:tabs>
              <w:tab w:val="right" w:leader="dot" w:pos="9016"/>
            </w:tabs>
            <w:rPr>
              <w:rFonts w:eastAsiaTheme="minorEastAsia"/>
              <w:noProof/>
              <w:lang w:val="en-AE" w:eastAsia="en-AE"/>
            </w:rPr>
          </w:pPr>
          <w:hyperlink w:history="1" w:anchor="_Toc157423494">
            <w:r w:rsidRPr="004260F5">
              <w:rPr>
                <w:rStyle w:val="Hyperlink"/>
                <w:noProof/>
              </w:rPr>
              <w:t>Sales Return Order Staging</w:t>
            </w:r>
            <w:r>
              <w:rPr>
                <w:noProof/>
                <w:webHidden/>
              </w:rPr>
              <w:tab/>
            </w:r>
            <w:r>
              <w:rPr>
                <w:noProof/>
                <w:webHidden/>
              </w:rPr>
              <w:fldChar w:fldCharType="begin"/>
            </w:r>
            <w:r>
              <w:rPr>
                <w:noProof/>
                <w:webHidden/>
              </w:rPr>
              <w:instrText xml:space="preserve"> PAGEREF _Toc157423494 \h </w:instrText>
            </w:r>
            <w:r>
              <w:rPr>
                <w:noProof/>
                <w:webHidden/>
              </w:rPr>
            </w:r>
            <w:r>
              <w:rPr>
                <w:noProof/>
                <w:webHidden/>
              </w:rPr>
              <w:fldChar w:fldCharType="separate"/>
            </w:r>
            <w:r>
              <w:rPr>
                <w:noProof/>
                <w:webHidden/>
              </w:rPr>
              <w:t>18</w:t>
            </w:r>
            <w:r>
              <w:rPr>
                <w:noProof/>
                <w:webHidden/>
              </w:rPr>
              <w:fldChar w:fldCharType="end"/>
            </w:r>
          </w:hyperlink>
        </w:p>
        <w:p w:rsidR="009B11F7" w:rsidRDefault="009B11F7" w14:paraId="30C8B799" w14:textId="78611460">
          <w:pPr>
            <w:pStyle w:val="TOC2"/>
            <w:tabs>
              <w:tab w:val="right" w:leader="dot" w:pos="9016"/>
            </w:tabs>
            <w:rPr>
              <w:rFonts w:eastAsiaTheme="minorEastAsia"/>
              <w:noProof/>
              <w:lang w:val="en-AE" w:eastAsia="en-AE"/>
            </w:rPr>
          </w:pPr>
          <w:hyperlink w:history="1" w:anchor="_Toc157423495">
            <w:r w:rsidRPr="004260F5">
              <w:rPr>
                <w:rStyle w:val="Hyperlink"/>
                <w:noProof/>
              </w:rPr>
              <w:t>Fields</w:t>
            </w:r>
            <w:r>
              <w:rPr>
                <w:noProof/>
                <w:webHidden/>
              </w:rPr>
              <w:tab/>
            </w:r>
            <w:r>
              <w:rPr>
                <w:noProof/>
                <w:webHidden/>
              </w:rPr>
              <w:fldChar w:fldCharType="begin"/>
            </w:r>
            <w:r>
              <w:rPr>
                <w:noProof/>
                <w:webHidden/>
              </w:rPr>
              <w:instrText xml:space="preserve"> PAGEREF _Toc157423495 \h </w:instrText>
            </w:r>
            <w:r>
              <w:rPr>
                <w:noProof/>
                <w:webHidden/>
              </w:rPr>
            </w:r>
            <w:r>
              <w:rPr>
                <w:noProof/>
                <w:webHidden/>
              </w:rPr>
              <w:fldChar w:fldCharType="separate"/>
            </w:r>
            <w:r>
              <w:rPr>
                <w:noProof/>
                <w:webHidden/>
              </w:rPr>
              <w:t>18</w:t>
            </w:r>
            <w:r>
              <w:rPr>
                <w:noProof/>
                <w:webHidden/>
              </w:rPr>
              <w:fldChar w:fldCharType="end"/>
            </w:r>
          </w:hyperlink>
        </w:p>
        <w:p w:rsidR="009B11F7" w:rsidRDefault="009B11F7" w14:paraId="1F382893" w14:textId="2737F920">
          <w:pPr>
            <w:pStyle w:val="TOC2"/>
            <w:tabs>
              <w:tab w:val="right" w:leader="dot" w:pos="9016"/>
            </w:tabs>
            <w:rPr>
              <w:rFonts w:eastAsiaTheme="minorEastAsia"/>
              <w:noProof/>
              <w:lang w:val="en-AE" w:eastAsia="en-AE"/>
            </w:rPr>
          </w:pPr>
          <w:hyperlink w:history="1" w:anchor="_Toc157423496">
            <w:r w:rsidRPr="004260F5">
              <w:rPr>
                <w:rStyle w:val="Hyperlink"/>
                <w:noProof/>
              </w:rPr>
              <w:t>Action</w:t>
            </w:r>
            <w:r>
              <w:rPr>
                <w:noProof/>
                <w:webHidden/>
              </w:rPr>
              <w:tab/>
            </w:r>
            <w:r>
              <w:rPr>
                <w:noProof/>
                <w:webHidden/>
              </w:rPr>
              <w:fldChar w:fldCharType="begin"/>
            </w:r>
            <w:r>
              <w:rPr>
                <w:noProof/>
                <w:webHidden/>
              </w:rPr>
              <w:instrText xml:space="preserve"> PAGEREF _Toc157423496 \h </w:instrText>
            </w:r>
            <w:r>
              <w:rPr>
                <w:noProof/>
                <w:webHidden/>
              </w:rPr>
            </w:r>
            <w:r>
              <w:rPr>
                <w:noProof/>
                <w:webHidden/>
              </w:rPr>
              <w:fldChar w:fldCharType="separate"/>
            </w:r>
            <w:r>
              <w:rPr>
                <w:noProof/>
                <w:webHidden/>
              </w:rPr>
              <w:t>18</w:t>
            </w:r>
            <w:r>
              <w:rPr>
                <w:noProof/>
                <w:webHidden/>
              </w:rPr>
              <w:fldChar w:fldCharType="end"/>
            </w:r>
          </w:hyperlink>
        </w:p>
        <w:p w:rsidR="003A62A8" w:rsidRDefault="003A62A8" w14:paraId="192646BF" w14:textId="48794786">
          <w:r>
            <w:rPr>
              <w:b/>
              <w:bCs/>
              <w:noProof/>
            </w:rPr>
            <w:fldChar w:fldCharType="end"/>
          </w:r>
        </w:p>
      </w:sdtContent>
    </w:sdt>
    <w:p w:rsidR="00CD5C59" w:rsidP="00CD5C59" w:rsidRDefault="00CD5C59" w14:paraId="031B381C" w14:textId="1BC3A037">
      <w:pPr>
        <w:rPr>
          <w:b/>
          <w:bCs/>
          <w:sz w:val="32"/>
          <w:szCs w:val="32"/>
        </w:rPr>
      </w:pPr>
    </w:p>
    <w:p w:rsidR="00CD5C59" w:rsidP="002F1CEA" w:rsidRDefault="00CD5C59" w14:paraId="4AE2F791" w14:textId="77777777">
      <w:pPr>
        <w:jc w:val="center"/>
        <w:rPr>
          <w:b/>
          <w:bCs/>
          <w:sz w:val="32"/>
          <w:szCs w:val="32"/>
        </w:rPr>
      </w:pPr>
    </w:p>
    <w:p w:rsidR="00CD5C59" w:rsidP="002F1CEA" w:rsidRDefault="00CD5C59" w14:paraId="3C688172" w14:textId="77777777">
      <w:pPr>
        <w:jc w:val="center"/>
        <w:rPr>
          <w:b/>
          <w:bCs/>
          <w:sz w:val="32"/>
          <w:szCs w:val="32"/>
        </w:rPr>
      </w:pPr>
    </w:p>
    <w:p w:rsidR="00CD5C59" w:rsidP="002F1CEA" w:rsidRDefault="00CD5C59" w14:paraId="3C5B86EB" w14:textId="77777777">
      <w:pPr>
        <w:jc w:val="center"/>
        <w:rPr>
          <w:b/>
          <w:bCs/>
          <w:sz w:val="32"/>
          <w:szCs w:val="32"/>
        </w:rPr>
      </w:pPr>
    </w:p>
    <w:p w:rsidR="00CD5C59" w:rsidP="002F1CEA" w:rsidRDefault="00CD5C59" w14:paraId="0F81D948" w14:textId="77777777">
      <w:pPr>
        <w:jc w:val="center"/>
        <w:rPr>
          <w:b/>
          <w:bCs/>
          <w:sz w:val="32"/>
          <w:szCs w:val="32"/>
        </w:rPr>
      </w:pPr>
    </w:p>
    <w:p w:rsidR="00A5527E" w:rsidP="00D22AAF" w:rsidRDefault="00CD5C59" w14:paraId="58AD6BB5" w14:textId="0CAF18EB">
      <w:pPr>
        <w:rPr>
          <w:b/>
          <w:bCs/>
          <w:sz w:val="32"/>
          <w:szCs w:val="32"/>
        </w:rPr>
      </w:pPr>
      <w:r>
        <w:rPr>
          <w:b/>
          <w:bCs/>
          <w:sz w:val="32"/>
          <w:szCs w:val="32"/>
        </w:rPr>
        <w:br w:type="page"/>
      </w:r>
    </w:p>
    <w:p w:rsidR="00BD2E34" w:rsidP="006567D1" w:rsidRDefault="00BD2E34" w14:paraId="31FBAEC7" w14:textId="1E11EBEF">
      <w:pPr>
        <w:pStyle w:val="Heading1"/>
      </w:pPr>
      <w:bookmarkStart w:name="_Toc157423450" w:id="1"/>
      <w:r>
        <w:lastRenderedPageBreak/>
        <w:t>Summary</w:t>
      </w:r>
      <w:bookmarkEnd w:id="1"/>
    </w:p>
    <w:p w:rsidRPr="00D22AAF" w:rsidR="00D22AAF" w:rsidP="00D22AAF" w:rsidRDefault="00D22AAF" w14:paraId="3BED6036" w14:textId="20ED4738">
      <w:r w:rsidR="00D22AAF">
        <w:rPr/>
        <w:t xml:space="preserve">The purpose of </w:t>
      </w:r>
      <w:r w:rsidR="00D22AAF">
        <w:rPr/>
        <w:t xml:space="preserve">this </w:t>
      </w:r>
      <w:r w:rsidR="00D22AAF">
        <w:rPr/>
        <w:t xml:space="preserve">document is to provide comprehensive guidance and instructions to users on how to effectively </w:t>
      </w:r>
      <w:r w:rsidR="00D22AAF">
        <w:rPr/>
        <w:t>utilize</w:t>
      </w:r>
      <w:r w:rsidR="00D22AAF">
        <w:rPr/>
        <w:t xml:space="preserve"> a </w:t>
      </w:r>
      <w:r w:rsidR="3BD0D3B2">
        <w:rPr/>
        <w:t>Tube System</w:t>
      </w:r>
      <w:r w:rsidR="00D22AAF">
        <w:rPr/>
        <w:t xml:space="preserve"> Integration with Business Central</w:t>
      </w:r>
      <w:r w:rsidR="00D22AAF">
        <w:rPr/>
        <w:t xml:space="preserve">. </w:t>
      </w:r>
      <w:r w:rsidR="00D22AAF">
        <w:rPr/>
        <w:t xml:space="preserve">This document </w:t>
      </w:r>
      <w:r w:rsidR="00D22AAF">
        <w:rPr/>
        <w:t>serve</w:t>
      </w:r>
      <w:r w:rsidR="00D22AAF">
        <w:rPr/>
        <w:t xml:space="preserve"> as a vital resource for users, offering detailed information on </w:t>
      </w:r>
      <w:r w:rsidR="00D22AAF">
        <w:rPr/>
        <w:t>Operational Steps</w:t>
      </w:r>
      <w:r w:rsidR="00D22AAF">
        <w:rPr/>
        <w:t xml:space="preserve">, troubleshooting, and any other relevant aspects of using the </w:t>
      </w:r>
      <w:r w:rsidR="79553403">
        <w:rPr/>
        <w:t>Tube System</w:t>
      </w:r>
      <w:r w:rsidR="00D265D6">
        <w:rPr/>
        <w:t xml:space="preserve"> Integration with Business Central</w:t>
      </w:r>
      <w:r w:rsidR="00D22AAF">
        <w:rPr/>
        <w:t>.</w:t>
      </w:r>
      <w:r w:rsidR="00D22AAF">
        <w:rPr/>
        <w:t xml:space="preserve"> </w:t>
      </w:r>
    </w:p>
    <w:p w:rsidR="00BD2E34" w:rsidP="00BD2E34" w:rsidRDefault="00BD2E34" w14:paraId="3A30D1E0" w14:textId="3FAE15FE">
      <w:pPr>
        <w:pStyle w:val="Heading1"/>
      </w:pPr>
      <w:bookmarkStart w:name="_Toc157423451" w:id="2"/>
      <w:r>
        <w:t>Document History</w:t>
      </w:r>
      <w:bookmarkEnd w:id="2"/>
    </w:p>
    <w:p w:rsidRPr="00CB7BCF" w:rsidR="00CB7BCF" w:rsidP="006309EA" w:rsidRDefault="006309EA" w14:paraId="28ED074D" w14:textId="32FC849B">
      <w:pPr>
        <w:pStyle w:val="Heading2"/>
      </w:pPr>
      <w:bookmarkStart w:name="_Toc157423452" w:id="3"/>
      <w:r>
        <w:t>Change Record</w:t>
      </w:r>
      <w:bookmarkEnd w:id="3"/>
    </w:p>
    <w:tbl>
      <w:tblPr>
        <w:tblW w:w="9682" w:type="dxa"/>
        <w:tblInd w:w="-2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710"/>
        <w:gridCol w:w="2055"/>
        <w:gridCol w:w="1134"/>
        <w:gridCol w:w="4783"/>
      </w:tblGrid>
      <w:tr w:rsidRPr="00815EEF" w:rsidR="00CB7BCF" w:rsidTr="009B1902" w14:paraId="318CCC9B" w14:textId="77777777">
        <w:trPr>
          <w:trHeight w:val="319"/>
        </w:trPr>
        <w:tc>
          <w:tcPr>
            <w:tcW w:w="1710" w:type="dxa"/>
            <w:shd w:val="clear" w:color="auto" w:fill="C9C9C9" w:themeFill="accent3" w:themeFillTint="99"/>
            <w:vAlign w:val="bottom"/>
          </w:tcPr>
          <w:p w:rsidRPr="00815EEF" w:rsidR="00CB7BCF" w:rsidP="009B1902" w:rsidRDefault="00CB7BCF" w14:paraId="79C31CF3" w14:textId="77777777">
            <w:pPr>
              <w:pStyle w:val="TableNormal1"/>
              <w:spacing w:before="0" w:line="360" w:lineRule="auto"/>
              <w:jc w:val="both"/>
              <w:rPr>
                <w:rFonts w:asciiTheme="majorHAnsi" w:hAnsiTheme="majorHAnsi" w:cstheme="majorHAnsi"/>
                <w:b/>
                <w:color w:val="000000" w:themeColor="text1"/>
                <w:sz w:val="20"/>
                <w:szCs w:val="20"/>
              </w:rPr>
            </w:pPr>
            <w:r w:rsidRPr="00815EEF">
              <w:rPr>
                <w:rFonts w:asciiTheme="majorHAnsi" w:hAnsiTheme="majorHAnsi" w:cstheme="majorHAnsi"/>
                <w:b/>
                <w:color w:val="000000" w:themeColor="text1"/>
                <w:sz w:val="20"/>
                <w:szCs w:val="20"/>
              </w:rPr>
              <w:t>Date</w:t>
            </w:r>
          </w:p>
        </w:tc>
        <w:tc>
          <w:tcPr>
            <w:tcW w:w="2055" w:type="dxa"/>
            <w:shd w:val="clear" w:color="auto" w:fill="C9C9C9" w:themeFill="accent3" w:themeFillTint="99"/>
            <w:vAlign w:val="bottom"/>
          </w:tcPr>
          <w:p w:rsidRPr="00815EEF" w:rsidR="00CB7BCF" w:rsidP="009B1902" w:rsidRDefault="00CB7BCF" w14:paraId="4D3A7E5A" w14:textId="77777777">
            <w:pPr>
              <w:pStyle w:val="TableNormal1"/>
              <w:spacing w:before="0" w:line="360" w:lineRule="auto"/>
              <w:jc w:val="both"/>
              <w:rPr>
                <w:rFonts w:asciiTheme="majorHAnsi" w:hAnsiTheme="majorHAnsi" w:cstheme="majorHAnsi"/>
                <w:b/>
                <w:color w:val="000000" w:themeColor="text1"/>
                <w:sz w:val="20"/>
                <w:szCs w:val="20"/>
              </w:rPr>
            </w:pPr>
            <w:r w:rsidRPr="00815EEF">
              <w:rPr>
                <w:rFonts w:asciiTheme="majorHAnsi" w:hAnsiTheme="majorHAnsi" w:cstheme="majorHAnsi"/>
                <w:b/>
                <w:color w:val="000000" w:themeColor="text1"/>
                <w:sz w:val="20"/>
                <w:szCs w:val="20"/>
              </w:rPr>
              <w:t>Author</w:t>
            </w:r>
          </w:p>
        </w:tc>
        <w:tc>
          <w:tcPr>
            <w:tcW w:w="1134" w:type="dxa"/>
            <w:shd w:val="clear" w:color="auto" w:fill="C9C9C9" w:themeFill="accent3" w:themeFillTint="99"/>
            <w:vAlign w:val="bottom"/>
          </w:tcPr>
          <w:p w:rsidRPr="00815EEF" w:rsidR="00CB7BCF" w:rsidP="009B1902" w:rsidRDefault="00CB7BCF" w14:paraId="580E2812" w14:textId="77777777">
            <w:pPr>
              <w:pStyle w:val="TableNormal1"/>
              <w:spacing w:before="0" w:line="360" w:lineRule="auto"/>
              <w:jc w:val="both"/>
              <w:rPr>
                <w:rFonts w:asciiTheme="majorHAnsi" w:hAnsiTheme="majorHAnsi" w:cstheme="majorHAnsi"/>
                <w:b/>
                <w:color w:val="000000" w:themeColor="text1"/>
                <w:sz w:val="20"/>
                <w:szCs w:val="20"/>
              </w:rPr>
            </w:pPr>
            <w:r w:rsidRPr="00815EEF">
              <w:rPr>
                <w:rFonts w:asciiTheme="majorHAnsi" w:hAnsiTheme="majorHAnsi" w:cstheme="majorHAnsi"/>
                <w:b/>
                <w:color w:val="000000" w:themeColor="text1"/>
                <w:sz w:val="20"/>
                <w:szCs w:val="20"/>
              </w:rPr>
              <w:t>Version</w:t>
            </w:r>
          </w:p>
        </w:tc>
        <w:tc>
          <w:tcPr>
            <w:tcW w:w="4783" w:type="dxa"/>
            <w:shd w:val="clear" w:color="auto" w:fill="C9C9C9" w:themeFill="accent3" w:themeFillTint="99"/>
            <w:vAlign w:val="bottom"/>
          </w:tcPr>
          <w:p w:rsidRPr="00815EEF" w:rsidR="00CB7BCF" w:rsidP="009B1902" w:rsidRDefault="00CB7BCF" w14:paraId="32243187" w14:textId="77777777">
            <w:pPr>
              <w:pStyle w:val="TableNormal1"/>
              <w:spacing w:before="0" w:line="360" w:lineRule="auto"/>
              <w:jc w:val="both"/>
              <w:rPr>
                <w:rFonts w:asciiTheme="majorHAnsi" w:hAnsiTheme="majorHAnsi" w:cstheme="majorHAnsi"/>
                <w:b/>
                <w:color w:val="000000" w:themeColor="text1"/>
                <w:sz w:val="20"/>
                <w:szCs w:val="20"/>
              </w:rPr>
            </w:pPr>
            <w:r w:rsidRPr="00815EEF">
              <w:rPr>
                <w:rFonts w:asciiTheme="majorHAnsi" w:hAnsiTheme="majorHAnsi" w:cstheme="majorHAnsi"/>
                <w:b/>
                <w:color w:val="000000" w:themeColor="text1"/>
                <w:sz w:val="20"/>
                <w:szCs w:val="20"/>
              </w:rPr>
              <w:t>Revision Notes</w:t>
            </w:r>
          </w:p>
        </w:tc>
      </w:tr>
      <w:tr w:rsidRPr="00815EEF" w:rsidR="00CB7BCF" w:rsidTr="009B1902" w14:paraId="4C8C9E04" w14:textId="77777777">
        <w:trPr>
          <w:trHeight w:val="303"/>
        </w:trPr>
        <w:tc>
          <w:tcPr>
            <w:tcW w:w="1710" w:type="dxa"/>
            <w:vAlign w:val="center"/>
          </w:tcPr>
          <w:p w:rsidRPr="00815EEF" w:rsidR="00CB7BCF" w:rsidP="009B1902" w:rsidRDefault="00CB7BCF" w14:paraId="01921182" w14:textId="340D724B">
            <w:pPr>
              <w:pStyle w:val="TableNormal1"/>
              <w:spacing w:before="0" w:after="0" w:line="360" w:lineRule="auto"/>
              <w:jc w:val="both"/>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26</w:t>
            </w:r>
            <w:r>
              <w:rPr>
                <w:rFonts w:asciiTheme="majorHAnsi" w:hAnsiTheme="majorHAnsi" w:cstheme="majorHAnsi"/>
                <w:color w:val="000000" w:themeColor="text1"/>
                <w:sz w:val="20"/>
                <w:szCs w:val="20"/>
              </w:rPr>
              <w:t>/</w:t>
            </w:r>
            <w:r>
              <w:rPr>
                <w:rFonts w:asciiTheme="majorHAnsi" w:hAnsiTheme="majorHAnsi" w:cstheme="majorHAnsi"/>
                <w:color w:val="000000" w:themeColor="text1"/>
                <w:sz w:val="20"/>
                <w:szCs w:val="20"/>
              </w:rPr>
              <w:t>Jan</w:t>
            </w:r>
            <w:r>
              <w:rPr>
                <w:rFonts w:asciiTheme="majorHAnsi" w:hAnsiTheme="majorHAnsi" w:cstheme="majorHAnsi"/>
                <w:color w:val="000000" w:themeColor="text1"/>
                <w:sz w:val="20"/>
                <w:szCs w:val="20"/>
              </w:rPr>
              <w:t>/202</w:t>
            </w:r>
            <w:r>
              <w:rPr>
                <w:rFonts w:asciiTheme="majorHAnsi" w:hAnsiTheme="majorHAnsi" w:cstheme="majorHAnsi"/>
                <w:color w:val="000000" w:themeColor="text1"/>
                <w:sz w:val="20"/>
                <w:szCs w:val="20"/>
              </w:rPr>
              <w:t>4</w:t>
            </w:r>
          </w:p>
        </w:tc>
        <w:tc>
          <w:tcPr>
            <w:tcW w:w="2055" w:type="dxa"/>
            <w:vAlign w:val="center"/>
          </w:tcPr>
          <w:p w:rsidRPr="00815EEF" w:rsidR="00CB7BCF" w:rsidP="009B1902" w:rsidRDefault="00A10332" w14:paraId="5BB6485F" w14:textId="40B1FDFA">
            <w:pPr>
              <w:pStyle w:val="TableNormal1"/>
              <w:spacing w:before="0" w:after="0" w:line="360" w:lineRule="auto"/>
              <w:jc w:val="both"/>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 xml:space="preserve">Mr. </w:t>
            </w:r>
            <w:r w:rsidR="00CB7BCF">
              <w:rPr>
                <w:rFonts w:asciiTheme="majorHAnsi" w:hAnsiTheme="majorHAnsi" w:cstheme="majorHAnsi"/>
                <w:color w:val="000000" w:themeColor="text1"/>
                <w:sz w:val="20"/>
                <w:szCs w:val="20"/>
              </w:rPr>
              <w:t>Abdulla</w:t>
            </w:r>
          </w:p>
        </w:tc>
        <w:tc>
          <w:tcPr>
            <w:tcW w:w="1134" w:type="dxa"/>
            <w:vAlign w:val="center"/>
          </w:tcPr>
          <w:p w:rsidRPr="00815EEF" w:rsidR="00CB7BCF" w:rsidP="009B1902" w:rsidRDefault="00CB7BCF" w14:paraId="7B033B6D" w14:textId="77777777">
            <w:pPr>
              <w:pStyle w:val="TableNormal1"/>
              <w:spacing w:before="0" w:after="0" w:line="360" w:lineRule="auto"/>
              <w:jc w:val="both"/>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v</w:t>
            </w:r>
            <w:r w:rsidRPr="00815EEF">
              <w:rPr>
                <w:rFonts w:asciiTheme="majorHAnsi" w:hAnsiTheme="majorHAnsi" w:cstheme="majorHAnsi"/>
                <w:color w:val="000000" w:themeColor="text1"/>
                <w:sz w:val="20"/>
                <w:szCs w:val="20"/>
              </w:rPr>
              <w:t>1.0</w:t>
            </w:r>
          </w:p>
        </w:tc>
        <w:tc>
          <w:tcPr>
            <w:tcW w:w="4783" w:type="dxa"/>
            <w:vAlign w:val="center"/>
          </w:tcPr>
          <w:p w:rsidRPr="00815EEF" w:rsidR="00CB7BCF" w:rsidP="009B1902" w:rsidRDefault="00CB7BCF" w14:paraId="460BC4E0" w14:textId="77777777">
            <w:pPr>
              <w:pStyle w:val="TableNormal1"/>
              <w:spacing w:before="0" w:after="0" w:line="360" w:lineRule="auto"/>
              <w:jc w:val="both"/>
              <w:rPr>
                <w:rFonts w:asciiTheme="majorHAnsi" w:hAnsiTheme="majorHAnsi" w:cstheme="majorHAnsi"/>
                <w:color w:val="000000" w:themeColor="text1"/>
                <w:sz w:val="20"/>
                <w:szCs w:val="20"/>
              </w:rPr>
            </w:pPr>
            <w:r w:rsidRPr="00815EEF">
              <w:rPr>
                <w:rFonts w:asciiTheme="majorHAnsi" w:hAnsiTheme="majorHAnsi" w:cstheme="majorHAnsi"/>
                <w:color w:val="000000" w:themeColor="text1"/>
                <w:sz w:val="20"/>
                <w:szCs w:val="20"/>
              </w:rPr>
              <w:t>First Draft</w:t>
            </w:r>
          </w:p>
        </w:tc>
      </w:tr>
      <w:tr w:rsidRPr="00815EEF" w:rsidR="00CB7BCF" w:rsidTr="009B1902" w14:paraId="2875906C" w14:textId="77777777">
        <w:trPr>
          <w:trHeight w:val="303"/>
        </w:trPr>
        <w:tc>
          <w:tcPr>
            <w:tcW w:w="1710" w:type="dxa"/>
            <w:vAlign w:val="center"/>
          </w:tcPr>
          <w:p w:rsidRPr="00815EEF" w:rsidR="00CB7BCF" w:rsidP="009B1902" w:rsidRDefault="00CB7BCF" w14:paraId="4996D4B9" w14:textId="607CF474">
            <w:pPr>
              <w:pStyle w:val="TableNormal1"/>
              <w:spacing w:before="0" w:after="0" w:line="360" w:lineRule="auto"/>
              <w:jc w:val="both"/>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29/Jan/2024</w:t>
            </w:r>
          </w:p>
        </w:tc>
        <w:tc>
          <w:tcPr>
            <w:tcW w:w="2055" w:type="dxa"/>
            <w:vAlign w:val="center"/>
          </w:tcPr>
          <w:p w:rsidRPr="00815EEF" w:rsidR="00CB7BCF" w:rsidP="009B1902" w:rsidRDefault="00A10332" w14:paraId="3A6B8BCF" w14:textId="7CDF4956">
            <w:pPr>
              <w:pStyle w:val="TableNormal1"/>
              <w:spacing w:before="0" w:after="0" w:line="360" w:lineRule="auto"/>
              <w:jc w:val="both"/>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 xml:space="preserve">Mr. </w:t>
            </w:r>
            <w:r w:rsidR="00CB7BCF">
              <w:rPr>
                <w:rFonts w:asciiTheme="majorHAnsi" w:hAnsiTheme="majorHAnsi" w:cstheme="majorHAnsi"/>
                <w:color w:val="000000" w:themeColor="text1"/>
                <w:sz w:val="20"/>
                <w:szCs w:val="20"/>
              </w:rPr>
              <w:t>Abdulla</w:t>
            </w:r>
          </w:p>
        </w:tc>
        <w:tc>
          <w:tcPr>
            <w:tcW w:w="1134" w:type="dxa"/>
            <w:vAlign w:val="center"/>
          </w:tcPr>
          <w:p w:rsidRPr="00815EEF" w:rsidR="00CB7BCF" w:rsidP="009B1902" w:rsidRDefault="00CB7BCF" w14:paraId="4ADF4C6E" w14:textId="77777777">
            <w:pPr>
              <w:pStyle w:val="TableNormal1"/>
              <w:spacing w:before="0" w:after="0" w:line="360" w:lineRule="auto"/>
              <w:jc w:val="both"/>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v2.0</w:t>
            </w:r>
          </w:p>
        </w:tc>
        <w:tc>
          <w:tcPr>
            <w:tcW w:w="4783" w:type="dxa"/>
            <w:vAlign w:val="center"/>
          </w:tcPr>
          <w:p w:rsidRPr="00815EEF" w:rsidR="00CB7BCF" w:rsidP="009B1902" w:rsidRDefault="00CB7BCF" w14:paraId="7383F5B2" w14:textId="77777777">
            <w:pPr>
              <w:pStyle w:val="TableNormal1"/>
              <w:spacing w:before="0" w:after="0" w:line="360" w:lineRule="auto"/>
              <w:jc w:val="both"/>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Second Draft</w:t>
            </w:r>
          </w:p>
        </w:tc>
      </w:tr>
      <w:tr w:rsidRPr="00815EEF" w:rsidR="00CB7BCF" w:rsidTr="009B1902" w14:paraId="3125EC09" w14:textId="77777777">
        <w:trPr>
          <w:trHeight w:val="303"/>
        </w:trPr>
        <w:tc>
          <w:tcPr>
            <w:tcW w:w="1710" w:type="dxa"/>
            <w:vAlign w:val="center"/>
          </w:tcPr>
          <w:p w:rsidRPr="00815EEF" w:rsidR="00CB7BCF" w:rsidP="009B1902" w:rsidRDefault="00CB7BCF" w14:paraId="4132424C" w14:textId="43462DB8">
            <w:pPr>
              <w:pStyle w:val="TableNormal1"/>
              <w:spacing w:before="0" w:after="0" w:line="360" w:lineRule="auto"/>
              <w:jc w:val="both"/>
              <w:rPr>
                <w:rFonts w:asciiTheme="majorHAnsi" w:hAnsiTheme="majorHAnsi" w:cstheme="majorHAnsi"/>
                <w:color w:val="000000" w:themeColor="text1"/>
                <w:sz w:val="20"/>
                <w:szCs w:val="20"/>
              </w:rPr>
            </w:pPr>
          </w:p>
        </w:tc>
        <w:tc>
          <w:tcPr>
            <w:tcW w:w="2055" w:type="dxa"/>
            <w:vAlign w:val="center"/>
          </w:tcPr>
          <w:p w:rsidRPr="00815EEF" w:rsidR="00CB7BCF" w:rsidP="009B1902" w:rsidRDefault="00CB7BCF" w14:paraId="402626E4" w14:textId="1156A009">
            <w:pPr>
              <w:pStyle w:val="TableNormal1"/>
              <w:spacing w:before="0" w:after="0" w:line="360" w:lineRule="auto"/>
              <w:jc w:val="both"/>
              <w:rPr>
                <w:rFonts w:asciiTheme="majorHAnsi" w:hAnsiTheme="majorHAnsi" w:cstheme="majorHAnsi"/>
                <w:color w:val="000000" w:themeColor="text1"/>
                <w:sz w:val="20"/>
                <w:szCs w:val="20"/>
              </w:rPr>
            </w:pPr>
          </w:p>
        </w:tc>
        <w:tc>
          <w:tcPr>
            <w:tcW w:w="1134" w:type="dxa"/>
            <w:vAlign w:val="center"/>
          </w:tcPr>
          <w:p w:rsidRPr="00815EEF" w:rsidR="00CB7BCF" w:rsidP="009B1902" w:rsidRDefault="00CB7BCF" w14:paraId="12AEC509" w14:textId="3AC0CBC9">
            <w:pPr>
              <w:pStyle w:val="TableNormal1"/>
              <w:spacing w:before="0" w:after="0" w:line="360" w:lineRule="auto"/>
              <w:jc w:val="both"/>
              <w:rPr>
                <w:rFonts w:asciiTheme="majorHAnsi" w:hAnsiTheme="majorHAnsi" w:cstheme="majorHAnsi"/>
                <w:color w:val="000000" w:themeColor="text1"/>
                <w:sz w:val="20"/>
                <w:szCs w:val="20"/>
              </w:rPr>
            </w:pPr>
          </w:p>
        </w:tc>
        <w:tc>
          <w:tcPr>
            <w:tcW w:w="4783" w:type="dxa"/>
            <w:vAlign w:val="center"/>
          </w:tcPr>
          <w:p w:rsidRPr="00815EEF" w:rsidR="00CB7BCF" w:rsidP="009B1902" w:rsidRDefault="00CB7BCF" w14:paraId="55C99354" w14:textId="725ED290">
            <w:pPr>
              <w:pStyle w:val="TableNormal1"/>
              <w:spacing w:before="0" w:after="0" w:line="360" w:lineRule="auto"/>
              <w:jc w:val="both"/>
              <w:rPr>
                <w:rFonts w:asciiTheme="majorHAnsi" w:hAnsiTheme="majorHAnsi" w:cstheme="majorHAnsi"/>
                <w:color w:val="000000" w:themeColor="text1"/>
                <w:sz w:val="20"/>
                <w:szCs w:val="20"/>
              </w:rPr>
            </w:pPr>
          </w:p>
        </w:tc>
      </w:tr>
      <w:tr w:rsidRPr="00815EEF" w:rsidR="00CB7BCF" w:rsidTr="009B1902" w14:paraId="30A54A6E" w14:textId="77777777">
        <w:trPr>
          <w:trHeight w:val="303"/>
        </w:trPr>
        <w:tc>
          <w:tcPr>
            <w:tcW w:w="1710" w:type="dxa"/>
            <w:vAlign w:val="center"/>
          </w:tcPr>
          <w:p w:rsidRPr="00815EEF" w:rsidR="00CB7BCF" w:rsidP="009B1902" w:rsidRDefault="00CB7BCF" w14:paraId="16DCEC0A" w14:textId="7E305F2B">
            <w:pPr>
              <w:pStyle w:val="TableNormal1"/>
              <w:spacing w:before="0" w:after="0" w:line="360" w:lineRule="auto"/>
              <w:jc w:val="both"/>
              <w:rPr>
                <w:rFonts w:asciiTheme="majorHAnsi" w:hAnsiTheme="majorHAnsi" w:cstheme="majorHAnsi"/>
                <w:color w:val="000000" w:themeColor="text1"/>
                <w:sz w:val="20"/>
                <w:szCs w:val="20"/>
              </w:rPr>
            </w:pPr>
          </w:p>
        </w:tc>
        <w:tc>
          <w:tcPr>
            <w:tcW w:w="2055" w:type="dxa"/>
            <w:vAlign w:val="center"/>
          </w:tcPr>
          <w:p w:rsidRPr="00815EEF" w:rsidR="00CB7BCF" w:rsidP="009B1902" w:rsidRDefault="00CB7BCF" w14:paraId="3457FC26" w14:textId="79CE661D">
            <w:pPr>
              <w:pStyle w:val="TableNormal1"/>
              <w:spacing w:before="0" w:after="0" w:line="360" w:lineRule="auto"/>
              <w:jc w:val="both"/>
              <w:rPr>
                <w:rFonts w:asciiTheme="majorHAnsi" w:hAnsiTheme="majorHAnsi" w:cstheme="majorHAnsi"/>
                <w:color w:val="000000" w:themeColor="text1"/>
                <w:sz w:val="20"/>
                <w:szCs w:val="20"/>
              </w:rPr>
            </w:pPr>
          </w:p>
        </w:tc>
        <w:tc>
          <w:tcPr>
            <w:tcW w:w="1134" w:type="dxa"/>
            <w:vAlign w:val="center"/>
          </w:tcPr>
          <w:p w:rsidRPr="00815EEF" w:rsidR="00CB7BCF" w:rsidP="009B1902" w:rsidRDefault="00CB7BCF" w14:paraId="2E710058" w14:textId="2E0B126B">
            <w:pPr>
              <w:pStyle w:val="TableNormal1"/>
              <w:spacing w:before="0" w:after="0" w:line="360" w:lineRule="auto"/>
              <w:jc w:val="both"/>
              <w:rPr>
                <w:rFonts w:asciiTheme="majorHAnsi" w:hAnsiTheme="majorHAnsi" w:cstheme="majorHAnsi"/>
                <w:color w:val="000000" w:themeColor="text1"/>
                <w:sz w:val="20"/>
                <w:szCs w:val="20"/>
              </w:rPr>
            </w:pPr>
          </w:p>
        </w:tc>
        <w:tc>
          <w:tcPr>
            <w:tcW w:w="4783" w:type="dxa"/>
            <w:vAlign w:val="center"/>
          </w:tcPr>
          <w:p w:rsidRPr="00815EEF" w:rsidR="00CB7BCF" w:rsidP="009B1902" w:rsidRDefault="00CB7BCF" w14:paraId="4026EED5" w14:textId="7654CB60">
            <w:pPr>
              <w:pStyle w:val="TableNormal1"/>
              <w:spacing w:before="0" w:after="0" w:line="360" w:lineRule="auto"/>
              <w:jc w:val="both"/>
              <w:rPr>
                <w:rFonts w:asciiTheme="majorHAnsi" w:hAnsiTheme="majorHAnsi" w:cstheme="majorHAnsi"/>
                <w:color w:val="000000" w:themeColor="text1"/>
                <w:sz w:val="20"/>
                <w:szCs w:val="20"/>
              </w:rPr>
            </w:pPr>
          </w:p>
        </w:tc>
      </w:tr>
      <w:tr w:rsidRPr="00815EEF" w:rsidR="00CB7BCF" w:rsidTr="009B1902" w14:paraId="1EF7F602" w14:textId="77777777">
        <w:trPr>
          <w:trHeight w:val="303"/>
        </w:trPr>
        <w:tc>
          <w:tcPr>
            <w:tcW w:w="1710" w:type="dxa"/>
            <w:vAlign w:val="center"/>
          </w:tcPr>
          <w:p w:rsidRPr="00815EEF" w:rsidR="00CB7BCF" w:rsidP="009B1902" w:rsidRDefault="00CB7BCF" w14:paraId="50252AC3" w14:textId="77777777">
            <w:pPr>
              <w:pStyle w:val="TableNormal1"/>
              <w:spacing w:before="0" w:after="0" w:line="360" w:lineRule="auto"/>
              <w:jc w:val="both"/>
              <w:rPr>
                <w:rFonts w:asciiTheme="majorHAnsi" w:hAnsiTheme="majorHAnsi" w:cstheme="majorHAnsi"/>
                <w:color w:val="000000" w:themeColor="text1"/>
                <w:sz w:val="20"/>
                <w:szCs w:val="20"/>
              </w:rPr>
            </w:pPr>
          </w:p>
        </w:tc>
        <w:tc>
          <w:tcPr>
            <w:tcW w:w="2055" w:type="dxa"/>
            <w:vAlign w:val="center"/>
          </w:tcPr>
          <w:p w:rsidRPr="00815EEF" w:rsidR="00CB7BCF" w:rsidP="009B1902" w:rsidRDefault="00CB7BCF" w14:paraId="3CE65BA6" w14:textId="77777777">
            <w:pPr>
              <w:pStyle w:val="TableNormal1"/>
              <w:spacing w:before="0" w:after="0" w:line="360" w:lineRule="auto"/>
              <w:jc w:val="both"/>
              <w:rPr>
                <w:rFonts w:asciiTheme="majorHAnsi" w:hAnsiTheme="majorHAnsi" w:cstheme="majorHAnsi"/>
                <w:color w:val="000000" w:themeColor="text1"/>
                <w:sz w:val="20"/>
                <w:szCs w:val="20"/>
              </w:rPr>
            </w:pPr>
          </w:p>
        </w:tc>
        <w:tc>
          <w:tcPr>
            <w:tcW w:w="1134" w:type="dxa"/>
            <w:vAlign w:val="center"/>
          </w:tcPr>
          <w:p w:rsidRPr="00815EEF" w:rsidR="00CB7BCF" w:rsidP="009B1902" w:rsidRDefault="00CB7BCF" w14:paraId="6C56BCDA" w14:textId="77777777">
            <w:pPr>
              <w:pStyle w:val="TableNormal1"/>
              <w:spacing w:before="0" w:after="0" w:line="360" w:lineRule="auto"/>
              <w:jc w:val="both"/>
              <w:rPr>
                <w:rFonts w:asciiTheme="majorHAnsi" w:hAnsiTheme="majorHAnsi" w:cstheme="majorHAnsi"/>
                <w:color w:val="000000" w:themeColor="text1"/>
                <w:sz w:val="20"/>
                <w:szCs w:val="20"/>
              </w:rPr>
            </w:pPr>
          </w:p>
        </w:tc>
        <w:tc>
          <w:tcPr>
            <w:tcW w:w="4783" w:type="dxa"/>
            <w:vAlign w:val="center"/>
          </w:tcPr>
          <w:p w:rsidRPr="00815EEF" w:rsidR="00CB7BCF" w:rsidP="009B1902" w:rsidRDefault="00CB7BCF" w14:paraId="5697F752" w14:textId="77777777">
            <w:pPr>
              <w:pStyle w:val="TableNormal1"/>
              <w:spacing w:before="0" w:after="0" w:line="360" w:lineRule="auto"/>
              <w:jc w:val="both"/>
              <w:rPr>
                <w:rFonts w:asciiTheme="majorHAnsi" w:hAnsiTheme="majorHAnsi" w:cstheme="majorHAnsi"/>
                <w:color w:val="000000" w:themeColor="text1"/>
                <w:sz w:val="20"/>
                <w:szCs w:val="20"/>
              </w:rPr>
            </w:pPr>
          </w:p>
        </w:tc>
      </w:tr>
    </w:tbl>
    <w:p w:rsidR="00CB7BCF" w:rsidP="006309EA" w:rsidRDefault="006309EA" w14:paraId="7ACBDBFB" w14:textId="7AC3226A">
      <w:pPr>
        <w:pStyle w:val="Heading2"/>
      </w:pPr>
      <w:bookmarkStart w:name="_Toc157423453" w:id="4"/>
      <w:r>
        <w:t>Document Review</w:t>
      </w:r>
      <w:bookmarkEnd w:id="4"/>
    </w:p>
    <w:tbl>
      <w:tblPr>
        <w:tblW w:w="9682" w:type="dxa"/>
        <w:tblInd w:w="-2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477"/>
        <w:gridCol w:w="2743"/>
        <w:gridCol w:w="2228"/>
        <w:gridCol w:w="2234"/>
      </w:tblGrid>
      <w:tr w:rsidRPr="00815EEF" w:rsidR="006309EA" w:rsidTr="00A10332" w14:paraId="62BCC000" w14:textId="77777777">
        <w:trPr>
          <w:cantSplit/>
          <w:trHeight w:val="365"/>
          <w:tblHeader/>
        </w:trPr>
        <w:tc>
          <w:tcPr>
            <w:tcW w:w="2477" w:type="dxa"/>
            <w:shd w:val="clear" w:color="auto" w:fill="C9C9C9" w:themeFill="accent3" w:themeFillTint="99"/>
            <w:vAlign w:val="center"/>
          </w:tcPr>
          <w:p w:rsidRPr="00815EEF" w:rsidR="006309EA" w:rsidP="009B1902" w:rsidRDefault="006309EA" w14:paraId="50126EFF" w14:textId="77777777">
            <w:pPr>
              <w:pStyle w:val="TableNormal1"/>
              <w:spacing w:before="0" w:after="0" w:line="360" w:lineRule="auto"/>
              <w:jc w:val="both"/>
              <w:rPr>
                <w:rFonts w:asciiTheme="majorHAnsi" w:hAnsiTheme="majorHAnsi" w:cstheme="majorHAnsi"/>
                <w:b/>
                <w:color w:val="000000" w:themeColor="text1"/>
                <w:sz w:val="20"/>
                <w:szCs w:val="20"/>
              </w:rPr>
            </w:pPr>
            <w:r w:rsidRPr="00815EEF">
              <w:rPr>
                <w:rFonts w:asciiTheme="majorHAnsi" w:hAnsiTheme="majorHAnsi" w:cstheme="majorHAnsi"/>
                <w:b/>
                <w:color w:val="000000" w:themeColor="text1"/>
                <w:sz w:val="20"/>
                <w:szCs w:val="20"/>
              </w:rPr>
              <w:t>Name</w:t>
            </w:r>
          </w:p>
        </w:tc>
        <w:tc>
          <w:tcPr>
            <w:tcW w:w="2743" w:type="dxa"/>
            <w:shd w:val="clear" w:color="auto" w:fill="C9C9C9" w:themeFill="accent3" w:themeFillTint="99"/>
            <w:vAlign w:val="center"/>
          </w:tcPr>
          <w:p w:rsidRPr="00815EEF" w:rsidR="006309EA" w:rsidP="009B1902" w:rsidRDefault="006309EA" w14:paraId="6E390DF7" w14:textId="77777777">
            <w:pPr>
              <w:pStyle w:val="TableNormal1"/>
              <w:spacing w:before="0" w:after="0" w:line="360" w:lineRule="auto"/>
              <w:jc w:val="both"/>
              <w:rPr>
                <w:rFonts w:asciiTheme="majorHAnsi" w:hAnsiTheme="majorHAnsi" w:cstheme="majorHAnsi"/>
                <w:b/>
                <w:color w:val="000000" w:themeColor="text1"/>
                <w:sz w:val="20"/>
                <w:szCs w:val="20"/>
              </w:rPr>
            </w:pPr>
            <w:r w:rsidRPr="00815EEF">
              <w:rPr>
                <w:rFonts w:asciiTheme="majorHAnsi" w:hAnsiTheme="majorHAnsi" w:cstheme="majorHAnsi"/>
                <w:b/>
                <w:color w:val="000000" w:themeColor="text1"/>
                <w:sz w:val="20"/>
                <w:szCs w:val="20"/>
              </w:rPr>
              <w:t>Position</w:t>
            </w:r>
          </w:p>
        </w:tc>
        <w:tc>
          <w:tcPr>
            <w:tcW w:w="2228" w:type="dxa"/>
            <w:shd w:val="clear" w:color="auto" w:fill="C9C9C9" w:themeFill="accent3" w:themeFillTint="99"/>
            <w:vAlign w:val="center"/>
          </w:tcPr>
          <w:p w:rsidRPr="00815EEF" w:rsidR="006309EA" w:rsidP="009B1902" w:rsidRDefault="006309EA" w14:paraId="1DD9BB10" w14:textId="77777777">
            <w:pPr>
              <w:pStyle w:val="TableNormal1"/>
              <w:spacing w:before="0" w:after="0" w:line="360" w:lineRule="auto"/>
              <w:jc w:val="both"/>
              <w:rPr>
                <w:rFonts w:asciiTheme="majorHAnsi" w:hAnsiTheme="majorHAnsi" w:cstheme="majorHAnsi"/>
                <w:b/>
                <w:color w:val="000000" w:themeColor="text1"/>
                <w:sz w:val="20"/>
                <w:szCs w:val="20"/>
              </w:rPr>
            </w:pPr>
            <w:r w:rsidRPr="00815EEF">
              <w:rPr>
                <w:rFonts w:asciiTheme="majorHAnsi" w:hAnsiTheme="majorHAnsi" w:cstheme="majorHAnsi"/>
                <w:b/>
                <w:color w:val="000000" w:themeColor="text1"/>
                <w:sz w:val="20"/>
                <w:szCs w:val="20"/>
              </w:rPr>
              <w:t>Version Approved</w:t>
            </w:r>
          </w:p>
        </w:tc>
        <w:tc>
          <w:tcPr>
            <w:tcW w:w="2234" w:type="dxa"/>
            <w:shd w:val="clear" w:color="auto" w:fill="C9C9C9" w:themeFill="accent3" w:themeFillTint="99"/>
            <w:vAlign w:val="center"/>
          </w:tcPr>
          <w:p w:rsidRPr="00815EEF" w:rsidR="006309EA" w:rsidP="009B1902" w:rsidRDefault="006309EA" w14:paraId="44EA11E1" w14:textId="77777777">
            <w:pPr>
              <w:pStyle w:val="TableNormal1"/>
              <w:spacing w:before="0" w:after="0" w:line="360" w:lineRule="auto"/>
              <w:jc w:val="both"/>
              <w:rPr>
                <w:rFonts w:asciiTheme="majorHAnsi" w:hAnsiTheme="majorHAnsi" w:cstheme="majorHAnsi"/>
                <w:b/>
                <w:color w:val="000000" w:themeColor="text1"/>
                <w:sz w:val="20"/>
                <w:szCs w:val="20"/>
              </w:rPr>
            </w:pPr>
            <w:r w:rsidRPr="00815EEF">
              <w:rPr>
                <w:rFonts w:asciiTheme="majorHAnsi" w:hAnsiTheme="majorHAnsi" w:cstheme="majorHAnsi"/>
                <w:b/>
                <w:color w:val="000000" w:themeColor="text1"/>
                <w:sz w:val="20"/>
                <w:szCs w:val="20"/>
              </w:rPr>
              <w:t>Date</w:t>
            </w:r>
          </w:p>
        </w:tc>
      </w:tr>
      <w:tr w:rsidRPr="00815EEF" w:rsidR="006309EA" w:rsidTr="00A10332" w14:paraId="5E3EEB30" w14:textId="77777777">
        <w:trPr>
          <w:cantSplit/>
          <w:trHeight w:val="349"/>
        </w:trPr>
        <w:tc>
          <w:tcPr>
            <w:tcW w:w="2477" w:type="dxa"/>
            <w:vAlign w:val="center"/>
          </w:tcPr>
          <w:p w:rsidRPr="00815EEF" w:rsidR="006309EA" w:rsidP="009B1902" w:rsidRDefault="00A10332" w14:paraId="7E1EA2FA" w14:textId="2C2DEB50">
            <w:pPr>
              <w:pStyle w:val="TableNormal1"/>
              <w:spacing w:before="0" w:after="0" w:line="360" w:lineRule="auto"/>
              <w:jc w:val="both"/>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 xml:space="preserve">Mr. </w:t>
            </w:r>
            <w:r w:rsidRPr="00A10332">
              <w:rPr>
                <w:rFonts w:asciiTheme="majorHAnsi" w:hAnsiTheme="majorHAnsi" w:cstheme="majorHAnsi"/>
                <w:b/>
                <w:bCs/>
                <w:color w:val="000000" w:themeColor="text1"/>
                <w:sz w:val="20"/>
                <w:szCs w:val="20"/>
              </w:rPr>
              <w:t>Pushparaj Parthasarathi</w:t>
            </w:r>
          </w:p>
        </w:tc>
        <w:tc>
          <w:tcPr>
            <w:tcW w:w="2743" w:type="dxa"/>
            <w:vAlign w:val="center"/>
          </w:tcPr>
          <w:p w:rsidRPr="00815EEF" w:rsidR="006309EA" w:rsidP="009B1902" w:rsidRDefault="006309EA" w14:paraId="785F4EFF" w14:textId="74A45A46">
            <w:pPr>
              <w:pStyle w:val="TableNormal1"/>
              <w:spacing w:before="0" w:after="0" w:line="360" w:lineRule="auto"/>
              <w:jc w:val="both"/>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Lead Functional Consultant</w:t>
            </w:r>
          </w:p>
        </w:tc>
        <w:tc>
          <w:tcPr>
            <w:tcW w:w="2228" w:type="dxa"/>
            <w:vAlign w:val="center"/>
          </w:tcPr>
          <w:p w:rsidRPr="00815EEF" w:rsidR="006309EA" w:rsidP="009B1902" w:rsidRDefault="006309EA" w14:paraId="7B668857" w14:textId="1E0C5228">
            <w:pPr>
              <w:pStyle w:val="TableNormal1"/>
              <w:spacing w:before="0" w:after="0" w:line="360" w:lineRule="auto"/>
              <w:jc w:val="both"/>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V</w:t>
            </w:r>
            <w:r>
              <w:rPr>
                <w:rFonts w:asciiTheme="majorHAnsi" w:hAnsiTheme="majorHAnsi" w:cstheme="majorHAnsi"/>
                <w:color w:val="000000" w:themeColor="text1"/>
                <w:sz w:val="20"/>
                <w:szCs w:val="20"/>
              </w:rPr>
              <w:t>2.0</w:t>
            </w:r>
          </w:p>
        </w:tc>
        <w:tc>
          <w:tcPr>
            <w:tcW w:w="2234" w:type="dxa"/>
            <w:vAlign w:val="center"/>
          </w:tcPr>
          <w:p w:rsidRPr="00815EEF" w:rsidR="006309EA" w:rsidP="009B1902" w:rsidRDefault="006309EA" w14:paraId="27896D9D" w14:textId="2EC03C95">
            <w:pPr>
              <w:pStyle w:val="TableNormal1"/>
              <w:spacing w:before="0" w:after="0" w:line="360" w:lineRule="auto"/>
              <w:jc w:val="both"/>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30</w:t>
            </w:r>
            <w:r>
              <w:rPr>
                <w:rFonts w:asciiTheme="majorHAnsi" w:hAnsiTheme="majorHAnsi" w:cstheme="majorHAnsi"/>
                <w:color w:val="000000" w:themeColor="text1"/>
                <w:sz w:val="20"/>
                <w:szCs w:val="20"/>
              </w:rPr>
              <w:t>/</w:t>
            </w:r>
            <w:r>
              <w:rPr>
                <w:rFonts w:asciiTheme="majorHAnsi" w:hAnsiTheme="majorHAnsi" w:cstheme="majorHAnsi"/>
                <w:color w:val="000000" w:themeColor="text1"/>
                <w:sz w:val="20"/>
                <w:szCs w:val="20"/>
              </w:rPr>
              <w:t>Jan</w:t>
            </w:r>
            <w:r>
              <w:rPr>
                <w:rFonts w:asciiTheme="majorHAnsi" w:hAnsiTheme="majorHAnsi" w:cstheme="majorHAnsi"/>
                <w:color w:val="000000" w:themeColor="text1"/>
                <w:sz w:val="20"/>
                <w:szCs w:val="20"/>
              </w:rPr>
              <w:t>/202</w:t>
            </w:r>
            <w:r>
              <w:rPr>
                <w:rFonts w:asciiTheme="majorHAnsi" w:hAnsiTheme="majorHAnsi" w:cstheme="majorHAnsi"/>
                <w:color w:val="000000" w:themeColor="text1"/>
                <w:sz w:val="20"/>
                <w:szCs w:val="20"/>
              </w:rPr>
              <w:t>4</w:t>
            </w:r>
          </w:p>
        </w:tc>
      </w:tr>
      <w:tr w:rsidRPr="00815EEF" w:rsidR="006309EA" w:rsidTr="00A10332" w14:paraId="251E8FB8" w14:textId="77777777">
        <w:trPr>
          <w:cantSplit/>
          <w:trHeight w:val="349"/>
        </w:trPr>
        <w:tc>
          <w:tcPr>
            <w:tcW w:w="2477" w:type="dxa"/>
            <w:vAlign w:val="center"/>
          </w:tcPr>
          <w:p w:rsidR="006309EA" w:rsidP="009B1902" w:rsidRDefault="006309EA" w14:paraId="2ED17165" w14:textId="19B950C4">
            <w:pPr>
              <w:pStyle w:val="TableNormal1"/>
              <w:spacing w:before="0" w:after="0" w:line="360" w:lineRule="auto"/>
              <w:jc w:val="both"/>
              <w:rPr>
                <w:rFonts w:asciiTheme="majorHAnsi" w:hAnsiTheme="majorHAnsi" w:cstheme="majorHAnsi"/>
                <w:b/>
                <w:bCs/>
                <w:color w:val="000000" w:themeColor="text1"/>
                <w:sz w:val="20"/>
                <w:szCs w:val="20"/>
              </w:rPr>
            </w:pPr>
          </w:p>
        </w:tc>
        <w:tc>
          <w:tcPr>
            <w:tcW w:w="2743" w:type="dxa"/>
            <w:vAlign w:val="center"/>
          </w:tcPr>
          <w:p w:rsidRPr="00815EEF" w:rsidR="006309EA" w:rsidP="009B1902" w:rsidRDefault="006309EA" w14:paraId="33F80B2E" w14:textId="6D1A0186">
            <w:pPr>
              <w:pStyle w:val="TableNormal1"/>
              <w:spacing w:before="0" w:after="0" w:line="360" w:lineRule="auto"/>
              <w:jc w:val="both"/>
              <w:rPr>
                <w:rFonts w:asciiTheme="majorHAnsi" w:hAnsiTheme="majorHAnsi" w:cstheme="majorHAnsi"/>
                <w:color w:val="000000" w:themeColor="text1"/>
                <w:sz w:val="20"/>
                <w:szCs w:val="20"/>
              </w:rPr>
            </w:pPr>
          </w:p>
        </w:tc>
        <w:tc>
          <w:tcPr>
            <w:tcW w:w="2228" w:type="dxa"/>
            <w:vAlign w:val="center"/>
          </w:tcPr>
          <w:p w:rsidRPr="00815EEF" w:rsidR="006309EA" w:rsidP="009B1902" w:rsidRDefault="006309EA" w14:paraId="4DD1B53B" w14:textId="15FB8495">
            <w:pPr>
              <w:pStyle w:val="TableNormal1"/>
              <w:spacing w:before="0" w:after="0" w:line="360" w:lineRule="auto"/>
              <w:jc w:val="both"/>
              <w:rPr>
                <w:rFonts w:asciiTheme="majorHAnsi" w:hAnsiTheme="majorHAnsi" w:cstheme="majorHAnsi"/>
                <w:color w:val="000000" w:themeColor="text1"/>
                <w:sz w:val="20"/>
                <w:szCs w:val="20"/>
              </w:rPr>
            </w:pPr>
          </w:p>
        </w:tc>
        <w:tc>
          <w:tcPr>
            <w:tcW w:w="2234" w:type="dxa"/>
            <w:vAlign w:val="center"/>
          </w:tcPr>
          <w:p w:rsidRPr="00815EEF" w:rsidR="006309EA" w:rsidP="009B1902" w:rsidRDefault="006309EA" w14:paraId="01228A41" w14:textId="59B87F61">
            <w:pPr>
              <w:pStyle w:val="TableNormal1"/>
              <w:spacing w:before="0" w:after="0" w:line="360" w:lineRule="auto"/>
              <w:jc w:val="both"/>
              <w:rPr>
                <w:rFonts w:asciiTheme="majorHAnsi" w:hAnsiTheme="majorHAnsi" w:cstheme="majorHAnsi"/>
                <w:color w:val="000000" w:themeColor="text1"/>
                <w:sz w:val="20"/>
                <w:szCs w:val="20"/>
              </w:rPr>
            </w:pPr>
          </w:p>
        </w:tc>
      </w:tr>
    </w:tbl>
    <w:p w:rsidRPr="006309EA" w:rsidR="006309EA" w:rsidP="006309EA" w:rsidRDefault="006309EA" w14:paraId="5580FA62" w14:textId="77777777"/>
    <w:p w:rsidR="006309EA" w:rsidP="006309EA" w:rsidRDefault="006309EA" w14:paraId="54CB9040" w14:textId="2D30BFE8">
      <w:pPr>
        <w:pStyle w:val="Heading2"/>
      </w:pPr>
      <w:bookmarkStart w:name="_Toc157423454" w:id="5"/>
      <w:r>
        <w:t>Distribution List</w:t>
      </w:r>
      <w:bookmarkEnd w:id="5"/>
    </w:p>
    <w:tbl>
      <w:tblPr>
        <w:tblW w:w="9721"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64"/>
        <w:gridCol w:w="6957"/>
      </w:tblGrid>
      <w:tr w:rsidRPr="00815EEF" w:rsidR="006309EA" w:rsidTr="009B1902" w14:paraId="17C96468" w14:textId="77777777">
        <w:trPr>
          <w:trHeight w:val="284"/>
        </w:trPr>
        <w:tc>
          <w:tcPr>
            <w:tcW w:w="2764" w:type="dxa"/>
            <w:tcBorders>
              <w:top w:val="single" w:color="auto" w:sz="4" w:space="0"/>
              <w:left w:val="single" w:color="auto" w:sz="4" w:space="0"/>
              <w:bottom w:val="single" w:color="auto" w:sz="4" w:space="0"/>
              <w:right w:val="single" w:color="auto" w:sz="4" w:space="0"/>
            </w:tcBorders>
            <w:shd w:val="clear" w:color="auto" w:fill="C9C9C9" w:themeFill="accent3" w:themeFillTint="99"/>
            <w:vAlign w:val="center"/>
            <w:hideMark/>
          </w:tcPr>
          <w:p w:rsidRPr="00726B58" w:rsidR="006309EA" w:rsidP="009B1902" w:rsidRDefault="006309EA" w14:paraId="6B128922" w14:textId="77777777">
            <w:pPr>
              <w:pStyle w:val="TableNormal1"/>
              <w:spacing w:before="0" w:after="0" w:line="360" w:lineRule="auto"/>
              <w:rPr>
                <w:rFonts w:asciiTheme="majorHAnsi" w:hAnsiTheme="majorHAnsi" w:cstheme="majorHAnsi"/>
                <w:b/>
                <w:bCs/>
                <w:color w:val="000000" w:themeColor="text1"/>
                <w:sz w:val="20"/>
                <w:szCs w:val="20"/>
              </w:rPr>
            </w:pPr>
            <w:r w:rsidRPr="00726B58">
              <w:rPr>
                <w:rFonts w:asciiTheme="majorHAnsi" w:hAnsiTheme="majorHAnsi" w:cstheme="majorHAnsi"/>
                <w:b/>
                <w:bCs/>
                <w:color w:val="000000" w:themeColor="text1"/>
                <w:sz w:val="20"/>
                <w:szCs w:val="20"/>
              </w:rPr>
              <w:t>Name</w:t>
            </w:r>
          </w:p>
        </w:tc>
        <w:tc>
          <w:tcPr>
            <w:tcW w:w="6957" w:type="dxa"/>
            <w:tcBorders>
              <w:top w:val="single" w:color="auto" w:sz="4" w:space="0"/>
              <w:left w:val="single" w:color="auto" w:sz="4" w:space="0"/>
              <w:bottom w:val="single" w:color="auto" w:sz="4" w:space="0"/>
              <w:right w:val="single" w:color="auto" w:sz="4" w:space="0"/>
            </w:tcBorders>
            <w:shd w:val="clear" w:color="auto" w:fill="C9C9C9" w:themeFill="accent3" w:themeFillTint="99"/>
            <w:vAlign w:val="center"/>
            <w:hideMark/>
          </w:tcPr>
          <w:p w:rsidRPr="00815EEF" w:rsidR="006309EA" w:rsidP="009B1902" w:rsidRDefault="006309EA" w14:paraId="4123DC5B" w14:textId="77777777">
            <w:pPr>
              <w:pStyle w:val="TableNormal1"/>
              <w:spacing w:before="0" w:line="360" w:lineRule="auto"/>
              <w:jc w:val="both"/>
              <w:rPr>
                <w:rFonts w:asciiTheme="majorHAnsi" w:hAnsiTheme="majorHAnsi" w:cstheme="majorHAnsi"/>
                <w:b/>
                <w:color w:val="000000" w:themeColor="text1"/>
                <w:sz w:val="20"/>
                <w:szCs w:val="20"/>
              </w:rPr>
            </w:pPr>
            <w:r w:rsidRPr="00815EEF">
              <w:rPr>
                <w:rFonts w:asciiTheme="majorHAnsi" w:hAnsiTheme="majorHAnsi" w:cstheme="majorHAnsi"/>
                <w:b/>
                <w:color w:val="000000" w:themeColor="text1"/>
                <w:sz w:val="20"/>
                <w:szCs w:val="20"/>
              </w:rPr>
              <w:t>Company</w:t>
            </w:r>
          </w:p>
        </w:tc>
      </w:tr>
      <w:tr w:rsidRPr="00815EEF" w:rsidR="006309EA" w:rsidTr="009B1902" w14:paraId="1EBF2BEE" w14:textId="77777777">
        <w:trPr>
          <w:trHeight w:val="296"/>
        </w:trPr>
        <w:tc>
          <w:tcPr>
            <w:tcW w:w="2764" w:type="dxa"/>
            <w:tcBorders>
              <w:top w:val="single" w:color="auto" w:sz="4" w:space="0"/>
              <w:left w:val="single" w:color="auto" w:sz="4" w:space="0"/>
              <w:bottom w:val="single" w:color="auto" w:sz="4" w:space="0"/>
              <w:right w:val="single" w:color="auto" w:sz="4" w:space="0"/>
            </w:tcBorders>
            <w:vAlign w:val="center"/>
          </w:tcPr>
          <w:p w:rsidRPr="00815EEF" w:rsidR="006309EA" w:rsidP="009B1902" w:rsidRDefault="006309EA" w14:paraId="241D98FD" w14:textId="11040851">
            <w:pPr>
              <w:pStyle w:val="TableNormal1"/>
              <w:spacing w:before="0" w:after="0" w:line="360" w:lineRule="auto"/>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Mr. Usman Raza</w:t>
            </w:r>
          </w:p>
        </w:tc>
        <w:tc>
          <w:tcPr>
            <w:tcW w:w="6957" w:type="dxa"/>
            <w:tcBorders>
              <w:top w:val="single" w:color="auto" w:sz="4" w:space="0"/>
              <w:left w:val="single" w:color="auto" w:sz="4" w:space="0"/>
              <w:bottom w:val="single" w:color="auto" w:sz="4" w:space="0"/>
              <w:right w:val="single" w:color="auto" w:sz="4" w:space="0"/>
            </w:tcBorders>
          </w:tcPr>
          <w:p w:rsidRPr="00815EEF" w:rsidR="006309EA" w:rsidP="009B1902" w:rsidRDefault="006309EA" w14:paraId="1E82E606" w14:textId="58290A70">
            <w:pPr>
              <w:pStyle w:val="TableNormal1"/>
              <w:spacing w:before="0" w:line="360" w:lineRule="auto"/>
              <w:jc w:val="both"/>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MITME</w:t>
            </w:r>
          </w:p>
        </w:tc>
      </w:tr>
      <w:tr w:rsidRPr="00815EEF" w:rsidR="006309EA" w:rsidTr="009B1902" w14:paraId="125A1D71" w14:textId="77777777">
        <w:trPr>
          <w:trHeight w:val="296"/>
        </w:trPr>
        <w:tc>
          <w:tcPr>
            <w:tcW w:w="2764" w:type="dxa"/>
            <w:tcBorders>
              <w:top w:val="single" w:color="auto" w:sz="4" w:space="0"/>
              <w:left w:val="single" w:color="auto" w:sz="4" w:space="0"/>
              <w:bottom w:val="single" w:color="auto" w:sz="4" w:space="0"/>
              <w:right w:val="single" w:color="auto" w:sz="4" w:space="0"/>
            </w:tcBorders>
            <w:vAlign w:val="center"/>
          </w:tcPr>
          <w:p w:rsidRPr="00815EEF" w:rsidR="006309EA" w:rsidP="006309EA" w:rsidRDefault="006309EA" w14:paraId="27050255" w14:textId="550D4667">
            <w:pPr>
              <w:pStyle w:val="TableNormal1"/>
              <w:spacing w:before="0" w:after="0" w:line="360" w:lineRule="auto"/>
              <w:rPr>
                <w:rFonts w:asciiTheme="majorHAnsi" w:hAnsiTheme="majorHAnsi" w:cstheme="majorHAnsi"/>
                <w:color w:val="000000" w:themeColor="text1"/>
                <w:sz w:val="20"/>
                <w:szCs w:val="20"/>
              </w:rPr>
            </w:pPr>
          </w:p>
        </w:tc>
        <w:tc>
          <w:tcPr>
            <w:tcW w:w="6957" w:type="dxa"/>
            <w:tcBorders>
              <w:top w:val="single" w:color="auto" w:sz="4" w:space="0"/>
              <w:left w:val="single" w:color="auto" w:sz="4" w:space="0"/>
              <w:bottom w:val="single" w:color="auto" w:sz="4" w:space="0"/>
              <w:right w:val="single" w:color="auto" w:sz="4" w:space="0"/>
            </w:tcBorders>
          </w:tcPr>
          <w:p w:rsidRPr="00815EEF" w:rsidR="006309EA" w:rsidP="009B1902" w:rsidRDefault="006309EA" w14:paraId="06374B8D" w14:textId="3982413B">
            <w:pPr>
              <w:pStyle w:val="TableNormal1"/>
              <w:spacing w:before="0" w:line="360" w:lineRule="auto"/>
              <w:jc w:val="both"/>
              <w:rPr>
                <w:rFonts w:asciiTheme="majorHAnsi" w:hAnsiTheme="majorHAnsi" w:cstheme="majorHAnsi"/>
                <w:color w:val="000000" w:themeColor="text1"/>
                <w:sz w:val="20"/>
                <w:szCs w:val="20"/>
              </w:rPr>
            </w:pPr>
          </w:p>
        </w:tc>
      </w:tr>
      <w:tr w:rsidRPr="00815EEF" w:rsidR="006309EA" w:rsidTr="009B1902" w14:paraId="5E9D3074" w14:textId="77777777">
        <w:trPr>
          <w:trHeight w:val="296"/>
        </w:trPr>
        <w:tc>
          <w:tcPr>
            <w:tcW w:w="2764" w:type="dxa"/>
            <w:tcBorders>
              <w:top w:val="single" w:color="auto" w:sz="4" w:space="0"/>
              <w:left w:val="single" w:color="auto" w:sz="4" w:space="0"/>
              <w:bottom w:val="single" w:color="auto" w:sz="4" w:space="0"/>
              <w:right w:val="single" w:color="auto" w:sz="4" w:space="0"/>
            </w:tcBorders>
            <w:vAlign w:val="center"/>
          </w:tcPr>
          <w:p w:rsidRPr="00815EEF" w:rsidR="006309EA" w:rsidP="009B1902" w:rsidRDefault="006309EA" w14:paraId="26283AE4" w14:textId="79694150">
            <w:pPr>
              <w:pStyle w:val="TableNormal1"/>
              <w:spacing w:before="0" w:after="0" w:line="360" w:lineRule="auto"/>
              <w:rPr>
                <w:rFonts w:asciiTheme="majorHAnsi" w:hAnsiTheme="majorHAnsi" w:cstheme="majorHAnsi"/>
                <w:color w:val="000000" w:themeColor="text1"/>
                <w:sz w:val="20"/>
                <w:szCs w:val="20"/>
              </w:rPr>
            </w:pPr>
          </w:p>
        </w:tc>
        <w:tc>
          <w:tcPr>
            <w:tcW w:w="6957" w:type="dxa"/>
            <w:tcBorders>
              <w:top w:val="single" w:color="auto" w:sz="4" w:space="0"/>
              <w:left w:val="single" w:color="auto" w:sz="4" w:space="0"/>
              <w:bottom w:val="single" w:color="auto" w:sz="4" w:space="0"/>
              <w:right w:val="single" w:color="auto" w:sz="4" w:space="0"/>
            </w:tcBorders>
          </w:tcPr>
          <w:p w:rsidRPr="00815EEF" w:rsidR="006309EA" w:rsidP="009B1902" w:rsidRDefault="006309EA" w14:paraId="7067F133" w14:textId="7952D2AD">
            <w:pPr>
              <w:pStyle w:val="TableNormal1"/>
              <w:spacing w:before="0" w:line="360" w:lineRule="auto"/>
              <w:jc w:val="both"/>
              <w:rPr>
                <w:rFonts w:asciiTheme="majorHAnsi" w:hAnsiTheme="majorHAnsi" w:cstheme="majorHAnsi"/>
                <w:color w:val="000000" w:themeColor="text1"/>
                <w:sz w:val="20"/>
                <w:szCs w:val="20"/>
              </w:rPr>
            </w:pPr>
          </w:p>
        </w:tc>
      </w:tr>
      <w:tr w:rsidRPr="00815EEF" w:rsidR="006309EA" w:rsidTr="009B1902" w14:paraId="63B5CC96" w14:textId="77777777">
        <w:trPr>
          <w:trHeight w:val="296"/>
        </w:trPr>
        <w:tc>
          <w:tcPr>
            <w:tcW w:w="2764" w:type="dxa"/>
            <w:tcBorders>
              <w:top w:val="single" w:color="auto" w:sz="4" w:space="0"/>
              <w:left w:val="single" w:color="auto" w:sz="4" w:space="0"/>
              <w:bottom w:val="single" w:color="auto" w:sz="4" w:space="0"/>
              <w:right w:val="single" w:color="auto" w:sz="4" w:space="0"/>
            </w:tcBorders>
            <w:vAlign w:val="center"/>
          </w:tcPr>
          <w:p w:rsidRPr="00815EEF" w:rsidR="006309EA" w:rsidP="009B1902" w:rsidRDefault="006309EA" w14:paraId="4F58C6F4" w14:textId="77777777">
            <w:pPr>
              <w:pStyle w:val="TableNormal1"/>
              <w:spacing w:before="0" w:after="0" w:line="360" w:lineRule="auto"/>
              <w:rPr>
                <w:rFonts w:asciiTheme="majorHAnsi" w:hAnsiTheme="majorHAnsi" w:cstheme="majorHAnsi"/>
                <w:color w:val="000000" w:themeColor="text1"/>
                <w:sz w:val="20"/>
                <w:szCs w:val="20"/>
              </w:rPr>
            </w:pPr>
          </w:p>
        </w:tc>
        <w:tc>
          <w:tcPr>
            <w:tcW w:w="6957" w:type="dxa"/>
            <w:tcBorders>
              <w:top w:val="single" w:color="auto" w:sz="4" w:space="0"/>
              <w:left w:val="single" w:color="auto" w:sz="4" w:space="0"/>
              <w:bottom w:val="single" w:color="auto" w:sz="4" w:space="0"/>
              <w:right w:val="single" w:color="auto" w:sz="4" w:space="0"/>
            </w:tcBorders>
          </w:tcPr>
          <w:p w:rsidRPr="00815EEF" w:rsidR="006309EA" w:rsidP="009B1902" w:rsidRDefault="006309EA" w14:paraId="1BD55F4D" w14:textId="77777777">
            <w:pPr>
              <w:pStyle w:val="TableNormal1"/>
              <w:spacing w:before="0" w:line="360" w:lineRule="auto"/>
              <w:jc w:val="both"/>
              <w:rPr>
                <w:rFonts w:asciiTheme="majorHAnsi" w:hAnsiTheme="majorHAnsi" w:cstheme="majorHAnsi"/>
                <w:color w:val="000000" w:themeColor="text1"/>
                <w:sz w:val="20"/>
                <w:szCs w:val="20"/>
              </w:rPr>
            </w:pPr>
          </w:p>
        </w:tc>
      </w:tr>
      <w:tr w:rsidRPr="00815EEF" w:rsidR="006309EA" w:rsidTr="009B1902" w14:paraId="602796B1" w14:textId="77777777">
        <w:trPr>
          <w:trHeight w:val="296"/>
        </w:trPr>
        <w:tc>
          <w:tcPr>
            <w:tcW w:w="2764" w:type="dxa"/>
            <w:tcBorders>
              <w:top w:val="single" w:color="auto" w:sz="4" w:space="0"/>
              <w:left w:val="single" w:color="auto" w:sz="4" w:space="0"/>
              <w:bottom w:val="single" w:color="auto" w:sz="4" w:space="0"/>
              <w:right w:val="single" w:color="auto" w:sz="4" w:space="0"/>
            </w:tcBorders>
            <w:vAlign w:val="center"/>
          </w:tcPr>
          <w:p w:rsidRPr="00815EEF" w:rsidR="006309EA" w:rsidP="009B1902" w:rsidRDefault="006309EA" w14:paraId="5076787F" w14:textId="77777777">
            <w:pPr>
              <w:pStyle w:val="TableNormal1"/>
              <w:spacing w:before="0" w:after="0" w:line="360" w:lineRule="auto"/>
              <w:rPr>
                <w:rFonts w:asciiTheme="majorHAnsi" w:hAnsiTheme="majorHAnsi" w:cstheme="majorHAnsi"/>
                <w:color w:val="000000" w:themeColor="text1"/>
                <w:sz w:val="20"/>
                <w:szCs w:val="20"/>
              </w:rPr>
            </w:pPr>
          </w:p>
        </w:tc>
        <w:tc>
          <w:tcPr>
            <w:tcW w:w="6957" w:type="dxa"/>
            <w:tcBorders>
              <w:top w:val="single" w:color="auto" w:sz="4" w:space="0"/>
              <w:left w:val="single" w:color="auto" w:sz="4" w:space="0"/>
              <w:bottom w:val="single" w:color="auto" w:sz="4" w:space="0"/>
              <w:right w:val="single" w:color="auto" w:sz="4" w:space="0"/>
            </w:tcBorders>
          </w:tcPr>
          <w:p w:rsidRPr="00815EEF" w:rsidR="006309EA" w:rsidP="009B1902" w:rsidRDefault="006309EA" w14:paraId="6BF99074" w14:textId="77777777">
            <w:pPr>
              <w:pStyle w:val="TableNormal1"/>
              <w:spacing w:before="0" w:line="360" w:lineRule="auto"/>
              <w:jc w:val="both"/>
              <w:rPr>
                <w:rFonts w:asciiTheme="majorHAnsi" w:hAnsiTheme="majorHAnsi" w:cstheme="majorHAnsi"/>
                <w:color w:val="000000" w:themeColor="text1"/>
                <w:sz w:val="20"/>
                <w:szCs w:val="20"/>
              </w:rPr>
            </w:pPr>
          </w:p>
        </w:tc>
      </w:tr>
    </w:tbl>
    <w:p w:rsidR="00A92AFC" w:rsidP="006309EA" w:rsidRDefault="00A92AFC" w14:paraId="6D90DD84" w14:textId="47695D09"/>
    <w:p w:rsidR="00A92AFC" w:rsidRDefault="00A92AFC" w14:paraId="30230480" w14:textId="77777777">
      <w:r>
        <w:br w:type="page"/>
      </w:r>
    </w:p>
    <w:p w:rsidRPr="006309EA" w:rsidR="006309EA" w:rsidP="006309EA" w:rsidRDefault="006309EA" w14:paraId="31F2B729" w14:textId="77777777"/>
    <w:p w:rsidR="002F1CEA" w:rsidP="006567D1" w:rsidRDefault="002F1CEA" w14:paraId="53E32932" w14:textId="18C7545A">
      <w:pPr>
        <w:pStyle w:val="Heading1"/>
      </w:pPr>
      <w:bookmarkStart w:name="_Toc157423455" w:id="6"/>
      <w:r>
        <w:t>Customer Staging</w:t>
      </w:r>
      <w:bookmarkEnd w:id="6"/>
    </w:p>
    <w:p w:rsidR="00A77317" w:rsidP="00A77317" w:rsidRDefault="00A77317" w14:paraId="4B5D6423" w14:textId="49F8FE10">
      <w:pPr>
        <w:pStyle w:val="ListParagraph"/>
        <w:rPr>
          <w:b/>
          <w:bCs/>
          <w:sz w:val="28"/>
          <w:szCs w:val="28"/>
        </w:rPr>
      </w:pPr>
    </w:p>
    <w:p w:rsidRPr="00E37537" w:rsidR="00713BC6" w:rsidP="00E37537" w:rsidRDefault="00713BC6" w14:paraId="79056B47" w14:textId="4CFAEE18">
      <w:pPr>
        <w:pStyle w:val="ListParagraph"/>
        <w:spacing w:line="360" w:lineRule="auto"/>
        <w:rPr>
          <w:b/>
          <w:bCs/>
          <w:sz w:val="28"/>
          <w:szCs w:val="28"/>
        </w:rPr>
      </w:pPr>
      <w:r w:rsidRPr="00713BC6">
        <w:rPr>
          <w:b/>
          <w:bCs/>
          <w:noProof/>
          <w:sz w:val="28"/>
          <w:szCs w:val="28"/>
        </w:rPr>
        <w:drawing>
          <wp:inline distT="0" distB="0" distL="0" distR="0" wp14:anchorId="7150E570" wp14:editId="0BACBF4A">
            <wp:extent cx="5731510" cy="558165"/>
            <wp:effectExtent l="57150" t="57150" r="97790" b="89535"/>
            <wp:docPr id="124028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86328" name=""/>
                    <pic:cNvPicPr/>
                  </pic:nvPicPr>
                  <pic:blipFill>
                    <a:blip r:embed="rId13"/>
                    <a:stretch>
                      <a:fillRect/>
                    </a:stretch>
                  </pic:blipFill>
                  <pic:spPr>
                    <a:xfrm>
                      <a:off x="0" y="0"/>
                      <a:ext cx="5731510" cy="558165"/>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13BC6" w:rsidP="006567D1" w:rsidRDefault="00713BC6" w14:paraId="0B6661F1" w14:textId="798031F7">
      <w:pPr>
        <w:pStyle w:val="Heading2"/>
      </w:pPr>
      <w:bookmarkStart w:name="_Toc157423456" w:id="7"/>
      <w:r>
        <w:t>Fields</w:t>
      </w:r>
      <w:bookmarkEnd w:id="7"/>
    </w:p>
    <w:p w:rsidRPr="00DD5D56" w:rsidR="00713BC6" w:rsidP="00713BC6" w:rsidRDefault="00713BC6" w14:paraId="7E42D95E" w14:textId="3A6B727C">
      <w:pPr>
        <w:pStyle w:val="ListParagraph"/>
        <w:numPr>
          <w:ilvl w:val="0"/>
          <w:numId w:val="2"/>
        </w:numPr>
        <w:spacing w:line="360" w:lineRule="auto"/>
        <w:rPr>
          <w:b/>
          <w:bCs/>
          <w:sz w:val="20"/>
          <w:szCs w:val="20"/>
        </w:rPr>
      </w:pPr>
      <w:r w:rsidRPr="00DD5D56">
        <w:rPr>
          <w:b/>
          <w:bCs/>
          <w:sz w:val="20"/>
          <w:szCs w:val="20"/>
        </w:rPr>
        <w:t>Entry No.</w:t>
      </w:r>
      <w:r w:rsidRPr="00DD5D56" w:rsidR="005D0B1D">
        <w:rPr>
          <w:b/>
          <w:bCs/>
          <w:sz w:val="20"/>
          <w:szCs w:val="20"/>
        </w:rPr>
        <w:t xml:space="preserve"> :</w:t>
      </w:r>
      <w:r w:rsidRPr="00DD5D56" w:rsidR="005D0B1D">
        <w:rPr>
          <w:sz w:val="20"/>
          <w:szCs w:val="20"/>
        </w:rPr>
        <w:t xml:space="preserve"> </w:t>
      </w:r>
      <w:r w:rsidRPr="00DD5D56" w:rsidR="00583085">
        <w:rPr>
          <w:sz w:val="20"/>
          <w:szCs w:val="20"/>
        </w:rPr>
        <w:t>This field</w:t>
      </w:r>
      <w:r w:rsidRPr="00DD5D56" w:rsidR="00D94A6A">
        <w:rPr>
          <w:sz w:val="20"/>
          <w:szCs w:val="20"/>
        </w:rPr>
        <w:t xml:space="preserve"> will automatically display</w:t>
      </w:r>
      <w:r w:rsidRPr="00DD5D56" w:rsidR="00B347D3">
        <w:rPr>
          <w:sz w:val="20"/>
          <w:szCs w:val="20"/>
        </w:rPr>
        <w:t xml:space="preserve"> </w:t>
      </w:r>
      <w:r w:rsidRPr="00DD5D56" w:rsidR="003163DE">
        <w:rPr>
          <w:sz w:val="20"/>
          <w:szCs w:val="20"/>
        </w:rPr>
        <w:t>number,</w:t>
      </w:r>
      <w:r w:rsidRPr="00DD5D56" w:rsidR="00583085">
        <w:rPr>
          <w:sz w:val="20"/>
          <w:szCs w:val="20"/>
        </w:rPr>
        <w:t xml:space="preserve"> but we can</w:t>
      </w:r>
      <w:r w:rsidRPr="00DD5D56" w:rsidR="00EE7786">
        <w:rPr>
          <w:sz w:val="20"/>
          <w:szCs w:val="20"/>
        </w:rPr>
        <w:t xml:space="preserve"> also</w:t>
      </w:r>
      <w:r w:rsidRPr="00DD5D56" w:rsidR="00583085">
        <w:rPr>
          <w:sz w:val="20"/>
          <w:szCs w:val="20"/>
        </w:rPr>
        <w:t xml:space="preserve"> </w:t>
      </w:r>
      <w:r w:rsidRPr="00DD5D56" w:rsidR="003163DE">
        <w:rPr>
          <w:sz w:val="20"/>
          <w:szCs w:val="20"/>
        </w:rPr>
        <w:t>assign manually.</w:t>
      </w:r>
    </w:p>
    <w:p w:rsidRPr="00DD5D56" w:rsidR="00713BC6" w:rsidP="008D4360" w:rsidRDefault="00713BC6" w14:paraId="094E35F9" w14:textId="0CC04A71">
      <w:pPr>
        <w:pStyle w:val="ListParagraph"/>
        <w:numPr>
          <w:ilvl w:val="0"/>
          <w:numId w:val="2"/>
        </w:numPr>
        <w:spacing w:line="360" w:lineRule="auto"/>
        <w:rPr>
          <w:b w:val="1"/>
          <w:bCs w:val="1"/>
          <w:sz w:val="20"/>
          <w:szCs w:val="20"/>
        </w:rPr>
      </w:pPr>
      <w:r w:rsidRPr="5F47E23A" w:rsidR="00713BC6">
        <w:rPr>
          <w:b w:val="1"/>
          <w:bCs w:val="1"/>
          <w:sz w:val="20"/>
          <w:szCs w:val="20"/>
        </w:rPr>
        <w:t>No.</w:t>
      </w:r>
      <w:r w:rsidRPr="5F47E23A" w:rsidR="00EE7786">
        <w:rPr>
          <w:b w:val="1"/>
          <w:bCs w:val="1"/>
          <w:sz w:val="20"/>
          <w:szCs w:val="20"/>
        </w:rPr>
        <w:t xml:space="preserve"> :</w:t>
      </w:r>
      <w:r w:rsidRPr="5F47E23A" w:rsidR="006C57E2">
        <w:rPr>
          <w:sz w:val="20"/>
          <w:szCs w:val="20"/>
        </w:rPr>
        <w:t xml:space="preserve"> </w:t>
      </w:r>
      <w:r w:rsidRPr="5F47E23A" w:rsidR="00511217">
        <w:rPr>
          <w:sz w:val="20"/>
          <w:szCs w:val="20"/>
        </w:rPr>
        <w:t xml:space="preserve">This field represent customer no. </w:t>
      </w:r>
      <w:r w:rsidRPr="5F47E23A" w:rsidR="00CF46B8">
        <w:rPr>
          <w:sz w:val="20"/>
          <w:szCs w:val="20"/>
        </w:rPr>
        <w:t xml:space="preserve">If we get </w:t>
      </w:r>
      <w:r w:rsidRPr="5F47E23A" w:rsidR="00B27589">
        <w:rPr>
          <w:sz w:val="20"/>
          <w:szCs w:val="20"/>
        </w:rPr>
        <w:t xml:space="preserve">two or more records with same </w:t>
      </w:r>
      <w:r w:rsidRPr="5F47E23A" w:rsidR="00597F33">
        <w:rPr>
          <w:sz w:val="20"/>
          <w:szCs w:val="20"/>
        </w:rPr>
        <w:t xml:space="preserve">no. from </w:t>
      </w:r>
      <w:r w:rsidRPr="5F47E23A" w:rsidR="11364DF3">
        <w:rPr>
          <w:sz w:val="20"/>
          <w:szCs w:val="20"/>
        </w:rPr>
        <w:t>tube stream</w:t>
      </w:r>
      <w:r w:rsidRPr="5F47E23A" w:rsidR="00597F33">
        <w:rPr>
          <w:sz w:val="20"/>
          <w:szCs w:val="20"/>
        </w:rPr>
        <w:t xml:space="preserve"> </w:t>
      </w:r>
      <w:r w:rsidRPr="5F47E23A" w:rsidR="00AD245A">
        <w:rPr>
          <w:sz w:val="20"/>
          <w:szCs w:val="20"/>
        </w:rPr>
        <w:t xml:space="preserve">then </w:t>
      </w:r>
      <w:r w:rsidRPr="5F47E23A" w:rsidR="00221EE9">
        <w:rPr>
          <w:sz w:val="20"/>
          <w:szCs w:val="20"/>
        </w:rPr>
        <w:t xml:space="preserve">the last record </w:t>
      </w:r>
      <w:r w:rsidRPr="5F47E23A" w:rsidR="00A26E34">
        <w:rPr>
          <w:sz w:val="20"/>
          <w:szCs w:val="20"/>
        </w:rPr>
        <w:t xml:space="preserve">which we or job queue insert in customer will overwrite </w:t>
      </w:r>
      <w:r w:rsidRPr="5F47E23A" w:rsidR="00935E2B">
        <w:rPr>
          <w:sz w:val="20"/>
          <w:szCs w:val="20"/>
        </w:rPr>
        <w:t>previous</w:t>
      </w:r>
      <w:r w:rsidRPr="5F47E23A" w:rsidR="00935E2B">
        <w:rPr>
          <w:sz w:val="20"/>
          <w:szCs w:val="20"/>
        </w:rPr>
        <w:t xml:space="preserve"> ones. This field </w:t>
      </w:r>
      <w:r w:rsidRPr="5F47E23A" w:rsidR="00935E2B">
        <w:rPr>
          <w:sz w:val="20"/>
          <w:szCs w:val="20"/>
        </w:rPr>
        <w:t>is required to</w:t>
      </w:r>
      <w:r w:rsidRPr="5F47E23A" w:rsidR="00935E2B">
        <w:rPr>
          <w:sz w:val="20"/>
          <w:szCs w:val="20"/>
        </w:rPr>
        <w:t xml:space="preserve"> insert in ‘Customer Master</w:t>
      </w:r>
      <w:r w:rsidRPr="5F47E23A" w:rsidR="00935E2B">
        <w:rPr>
          <w:sz w:val="20"/>
          <w:szCs w:val="20"/>
        </w:rPr>
        <w:t>’.</w:t>
      </w:r>
    </w:p>
    <w:p w:rsidRPr="00DD5D56" w:rsidR="00713BC6" w:rsidP="006E5D79" w:rsidRDefault="00713BC6" w14:paraId="52D3CE92" w14:textId="0A4F8919">
      <w:pPr>
        <w:pStyle w:val="ListParagraph"/>
        <w:numPr>
          <w:ilvl w:val="0"/>
          <w:numId w:val="2"/>
        </w:numPr>
        <w:spacing w:line="360" w:lineRule="auto"/>
        <w:rPr>
          <w:b/>
          <w:bCs/>
          <w:sz w:val="20"/>
          <w:szCs w:val="20"/>
        </w:rPr>
      </w:pPr>
      <w:r w:rsidRPr="00DD5D56">
        <w:rPr>
          <w:b/>
          <w:bCs/>
          <w:sz w:val="20"/>
          <w:szCs w:val="20"/>
        </w:rPr>
        <w:t>Entry Date and Time</w:t>
      </w:r>
      <w:r w:rsidRPr="00DD5D56" w:rsidR="00A94330">
        <w:rPr>
          <w:b/>
          <w:bCs/>
          <w:sz w:val="20"/>
          <w:szCs w:val="20"/>
        </w:rPr>
        <w:t xml:space="preserve"> :</w:t>
      </w:r>
      <w:r w:rsidRPr="00DD5D56" w:rsidR="00A94330">
        <w:rPr>
          <w:sz w:val="20"/>
          <w:szCs w:val="20"/>
        </w:rPr>
        <w:t xml:space="preserve"> This field will automatically display date and time </w:t>
      </w:r>
      <w:r w:rsidRPr="00DD5D56" w:rsidR="009977BF">
        <w:rPr>
          <w:sz w:val="20"/>
          <w:szCs w:val="20"/>
        </w:rPr>
        <w:t xml:space="preserve">when record </w:t>
      </w:r>
      <w:r w:rsidRPr="00DD5D56" w:rsidR="00F06EA4">
        <w:rPr>
          <w:sz w:val="20"/>
          <w:szCs w:val="20"/>
        </w:rPr>
        <w:t>is inserted in this staging table.</w:t>
      </w:r>
    </w:p>
    <w:p w:rsidRPr="00DD5D56" w:rsidR="00713BC6" w:rsidP="006E5D79" w:rsidRDefault="00713BC6" w14:paraId="5D548A6A" w14:textId="38640070">
      <w:pPr>
        <w:pStyle w:val="ListParagraph"/>
        <w:numPr>
          <w:ilvl w:val="0"/>
          <w:numId w:val="2"/>
        </w:numPr>
        <w:spacing w:line="360" w:lineRule="auto"/>
        <w:rPr>
          <w:b/>
          <w:bCs/>
          <w:sz w:val="20"/>
          <w:szCs w:val="20"/>
        </w:rPr>
      </w:pPr>
      <w:r w:rsidRPr="00DD5D56">
        <w:rPr>
          <w:b/>
          <w:bCs/>
          <w:sz w:val="20"/>
          <w:szCs w:val="20"/>
        </w:rPr>
        <w:t>Integration Status</w:t>
      </w:r>
      <w:r w:rsidRPr="00DD5D56" w:rsidR="006E5D79">
        <w:rPr>
          <w:b/>
          <w:bCs/>
          <w:sz w:val="20"/>
          <w:szCs w:val="20"/>
        </w:rPr>
        <w:t xml:space="preserve"> :</w:t>
      </w:r>
      <w:r w:rsidRPr="00DD5D56" w:rsidR="006E5D79">
        <w:rPr>
          <w:sz w:val="20"/>
          <w:szCs w:val="20"/>
        </w:rPr>
        <w:t xml:space="preserve"> This </w:t>
      </w:r>
      <w:r w:rsidRPr="00DD5D56" w:rsidR="009F7FA8">
        <w:rPr>
          <w:sz w:val="20"/>
          <w:szCs w:val="20"/>
        </w:rPr>
        <w:t xml:space="preserve">field specifies </w:t>
      </w:r>
      <w:r w:rsidRPr="00DD5D56" w:rsidR="00514BCB">
        <w:rPr>
          <w:sz w:val="20"/>
          <w:szCs w:val="20"/>
        </w:rPr>
        <w:t xml:space="preserve">whether a record is inserted </w:t>
      </w:r>
      <w:r w:rsidRPr="00DD5D56" w:rsidR="006B1E76">
        <w:rPr>
          <w:sz w:val="20"/>
          <w:szCs w:val="20"/>
        </w:rPr>
        <w:t>or not or if there is error while inserting</w:t>
      </w:r>
      <w:r w:rsidRPr="00DD5D56" w:rsidR="007648CD">
        <w:rPr>
          <w:sz w:val="20"/>
          <w:szCs w:val="20"/>
        </w:rPr>
        <w:t xml:space="preserve">. </w:t>
      </w:r>
      <w:r w:rsidRPr="00DD5D56" w:rsidR="00A84FDF">
        <w:rPr>
          <w:sz w:val="20"/>
          <w:szCs w:val="20"/>
        </w:rPr>
        <w:t xml:space="preserve">So, the status ‘Pending’ represents </w:t>
      </w:r>
      <w:r w:rsidRPr="00DD5D56" w:rsidR="00820D92">
        <w:rPr>
          <w:sz w:val="20"/>
          <w:szCs w:val="20"/>
        </w:rPr>
        <w:t>record is not inserted, ‘</w:t>
      </w:r>
      <w:r w:rsidRPr="00DD5D56" w:rsidR="00C11B70">
        <w:rPr>
          <w:sz w:val="20"/>
          <w:szCs w:val="20"/>
        </w:rPr>
        <w:t xml:space="preserve">Processed’ represents </w:t>
      </w:r>
      <w:r w:rsidRPr="00DD5D56" w:rsidR="00F8436C">
        <w:rPr>
          <w:sz w:val="20"/>
          <w:szCs w:val="20"/>
        </w:rPr>
        <w:t>record is inserted</w:t>
      </w:r>
      <w:r w:rsidRPr="00DD5D56" w:rsidR="00DA7799">
        <w:rPr>
          <w:sz w:val="20"/>
          <w:szCs w:val="20"/>
        </w:rPr>
        <w:t>/updated</w:t>
      </w:r>
      <w:r w:rsidRPr="00DD5D56" w:rsidR="00200F60">
        <w:rPr>
          <w:sz w:val="20"/>
          <w:szCs w:val="20"/>
        </w:rPr>
        <w:t xml:space="preserve"> and ‘Error’ represents record</w:t>
      </w:r>
      <w:bookmarkStart w:name="_Hlk157178277" w:id="8"/>
      <w:r w:rsidRPr="00DD5D56" w:rsidR="00200F60">
        <w:rPr>
          <w:sz w:val="20"/>
          <w:szCs w:val="20"/>
        </w:rPr>
        <w:t xml:space="preserve"> </w:t>
      </w:r>
      <w:r w:rsidR="00B43996">
        <w:rPr>
          <w:sz w:val="20"/>
          <w:szCs w:val="20"/>
        </w:rPr>
        <w:t>could</w:t>
      </w:r>
      <w:r w:rsidR="00AB7B7C">
        <w:rPr>
          <w:sz w:val="20"/>
          <w:szCs w:val="20"/>
        </w:rPr>
        <w:t>n’t inserted.</w:t>
      </w:r>
      <w:bookmarkEnd w:id="8"/>
    </w:p>
    <w:p w:rsidRPr="00DD5D56" w:rsidR="00713BC6" w:rsidP="00713BC6" w:rsidRDefault="00713BC6" w14:paraId="244174E4" w14:textId="370FA12B">
      <w:pPr>
        <w:pStyle w:val="ListParagraph"/>
        <w:numPr>
          <w:ilvl w:val="0"/>
          <w:numId w:val="2"/>
        </w:numPr>
        <w:spacing w:line="360" w:lineRule="auto"/>
        <w:rPr>
          <w:b/>
          <w:bCs/>
          <w:sz w:val="20"/>
          <w:szCs w:val="20"/>
        </w:rPr>
      </w:pPr>
      <w:r w:rsidRPr="00DD5D56">
        <w:rPr>
          <w:b/>
          <w:bCs/>
          <w:sz w:val="20"/>
          <w:szCs w:val="20"/>
        </w:rPr>
        <w:t>Error Remarks</w:t>
      </w:r>
      <w:r w:rsidRPr="00DD5D56" w:rsidR="00ED254F">
        <w:rPr>
          <w:b/>
          <w:bCs/>
          <w:sz w:val="20"/>
          <w:szCs w:val="20"/>
        </w:rPr>
        <w:t xml:space="preserve"> :</w:t>
      </w:r>
      <w:r w:rsidRPr="00DD5D56" w:rsidR="00ED254F">
        <w:rPr>
          <w:sz w:val="20"/>
          <w:szCs w:val="20"/>
        </w:rPr>
        <w:t xml:space="preserve"> It </w:t>
      </w:r>
      <w:r w:rsidRPr="00DD5D56" w:rsidR="00AF39F5">
        <w:rPr>
          <w:sz w:val="20"/>
          <w:szCs w:val="20"/>
        </w:rPr>
        <w:t>w</w:t>
      </w:r>
      <w:r w:rsidRPr="00DD5D56" w:rsidR="00A60C1A">
        <w:rPr>
          <w:sz w:val="20"/>
          <w:szCs w:val="20"/>
        </w:rPr>
        <w:t>i</w:t>
      </w:r>
      <w:r w:rsidRPr="00DD5D56" w:rsidR="00AF39F5">
        <w:rPr>
          <w:sz w:val="20"/>
          <w:szCs w:val="20"/>
        </w:rPr>
        <w:t xml:space="preserve">ll tell what </w:t>
      </w:r>
      <w:r w:rsidRPr="00DD5D56" w:rsidR="00A60C1A">
        <w:rPr>
          <w:sz w:val="20"/>
          <w:szCs w:val="20"/>
        </w:rPr>
        <w:t>the error is.</w:t>
      </w:r>
    </w:p>
    <w:p w:rsidR="00B60ADD" w:rsidP="006567D1" w:rsidRDefault="00B60ADD" w14:paraId="25629867" w14:textId="3BF52B22">
      <w:pPr>
        <w:pStyle w:val="Heading2"/>
      </w:pPr>
      <w:bookmarkStart w:name="_Toc157423457" w:id="9"/>
      <w:r>
        <w:t>Action</w:t>
      </w:r>
      <w:bookmarkEnd w:id="9"/>
    </w:p>
    <w:p w:rsidRPr="00B60ADD" w:rsidR="00B60ADD" w:rsidP="00152F6E" w:rsidRDefault="00B60ADD" w14:paraId="43445C2A" w14:textId="2473974B">
      <w:pPr>
        <w:pStyle w:val="ListParagraph"/>
        <w:numPr>
          <w:ilvl w:val="0"/>
          <w:numId w:val="16"/>
        </w:numPr>
        <w:spacing w:line="360" w:lineRule="auto"/>
        <w:ind w:left="1440"/>
        <w:rPr>
          <w:b w:val="1"/>
          <w:bCs w:val="1"/>
          <w:sz w:val="20"/>
          <w:szCs w:val="20"/>
        </w:rPr>
      </w:pPr>
      <w:r w:rsidRPr="5F47E23A" w:rsidR="00B60ADD">
        <w:rPr>
          <w:b w:val="1"/>
          <w:bCs w:val="1"/>
          <w:sz w:val="20"/>
          <w:szCs w:val="20"/>
        </w:rPr>
        <w:t xml:space="preserve">Insert/Update </w:t>
      </w:r>
      <w:r w:rsidRPr="5F47E23A" w:rsidR="1CAD5326">
        <w:rPr>
          <w:b w:val="1"/>
          <w:bCs w:val="1"/>
          <w:sz w:val="20"/>
          <w:szCs w:val="20"/>
        </w:rPr>
        <w:t>Customer:</w:t>
      </w:r>
      <w:r w:rsidRPr="5F47E23A" w:rsidR="00B60ADD">
        <w:rPr>
          <w:sz w:val="20"/>
          <w:szCs w:val="20"/>
        </w:rPr>
        <w:t xml:space="preserve"> We can manually insert in ‘Customer’ in Business Central with this action. When we click on this action it </w:t>
      </w:r>
      <w:r w:rsidRPr="5F47E23A" w:rsidR="79492096">
        <w:rPr>
          <w:sz w:val="20"/>
          <w:szCs w:val="20"/>
        </w:rPr>
        <w:t>checks</w:t>
      </w:r>
      <w:r w:rsidRPr="5F47E23A" w:rsidR="00B60ADD">
        <w:rPr>
          <w:sz w:val="20"/>
          <w:szCs w:val="20"/>
        </w:rPr>
        <w:t xml:space="preserve"> for required fields like here field ‘No.’ Then if there is no error it will insert it in Customer and a message will pop up in image below.</w:t>
      </w:r>
    </w:p>
    <w:p w:rsidR="00B60ADD" w:rsidP="00152F6E" w:rsidRDefault="00B60ADD" w14:paraId="5DF9E489" w14:textId="2E40CC81">
      <w:pPr>
        <w:pStyle w:val="ListParagraph"/>
        <w:spacing w:line="360" w:lineRule="auto"/>
        <w:ind w:left="1440"/>
        <w:rPr>
          <w:b/>
          <w:bCs/>
          <w:sz w:val="20"/>
          <w:szCs w:val="20"/>
        </w:rPr>
      </w:pPr>
      <w:r>
        <w:rPr>
          <w:noProof/>
        </w:rPr>
        <w:drawing>
          <wp:inline distT="0" distB="0" distL="0" distR="0" wp14:anchorId="06F24FF3" wp14:editId="073359EC">
            <wp:extent cx="2979713" cy="1057275"/>
            <wp:effectExtent l="57150" t="57150" r="87630" b="85725"/>
            <wp:docPr id="793911805"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11805" name="Picture 1" descr="A white background with black text&#10;&#10;Description automatically generated"/>
                    <pic:cNvPicPr/>
                  </pic:nvPicPr>
                  <pic:blipFill>
                    <a:blip r:embed="rId14"/>
                    <a:stretch>
                      <a:fillRect/>
                    </a:stretch>
                  </pic:blipFill>
                  <pic:spPr>
                    <a:xfrm>
                      <a:off x="0" y="0"/>
                      <a:ext cx="2997475" cy="1063577"/>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715EA" w:rsidP="00152F6E" w:rsidRDefault="006715EA" w14:paraId="31C9B120" w14:textId="38F22036">
      <w:pPr>
        <w:pStyle w:val="ListParagraph"/>
        <w:spacing w:line="276" w:lineRule="auto"/>
        <w:ind w:left="1440"/>
        <w:rPr>
          <w:noProof/>
        </w:rPr>
      </w:pPr>
      <w:r>
        <w:rPr>
          <w:sz w:val="20"/>
          <w:szCs w:val="20"/>
        </w:rPr>
        <w:t>And ‘Integration Status’ will change to ‘Processed’.</w:t>
      </w:r>
      <w:r w:rsidRPr="006715EA">
        <w:rPr>
          <w:noProof/>
        </w:rPr>
        <w:t xml:space="preserve"> </w:t>
      </w:r>
      <w:r w:rsidRPr="006715EA">
        <w:rPr>
          <w:noProof/>
          <w:sz w:val="20"/>
          <w:szCs w:val="20"/>
        </w:rPr>
        <w:drawing>
          <wp:inline distT="0" distB="0" distL="0" distR="0" wp14:anchorId="46D7337E" wp14:editId="6E292D50">
            <wp:extent cx="628738" cy="495369"/>
            <wp:effectExtent l="57150" t="57150" r="95250" b="95250"/>
            <wp:docPr id="1565739043"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39043" name="Picture 1" descr="A close up of a sign&#10;&#10;Description automatically generated"/>
                    <pic:cNvPicPr/>
                  </pic:nvPicPr>
                  <pic:blipFill>
                    <a:blip r:embed="rId15"/>
                    <a:stretch>
                      <a:fillRect/>
                    </a:stretch>
                  </pic:blipFill>
                  <pic:spPr>
                    <a:xfrm>
                      <a:off x="0" y="0"/>
                      <a:ext cx="628738" cy="495369"/>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t xml:space="preserve"> </w:t>
      </w:r>
    </w:p>
    <w:p w:rsidR="006715EA" w:rsidP="00152F6E" w:rsidRDefault="006715EA" w14:paraId="635AFCC5" w14:textId="54E4B8F0">
      <w:pPr>
        <w:pStyle w:val="ListParagraph"/>
        <w:spacing w:line="276" w:lineRule="auto"/>
        <w:ind w:left="1440"/>
        <w:rPr>
          <w:sz w:val="20"/>
          <w:szCs w:val="20"/>
        </w:rPr>
      </w:pPr>
      <w:r>
        <w:rPr>
          <w:sz w:val="20"/>
          <w:szCs w:val="20"/>
        </w:rPr>
        <w:t xml:space="preserve">But if there is an error then it will change to ‘Error’ and ‘Error Remarks’ will tell </w:t>
      </w:r>
      <w:r w:rsidR="008D6D62">
        <w:rPr>
          <w:sz w:val="20"/>
          <w:szCs w:val="20"/>
        </w:rPr>
        <w:t>what the error is. For example –</w:t>
      </w:r>
    </w:p>
    <w:p w:rsidR="008D6D62" w:rsidP="00152F6E" w:rsidRDefault="008D6D62" w14:paraId="7A4C6EB4" w14:textId="7E03F7D2">
      <w:pPr>
        <w:pStyle w:val="ListParagraph"/>
        <w:spacing w:line="360" w:lineRule="auto"/>
        <w:ind w:left="1440"/>
        <w:rPr>
          <w:sz w:val="20"/>
          <w:szCs w:val="20"/>
        </w:rPr>
      </w:pPr>
      <w:r w:rsidRPr="008D6D62">
        <w:rPr>
          <w:noProof/>
          <w:sz w:val="20"/>
          <w:szCs w:val="20"/>
        </w:rPr>
        <w:drawing>
          <wp:inline distT="0" distB="0" distL="0" distR="0" wp14:anchorId="79473C7B" wp14:editId="061A96E2">
            <wp:extent cx="3439005" cy="504895"/>
            <wp:effectExtent l="57150" t="57150" r="104775" b="104775"/>
            <wp:docPr id="144486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63455" name=""/>
                    <pic:cNvPicPr/>
                  </pic:nvPicPr>
                  <pic:blipFill>
                    <a:blip r:embed="rId16"/>
                    <a:stretch>
                      <a:fillRect/>
                    </a:stretch>
                  </pic:blipFill>
                  <pic:spPr>
                    <a:xfrm>
                      <a:off x="0" y="0"/>
                      <a:ext cx="3439005" cy="504895"/>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Pr="008D6D62" w:rsidR="008D6D62" w:rsidP="00152F6E" w:rsidRDefault="008D6D62" w14:paraId="69AF4482" w14:textId="2D5260B5">
      <w:pPr>
        <w:pStyle w:val="ListParagraph"/>
        <w:spacing w:line="360" w:lineRule="auto"/>
        <w:ind w:left="1440"/>
        <w:rPr>
          <w:b/>
          <w:bCs/>
          <w:sz w:val="20"/>
          <w:szCs w:val="20"/>
        </w:rPr>
      </w:pPr>
      <w:r>
        <w:rPr>
          <w:b/>
          <w:bCs/>
          <w:sz w:val="20"/>
          <w:szCs w:val="20"/>
        </w:rPr>
        <w:lastRenderedPageBreak/>
        <w:t>With this action we can manually insert in ‘Customer</w:t>
      </w:r>
      <w:r w:rsidR="00023155">
        <w:rPr>
          <w:b/>
          <w:bCs/>
          <w:sz w:val="20"/>
          <w:szCs w:val="20"/>
        </w:rPr>
        <w:t>’,</w:t>
      </w:r>
      <w:r>
        <w:rPr>
          <w:b/>
          <w:bCs/>
          <w:sz w:val="20"/>
          <w:szCs w:val="20"/>
        </w:rPr>
        <w:t xml:space="preserve"> but system will automatically insert with job queue.</w:t>
      </w:r>
      <w:r w:rsidR="00023155">
        <w:rPr>
          <w:b/>
          <w:bCs/>
          <w:sz w:val="20"/>
          <w:szCs w:val="20"/>
        </w:rPr>
        <w:t xml:space="preserve"> Job queue will run every day and it will check if there is any </w:t>
      </w:r>
      <w:r w:rsidR="00F134BD">
        <w:rPr>
          <w:b/>
          <w:bCs/>
          <w:sz w:val="20"/>
          <w:szCs w:val="20"/>
        </w:rPr>
        <w:t>record</w:t>
      </w:r>
      <w:r w:rsidR="00023155">
        <w:rPr>
          <w:b/>
          <w:bCs/>
          <w:sz w:val="20"/>
          <w:szCs w:val="20"/>
        </w:rPr>
        <w:t xml:space="preserve"> with ‘Pending’ Status. If there is then job queue will insert and update it.</w:t>
      </w:r>
    </w:p>
    <w:p w:rsidRPr="009E7A32" w:rsidR="009E7A32" w:rsidP="009E7A32" w:rsidRDefault="009E7A32" w14:paraId="0A5ECC2D" w14:textId="77777777">
      <w:pPr>
        <w:spacing w:line="360" w:lineRule="auto"/>
        <w:rPr>
          <w:b/>
          <w:bCs/>
          <w:sz w:val="20"/>
          <w:szCs w:val="20"/>
        </w:rPr>
      </w:pPr>
    </w:p>
    <w:p w:rsidR="009E7A32" w:rsidP="006567D1" w:rsidRDefault="009E7A32" w14:paraId="339CBCB2" w14:textId="1B379AED">
      <w:pPr>
        <w:pStyle w:val="Heading1"/>
      </w:pPr>
      <w:bookmarkStart w:name="_Toc157423458" w:id="10"/>
      <w:r>
        <w:t>Item Staging</w:t>
      </w:r>
      <w:bookmarkEnd w:id="10"/>
    </w:p>
    <w:p w:rsidR="009E7A32" w:rsidP="009E7A32" w:rsidRDefault="009E7A32" w14:paraId="2FFFA7E4" w14:textId="5442B12D">
      <w:pPr>
        <w:spacing w:line="360" w:lineRule="auto"/>
        <w:ind w:left="360"/>
        <w:rPr>
          <w:b/>
          <w:bCs/>
          <w:sz w:val="20"/>
          <w:szCs w:val="20"/>
        </w:rPr>
      </w:pPr>
      <w:r w:rsidRPr="009E7A32">
        <w:rPr>
          <w:b/>
          <w:bCs/>
          <w:noProof/>
          <w:sz w:val="20"/>
          <w:szCs w:val="20"/>
        </w:rPr>
        <w:drawing>
          <wp:inline distT="0" distB="0" distL="0" distR="0" wp14:anchorId="1D93E3EB" wp14:editId="31707A88">
            <wp:extent cx="5731510" cy="485775"/>
            <wp:effectExtent l="57150" t="57150" r="97790" b="104775"/>
            <wp:docPr id="16758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2211" name=""/>
                    <pic:cNvPicPr/>
                  </pic:nvPicPr>
                  <pic:blipFill>
                    <a:blip r:embed="rId17"/>
                    <a:stretch>
                      <a:fillRect/>
                    </a:stretch>
                  </pic:blipFill>
                  <pic:spPr>
                    <a:xfrm>
                      <a:off x="0" y="0"/>
                      <a:ext cx="5731510" cy="485775"/>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E7A32" w:rsidP="006567D1" w:rsidRDefault="009E7A32" w14:paraId="31ACE396" w14:textId="50C99F29">
      <w:pPr>
        <w:pStyle w:val="Heading2"/>
      </w:pPr>
      <w:bookmarkStart w:name="_Toc157423459" w:id="11"/>
      <w:r>
        <w:t>Fields</w:t>
      </w:r>
      <w:bookmarkEnd w:id="11"/>
    </w:p>
    <w:p w:rsidRPr="00DD5D56" w:rsidR="009E7A32" w:rsidP="00F134BD" w:rsidRDefault="009E7A32" w14:paraId="2FD833EA" w14:textId="2457DF3D">
      <w:pPr>
        <w:pStyle w:val="ListParagraph"/>
        <w:numPr>
          <w:ilvl w:val="0"/>
          <w:numId w:val="2"/>
        </w:numPr>
        <w:spacing w:line="360" w:lineRule="auto"/>
        <w:rPr>
          <w:b/>
          <w:bCs/>
          <w:sz w:val="20"/>
          <w:szCs w:val="20"/>
        </w:rPr>
      </w:pPr>
      <w:r w:rsidRPr="00DD5D56">
        <w:rPr>
          <w:b/>
          <w:bCs/>
          <w:sz w:val="20"/>
          <w:szCs w:val="20"/>
        </w:rPr>
        <w:t>E</w:t>
      </w:r>
      <w:r w:rsidRPr="00DD5D56" w:rsidR="002F59A1">
        <w:rPr>
          <w:b/>
          <w:bCs/>
          <w:sz w:val="20"/>
          <w:szCs w:val="20"/>
        </w:rPr>
        <w:t>ntry No.</w:t>
      </w:r>
      <w:r w:rsidRPr="00DD5D56" w:rsidR="00F134BD">
        <w:rPr>
          <w:b/>
          <w:bCs/>
          <w:sz w:val="20"/>
          <w:szCs w:val="20"/>
        </w:rPr>
        <w:t xml:space="preserve"> :</w:t>
      </w:r>
      <w:r w:rsidRPr="00DD5D56" w:rsidR="00F134BD">
        <w:rPr>
          <w:sz w:val="20"/>
          <w:szCs w:val="20"/>
        </w:rPr>
        <w:t xml:space="preserve"> This field will automatically display number, but we can also assign manually.</w:t>
      </w:r>
    </w:p>
    <w:p w:rsidRPr="00DD5D56" w:rsidR="002F59A1" w:rsidP="00F134BD" w:rsidRDefault="002F59A1" w14:paraId="37C3DEB3" w14:textId="6402ADB0">
      <w:pPr>
        <w:pStyle w:val="ListParagraph"/>
        <w:numPr>
          <w:ilvl w:val="0"/>
          <w:numId w:val="2"/>
        </w:numPr>
        <w:spacing w:line="360" w:lineRule="auto"/>
        <w:rPr>
          <w:b w:val="1"/>
          <w:bCs w:val="1"/>
          <w:sz w:val="20"/>
          <w:szCs w:val="20"/>
        </w:rPr>
      </w:pPr>
      <w:r w:rsidRPr="5F47E23A" w:rsidR="002F59A1">
        <w:rPr>
          <w:b w:val="1"/>
          <w:bCs w:val="1"/>
          <w:sz w:val="20"/>
          <w:szCs w:val="20"/>
        </w:rPr>
        <w:t xml:space="preserve">TS Item </w:t>
      </w:r>
      <w:r w:rsidRPr="5F47E23A" w:rsidR="002F59A1">
        <w:rPr>
          <w:b w:val="1"/>
          <w:bCs w:val="1"/>
          <w:sz w:val="20"/>
          <w:szCs w:val="20"/>
        </w:rPr>
        <w:t>No.</w:t>
      </w:r>
      <w:r w:rsidRPr="5F47E23A" w:rsidR="00F134BD">
        <w:rPr>
          <w:b w:val="1"/>
          <w:bCs w:val="1"/>
          <w:sz w:val="20"/>
          <w:szCs w:val="20"/>
        </w:rPr>
        <w:t xml:space="preserve"> :</w:t>
      </w:r>
      <w:r w:rsidRPr="5F47E23A" w:rsidR="00F134BD">
        <w:rPr>
          <w:sz w:val="20"/>
          <w:szCs w:val="20"/>
        </w:rPr>
        <w:t xml:space="preserve"> This field represent item no. If we get two or more records with same no. from </w:t>
      </w:r>
      <w:r w:rsidRPr="5F47E23A" w:rsidR="4F9913B5">
        <w:rPr>
          <w:sz w:val="20"/>
          <w:szCs w:val="20"/>
        </w:rPr>
        <w:t>tube stream</w:t>
      </w:r>
      <w:r w:rsidRPr="5F47E23A" w:rsidR="00F134BD">
        <w:rPr>
          <w:sz w:val="20"/>
          <w:szCs w:val="20"/>
        </w:rPr>
        <w:t xml:space="preserve"> then the last record which we or job queue insert in </w:t>
      </w:r>
      <w:r w:rsidRPr="5F47E23A" w:rsidR="00E36270">
        <w:rPr>
          <w:sz w:val="20"/>
          <w:szCs w:val="20"/>
        </w:rPr>
        <w:t>Item</w:t>
      </w:r>
      <w:r w:rsidRPr="5F47E23A" w:rsidR="00F134BD">
        <w:rPr>
          <w:sz w:val="20"/>
          <w:szCs w:val="20"/>
        </w:rPr>
        <w:t xml:space="preserve"> will overwrite </w:t>
      </w:r>
      <w:r w:rsidRPr="5F47E23A" w:rsidR="00F134BD">
        <w:rPr>
          <w:sz w:val="20"/>
          <w:szCs w:val="20"/>
        </w:rPr>
        <w:t>previous</w:t>
      </w:r>
      <w:r w:rsidRPr="5F47E23A" w:rsidR="00F134BD">
        <w:rPr>
          <w:sz w:val="20"/>
          <w:szCs w:val="20"/>
        </w:rPr>
        <w:t xml:space="preserve"> ones. This field </w:t>
      </w:r>
      <w:r w:rsidRPr="5F47E23A" w:rsidR="00F134BD">
        <w:rPr>
          <w:sz w:val="20"/>
          <w:szCs w:val="20"/>
        </w:rPr>
        <w:t>is required to</w:t>
      </w:r>
      <w:r w:rsidRPr="5F47E23A" w:rsidR="00F134BD">
        <w:rPr>
          <w:sz w:val="20"/>
          <w:szCs w:val="20"/>
        </w:rPr>
        <w:t xml:space="preserve"> insert in ‘</w:t>
      </w:r>
      <w:r w:rsidRPr="5F47E23A" w:rsidR="00954033">
        <w:rPr>
          <w:sz w:val="20"/>
          <w:szCs w:val="20"/>
        </w:rPr>
        <w:t>Item</w:t>
      </w:r>
      <w:r w:rsidRPr="5F47E23A" w:rsidR="00F134BD">
        <w:rPr>
          <w:sz w:val="20"/>
          <w:szCs w:val="20"/>
        </w:rPr>
        <w:t xml:space="preserve"> Master</w:t>
      </w:r>
      <w:r w:rsidRPr="5F47E23A" w:rsidR="00F134BD">
        <w:rPr>
          <w:sz w:val="20"/>
          <w:szCs w:val="20"/>
        </w:rPr>
        <w:t>’.</w:t>
      </w:r>
    </w:p>
    <w:p w:rsidRPr="00DD5D56" w:rsidR="00184188" w:rsidP="00184188" w:rsidRDefault="002F59A1" w14:paraId="34E3C357" w14:textId="5EE9CC60">
      <w:pPr>
        <w:pStyle w:val="ListParagraph"/>
        <w:numPr>
          <w:ilvl w:val="0"/>
          <w:numId w:val="3"/>
        </w:numPr>
        <w:spacing w:line="360" w:lineRule="auto"/>
        <w:ind w:left="1440"/>
        <w:rPr>
          <w:b/>
          <w:bCs/>
          <w:sz w:val="20"/>
          <w:szCs w:val="20"/>
        </w:rPr>
      </w:pPr>
      <w:r w:rsidRPr="00DD5D56">
        <w:rPr>
          <w:b/>
          <w:bCs/>
          <w:sz w:val="20"/>
          <w:szCs w:val="20"/>
        </w:rPr>
        <w:t>Basic Unit of Measure</w:t>
      </w:r>
      <w:r w:rsidRPr="00DD5D56" w:rsidR="007B0616">
        <w:rPr>
          <w:b/>
          <w:bCs/>
          <w:sz w:val="20"/>
          <w:szCs w:val="20"/>
        </w:rPr>
        <w:t xml:space="preserve"> :</w:t>
      </w:r>
      <w:r w:rsidRPr="00DD5D56" w:rsidR="00C94E84">
        <w:rPr>
          <w:rFonts w:ascii="Segoe UI" w:hAnsi="Segoe UI" w:cs="Segoe UI"/>
          <w:color w:val="212121"/>
          <w:sz w:val="20"/>
          <w:szCs w:val="20"/>
          <w:shd w:val="clear" w:color="auto" w:fill="FFFFFF"/>
        </w:rPr>
        <w:t xml:space="preserve"> </w:t>
      </w:r>
      <w:r w:rsidRPr="00DD5D56" w:rsidR="00C94E84">
        <w:rPr>
          <w:rFonts w:cstheme="minorHAnsi"/>
          <w:color w:val="212121"/>
          <w:sz w:val="20"/>
          <w:szCs w:val="20"/>
          <w:shd w:val="clear" w:color="auto" w:fill="FFFFFF"/>
        </w:rPr>
        <w:t>Specifies the base unit used to measure the item</w:t>
      </w:r>
      <w:r w:rsidR="006939DC">
        <w:rPr>
          <w:kern w:val="0"/>
          <w:sz w:val="20"/>
          <w:szCs w:val="20"/>
          <w14:ligatures w14:val="none"/>
        </w:rPr>
        <w:t>. This field is required.</w:t>
      </w:r>
    </w:p>
    <w:p w:rsidRPr="00DD5D56" w:rsidR="00DD0ED7" w:rsidP="00184188" w:rsidRDefault="00DD0ED7" w14:paraId="2E802534" w14:textId="671419DD">
      <w:pPr>
        <w:pStyle w:val="ListParagraph"/>
        <w:numPr>
          <w:ilvl w:val="0"/>
          <w:numId w:val="3"/>
        </w:numPr>
        <w:spacing w:line="360" w:lineRule="auto"/>
        <w:ind w:left="1440"/>
        <w:rPr>
          <w:b/>
          <w:bCs/>
          <w:sz w:val="20"/>
          <w:szCs w:val="20"/>
        </w:rPr>
      </w:pPr>
      <w:r w:rsidRPr="00DD5D56">
        <w:rPr>
          <w:b/>
          <w:bCs/>
          <w:sz w:val="20"/>
          <w:szCs w:val="20"/>
        </w:rPr>
        <w:t>Entry Date and Time :</w:t>
      </w:r>
      <w:r w:rsidRPr="00DD5D56">
        <w:rPr>
          <w:sz w:val="20"/>
          <w:szCs w:val="20"/>
        </w:rPr>
        <w:t xml:space="preserve"> This field will automatically display date and time when record is inserted in this staging table.</w:t>
      </w:r>
    </w:p>
    <w:p w:rsidRPr="00DD0ED7" w:rsidR="00DD0ED7" w:rsidP="00184188" w:rsidRDefault="00DD0ED7" w14:paraId="350013AD" w14:textId="433BEBA1">
      <w:pPr>
        <w:pStyle w:val="ListParagraph"/>
        <w:numPr>
          <w:ilvl w:val="0"/>
          <w:numId w:val="3"/>
        </w:numPr>
        <w:spacing w:line="360" w:lineRule="auto"/>
        <w:ind w:left="1440"/>
        <w:rPr>
          <w:b/>
          <w:bCs/>
          <w:sz w:val="20"/>
          <w:szCs w:val="20"/>
        </w:rPr>
      </w:pPr>
      <w:r w:rsidRPr="00DD5D56">
        <w:rPr>
          <w:b/>
          <w:bCs/>
          <w:sz w:val="20"/>
          <w:szCs w:val="20"/>
        </w:rPr>
        <w:t>Integration Status :</w:t>
      </w:r>
      <w:r w:rsidRPr="00DD5D56">
        <w:rPr>
          <w:sz w:val="20"/>
          <w:szCs w:val="20"/>
        </w:rPr>
        <w:t xml:space="preserve"> This field specifies whether a record is inserted or not or if there is error while inserting. So, the status ‘Pending’ represents record is not inserted, ‘Processed’ represents record is inserted</w:t>
      </w:r>
      <w:r>
        <w:t>/updated and ‘Error’ represents record</w:t>
      </w:r>
      <w:r w:rsidRPr="00DD5D56" w:rsidR="00AB7B7C">
        <w:rPr>
          <w:sz w:val="20"/>
          <w:szCs w:val="20"/>
        </w:rPr>
        <w:t xml:space="preserve"> </w:t>
      </w:r>
      <w:r w:rsidR="00AB7B7C">
        <w:rPr>
          <w:sz w:val="20"/>
          <w:szCs w:val="20"/>
        </w:rPr>
        <w:t>couldn’t inserted.</w:t>
      </w:r>
    </w:p>
    <w:p w:rsidRPr="00184188" w:rsidR="00DD0ED7" w:rsidP="00184188" w:rsidRDefault="00DD0ED7" w14:paraId="52A340CD" w14:textId="5BF9E87D">
      <w:pPr>
        <w:pStyle w:val="ListParagraph"/>
        <w:numPr>
          <w:ilvl w:val="0"/>
          <w:numId w:val="3"/>
        </w:numPr>
        <w:spacing w:line="360" w:lineRule="auto"/>
        <w:ind w:left="1440"/>
        <w:rPr>
          <w:b/>
          <w:bCs/>
          <w:sz w:val="20"/>
          <w:szCs w:val="20"/>
        </w:rPr>
      </w:pPr>
      <w:r w:rsidRPr="006E5D79">
        <w:rPr>
          <w:b/>
          <w:bCs/>
          <w:sz w:val="20"/>
          <w:szCs w:val="20"/>
        </w:rPr>
        <w:t>Error Remarks</w:t>
      </w:r>
      <w:r>
        <w:rPr>
          <w:b/>
          <w:bCs/>
          <w:sz w:val="20"/>
          <w:szCs w:val="20"/>
        </w:rPr>
        <w:t xml:space="preserve"> :</w:t>
      </w:r>
      <w:r>
        <w:rPr>
          <w:sz w:val="20"/>
          <w:szCs w:val="20"/>
        </w:rPr>
        <w:t xml:space="preserve"> It will tell what the error is.</w:t>
      </w:r>
    </w:p>
    <w:p w:rsidR="00152F6E" w:rsidP="006567D1" w:rsidRDefault="00152F6E" w14:paraId="15AFAA20" w14:textId="77777777">
      <w:pPr>
        <w:pStyle w:val="Heading2"/>
      </w:pPr>
      <w:bookmarkStart w:name="_Toc157423460" w:id="12"/>
      <w:r>
        <w:t>Action</w:t>
      </w:r>
      <w:bookmarkEnd w:id="12"/>
    </w:p>
    <w:p w:rsidRPr="00B60ADD" w:rsidR="00152F6E" w:rsidP="00152F6E" w:rsidRDefault="00152F6E" w14:paraId="0F1E3FC1" w14:textId="67938CCE">
      <w:pPr>
        <w:pStyle w:val="ListParagraph"/>
        <w:numPr>
          <w:ilvl w:val="0"/>
          <w:numId w:val="16"/>
        </w:numPr>
        <w:spacing w:line="360" w:lineRule="auto"/>
        <w:ind w:left="1440"/>
        <w:rPr>
          <w:b/>
          <w:bCs/>
          <w:sz w:val="20"/>
          <w:szCs w:val="20"/>
        </w:rPr>
      </w:pPr>
      <w:r>
        <w:rPr>
          <w:b/>
          <w:bCs/>
          <w:sz w:val="20"/>
          <w:szCs w:val="20"/>
        </w:rPr>
        <w:t>Insert/Update Customer :</w:t>
      </w:r>
      <w:r>
        <w:rPr>
          <w:sz w:val="20"/>
          <w:szCs w:val="20"/>
        </w:rPr>
        <w:t xml:space="preserve"> We can manually insert in ‘</w:t>
      </w:r>
      <w:r w:rsidR="00940540">
        <w:rPr>
          <w:sz w:val="20"/>
          <w:szCs w:val="20"/>
        </w:rPr>
        <w:t>Item’</w:t>
      </w:r>
      <w:r>
        <w:rPr>
          <w:sz w:val="20"/>
          <w:szCs w:val="20"/>
        </w:rPr>
        <w:t xml:space="preserve"> in Business Central with this action. When we click on this action it check for required fields like here field ‘</w:t>
      </w:r>
      <w:r w:rsidR="00940540">
        <w:rPr>
          <w:sz w:val="20"/>
          <w:szCs w:val="20"/>
        </w:rPr>
        <w:t xml:space="preserve">TS Item </w:t>
      </w:r>
      <w:r>
        <w:rPr>
          <w:sz w:val="20"/>
          <w:szCs w:val="20"/>
        </w:rPr>
        <w:t>No.’</w:t>
      </w:r>
      <w:r w:rsidR="00321CFB">
        <w:rPr>
          <w:sz w:val="20"/>
          <w:szCs w:val="20"/>
        </w:rPr>
        <w:t xml:space="preserve"> and ‘Basic Unit </w:t>
      </w:r>
      <w:r w:rsidR="00C94E84">
        <w:rPr>
          <w:sz w:val="20"/>
          <w:szCs w:val="20"/>
        </w:rPr>
        <w:t>of</w:t>
      </w:r>
      <w:r w:rsidR="00321CFB">
        <w:rPr>
          <w:sz w:val="20"/>
          <w:szCs w:val="20"/>
        </w:rPr>
        <w:t xml:space="preserve"> Measure’.</w:t>
      </w:r>
      <w:r>
        <w:rPr>
          <w:sz w:val="20"/>
          <w:szCs w:val="20"/>
        </w:rPr>
        <w:t xml:space="preserve"> Then if there is no error it will insert it in </w:t>
      </w:r>
      <w:r w:rsidR="003803A4">
        <w:rPr>
          <w:sz w:val="20"/>
          <w:szCs w:val="20"/>
        </w:rPr>
        <w:t>Item</w:t>
      </w:r>
      <w:r>
        <w:rPr>
          <w:sz w:val="20"/>
          <w:szCs w:val="20"/>
        </w:rPr>
        <w:t xml:space="preserve"> and a message will pop up in image below.</w:t>
      </w:r>
    </w:p>
    <w:p w:rsidR="00152F6E" w:rsidP="00152F6E" w:rsidRDefault="00FD7949" w14:paraId="16809673" w14:textId="194DD962">
      <w:pPr>
        <w:pStyle w:val="ListParagraph"/>
        <w:spacing w:line="360" w:lineRule="auto"/>
        <w:ind w:left="1440"/>
        <w:rPr>
          <w:b/>
          <w:bCs/>
          <w:sz w:val="20"/>
          <w:szCs w:val="20"/>
        </w:rPr>
      </w:pPr>
      <w:r w:rsidRPr="00FD7949">
        <w:rPr>
          <w:b/>
          <w:bCs/>
          <w:noProof/>
          <w:sz w:val="20"/>
          <w:szCs w:val="20"/>
        </w:rPr>
        <w:drawing>
          <wp:inline distT="0" distB="0" distL="0" distR="0" wp14:anchorId="5A993A40" wp14:editId="294D38DB">
            <wp:extent cx="3743847" cy="1200318"/>
            <wp:effectExtent l="19050" t="19050" r="9525" b="19050"/>
            <wp:docPr id="12461323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3232" name="Picture 1" descr="A white background with black text&#10;&#10;Description automatically generated"/>
                    <pic:cNvPicPr/>
                  </pic:nvPicPr>
                  <pic:blipFill>
                    <a:blip r:embed="rId18"/>
                    <a:stretch>
                      <a:fillRect/>
                    </a:stretch>
                  </pic:blipFill>
                  <pic:spPr>
                    <a:xfrm>
                      <a:off x="0" y="0"/>
                      <a:ext cx="3743847" cy="1200318"/>
                    </a:xfrm>
                    <a:prstGeom prst="rect">
                      <a:avLst/>
                    </a:prstGeom>
                    <a:ln w="9525">
                      <a:solidFill>
                        <a:schemeClr val="tx1"/>
                      </a:solidFill>
                    </a:ln>
                  </pic:spPr>
                </pic:pic>
              </a:graphicData>
            </a:graphic>
          </wp:inline>
        </w:drawing>
      </w:r>
    </w:p>
    <w:p w:rsidR="00152F6E" w:rsidP="00152F6E" w:rsidRDefault="00152F6E" w14:paraId="5E186A41" w14:textId="77777777">
      <w:pPr>
        <w:pStyle w:val="ListParagraph"/>
        <w:spacing w:line="276" w:lineRule="auto"/>
        <w:ind w:left="1440"/>
        <w:rPr>
          <w:noProof/>
        </w:rPr>
      </w:pPr>
      <w:r>
        <w:rPr>
          <w:sz w:val="20"/>
          <w:szCs w:val="20"/>
        </w:rPr>
        <w:t>And ‘Integration Status’ will change to ‘Processed’.</w:t>
      </w:r>
      <w:r w:rsidRPr="006715EA">
        <w:rPr>
          <w:noProof/>
        </w:rPr>
        <w:t xml:space="preserve"> </w:t>
      </w:r>
      <w:r w:rsidRPr="006715EA">
        <w:rPr>
          <w:noProof/>
          <w:sz w:val="20"/>
          <w:szCs w:val="20"/>
        </w:rPr>
        <w:drawing>
          <wp:inline distT="0" distB="0" distL="0" distR="0" wp14:anchorId="08817D6B" wp14:editId="6AB52DD0">
            <wp:extent cx="628738" cy="495369"/>
            <wp:effectExtent l="57150" t="57150" r="95250" b="95250"/>
            <wp:docPr id="1681679042"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39043" name="Picture 1" descr="A close up of a sign&#10;&#10;Description automatically generated"/>
                    <pic:cNvPicPr/>
                  </pic:nvPicPr>
                  <pic:blipFill>
                    <a:blip r:embed="rId15"/>
                    <a:stretch>
                      <a:fillRect/>
                    </a:stretch>
                  </pic:blipFill>
                  <pic:spPr>
                    <a:xfrm>
                      <a:off x="0" y="0"/>
                      <a:ext cx="628738" cy="495369"/>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t xml:space="preserve"> </w:t>
      </w:r>
    </w:p>
    <w:p w:rsidR="00152F6E" w:rsidP="00152F6E" w:rsidRDefault="00152F6E" w14:paraId="69B12D75" w14:textId="77777777">
      <w:pPr>
        <w:pStyle w:val="ListParagraph"/>
        <w:spacing w:line="276" w:lineRule="auto"/>
        <w:ind w:left="1440"/>
        <w:rPr>
          <w:sz w:val="20"/>
          <w:szCs w:val="20"/>
        </w:rPr>
      </w:pPr>
      <w:r>
        <w:rPr>
          <w:sz w:val="20"/>
          <w:szCs w:val="20"/>
        </w:rPr>
        <w:lastRenderedPageBreak/>
        <w:t>But if there is an error then it will change to ‘Error’ and ‘Error Remarks’ will tell what the error is. For example –</w:t>
      </w:r>
    </w:p>
    <w:p w:rsidR="00152F6E" w:rsidP="00152F6E" w:rsidRDefault="00681536" w14:paraId="4D29C648" w14:textId="6FC30BDE">
      <w:pPr>
        <w:pStyle w:val="ListParagraph"/>
        <w:spacing w:line="360" w:lineRule="auto"/>
        <w:ind w:left="1440"/>
        <w:rPr>
          <w:sz w:val="20"/>
          <w:szCs w:val="20"/>
        </w:rPr>
      </w:pPr>
      <w:r w:rsidRPr="00681536">
        <w:rPr>
          <w:noProof/>
          <w:sz w:val="20"/>
          <w:szCs w:val="20"/>
        </w:rPr>
        <w:drawing>
          <wp:inline distT="0" distB="0" distL="0" distR="0" wp14:anchorId="28AB3517" wp14:editId="4F3E5290">
            <wp:extent cx="4601217" cy="552527"/>
            <wp:effectExtent l="19050" t="19050" r="27940" b="19050"/>
            <wp:docPr id="281046223" name="Picture 1"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46223" name="Picture 1" descr="A blue and black text&#10;&#10;Description automatically generated"/>
                    <pic:cNvPicPr/>
                  </pic:nvPicPr>
                  <pic:blipFill>
                    <a:blip r:embed="rId19"/>
                    <a:stretch>
                      <a:fillRect/>
                    </a:stretch>
                  </pic:blipFill>
                  <pic:spPr>
                    <a:xfrm>
                      <a:off x="0" y="0"/>
                      <a:ext cx="4601217" cy="552527"/>
                    </a:xfrm>
                    <a:prstGeom prst="rect">
                      <a:avLst/>
                    </a:prstGeom>
                    <a:ln w="12700">
                      <a:solidFill>
                        <a:schemeClr val="tx1"/>
                      </a:solidFill>
                    </a:ln>
                  </pic:spPr>
                </pic:pic>
              </a:graphicData>
            </a:graphic>
          </wp:inline>
        </w:drawing>
      </w:r>
    </w:p>
    <w:p w:rsidR="00DD2F39" w:rsidP="00152F6E" w:rsidRDefault="00DD2F39" w14:paraId="3FF8D2B2" w14:textId="2B097829">
      <w:pPr>
        <w:pStyle w:val="ListParagraph"/>
        <w:spacing w:line="360" w:lineRule="auto"/>
        <w:ind w:left="1440"/>
        <w:rPr>
          <w:sz w:val="20"/>
          <w:szCs w:val="20"/>
        </w:rPr>
      </w:pPr>
      <w:r>
        <w:rPr>
          <w:noProof/>
        </w:rPr>
        <w:drawing>
          <wp:inline distT="0" distB="0" distL="0" distR="0" wp14:anchorId="255387FA" wp14:editId="177C11CA">
            <wp:extent cx="5095238" cy="590476"/>
            <wp:effectExtent l="19050" t="19050" r="10795" b="19685"/>
            <wp:docPr id="152627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70500" name=""/>
                    <pic:cNvPicPr/>
                  </pic:nvPicPr>
                  <pic:blipFill>
                    <a:blip r:embed="rId20"/>
                    <a:stretch>
                      <a:fillRect/>
                    </a:stretch>
                  </pic:blipFill>
                  <pic:spPr>
                    <a:xfrm>
                      <a:off x="0" y="0"/>
                      <a:ext cx="5095238" cy="590476"/>
                    </a:xfrm>
                    <a:prstGeom prst="rect">
                      <a:avLst/>
                    </a:prstGeom>
                    <a:ln w="12700">
                      <a:solidFill>
                        <a:schemeClr val="tx1"/>
                      </a:solidFill>
                    </a:ln>
                  </pic:spPr>
                </pic:pic>
              </a:graphicData>
            </a:graphic>
          </wp:inline>
        </w:drawing>
      </w:r>
    </w:p>
    <w:p w:rsidRPr="004A368F" w:rsidR="004A368F" w:rsidP="00152F6E" w:rsidRDefault="00152F6E" w14:paraId="614F8A9F" w14:textId="61F4C969">
      <w:pPr>
        <w:pStyle w:val="ListParagraph"/>
        <w:spacing w:line="360" w:lineRule="auto"/>
        <w:ind w:left="1440"/>
        <w:rPr>
          <w:b/>
          <w:bCs/>
          <w:sz w:val="20"/>
          <w:szCs w:val="20"/>
        </w:rPr>
      </w:pPr>
      <w:r>
        <w:rPr>
          <w:b/>
          <w:bCs/>
          <w:sz w:val="20"/>
          <w:szCs w:val="20"/>
        </w:rPr>
        <w:t>With this action we can manually insert in ‘</w:t>
      </w:r>
      <w:r w:rsidR="00C94E84">
        <w:rPr>
          <w:b/>
          <w:bCs/>
          <w:sz w:val="20"/>
          <w:szCs w:val="20"/>
        </w:rPr>
        <w:t>Item’</w:t>
      </w:r>
      <w:r>
        <w:rPr>
          <w:b/>
          <w:bCs/>
          <w:sz w:val="20"/>
          <w:szCs w:val="20"/>
        </w:rPr>
        <w:t xml:space="preserve">, but system will automatically insert with job queue. Job queue will run every day and it will check if there is any </w:t>
      </w:r>
      <w:r w:rsidR="005E45C7">
        <w:rPr>
          <w:b/>
          <w:bCs/>
          <w:sz w:val="20"/>
          <w:szCs w:val="20"/>
        </w:rPr>
        <w:t>record</w:t>
      </w:r>
      <w:r>
        <w:rPr>
          <w:b/>
          <w:bCs/>
          <w:sz w:val="20"/>
          <w:szCs w:val="20"/>
        </w:rPr>
        <w:t xml:space="preserve"> with ‘Pending’ Status. If there is then job queue will insert and update it.</w:t>
      </w:r>
    </w:p>
    <w:p w:rsidRPr="00906669" w:rsidR="00906669" w:rsidP="00906669" w:rsidRDefault="00906669" w14:paraId="06BB1D57" w14:textId="77777777">
      <w:pPr>
        <w:spacing w:line="360" w:lineRule="auto"/>
        <w:ind w:left="720"/>
        <w:rPr>
          <w:b/>
          <w:bCs/>
          <w:sz w:val="20"/>
          <w:szCs w:val="20"/>
        </w:rPr>
      </w:pPr>
    </w:p>
    <w:p w:rsidR="009E7A32" w:rsidP="006567D1" w:rsidRDefault="009E7A32" w14:paraId="796F0CED" w14:textId="0AA16143">
      <w:pPr>
        <w:pStyle w:val="Heading1"/>
      </w:pPr>
      <w:bookmarkStart w:name="_Toc157423461" w:id="13"/>
      <w:r>
        <w:t>Location Staging</w:t>
      </w:r>
      <w:bookmarkEnd w:id="13"/>
    </w:p>
    <w:p w:rsidR="00906669" w:rsidP="00906669" w:rsidRDefault="00906669" w14:paraId="0ED716E6" w14:textId="7BAE26B1">
      <w:pPr>
        <w:pStyle w:val="ListParagraph"/>
        <w:spacing w:line="360" w:lineRule="auto"/>
        <w:rPr>
          <w:b/>
          <w:bCs/>
          <w:sz w:val="28"/>
          <w:szCs w:val="28"/>
        </w:rPr>
      </w:pPr>
      <w:r w:rsidRPr="00906669">
        <w:rPr>
          <w:b/>
          <w:bCs/>
          <w:noProof/>
          <w:sz w:val="28"/>
          <w:szCs w:val="28"/>
        </w:rPr>
        <w:drawing>
          <wp:inline distT="0" distB="0" distL="0" distR="0" wp14:anchorId="630F5733" wp14:editId="1444BFBE">
            <wp:extent cx="5731510" cy="678815"/>
            <wp:effectExtent l="19050" t="19050" r="21590" b="26035"/>
            <wp:docPr id="91071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13979" name=""/>
                    <pic:cNvPicPr/>
                  </pic:nvPicPr>
                  <pic:blipFill>
                    <a:blip r:embed="rId21"/>
                    <a:stretch>
                      <a:fillRect/>
                    </a:stretch>
                  </pic:blipFill>
                  <pic:spPr>
                    <a:xfrm>
                      <a:off x="0" y="0"/>
                      <a:ext cx="5731510" cy="678815"/>
                    </a:xfrm>
                    <a:prstGeom prst="rect">
                      <a:avLst/>
                    </a:prstGeom>
                    <a:ln w="12700">
                      <a:solidFill>
                        <a:schemeClr val="tx1"/>
                      </a:solidFill>
                    </a:ln>
                  </pic:spPr>
                </pic:pic>
              </a:graphicData>
            </a:graphic>
          </wp:inline>
        </w:drawing>
      </w:r>
    </w:p>
    <w:p w:rsidR="00906669" w:rsidP="006567D1" w:rsidRDefault="00906669" w14:paraId="19092D87" w14:textId="42E42E58">
      <w:pPr>
        <w:pStyle w:val="Heading2"/>
      </w:pPr>
      <w:bookmarkStart w:name="_Toc157423462" w:id="14"/>
      <w:r>
        <w:t>Fields</w:t>
      </w:r>
      <w:bookmarkEnd w:id="14"/>
    </w:p>
    <w:p w:rsidRPr="00DD5D56" w:rsidR="00906669" w:rsidP="00906669" w:rsidRDefault="00906669" w14:paraId="1D46432F" w14:textId="7D90637D">
      <w:pPr>
        <w:pStyle w:val="ListParagraph"/>
        <w:numPr>
          <w:ilvl w:val="0"/>
          <w:numId w:val="4"/>
        </w:numPr>
        <w:spacing w:line="360" w:lineRule="auto"/>
        <w:rPr>
          <w:b/>
          <w:bCs/>
          <w:sz w:val="20"/>
          <w:szCs w:val="20"/>
        </w:rPr>
      </w:pPr>
      <w:r w:rsidRPr="00DD5D56">
        <w:rPr>
          <w:b/>
          <w:bCs/>
          <w:sz w:val="20"/>
          <w:szCs w:val="20"/>
        </w:rPr>
        <w:t>Entry No.</w:t>
      </w:r>
      <w:r w:rsidRPr="00DD5D56" w:rsidR="00F134BD">
        <w:rPr>
          <w:b/>
          <w:bCs/>
          <w:sz w:val="20"/>
          <w:szCs w:val="20"/>
        </w:rPr>
        <w:t xml:space="preserve"> :</w:t>
      </w:r>
      <w:r w:rsidRPr="00DD5D56" w:rsidR="00F134BD">
        <w:rPr>
          <w:sz w:val="20"/>
          <w:szCs w:val="20"/>
        </w:rPr>
        <w:t xml:space="preserve"> This field will automatically display number, but we can also assign manually.</w:t>
      </w:r>
    </w:p>
    <w:p w:rsidRPr="00DD5D56" w:rsidR="00906669" w:rsidP="00906669" w:rsidRDefault="00906669" w14:paraId="11BB2F81" w14:textId="5155D9E6">
      <w:pPr>
        <w:pStyle w:val="ListParagraph"/>
        <w:numPr>
          <w:ilvl w:val="0"/>
          <w:numId w:val="4"/>
        </w:numPr>
        <w:spacing w:line="360" w:lineRule="auto"/>
        <w:rPr>
          <w:b w:val="1"/>
          <w:bCs w:val="1"/>
          <w:sz w:val="20"/>
          <w:szCs w:val="20"/>
        </w:rPr>
      </w:pPr>
      <w:r w:rsidRPr="5F47E23A" w:rsidR="00906669">
        <w:rPr>
          <w:b w:val="1"/>
          <w:bCs w:val="1"/>
          <w:sz w:val="20"/>
          <w:szCs w:val="20"/>
        </w:rPr>
        <w:t>Code</w:t>
      </w:r>
      <w:r w:rsidRPr="5F47E23A" w:rsidR="001E5F0E">
        <w:rPr>
          <w:b w:val="1"/>
          <w:bCs w:val="1"/>
          <w:sz w:val="20"/>
          <w:szCs w:val="20"/>
        </w:rPr>
        <w:t xml:space="preserve"> :</w:t>
      </w:r>
      <w:r w:rsidRPr="5F47E23A" w:rsidR="001E5F0E">
        <w:rPr>
          <w:sz w:val="20"/>
          <w:szCs w:val="20"/>
        </w:rPr>
        <w:t xml:space="preserve"> This field represent </w:t>
      </w:r>
      <w:r w:rsidRPr="5F47E23A" w:rsidR="00BF0E13">
        <w:rPr>
          <w:sz w:val="20"/>
          <w:szCs w:val="20"/>
        </w:rPr>
        <w:t>location</w:t>
      </w:r>
      <w:r w:rsidRPr="5F47E23A" w:rsidR="001E5F0E">
        <w:rPr>
          <w:sz w:val="20"/>
          <w:szCs w:val="20"/>
        </w:rPr>
        <w:t xml:space="preserve"> </w:t>
      </w:r>
      <w:r w:rsidRPr="5F47E23A" w:rsidR="00E36270">
        <w:rPr>
          <w:sz w:val="20"/>
          <w:szCs w:val="20"/>
        </w:rPr>
        <w:t>code</w:t>
      </w:r>
      <w:r w:rsidRPr="5F47E23A" w:rsidR="001E5F0E">
        <w:rPr>
          <w:sz w:val="20"/>
          <w:szCs w:val="20"/>
        </w:rPr>
        <w:t xml:space="preserve">. If we get two or more records with same </w:t>
      </w:r>
      <w:r w:rsidRPr="5F47E23A" w:rsidR="00E36270">
        <w:rPr>
          <w:sz w:val="20"/>
          <w:szCs w:val="20"/>
        </w:rPr>
        <w:t>code</w:t>
      </w:r>
      <w:r w:rsidRPr="5F47E23A" w:rsidR="001E5F0E">
        <w:rPr>
          <w:sz w:val="20"/>
          <w:szCs w:val="20"/>
        </w:rPr>
        <w:t xml:space="preserve"> from </w:t>
      </w:r>
      <w:r w:rsidRPr="5F47E23A" w:rsidR="428BC9DF">
        <w:rPr>
          <w:sz w:val="20"/>
          <w:szCs w:val="20"/>
        </w:rPr>
        <w:t>tube stream</w:t>
      </w:r>
      <w:r w:rsidRPr="5F47E23A" w:rsidR="001E5F0E">
        <w:rPr>
          <w:sz w:val="20"/>
          <w:szCs w:val="20"/>
        </w:rPr>
        <w:t xml:space="preserve"> then the last record which we or job queue insert in </w:t>
      </w:r>
      <w:r w:rsidRPr="5F47E23A" w:rsidR="00E36270">
        <w:rPr>
          <w:sz w:val="20"/>
          <w:szCs w:val="20"/>
        </w:rPr>
        <w:t>Location</w:t>
      </w:r>
      <w:r w:rsidRPr="5F47E23A" w:rsidR="001E5F0E">
        <w:rPr>
          <w:sz w:val="20"/>
          <w:szCs w:val="20"/>
        </w:rPr>
        <w:t xml:space="preserve"> will overwrite </w:t>
      </w:r>
      <w:r w:rsidRPr="5F47E23A" w:rsidR="001E5F0E">
        <w:rPr>
          <w:sz w:val="20"/>
          <w:szCs w:val="20"/>
        </w:rPr>
        <w:t>previous</w:t>
      </w:r>
      <w:r w:rsidRPr="5F47E23A" w:rsidR="001E5F0E">
        <w:rPr>
          <w:sz w:val="20"/>
          <w:szCs w:val="20"/>
        </w:rPr>
        <w:t xml:space="preserve"> ones. This field </w:t>
      </w:r>
      <w:r w:rsidRPr="5F47E23A" w:rsidR="001E5F0E">
        <w:rPr>
          <w:sz w:val="20"/>
          <w:szCs w:val="20"/>
        </w:rPr>
        <w:t>is required to</w:t>
      </w:r>
      <w:r w:rsidRPr="5F47E23A" w:rsidR="001E5F0E">
        <w:rPr>
          <w:sz w:val="20"/>
          <w:szCs w:val="20"/>
        </w:rPr>
        <w:t xml:space="preserve"> insert in ‘</w:t>
      </w:r>
      <w:r w:rsidRPr="5F47E23A" w:rsidR="00E36270">
        <w:rPr>
          <w:sz w:val="20"/>
          <w:szCs w:val="20"/>
        </w:rPr>
        <w:t>Location</w:t>
      </w:r>
      <w:r w:rsidRPr="5F47E23A" w:rsidR="001E5F0E">
        <w:rPr>
          <w:sz w:val="20"/>
          <w:szCs w:val="20"/>
        </w:rPr>
        <w:t xml:space="preserve"> Master</w:t>
      </w:r>
      <w:r w:rsidRPr="5F47E23A" w:rsidR="001E5F0E">
        <w:rPr>
          <w:sz w:val="20"/>
          <w:szCs w:val="20"/>
        </w:rPr>
        <w:t>’.</w:t>
      </w:r>
    </w:p>
    <w:p w:rsidRPr="00DD5D56" w:rsidR="00A60C1A" w:rsidP="00A60C1A" w:rsidRDefault="00A60C1A" w14:paraId="7AAB849E" w14:textId="77777777">
      <w:pPr>
        <w:pStyle w:val="ListParagraph"/>
        <w:numPr>
          <w:ilvl w:val="0"/>
          <w:numId w:val="4"/>
        </w:numPr>
        <w:spacing w:line="360" w:lineRule="auto"/>
        <w:rPr>
          <w:b/>
          <w:bCs/>
          <w:sz w:val="20"/>
          <w:szCs w:val="20"/>
        </w:rPr>
      </w:pPr>
      <w:r w:rsidRPr="00DD5D56">
        <w:rPr>
          <w:b/>
          <w:bCs/>
          <w:sz w:val="20"/>
          <w:szCs w:val="20"/>
        </w:rPr>
        <w:t>Entry Date and Time :</w:t>
      </w:r>
      <w:r w:rsidRPr="00DD5D56">
        <w:rPr>
          <w:sz w:val="20"/>
          <w:szCs w:val="20"/>
        </w:rPr>
        <w:t xml:space="preserve"> This field will automatically display date and time when record is inserted in this staging table.</w:t>
      </w:r>
    </w:p>
    <w:p w:rsidRPr="00DD5D56" w:rsidR="00A60C1A" w:rsidP="00A60C1A" w:rsidRDefault="00A60C1A" w14:paraId="210B8D5F" w14:textId="5A3D51B4">
      <w:pPr>
        <w:pStyle w:val="ListParagraph"/>
        <w:numPr>
          <w:ilvl w:val="0"/>
          <w:numId w:val="4"/>
        </w:numPr>
        <w:spacing w:line="360" w:lineRule="auto"/>
        <w:rPr>
          <w:b/>
          <w:bCs/>
          <w:sz w:val="20"/>
          <w:szCs w:val="20"/>
        </w:rPr>
      </w:pPr>
      <w:r w:rsidRPr="00DD5D56">
        <w:rPr>
          <w:b/>
          <w:bCs/>
          <w:sz w:val="20"/>
          <w:szCs w:val="20"/>
        </w:rPr>
        <w:t>Integration Status :</w:t>
      </w:r>
      <w:r w:rsidRPr="00DD5D56">
        <w:rPr>
          <w:sz w:val="20"/>
          <w:szCs w:val="20"/>
        </w:rPr>
        <w:t xml:space="preserve"> This field specifies whether a record is inserted or not or if there is error while inserting. So, the status ‘Pending’ represents record is not inserted, ‘Processed’ represents record is inserted/updated and ‘Error’ represents record</w:t>
      </w:r>
      <w:r w:rsidRPr="00DD5D56" w:rsidR="00AB7B7C">
        <w:rPr>
          <w:sz w:val="20"/>
          <w:szCs w:val="20"/>
        </w:rPr>
        <w:t xml:space="preserve"> </w:t>
      </w:r>
      <w:r w:rsidR="00AB7B7C">
        <w:rPr>
          <w:sz w:val="20"/>
          <w:szCs w:val="20"/>
        </w:rPr>
        <w:t>couldn’t inserted.</w:t>
      </w:r>
    </w:p>
    <w:p w:rsidRPr="006E5D79" w:rsidR="00A60C1A" w:rsidP="00A60C1A" w:rsidRDefault="00A60C1A" w14:paraId="533B459C" w14:textId="77777777">
      <w:pPr>
        <w:pStyle w:val="ListParagraph"/>
        <w:numPr>
          <w:ilvl w:val="0"/>
          <w:numId w:val="4"/>
        </w:numPr>
        <w:spacing w:line="360" w:lineRule="auto"/>
        <w:rPr>
          <w:b/>
          <w:bCs/>
          <w:sz w:val="20"/>
          <w:szCs w:val="20"/>
        </w:rPr>
      </w:pPr>
      <w:r w:rsidRPr="00DD5D56">
        <w:rPr>
          <w:b/>
          <w:bCs/>
          <w:sz w:val="20"/>
          <w:szCs w:val="20"/>
        </w:rPr>
        <w:t>Error Remarks :</w:t>
      </w:r>
      <w:r w:rsidRPr="00DD5D56">
        <w:rPr>
          <w:sz w:val="20"/>
          <w:szCs w:val="20"/>
        </w:rPr>
        <w:t xml:space="preserve"> It will tell what the error is.</w:t>
      </w:r>
    </w:p>
    <w:p w:rsidR="00BB523C" w:rsidP="006567D1" w:rsidRDefault="00BB523C" w14:paraId="1B36F0FF" w14:textId="77777777">
      <w:pPr>
        <w:pStyle w:val="Heading2"/>
      </w:pPr>
      <w:bookmarkStart w:name="_Toc157423463" w:id="15"/>
      <w:r>
        <w:t>Action</w:t>
      </w:r>
      <w:bookmarkEnd w:id="15"/>
    </w:p>
    <w:p w:rsidRPr="005246D6" w:rsidR="00BB523C" w:rsidP="005246D6" w:rsidRDefault="00BB523C" w14:paraId="089BBC57" w14:textId="1BC4C484">
      <w:pPr>
        <w:pStyle w:val="ListParagraph"/>
        <w:numPr>
          <w:ilvl w:val="0"/>
          <w:numId w:val="16"/>
        </w:numPr>
        <w:spacing w:line="360" w:lineRule="auto"/>
        <w:ind w:left="1440"/>
        <w:rPr>
          <w:b/>
          <w:bCs/>
          <w:sz w:val="20"/>
          <w:szCs w:val="20"/>
        </w:rPr>
      </w:pPr>
      <w:r>
        <w:rPr>
          <w:b/>
          <w:bCs/>
          <w:sz w:val="20"/>
          <w:szCs w:val="20"/>
        </w:rPr>
        <w:t>Insert/Update Customer :</w:t>
      </w:r>
      <w:r>
        <w:rPr>
          <w:sz w:val="20"/>
          <w:szCs w:val="20"/>
        </w:rPr>
        <w:t xml:space="preserve"> We can manually insert in ‘</w:t>
      </w:r>
      <w:r w:rsidR="00117D36">
        <w:rPr>
          <w:sz w:val="20"/>
          <w:szCs w:val="20"/>
        </w:rPr>
        <w:t>Location’</w:t>
      </w:r>
      <w:r>
        <w:rPr>
          <w:sz w:val="20"/>
          <w:szCs w:val="20"/>
        </w:rPr>
        <w:t xml:space="preserve"> in Business Central with this action. When we click on this action it check for required fields like here field ‘No.’ Then if there is no error it will insert it in </w:t>
      </w:r>
      <w:r w:rsidR="003803A4">
        <w:rPr>
          <w:sz w:val="20"/>
          <w:szCs w:val="20"/>
        </w:rPr>
        <w:t>Location</w:t>
      </w:r>
      <w:r>
        <w:rPr>
          <w:sz w:val="20"/>
          <w:szCs w:val="20"/>
        </w:rPr>
        <w:t>.</w:t>
      </w:r>
    </w:p>
    <w:p w:rsidR="00BB523C" w:rsidP="00BB523C" w:rsidRDefault="00BB523C" w14:paraId="59950CC0" w14:textId="77777777">
      <w:pPr>
        <w:pStyle w:val="ListParagraph"/>
        <w:spacing w:line="276" w:lineRule="auto"/>
        <w:ind w:left="1440"/>
        <w:rPr>
          <w:noProof/>
        </w:rPr>
      </w:pPr>
      <w:r>
        <w:rPr>
          <w:sz w:val="20"/>
          <w:szCs w:val="20"/>
        </w:rPr>
        <w:t>And ‘Integration Status’ will change to ‘Processed’.</w:t>
      </w:r>
      <w:r w:rsidRPr="006715EA">
        <w:rPr>
          <w:noProof/>
        </w:rPr>
        <w:t xml:space="preserve"> </w:t>
      </w:r>
      <w:r w:rsidRPr="006715EA">
        <w:rPr>
          <w:noProof/>
          <w:sz w:val="20"/>
          <w:szCs w:val="20"/>
        </w:rPr>
        <w:drawing>
          <wp:inline distT="0" distB="0" distL="0" distR="0" wp14:anchorId="73EA2CC1" wp14:editId="79C3D08F">
            <wp:extent cx="628738" cy="495369"/>
            <wp:effectExtent l="57150" t="57150" r="95250" b="95250"/>
            <wp:docPr id="513204676"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39043" name="Picture 1" descr="A close up of a sign&#10;&#10;Description automatically generated"/>
                    <pic:cNvPicPr/>
                  </pic:nvPicPr>
                  <pic:blipFill>
                    <a:blip r:embed="rId15"/>
                    <a:stretch>
                      <a:fillRect/>
                    </a:stretch>
                  </pic:blipFill>
                  <pic:spPr>
                    <a:xfrm>
                      <a:off x="0" y="0"/>
                      <a:ext cx="628738" cy="495369"/>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t xml:space="preserve"> </w:t>
      </w:r>
    </w:p>
    <w:p w:rsidR="00BB523C" w:rsidP="00BB523C" w:rsidRDefault="00BB523C" w14:paraId="461715F7" w14:textId="77777777">
      <w:pPr>
        <w:pStyle w:val="ListParagraph"/>
        <w:spacing w:line="276" w:lineRule="auto"/>
        <w:ind w:left="1440"/>
        <w:rPr>
          <w:sz w:val="20"/>
          <w:szCs w:val="20"/>
        </w:rPr>
      </w:pPr>
      <w:r>
        <w:rPr>
          <w:sz w:val="20"/>
          <w:szCs w:val="20"/>
        </w:rPr>
        <w:t>But if there is an error then it will change to ‘Error’ and ‘Error Remarks’ will tell what the error is. For example –</w:t>
      </w:r>
    </w:p>
    <w:p w:rsidR="00BB523C" w:rsidP="00BB523C" w:rsidRDefault="00220DF5" w14:paraId="7EB27400" w14:textId="23545721">
      <w:pPr>
        <w:pStyle w:val="ListParagraph"/>
        <w:spacing w:line="360" w:lineRule="auto"/>
        <w:ind w:left="1440"/>
        <w:rPr>
          <w:sz w:val="20"/>
          <w:szCs w:val="20"/>
        </w:rPr>
      </w:pPr>
      <w:r w:rsidRPr="00220DF5">
        <w:rPr>
          <w:noProof/>
          <w:sz w:val="20"/>
          <w:szCs w:val="20"/>
        </w:rPr>
        <w:lastRenderedPageBreak/>
        <w:drawing>
          <wp:inline distT="0" distB="0" distL="0" distR="0" wp14:anchorId="759F47A7" wp14:editId="5A44DBBA">
            <wp:extent cx="4505954" cy="562053"/>
            <wp:effectExtent l="19050" t="19050" r="28575" b="28575"/>
            <wp:docPr id="815700103" name="Picture 1"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00103" name="Picture 1" descr="A blue and black text&#10;&#10;Description automatically generated"/>
                    <pic:cNvPicPr/>
                  </pic:nvPicPr>
                  <pic:blipFill>
                    <a:blip r:embed="rId22"/>
                    <a:stretch>
                      <a:fillRect/>
                    </a:stretch>
                  </pic:blipFill>
                  <pic:spPr>
                    <a:xfrm>
                      <a:off x="0" y="0"/>
                      <a:ext cx="4505954" cy="562053"/>
                    </a:xfrm>
                    <a:prstGeom prst="rect">
                      <a:avLst/>
                    </a:prstGeom>
                    <a:ln w="12700">
                      <a:solidFill>
                        <a:schemeClr val="tx1"/>
                      </a:solidFill>
                    </a:ln>
                  </pic:spPr>
                </pic:pic>
              </a:graphicData>
            </a:graphic>
          </wp:inline>
        </w:drawing>
      </w:r>
    </w:p>
    <w:p w:rsidRPr="00152F6E" w:rsidR="00152F6E" w:rsidP="00BB523C" w:rsidRDefault="00BB523C" w14:paraId="603AB18F" w14:textId="73C25B48">
      <w:pPr>
        <w:pStyle w:val="ListParagraph"/>
        <w:spacing w:line="360" w:lineRule="auto"/>
        <w:ind w:left="1440"/>
        <w:rPr>
          <w:b/>
          <w:bCs/>
          <w:sz w:val="20"/>
          <w:szCs w:val="20"/>
        </w:rPr>
      </w:pPr>
      <w:r>
        <w:rPr>
          <w:b/>
          <w:bCs/>
          <w:sz w:val="20"/>
          <w:szCs w:val="20"/>
        </w:rPr>
        <w:t>With this action we can manually insert in ‘</w:t>
      </w:r>
      <w:r w:rsidR="00DD5D56">
        <w:rPr>
          <w:b/>
          <w:bCs/>
          <w:sz w:val="20"/>
          <w:szCs w:val="20"/>
        </w:rPr>
        <w:t>Location</w:t>
      </w:r>
      <w:r w:rsidR="00320172">
        <w:rPr>
          <w:b/>
          <w:bCs/>
          <w:sz w:val="20"/>
          <w:szCs w:val="20"/>
        </w:rPr>
        <w:t>’</w:t>
      </w:r>
      <w:r>
        <w:rPr>
          <w:b/>
          <w:bCs/>
          <w:sz w:val="20"/>
          <w:szCs w:val="20"/>
        </w:rPr>
        <w:t xml:space="preserve">, but system will automatically insert with job queue. Job queue will run every day and it will check if there is any </w:t>
      </w:r>
      <w:r w:rsidR="005E45C7">
        <w:rPr>
          <w:b/>
          <w:bCs/>
          <w:sz w:val="20"/>
          <w:szCs w:val="20"/>
        </w:rPr>
        <w:t>record</w:t>
      </w:r>
      <w:r>
        <w:rPr>
          <w:b/>
          <w:bCs/>
          <w:sz w:val="20"/>
          <w:szCs w:val="20"/>
        </w:rPr>
        <w:t xml:space="preserve"> with ‘Pending’ Status. If there is then job queue will insert and update it.</w:t>
      </w:r>
    </w:p>
    <w:p w:rsidR="00906669" w:rsidP="00906669" w:rsidRDefault="00906669" w14:paraId="239F7331" w14:textId="77777777">
      <w:pPr>
        <w:spacing w:line="360" w:lineRule="auto"/>
        <w:ind w:left="1080"/>
        <w:rPr>
          <w:b/>
          <w:bCs/>
          <w:sz w:val="20"/>
          <w:szCs w:val="20"/>
        </w:rPr>
      </w:pPr>
    </w:p>
    <w:p w:rsidRPr="00C65AAC" w:rsidR="006C6B85" w:rsidP="006567D1" w:rsidRDefault="00906669" w14:paraId="13DCE657" w14:textId="071B0C32">
      <w:pPr>
        <w:pStyle w:val="Heading1"/>
      </w:pPr>
      <w:bookmarkStart w:name="_Toc157423464" w:id="16"/>
      <w:r>
        <w:t>Purchase Order Staging</w:t>
      </w:r>
      <w:bookmarkEnd w:id="16"/>
    </w:p>
    <w:p w:rsidR="00D92331" w:rsidP="006C6B85" w:rsidRDefault="00D92331" w14:paraId="7D1CEFBB" w14:textId="5911D2BB">
      <w:pPr>
        <w:pStyle w:val="ListParagraph"/>
        <w:spacing w:line="360" w:lineRule="auto"/>
        <w:rPr>
          <w:b w:val="1"/>
          <w:bCs w:val="1"/>
          <w:sz w:val="20"/>
          <w:szCs w:val="20"/>
        </w:rPr>
      </w:pPr>
      <w:r w:rsidRPr="5F47E23A" w:rsidR="00D92331">
        <w:rPr>
          <w:b w:val="1"/>
          <w:bCs w:val="1"/>
          <w:sz w:val="20"/>
          <w:szCs w:val="20"/>
        </w:rPr>
        <w:t xml:space="preserve">In case of </w:t>
      </w:r>
      <w:r w:rsidRPr="5F47E23A" w:rsidR="005D3E7C">
        <w:rPr>
          <w:b w:val="1"/>
          <w:bCs w:val="1"/>
          <w:sz w:val="20"/>
          <w:szCs w:val="20"/>
        </w:rPr>
        <w:t xml:space="preserve">Purchase </w:t>
      </w:r>
      <w:r w:rsidRPr="5F47E23A" w:rsidR="000773D5">
        <w:rPr>
          <w:b w:val="1"/>
          <w:bCs w:val="1"/>
          <w:sz w:val="20"/>
          <w:szCs w:val="20"/>
        </w:rPr>
        <w:t>Order,</w:t>
      </w:r>
      <w:r w:rsidRPr="5F47E23A" w:rsidR="005D3E7C">
        <w:rPr>
          <w:b w:val="1"/>
          <w:bCs w:val="1"/>
          <w:sz w:val="20"/>
          <w:szCs w:val="20"/>
        </w:rPr>
        <w:t xml:space="preserve"> it will flow from Busi</w:t>
      </w:r>
      <w:r w:rsidRPr="5F47E23A" w:rsidR="00B07434">
        <w:rPr>
          <w:b w:val="1"/>
          <w:bCs w:val="1"/>
          <w:sz w:val="20"/>
          <w:szCs w:val="20"/>
        </w:rPr>
        <w:t xml:space="preserve">ness central to </w:t>
      </w:r>
      <w:r w:rsidRPr="5F47E23A" w:rsidR="2D431ECB">
        <w:rPr>
          <w:b w:val="1"/>
          <w:bCs w:val="1"/>
          <w:sz w:val="20"/>
          <w:szCs w:val="20"/>
        </w:rPr>
        <w:t>tube stream</w:t>
      </w:r>
      <w:r w:rsidRPr="5F47E23A" w:rsidR="00B07434">
        <w:rPr>
          <w:b w:val="1"/>
          <w:bCs w:val="1"/>
          <w:sz w:val="20"/>
          <w:szCs w:val="20"/>
        </w:rPr>
        <w:t>.</w:t>
      </w:r>
    </w:p>
    <w:p w:rsidR="00CA67B9" w:rsidP="006C6B85" w:rsidRDefault="009C010D" w14:paraId="484376AC" w14:textId="21D80DA0">
      <w:pPr>
        <w:pStyle w:val="ListParagraph"/>
        <w:spacing w:line="360" w:lineRule="auto"/>
        <w:rPr>
          <w:b/>
          <w:bCs/>
          <w:sz w:val="20"/>
          <w:szCs w:val="20"/>
        </w:rPr>
      </w:pPr>
      <w:r>
        <w:rPr>
          <w:noProof/>
        </w:rPr>
        <w:drawing>
          <wp:inline distT="0" distB="0" distL="0" distR="0" wp14:anchorId="788F7236" wp14:editId="0F7A399E">
            <wp:extent cx="5731510" cy="2534285"/>
            <wp:effectExtent l="19050" t="19050" r="21590" b="18415"/>
            <wp:docPr id="13437976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97624" name="Picture 1" descr="A screenshot of a computer&#10;&#10;Description automatically generated"/>
                    <pic:cNvPicPr/>
                  </pic:nvPicPr>
                  <pic:blipFill>
                    <a:blip r:embed="rId23"/>
                    <a:stretch>
                      <a:fillRect/>
                    </a:stretch>
                  </pic:blipFill>
                  <pic:spPr>
                    <a:xfrm>
                      <a:off x="0" y="0"/>
                      <a:ext cx="5731510" cy="2534285"/>
                    </a:xfrm>
                    <a:prstGeom prst="rect">
                      <a:avLst/>
                    </a:prstGeom>
                    <a:ln w="12700">
                      <a:solidFill>
                        <a:schemeClr val="tx1"/>
                      </a:solidFill>
                    </a:ln>
                  </pic:spPr>
                </pic:pic>
              </a:graphicData>
            </a:graphic>
          </wp:inline>
        </w:drawing>
      </w:r>
    </w:p>
    <w:p w:rsidR="00AE2EE7" w:rsidP="006C6B85" w:rsidRDefault="009211CC" w14:paraId="501BEF19" w14:textId="6063065D">
      <w:pPr>
        <w:pStyle w:val="ListParagraph"/>
        <w:spacing w:line="360" w:lineRule="auto"/>
        <w:rPr>
          <w:sz w:val="20"/>
          <w:szCs w:val="20"/>
        </w:rPr>
      </w:pPr>
      <w:r>
        <w:rPr>
          <w:sz w:val="20"/>
          <w:szCs w:val="20"/>
        </w:rPr>
        <w:t>When</w:t>
      </w:r>
      <w:r w:rsidR="00F27106">
        <w:rPr>
          <w:sz w:val="20"/>
          <w:szCs w:val="20"/>
        </w:rPr>
        <w:t xml:space="preserve"> we release purchase order it will create lines in staging </w:t>
      </w:r>
      <w:r w:rsidR="00892284">
        <w:rPr>
          <w:sz w:val="20"/>
          <w:szCs w:val="20"/>
        </w:rPr>
        <w:t>table,</w:t>
      </w:r>
      <w:r w:rsidR="00714B71">
        <w:rPr>
          <w:sz w:val="20"/>
          <w:szCs w:val="20"/>
        </w:rPr>
        <w:t xml:space="preserve"> but</w:t>
      </w:r>
      <w:r>
        <w:rPr>
          <w:sz w:val="20"/>
          <w:szCs w:val="20"/>
        </w:rPr>
        <w:t xml:space="preserve"> </w:t>
      </w:r>
      <w:r w:rsidR="008E50E0">
        <w:rPr>
          <w:sz w:val="20"/>
          <w:szCs w:val="20"/>
        </w:rPr>
        <w:t xml:space="preserve">it will only create when </w:t>
      </w:r>
      <w:r>
        <w:rPr>
          <w:sz w:val="20"/>
          <w:szCs w:val="20"/>
        </w:rPr>
        <w:t>we enable field ‘Transfer to TS’</w:t>
      </w:r>
      <w:r w:rsidR="008E50E0">
        <w:rPr>
          <w:sz w:val="20"/>
          <w:szCs w:val="20"/>
        </w:rPr>
        <w:t>.</w:t>
      </w:r>
    </w:p>
    <w:p w:rsidRPr="009211CC" w:rsidR="00892284" w:rsidP="006C6B85" w:rsidRDefault="00892284" w14:paraId="163D51E1" w14:textId="497AD61E">
      <w:pPr>
        <w:pStyle w:val="ListParagraph"/>
        <w:spacing w:line="360" w:lineRule="auto"/>
        <w:rPr>
          <w:sz w:val="20"/>
          <w:szCs w:val="20"/>
        </w:rPr>
      </w:pPr>
      <w:r>
        <w:rPr>
          <w:noProof/>
        </w:rPr>
        <w:drawing>
          <wp:inline distT="0" distB="0" distL="0" distR="0" wp14:anchorId="08750B47" wp14:editId="2F86A56D">
            <wp:extent cx="5731510" cy="592455"/>
            <wp:effectExtent l="19050" t="19050" r="21590" b="17145"/>
            <wp:docPr id="79112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21492" name=""/>
                    <pic:cNvPicPr/>
                  </pic:nvPicPr>
                  <pic:blipFill>
                    <a:blip r:embed="rId24"/>
                    <a:stretch>
                      <a:fillRect/>
                    </a:stretch>
                  </pic:blipFill>
                  <pic:spPr>
                    <a:xfrm>
                      <a:off x="0" y="0"/>
                      <a:ext cx="5731510" cy="592455"/>
                    </a:xfrm>
                    <a:prstGeom prst="rect">
                      <a:avLst/>
                    </a:prstGeom>
                    <a:ln w="12700">
                      <a:solidFill>
                        <a:schemeClr val="tx1"/>
                      </a:solidFill>
                    </a:ln>
                  </pic:spPr>
                </pic:pic>
              </a:graphicData>
            </a:graphic>
          </wp:inline>
        </w:drawing>
      </w:r>
    </w:p>
    <w:p w:rsidR="006C6B85" w:rsidP="006567D1" w:rsidRDefault="006C6B85" w14:paraId="45A0A60F" w14:textId="7A544396">
      <w:pPr>
        <w:pStyle w:val="Heading2"/>
      </w:pPr>
      <w:bookmarkStart w:name="_Toc157423465" w:id="17"/>
      <w:r>
        <w:t>Fields</w:t>
      </w:r>
      <w:bookmarkEnd w:id="17"/>
    </w:p>
    <w:p w:rsidR="006C6B85" w:rsidP="006C6B85" w:rsidRDefault="006C6B85" w14:paraId="789B78DC" w14:textId="158874FB">
      <w:pPr>
        <w:pStyle w:val="ListParagraph"/>
        <w:numPr>
          <w:ilvl w:val="0"/>
          <w:numId w:val="5"/>
        </w:numPr>
        <w:spacing w:line="360" w:lineRule="auto"/>
        <w:rPr>
          <w:b/>
          <w:bCs/>
          <w:sz w:val="20"/>
          <w:szCs w:val="20"/>
        </w:rPr>
      </w:pPr>
      <w:r>
        <w:rPr>
          <w:b/>
          <w:bCs/>
          <w:sz w:val="20"/>
          <w:szCs w:val="20"/>
        </w:rPr>
        <w:t>Entry No.</w:t>
      </w:r>
      <w:r w:rsidR="00F134BD">
        <w:rPr>
          <w:b/>
          <w:bCs/>
          <w:sz w:val="20"/>
          <w:szCs w:val="20"/>
        </w:rPr>
        <w:t xml:space="preserve"> :</w:t>
      </w:r>
      <w:r w:rsidR="00F134BD">
        <w:rPr>
          <w:sz w:val="20"/>
          <w:szCs w:val="20"/>
        </w:rPr>
        <w:t xml:space="preserve"> This field will automatically display number, but we can also assign manually.</w:t>
      </w:r>
    </w:p>
    <w:p w:rsidR="006C6B85" w:rsidP="006C6B85" w:rsidRDefault="006C6B85" w14:paraId="6693F3EE" w14:textId="3005ECA6">
      <w:pPr>
        <w:pStyle w:val="ListParagraph"/>
        <w:numPr>
          <w:ilvl w:val="0"/>
          <w:numId w:val="5"/>
        </w:numPr>
        <w:spacing w:line="360" w:lineRule="auto"/>
        <w:rPr>
          <w:b/>
          <w:bCs/>
          <w:sz w:val="20"/>
          <w:szCs w:val="20"/>
        </w:rPr>
      </w:pPr>
      <w:r>
        <w:rPr>
          <w:b/>
          <w:bCs/>
          <w:sz w:val="20"/>
          <w:szCs w:val="20"/>
        </w:rPr>
        <w:t>Created By</w:t>
      </w:r>
      <w:r w:rsidR="00EB7667">
        <w:rPr>
          <w:b/>
          <w:bCs/>
          <w:sz w:val="20"/>
          <w:szCs w:val="20"/>
        </w:rPr>
        <w:t xml:space="preserve"> : </w:t>
      </w:r>
      <w:r w:rsidR="007A0E29">
        <w:rPr>
          <w:sz w:val="20"/>
          <w:szCs w:val="20"/>
        </w:rPr>
        <w:t xml:space="preserve">User who released </w:t>
      </w:r>
      <w:r w:rsidR="00D42E8D">
        <w:rPr>
          <w:sz w:val="20"/>
          <w:szCs w:val="20"/>
        </w:rPr>
        <w:t>purchase order.</w:t>
      </w:r>
    </w:p>
    <w:p w:rsidR="006C6B85" w:rsidP="006C6B85" w:rsidRDefault="006C6B85" w14:paraId="73CF515F" w14:textId="1B62B88F">
      <w:pPr>
        <w:pStyle w:val="ListParagraph"/>
        <w:numPr>
          <w:ilvl w:val="0"/>
          <w:numId w:val="5"/>
        </w:numPr>
        <w:spacing w:line="360" w:lineRule="auto"/>
        <w:rPr>
          <w:b/>
          <w:bCs/>
          <w:sz w:val="20"/>
          <w:szCs w:val="20"/>
        </w:rPr>
      </w:pPr>
      <w:r>
        <w:rPr>
          <w:b/>
          <w:bCs/>
          <w:sz w:val="20"/>
          <w:szCs w:val="20"/>
        </w:rPr>
        <w:t>Created On</w:t>
      </w:r>
      <w:r w:rsidR="00D42E8D">
        <w:rPr>
          <w:b/>
          <w:bCs/>
          <w:sz w:val="20"/>
          <w:szCs w:val="20"/>
        </w:rPr>
        <w:t xml:space="preserve"> :</w:t>
      </w:r>
      <w:r w:rsidR="00D42E8D">
        <w:rPr>
          <w:sz w:val="20"/>
          <w:szCs w:val="20"/>
        </w:rPr>
        <w:t xml:space="preserve"> </w:t>
      </w:r>
      <w:r w:rsidR="007105E5">
        <w:rPr>
          <w:sz w:val="20"/>
          <w:szCs w:val="20"/>
        </w:rPr>
        <w:t>D</w:t>
      </w:r>
      <w:r w:rsidR="00D42E8D">
        <w:rPr>
          <w:sz w:val="20"/>
          <w:szCs w:val="20"/>
        </w:rPr>
        <w:t>ate when pur</w:t>
      </w:r>
      <w:r w:rsidR="007105E5">
        <w:rPr>
          <w:sz w:val="20"/>
          <w:szCs w:val="20"/>
        </w:rPr>
        <w:t>chase order re</w:t>
      </w:r>
      <w:r w:rsidR="001E2E5E">
        <w:rPr>
          <w:sz w:val="20"/>
          <w:szCs w:val="20"/>
        </w:rPr>
        <w:t>leased.</w:t>
      </w:r>
    </w:p>
    <w:p w:rsidR="006C6B85" w:rsidP="006C6B85" w:rsidRDefault="006C6B85" w14:paraId="12DB591A" w14:textId="7BDFD9A3">
      <w:pPr>
        <w:pStyle w:val="ListParagraph"/>
        <w:numPr>
          <w:ilvl w:val="0"/>
          <w:numId w:val="5"/>
        </w:numPr>
        <w:spacing w:line="360" w:lineRule="auto"/>
        <w:rPr>
          <w:b/>
          <w:bCs/>
          <w:sz w:val="20"/>
          <w:szCs w:val="20"/>
        </w:rPr>
      </w:pPr>
      <w:r>
        <w:rPr>
          <w:b/>
          <w:bCs/>
          <w:sz w:val="20"/>
          <w:szCs w:val="20"/>
        </w:rPr>
        <w:t>TS Sync Status</w:t>
      </w:r>
      <w:r w:rsidRPr="00DD5D56" w:rsidR="00561CD1">
        <w:rPr>
          <w:b/>
          <w:bCs/>
          <w:sz w:val="20"/>
          <w:szCs w:val="20"/>
        </w:rPr>
        <w:t xml:space="preserve"> :</w:t>
      </w:r>
      <w:r w:rsidRPr="00DD5D56" w:rsidR="00561CD1">
        <w:rPr>
          <w:sz w:val="20"/>
          <w:szCs w:val="20"/>
        </w:rPr>
        <w:t xml:space="preserve"> This field specifies whether a record is </w:t>
      </w:r>
      <w:r w:rsidR="00303B17">
        <w:rPr>
          <w:sz w:val="20"/>
          <w:szCs w:val="20"/>
        </w:rPr>
        <w:t>synced</w:t>
      </w:r>
      <w:r w:rsidRPr="00DD5D56" w:rsidR="00561CD1">
        <w:rPr>
          <w:sz w:val="20"/>
          <w:szCs w:val="20"/>
        </w:rPr>
        <w:t xml:space="preserve"> or not or if there is error while </w:t>
      </w:r>
      <w:r w:rsidR="00303B17">
        <w:rPr>
          <w:sz w:val="20"/>
          <w:szCs w:val="20"/>
        </w:rPr>
        <w:t>syncing</w:t>
      </w:r>
      <w:r w:rsidRPr="00DD5D56" w:rsidR="00561CD1">
        <w:rPr>
          <w:sz w:val="20"/>
          <w:szCs w:val="20"/>
        </w:rPr>
        <w:t>. So, the status ‘</w:t>
      </w:r>
      <w:r w:rsidR="00303B17">
        <w:rPr>
          <w:sz w:val="20"/>
          <w:szCs w:val="20"/>
        </w:rPr>
        <w:t>Waiting for Sync’</w:t>
      </w:r>
      <w:r w:rsidRPr="00DD5D56" w:rsidR="00561CD1">
        <w:rPr>
          <w:sz w:val="20"/>
          <w:szCs w:val="20"/>
        </w:rPr>
        <w:t xml:space="preserve"> represents record is not </w:t>
      </w:r>
      <w:r w:rsidR="00303B17">
        <w:rPr>
          <w:sz w:val="20"/>
          <w:szCs w:val="20"/>
        </w:rPr>
        <w:t>Sync</w:t>
      </w:r>
      <w:r w:rsidR="00260919">
        <w:rPr>
          <w:sz w:val="20"/>
          <w:szCs w:val="20"/>
        </w:rPr>
        <w:t>ed</w:t>
      </w:r>
      <w:r w:rsidRPr="00DD5D56" w:rsidR="00561CD1">
        <w:rPr>
          <w:sz w:val="20"/>
          <w:szCs w:val="20"/>
        </w:rPr>
        <w:t>, ‘</w:t>
      </w:r>
      <w:r w:rsidR="00260919">
        <w:rPr>
          <w:sz w:val="20"/>
          <w:szCs w:val="20"/>
        </w:rPr>
        <w:t>Sync Complete’</w:t>
      </w:r>
      <w:r w:rsidRPr="00DD5D56" w:rsidR="00561CD1">
        <w:rPr>
          <w:sz w:val="20"/>
          <w:szCs w:val="20"/>
        </w:rPr>
        <w:t xml:space="preserve"> represents record is </w:t>
      </w:r>
      <w:r w:rsidR="00260919">
        <w:rPr>
          <w:sz w:val="20"/>
          <w:szCs w:val="20"/>
        </w:rPr>
        <w:t>Synced</w:t>
      </w:r>
      <w:r w:rsidRPr="00DD5D56" w:rsidR="00561CD1">
        <w:rPr>
          <w:sz w:val="20"/>
          <w:szCs w:val="20"/>
        </w:rPr>
        <w:t xml:space="preserve"> and ‘Error’ represents record</w:t>
      </w:r>
      <w:r w:rsidRPr="00DD5D56" w:rsidR="00AB7B7C">
        <w:rPr>
          <w:sz w:val="20"/>
          <w:szCs w:val="20"/>
        </w:rPr>
        <w:t xml:space="preserve"> </w:t>
      </w:r>
      <w:r w:rsidR="00AB7B7C">
        <w:rPr>
          <w:sz w:val="20"/>
          <w:szCs w:val="20"/>
        </w:rPr>
        <w:t>couldn’t synced.</w:t>
      </w:r>
    </w:p>
    <w:p w:rsidR="006C6B85" w:rsidP="006C6B85" w:rsidRDefault="006C6B85" w14:paraId="4C3F3408" w14:textId="09947E3A">
      <w:pPr>
        <w:pStyle w:val="ListParagraph"/>
        <w:numPr>
          <w:ilvl w:val="0"/>
          <w:numId w:val="5"/>
        </w:numPr>
        <w:spacing w:line="360" w:lineRule="auto"/>
        <w:rPr>
          <w:b w:val="1"/>
          <w:bCs w:val="1"/>
          <w:sz w:val="20"/>
          <w:szCs w:val="20"/>
        </w:rPr>
      </w:pPr>
      <w:r w:rsidRPr="5F47E23A" w:rsidR="006C6B85">
        <w:rPr>
          <w:b w:val="1"/>
          <w:bCs w:val="1"/>
          <w:sz w:val="20"/>
          <w:szCs w:val="20"/>
        </w:rPr>
        <w:t xml:space="preserve">TS Error </w:t>
      </w:r>
      <w:r w:rsidRPr="5F47E23A" w:rsidR="647321C5">
        <w:rPr>
          <w:b w:val="1"/>
          <w:bCs w:val="1"/>
          <w:sz w:val="20"/>
          <w:szCs w:val="20"/>
        </w:rPr>
        <w:t>Message:</w:t>
      </w:r>
      <w:r w:rsidRPr="5F47E23A" w:rsidR="005806AF">
        <w:rPr>
          <w:sz w:val="20"/>
          <w:szCs w:val="20"/>
        </w:rPr>
        <w:t xml:space="preserve"> It will tell what the error is.</w:t>
      </w:r>
    </w:p>
    <w:p w:rsidRPr="001F3BB9" w:rsidR="00E37537" w:rsidP="006C6B85" w:rsidRDefault="00E37537" w14:paraId="155AA77B" w14:textId="141E23F2">
      <w:pPr>
        <w:pStyle w:val="ListParagraph"/>
        <w:numPr>
          <w:ilvl w:val="0"/>
          <w:numId w:val="5"/>
        </w:numPr>
        <w:spacing w:line="360" w:lineRule="auto"/>
        <w:rPr>
          <w:b w:val="1"/>
          <w:bCs w:val="1"/>
          <w:sz w:val="20"/>
          <w:szCs w:val="20"/>
        </w:rPr>
      </w:pPr>
      <w:r w:rsidRPr="5F47E23A" w:rsidR="00E37537">
        <w:rPr>
          <w:b w:val="1"/>
          <w:bCs w:val="1"/>
          <w:sz w:val="20"/>
          <w:szCs w:val="20"/>
        </w:rPr>
        <w:t xml:space="preserve">TS Synced </w:t>
      </w:r>
      <w:r w:rsidRPr="5F47E23A" w:rsidR="00E37537">
        <w:rPr>
          <w:b w:val="1"/>
          <w:bCs w:val="1"/>
          <w:sz w:val="20"/>
          <w:szCs w:val="20"/>
        </w:rPr>
        <w:t>On</w:t>
      </w:r>
      <w:r w:rsidRPr="5F47E23A" w:rsidR="00F60C08">
        <w:rPr>
          <w:b w:val="1"/>
          <w:bCs w:val="1"/>
          <w:sz w:val="20"/>
          <w:szCs w:val="20"/>
        </w:rPr>
        <w:t xml:space="preserve"> :</w:t>
      </w:r>
      <w:r w:rsidRPr="5F47E23A" w:rsidR="00F60C08">
        <w:rPr>
          <w:sz w:val="20"/>
          <w:szCs w:val="20"/>
        </w:rPr>
        <w:t xml:space="preserve"> Date when </w:t>
      </w:r>
      <w:r w:rsidRPr="5F47E23A" w:rsidR="00A23C87">
        <w:rPr>
          <w:sz w:val="20"/>
          <w:szCs w:val="20"/>
        </w:rPr>
        <w:t xml:space="preserve">it </w:t>
      </w:r>
      <w:r w:rsidRPr="5F47E23A" w:rsidR="00A23C87">
        <w:rPr>
          <w:sz w:val="20"/>
          <w:szCs w:val="20"/>
        </w:rPr>
        <w:t>sync</w:t>
      </w:r>
      <w:r w:rsidRPr="5F47E23A" w:rsidR="00A23C87">
        <w:rPr>
          <w:sz w:val="20"/>
          <w:szCs w:val="20"/>
        </w:rPr>
        <w:t xml:space="preserve"> </w:t>
      </w:r>
      <w:r w:rsidRPr="5F47E23A" w:rsidR="001F3BB9">
        <w:rPr>
          <w:sz w:val="20"/>
          <w:szCs w:val="20"/>
        </w:rPr>
        <w:t xml:space="preserve">to </w:t>
      </w:r>
      <w:r w:rsidRPr="5F47E23A" w:rsidR="557B77F7">
        <w:rPr>
          <w:sz w:val="20"/>
          <w:szCs w:val="20"/>
        </w:rPr>
        <w:t>tube stream</w:t>
      </w:r>
      <w:r w:rsidRPr="5F47E23A" w:rsidR="001F3BB9">
        <w:rPr>
          <w:sz w:val="20"/>
          <w:szCs w:val="20"/>
        </w:rPr>
        <w:t>.</w:t>
      </w:r>
    </w:p>
    <w:p w:rsidR="001F3BB9" w:rsidP="006567D1" w:rsidRDefault="002C2EA7" w14:paraId="1797C653" w14:textId="485BC73B">
      <w:pPr>
        <w:pStyle w:val="Heading2"/>
      </w:pPr>
      <w:bookmarkStart w:name="_Toc157423466" w:id="18"/>
      <w:r>
        <w:lastRenderedPageBreak/>
        <w:t>Action</w:t>
      </w:r>
      <w:bookmarkEnd w:id="18"/>
    </w:p>
    <w:p w:rsidRPr="005471BC" w:rsidR="002C2EA7" w:rsidP="005471BC" w:rsidRDefault="002C2EA7" w14:paraId="37947FF2" w14:textId="0AE0AC67">
      <w:pPr>
        <w:pStyle w:val="ListParagraph"/>
        <w:numPr>
          <w:ilvl w:val="0"/>
          <w:numId w:val="16"/>
        </w:numPr>
        <w:spacing w:line="360" w:lineRule="auto"/>
        <w:ind w:left="1440"/>
        <w:rPr>
          <w:b w:val="1"/>
          <w:bCs w:val="1"/>
          <w:sz w:val="20"/>
          <w:szCs w:val="20"/>
        </w:rPr>
      </w:pPr>
      <w:r w:rsidRPr="5F47E23A" w:rsidR="002C2EA7">
        <w:rPr>
          <w:b w:val="1"/>
          <w:bCs w:val="1"/>
          <w:sz w:val="20"/>
          <w:szCs w:val="20"/>
        </w:rPr>
        <w:t xml:space="preserve">Create Purchase Order in </w:t>
      </w:r>
      <w:r w:rsidRPr="5F47E23A" w:rsidR="44514CF5">
        <w:rPr>
          <w:b w:val="1"/>
          <w:bCs w:val="1"/>
          <w:sz w:val="20"/>
          <w:szCs w:val="20"/>
        </w:rPr>
        <w:t xml:space="preserve">Tube </w:t>
      </w:r>
      <w:r w:rsidRPr="5F47E23A" w:rsidR="44514CF5">
        <w:rPr>
          <w:b w:val="1"/>
          <w:bCs w:val="1"/>
          <w:sz w:val="20"/>
          <w:szCs w:val="20"/>
        </w:rPr>
        <w:t>Stream</w:t>
      </w:r>
      <w:r w:rsidRPr="5F47E23A" w:rsidR="009A6BC2">
        <w:rPr>
          <w:b w:val="1"/>
          <w:bCs w:val="1"/>
          <w:sz w:val="20"/>
          <w:szCs w:val="20"/>
        </w:rPr>
        <w:t xml:space="preserve"> :</w:t>
      </w:r>
      <w:r w:rsidRPr="5F47E23A" w:rsidR="009A6BC2">
        <w:rPr>
          <w:sz w:val="20"/>
          <w:szCs w:val="20"/>
        </w:rPr>
        <w:t xml:space="preserve"> </w:t>
      </w:r>
      <w:r w:rsidRPr="5F47E23A" w:rsidR="003B2529">
        <w:rPr>
          <w:sz w:val="20"/>
          <w:szCs w:val="20"/>
        </w:rPr>
        <w:t xml:space="preserve">We can manually </w:t>
      </w:r>
      <w:r w:rsidRPr="5F47E23A" w:rsidR="004E7AF8">
        <w:rPr>
          <w:sz w:val="20"/>
          <w:szCs w:val="20"/>
        </w:rPr>
        <w:t xml:space="preserve">Sync to </w:t>
      </w:r>
      <w:r w:rsidRPr="5F47E23A" w:rsidR="7B949BAB">
        <w:rPr>
          <w:sz w:val="20"/>
          <w:szCs w:val="20"/>
        </w:rPr>
        <w:t>Tube Stream</w:t>
      </w:r>
      <w:r w:rsidRPr="5F47E23A" w:rsidR="004E7AF8">
        <w:rPr>
          <w:sz w:val="20"/>
          <w:szCs w:val="20"/>
        </w:rPr>
        <w:t xml:space="preserve"> wit</w:t>
      </w:r>
      <w:r w:rsidRPr="5F47E23A" w:rsidR="003B2529">
        <w:rPr>
          <w:sz w:val="20"/>
          <w:szCs w:val="20"/>
        </w:rPr>
        <w:t>h this action.</w:t>
      </w:r>
      <w:r w:rsidRPr="5F47E23A" w:rsidR="003B2529">
        <w:rPr>
          <w:sz w:val="20"/>
          <w:szCs w:val="20"/>
        </w:rPr>
        <w:t xml:space="preserve"> ‘Integration Status’ will change to ‘Sync Complete’</w:t>
      </w:r>
      <w:r w:rsidRPr="5F47E23A" w:rsidR="005471BC">
        <w:rPr>
          <w:sz w:val="20"/>
          <w:szCs w:val="20"/>
        </w:rPr>
        <w:t xml:space="preserve"> when we click on this action if there is no error, </w:t>
      </w:r>
      <w:r w:rsidRPr="5F47E23A" w:rsidR="005471BC">
        <w:rPr>
          <w:sz w:val="20"/>
          <w:szCs w:val="20"/>
        </w:rPr>
        <w:t>but</w:t>
      </w:r>
      <w:r w:rsidRPr="5F47E23A" w:rsidR="003B2529">
        <w:rPr>
          <w:sz w:val="20"/>
          <w:szCs w:val="20"/>
        </w:rPr>
        <w:t xml:space="preserve"> if there is an error then it will change to ‘Error’ and ‘Error Remarks’ will tell what the error is.</w:t>
      </w:r>
    </w:p>
    <w:p w:rsidRPr="00E628B4" w:rsidR="005471BC" w:rsidP="00E628B4" w:rsidRDefault="005471BC" w14:paraId="35018AAD" w14:textId="28D1A8D2">
      <w:pPr>
        <w:spacing w:line="360" w:lineRule="auto"/>
        <w:ind w:left="1440"/>
        <w:rPr>
          <w:b/>
          <w:bCs/>
          <w:sz w:val="20"/>
          <w:szCs w:val="20"/>
        </w:rPr>
      </w:pPr>
      <w:r w:rsidRPr="005471BC">
        <w:rPr>
          <w:b/>
          <w:bCs/>
          <w:sz w:val="20"/>
          <w:szCs w:val="20"/>
        </w:rPr>
        <w:t xml:space="preserve">With this action we can manually </w:t>
      </w:r>
      <w:r w:rsidR="005E45C7">
        <w:rPr>
          <w:b/>
          <w:bCs/>
          <w:sz w:val="20"/>
          <w:szCs w:val="20"/>
        </w:rPr>
        <w:t>Sync</w:t>
      </w:r>
      <w:r w:rsidRPr="005471BC">
        <w:rPr>
          <w:b/>
          <w:bCs/>
          <w:sz w:val="20"/>
          <w:szCs w:val="20"/>
        </w:rPr>
        <w:t xml:space="preserve">, but system will automatically </w:t>
      </w:r>
      <w:r w:rsidR="005E45C7">
        <w:rPr>
          <w:b/>
          <w:bCs/>
          <w:sz w:val="20"/>
          <w:szCs w:val="20"/>
        </w:rPr>
        <w:t>sync</w:t>
      </w:r>
      <w:r w:rsidRPr="005471BC">
        <w:rPr>
          <w:b/>
          <w:bCs/>
          <w:sz w:val="20"/>
          <w:szCs w:val="20"/>
        </w:rPr>
        <w:t xml:space="preserve"> with job queue. Job queue will run every day and it will check if there is any </w:t>
      </w:r>
      <w:r w:rsidR="005E45C7">
        <w:rPr>
          <w:b/>
          <w:bCs/>
          <w:sz w:val="20"/>
          <w:szCs w:val="20"/>
        </w:rPr>
        <w:t>record</w:t>
      </w:r>
      <w:r w:rsidRPr="005471BC">
        <w:rPr>
          <w:b/>
          <w:bCs/>
          <w:sz w:val="20"/>
          <w:szCs w:val="20"/>
        </w:rPr>
        <w:t xml:space="preserve"> with ‘</w:t>
      </w:r>
      <w:r w:rsidR="005E45C7">
        <w:rPr>
          <w:b/>
          <w:bCs/>
          <w:sz w:val="20"/>
          <w:szCs w:val="20"/>
        </w:rPr>
        <w:t>Waiting for Sync’</w:t>
      </w:r>
      <w:r w:rsidRPr="005471BC">
        <w:rPr>
          <w:b/>
          <w:bCs/>
          <w:sz w:val="20"/>
          <w:szCs w:val="20"/>
        </w:rPr>
        <w:t xml:space="preserve"> Status. If there is then job queue will </w:t>
      </w:r>
      <w:r w:rsidR="00E628B4">
        <w:rPr>
          <w:b/>
          <w:bCs/>
          <w:sz w:val="20"/>
          <w:szCs w:val="20"/>
        </w:rPr>
        <w:t xml:space="preserve">sync </w:t>
      </w:r>
      <w:r w:rsidRPr="005471BC">
        <w:rPr>
          <w:b/>
          <w:bCs/>
          <w:sz w:val="20"/>
          <w:szCs w:val="20"/>
        </w:rPr>
        <w:t>it.</w:t>
      </w:r>
    </w:p>
    <w:p w:rsidRPr="006C6B85" w:rsidR="006C6B85" w:rsidP="006C6B85" w:rsidRDefault="006C6B85" w14:paraId="34787E66" w14:textId="77777777">
      <w:pPr>
        <w:spacing w:line="360" w:lineRule="auto"/>
        <w:ind w:left="1080"/>
        <w:rPr>
          <w:b/>
          <w:bCs/>
          <w:sz w:val="20"/>
          <w:szCs w:val="20"/>
        </w:rPr>
      </w:pPr>
    </w:p>
    <w:p w:rsidR="00906669" w:rsidP="006567D1" w:rsidRDefault="00906669" w14:paraId="08E074EF" w14:textId="290E4D45">
      <w:pPr>
        <w:pStyle w:val="Heading1"/>
      </w:pPr>
      <w:bookmarkStart w:name="_Toc157423467" w:id="19"/>
      <w:r>
        <w:t>Purchase Receipt Staging</w:t>
      </w:r>
      <w:bookmarkEnd w:id="19"/>
    </w:p>
    <w:p w:rsidR="00E25B0E" w:rsidP="00E25B0E" w:rsidRDefault="00E25B0E" w14:paraId="767E359B" w14:textId="003874E1">
      <w:pPr>
        <w:pStyle w:val="ListParagraph"/>
        <w:spacing w:line="360" w:lineRule="auto"/>
        <w:rPr>
          <w:b/>
          <w:bCs/>
          <w:sz w:val="28"/>
          <w:szCs w:val="28"/>
        </w:rPr>
      </w:pPr>
      <w:r w:rsidRPr="00E25B0E">
        <w:rPr>
          <w:b/>
          <w:bCs/>
          <w:noProof/>
          <w:sz w:val="28"/>
          <w:szCs w:val="28"/>
        </w:rPr>
        <w:drawing>
          <wp:inline distT="0" distB="0" distL="0" distR="0" wp14:anchorId="10E8833B" wp14:editId="00894CD4">
            <wp:extent cx="5731510" cy="449580"/>
            <wp:effectExtent l="19050" t="19050" r="21590" b="26670"/>
            <wp:docPr id="164276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61660" name=""/>
                    <pic:cNvPicPr/>
                  </pic:nvPicPr>
                  <pic:blipFill>
                    <a:blip r:embed="rId25"/>
                    <a:stretch>
                      <a:fillRect/>
                    </a:stretch>
                  </pic:blipFill>
                  <pic:spPr>
                    <a:xfrm>
                      <a:off x="0" y="0"/>
                      <a:ext cx="5731510" cy="449580"/>
                    </a:xfrm>
                    <a:prstGeom prst="rect">
                      <a:avLst/>
                    </a:prstGeom>
                    <a:ln w="12700">
                      <a:solidFill>
                        <a:schemeClr val="tx1"/>
                      </a:solidFill>
                    </a:ln>
                  </pic:spPr>
                </pic:pic>
              </a:graphicData>
            </a:graphic>
          </wp:inline>
        </w:drawing>
      </w:r>
    </w:p>
    <w:p w:rsidR="00E25B0E" w:rsidP="006567D1" w:rsidRDefault="00E25B0E" w14:paraId="6D4D00F5" w14:textId="7C0720B4">
      <w:pPr>
        <w:pStyle w:val="Heading2"/>
      </w:pPr>
      <w:bookmarkStart w:name="_Toc157423468" w:id="20"/>
      <w:r>
        <w:t>Fields</w:t>
      </w:r>
      <w:bookmarkEnd w:id="20"/>
    </w:p>
    <w:p w:rsidR="00E25B0E" w:rsidP="00E25B0E" w:rsidRDefault="00E25B0E" w14:paraId="6BFC8C35" w14:textId="613ABBA0">
      <w:pPr>
        <w:pStyle w:val="ListParagraph"/>
        <w:numPr>
          <w:ilvl w:val="0"/>
          <w:numId w:val="6"/>
        </w:numPr>
        <w:spacing w:line="360" w:lineRule="auto"/>
        <w:rPr>
          <w:b/>
          <w:bCs/>
          <w:sz w:val="20"/>
          <w:szCs w:val="20"/>
        </w:rPr>
      </w:pPr>
      <w:r>
        <w:rPr>
          <w:b/>
          <w:bCs/>
          <w:sz w:val="20"/>
          <w:szCs w:val="20"/>
        </w:rPr>
        <w:t>Entry No.</w:t>
      </w:r>
      <w:r w:rsidR="00F134BD">
        <w:rPr>
          <w:b/>
          <w:bCs/>
          <w:sz w:val="20"/>
          <w:szCs w:val="20"/>
        </w:rPr>
        <w:t xml:space="preserve"> :</w:t>
      </w:r>
      <w:r w:rsidR="00F134BD">
        <w:rPr>
          <w:sz w:val="20"/>
          <w:szCs w:val="20"/>
        </w:rPr>
        <w:t xml:space="preserve"> This field will automatically display number, but we can also assign manually.</w:t>
      </w:r>
    </w:p>
    <w:p w:rsidRPr="00845C09" w:rsidR="00E25B0E" w:rsidP="00E25B0E" w:rsidRDefault="00E25B0E" w14:paraId="29465BB5" w14:textId="7C17220E">
      <w:pPr>
        <w:pStyle w:val="ListParagraph"/>
        <w:numPr>
          <w:ilvl w:val="0"/>
          <w:numId w:val="6"/>
        </w:numPr>
        <w:spacing w:line="360" w:lineRule="auto"/>
        <w:rPr>
          <w:b/>
          <w:bCs/>
          <w:sz w:val="20"/>
          <w:szCs w:val="20"/>
        </w:rPr>
      </w:pPr>
      <w:r>
        <w:rPr>
          <w:b/>
          <w:bCs/>
          <w:sz w:val="20"/>
          <w:szCs w:val="20"/>
        </w:rPr>
        <w:t>Purchase Order No.</w:t>
      </w:r>
      <w:r w:rsidR="00804760">
        <w:rPr>
          <w:b/>
          <w:bCs/>
          <w:sz w:val="20"/>
          <w:szCs w:val="20"/>
        </w:rPr>
        <w:t xml:space="preserve"> :</w:t>
      </w:r>
      <w:r w:rsidR="00804760">
        <w:rPr>
          <w:sz w:val="20"/>
          <w:szCs w:val="20"/>
        </w:rPr>
        <w:t xml:space="preserve"> </w:t>
      </w:r>
      <w:r w:rsidR="0079659F">
        <w:rPr>
          <w:sz w:val="20"/>
          <w:szCs w:val="20"/>
        </w:rPr>
        <w:t xml:space="preserve">Specify the purchase order no. </w:t>
      </w:r>
      <w:r w:rsidR="007C59A6">
        <w:rPr>
          <w:sz w:val="20"/>
          <w:szCs w:val="20"/>
        </w:rPr>
        <w:t>of which we received goods.</w:t>
      </w:r>
    </w:p>
    <w:p w:rsidR="00845C09" w:rsidP="00E25B0E" w:rsidRDefault="00514E0A" w14:paraId="28BC2902" w14:textId="59D78F7B">
      <w:pPr>
        <w:pStyle w:val="ListParagraph"/>
        <w:numPr>
          <w:ilvl w:val="0"/>
          <w:numId w:val="6"/>
        </w:numPr>
        <w:spacing w:line="360" w:lineRule="auto"/>
        <w:rPr>
          <w:b/>
          <w:bCs/>
          <w:sz w:val="20"/>
          <w:szCs w:val="20"/>
        </w:rPr>
      </w:pPr>
      <w:r>
        <w:rPr>
          <w:b/>
          <w:bCs/>
          <w:sz w:val="20"/>
          <w:szCs w:val="20"/>
        </w:rPr>
        <w:t>Purchase Receipt No.</w:t>
      </w:r>
    </w:p>
    <w:p w:rsidR="00E25B0E" w:rsidP="00E25B0E" w:rsidRDefault="00E25B0E" w14:paraId="0CFEF925" w14:textId="313E9D40">
      <w:pPr>
        <w:pStyle w:val="ListParagraph"/>
        <w:numPr>
          <w:ilvl w:val="0"/>
          <w:numId w:val="6"/>
        </w:numPr>
        <w:spacing w:line="360" w:lineRule="auto"/>
        <w:rPr>
          <w:b/>
          <w:bCs/>
          <w:sz w:val="20"/>
          <w:szCs w:val="20"/>
        </w:rPr>
      </w:pPr>
      <w:r>
        <w:rPr>
          <w:b/>
          <w:bCs/>
          <w:sz w:val="20"/>
          <w:szCs w:val="20"/>
        </w:rPr>
        <w:t>TS Item No.</w:t>
      </w:r>
      <w:r w:rsidR="009E1BDA">
        <w:rPr>
          <w:b/>
          <w:bCs/>
          <w:sz w:val="20"/>
          <w:szCs w:val="20"/>
        </w:rPr>
        <w:t xml:space="preserve"> :</w:t>
      </w:r>
      <w:r w:rsidR="009E1BDA">
        <w:rPr>
          <w:sz w:val="20"/>
          <w:szCs w:val="20"/>
        </w:rPr>
        <w:t xml:space="preserve"> </w:t>
      </w:r>
      <w:r w:rsidR="00F27310">
        <w:rPr>
          <w:sz w:val="20"/>
          <w:szCs w:val="20"/>
        </w:rPr>
        <w:t>W</w:t>
      </w:r>
      <w:r w:rsidR="009E1BDA">
        <w:rPr>
          <w:sz w:val="20"/>
          <w:szCs w:val="20"/>
        </w:rPr>
        <w:t xml:space="preserve">hich item </w:t>
      </w:r>
      <w:r w:rsidR="00F27310">
        <w:rPr>
          <w:sz w:val="20"/>
          <w:szCs w:val="20"/>
        </w:rPr>
        <w:t>we have received.</w:t>
      </w:r>
    </w:p>
    <w:p w:rsidRPr="00DD5D56" w:rsidR="00877F03" w:rsidP="00877F03" w:rsidRDefault="00877F03" w14:paraId="00DAA35F" w14:textId="77777777">
      <w:pPr>
        <w:pStyle w:val="ListParagraph"/>
        <w:numPr>
          <w:ilvl w:val="0"/>
          <w:numId w:val="6"/>
        </w:numPr>
        <w:spacing w:line="360" w:lineRule="auto"/>
        <w:rPr>
          <w:b/>
          <w:bCs/>
          <w:sz w:val="20"/>
          <w:szCs w:val="20"/>
        </w:rPr>
      </w:pPr>
      <w:r w:rsidRPr="00DD5D56">
        <w:rPr>
          <w:b/>
          <w:bCs/>
          <w:sz w:val="20"/>
          <w:szCs w:val="20"/>
        </w:rPr>
        <w:t>Entry Date and Time :</w:t>
      </w:r>
      <w:r w:rsidRPr="00DD5D56">
        <w:rPr>
          <w:sz w:val="20"/>
          <w:szCs w:val="20"/>
        </w:rPr>
        <w:t xml:space="preserve"> This field will automatically display date and time when record is inserted in this staging table.</w:t>
      </w:r>
    </w:p>
    <w:p w:rsidRPr="00DD5D56" w:rsidR="00877F03" w:rsidP="00877F03" w:rsidRDefault="00877F03" w14:paraId="5EBA208B" w14:textId="77777777">
      <w:pPr>
        <w:pStyle w:val="ListParagraph"/>
        <w:numPr>
          <w:ilvl w:val="0"/>
          <w:numId w:val="6"/>
        </w:numPr>
        <w:spacing w:line="360" w:lineRule="auto"/>
        <w:rPr>
          <w:b/>
          <w:bCs/>
          <w:sz w:val="20"/>
          <w:szCs w:val="20"/>
        </w:rPr>
      </w:pPr>
      <w:r w:rsidRPr="00DD5D56">
        <w:rPr>
          <w:b/>
          <w:bCs/>
          <w:sz w:val="20"/>
          <w:szCs w:val="20"/>
        </w:rPr>
        <w:t>Integration Status :</w:t>
      </w:r>
      <w:r w:rsidRPr="00DD5D56">
        <w:rPr>
          <w:sz w:val="20"/>
          <w:szCs w:val="20"/>
        </w:rPr>
        <w:t xml:space="preserve"> This field specifies whether a record is inserted or not or if there is error while inserting. So, the status ‘Pending’ represents record is not inserted, ‘Processed’ represents record is inserted/updated and ‘Error’ represents record </w:t>
      </w:r>
      <w:r>
        <w:rPr>
          <w:sz w:val="20"/>
          <w:szCs w:val="20"/>
        </w:rPr>
        <w:t>couldn’t inserted.</w:t>
      </w:r>
    </w:p>
    <w:p w:rsidRPr="006E5D79" w:rsidR="00877F03" w:rsidP="00877F03" w:rsidRDefault="00877F03" w14:paraId="257F54B5" w14:textId="77777777">
      <w:pPr>
        <w:pStyle w:val="ListParagraph"/>
        <w:numPr>
          <w:ilvl w:val="0"/>
          <w:numId w:val="6"/>
        </w:numPr>
        <w:spacing w:line="360" w:lineRule="auto"/>
        <w:rPr>
          <w:b/>
          <w:bCs/>
          <w:sz w:val="20"/>
          <w:szCs w:val="20"/>
        </w:rPr>
      </w:pPr>
      <w:r w:rsidRPr="00DD5D56">
        <w:rPr>
          <w:b/>
          <w:bCs/>
          <w:sz w:val="20"/>
          <w:szCs w:val="20"/>
        </w:rPr>
        <w:t>Error Remarks :</w:t>
      </w:r>
      <w:r w:rsidRPr="00DD5D56">
        <w:rPr>
          <w:sz w:val="20"/>
          <w:szCs w:val="20"/>
        </w:rPr>
        <w:t xml:space="preserve"> It will tell what the error is.</w:t>
      </w:r>
    </w:p>
    <w:p w:rsidR="00D76ED3" w:rsidP="006567D1" w:rsidRDefault="00D76ED3" w14:paraId="4BF6B9B1" w14:textId="6F860F20">
      <w:pPr>
        <w:pStyle w:val="Heading2"/>
      </w:pPr>
      <w:bookmarkStart w:name="_Toc157423469" w:id="21"/>
      <w:r>
        <w:t>Action</w:t>
      </w:r>
      <w:bookmarkEnd w:id="21"/>
    </w:p>
    <w:p w:rsidRPr="005246D6" w:rsidR="00EC382C" w:rsidP="00EC382C" w:rsidRDefault="000F0471" w14:paraId="74D17152" w14:textId="0E80A55E">
      <w:pPr>
        <w:pStyle w:val="ListParagraph"/>
        <w:numPr>
          <w:ilvl w:val="0"/>
          <w:numId w:val="16"/>
        </w:numPr>
        <w:spacing w:line="360" w:lineRule="auto"/>
        <w:ind w:left="1440"/>
        <w:rPr>
          <w:b/>
          <w:bCs/>
          <w:sz w:val="20"/>
          <w:szCs w:val="20"/>
        </w:rPr>
      </w:pPr>
      <w:r>
        <w:rPr>
          <w:b/>
          <w:bCs/>
          <w:sz w:val="20"/>
          <w:szCs w:val="20"/>
        </w:rPr>
        <w:t xml:space="preserve">Update Purchase Receipts </w:t>
      </w:r>
      <w:r w:rsidR="00EC382C">
        <w:rPr>
          <w:b/>
          <w:bCs/>
          <w:sz w:val="20"/>
          <w:szCs w:val="20"/>
        </w:rPr>
        <w:t>:</w:t>
      </w:r>
      <w:r w:rsidR="00EC382C">
        <w:rPr>
          <w:sz w:val="20"/>
          <w:szCs w:val="20"/>
        </w:rPr>
        <w:t xml:space="preserve"> We can manually insert in ‘</w:t>
      </w:r>
      <w:r w:rsidR="00894616">
        <w:rPr>
          <w:sz w:val="20"/>
          <w:szCs w:val="20"/>
        </w:rPr>
        <w:t xml:space="preserve">Posted </w:t>
      </w:r>
      <w:r w:rsidR="00EC382C">
        <w:rPr>
          <w:sz w:val="20"/>
          <w:szCs w:val="20"/>
        </w:rPr>
        <w:t>Purchase Receipt</w:t>
      </w:r>
      <w:r w:rsidR="0048446F">
        <w:rPr>
          <w:sz w:val="20"/>
          <w:szCs w:val="20"/>
        </w:rPr>
        <w:t>s</w:t>
      </w:r>
      <w:r w:rsidR="00EC382C">
        <w:rPr>
          <w:sz w:val="20"/>
          <w:szCs w:val="20"/>
        </w:rPr>
        <w:t>’ in Business Central with this action. When we click on this action it will insert</w:t>
      </w:r>
      <w:r w:rsidR="00860A24">
        <w:rPr>
          <w:sz w:val="20"/>
          <w:szCs w:val="20"/>
        </w:rPr>
        <w:t xml:space="preserve"> </w:t>
      </w:r>
      <w:r w:rsidR="00EC382C">
        <w:rPr>
          <w:sz w:val="20"/>
          <w:szCs w:val="20"/>
        </w:rPr>
        <w:t xml:space="preserve">in </w:t>
      </w:r>
      <w:r w:rsidR="0048446F">
        <w:rPr>
          <w:sz w:val="20"/>
          <w:szCs w:val="20"/>
        </w:rPr>
        <w:t xml:space="preserve">Posted </w:t>
      </w:r>
      <w:r w:rsidR="00860A24">
        <w:rPr>
          <w:sz w:val="20"/>
          <w:szCs w:val="20"/>
        </w:rPr>
        <w:t>Purchase Recei</w:t>
      </w:r>
      <w:r w:rsidR="001C4A3C">
        <w:rPr>
          <w:sz w:val="20"/>
          <w:szCs w:val="20"/>
        </w:rPr>
        <w:t>pt</w:t>
      </w:r>
      <w:r w:rsidR="0048446F">
        <w:rPr>
          <w:sz w:val="20"/>
          <w:szCs w:val="20"/>
        </w:rPr>
        <w:t>s</w:t>
      </w:r>
      <w:r w:rsidR="008B332A">
        <w:rPr>
          <w:sz w:val="20"/>
          <w:szCs w:val="20"/>
        </w:rPr>
        <w:t xml:space="preserve"> and </w:t>
      </w:r>
      <w:r w:rsidR="001C4A3C">
        <w:rPr>
          <w:sz w:val="20"/>
          <w:szCs w:val="20"/>
        </w:rPr>
        <w:t xml:space="preserve">it will change </w:t>
      </w:r>
      <w:r w:rsidR="00C47289">
        <w:rPr>
          <w:sz w:val="20"/>
          <w:szCs w:val="20"/>
        </w:rPr>
        <w:t>Quantity Received in Purchase Order and</w:t>
      </w:r>
      <w:r w:rsidR="008B332A">
        <w:rPr>
          <w:sz w:val="20"/>
          <w:szCs w:val="20"/>
        </w:rPr>
        <w:t xml:space="preserve"> </w:t>
      </w:r>
      <w:r w:rsidR="00260BC5">
        <w:rPr>
          <w:sz w:val="20"/>
          <w:szCs w:val="20"/>
        </w:rPr>
        <w:t>it will post the Purchase Order</w:t>
      </w:r>
      <w:r w:rsidR="00EC382C">
        <w:rPr>
          <w:sz w:val="20"/>
          <w:szCs w:val="20"/>
        </w:rPr>
        <w:t>.</w:t>
      </w:r>
    </w:p>
    <w:p w:rsidR="000F0471" w:rsidP="00260BC5" w:rsidRDefault="00EC382C" w14:paraId="4D3452B1" w14:textId="2459FC3F">
      <w:pPr>
        <w:pStyle w:val="ListParagraph"/>
        <w:spacing w:line="276" w:lineRule="auto"/>
        <w:ind w:left="1440"/>
        <w:rPr>
          <w:sz w:val="20"/>
          <w:szCs w:val="20"/>
        </w:rPr>
      </w:pPr>
      <w:r>
        <w:rPr>
          <w:sz w:val="20"/>
          <w:szCs w:val="20"/>
        </w:rPr>
        <w:t>‘Integration Status’ will change to ‘Processed’.</w:t>
      </w:r>
    </w:p>
    <w:p w:rsidR="00320172" w:rsidP="00260BC5" w:rsidRDefault="00320172" w14:paraId="18B09A6B" w14:textId="77777777">
      <w:pPr>
        <w:pStyle w:val="ListParagraph"/>
        <w:spacing w:line="276" w:lineRule="auto"/>
        <w:ind w:left="1440"/>
        <w:rPr>
          <w:sz w:val="20"/>
          <w:szCs w:val="20"/>
        </w:rPr>
      </w:pPr>
    </w:p>
    <w:p w:rsidR="003F0DEA" w:rsidP="00E84778" w:rsidRDefault="00320172" w14:paraId="11695686" w14:textId="6FC5D101">
      <w:pPr>
        <w:pStyle w:val="ListParagraph"/>
        <w:spacing w:line="360" w:lineRule="auto"/>
        <w:ind w:left="1440"/>
        <w:rPr>
          <w:b/>
          <w:bCs/>
          <w:sz w:val="20"/>
          <w:szCs w:val="20"/>
        </w:rPr>
      </w:pPr>
      <w:r>
        <w:rPr>
          <w:b/>
          <w:bCs/>
          <w:sz w:val="20"/>
          <w:szCs w:val="20"/>
        </w:rPr>
        <w:t>With this action we can manually insert in ‘</w:t>
      </w:r>
      <w:r w:rsidR="00894616">
        <w:rPr>
          <w:b/>
          <w:bCs/>
          <w:sz w:val="20"/>
          <w:szCs w:val="20"/>
        </w:rPr>
        <w:t xml:space="preserve">Posted </w:t>
      </w:r>
      <w:r>
        <w:rPr>
          <w:b/>
          <w:bCs/>
          <w:sz w:val="20"/>
          <w:szCs w:val="20"/>
        </w:rPr>
        <w:t>Purchase Receipt</w:t>
      </w:r>
      <w:r w:rsidR="0048446F">
        <w:rPr>
          <w:b/>
          <w:bCs/>
          <w:sz w:val="20"/>
          <w:szCs w:val="20"/>
        </w:rPr>
        <w:t>s</w:t>
      </w:r>
      <w:r>
        <w:rPr>
          <w:b/>
          <w:bCs/>
          <w:sz w:val="20"/>
          <w:szCs w:val="20"/>
        </w:rPr>
        <w:t>’, but system will automatically insert with job queue. Job queue will run every day and it will check if there is any record with ‘Pending’ Status. If there is then job queue will insert</w:t>
      </w:r>
      <w:r w:rsidR="003F0DEA">
        <w:rPr>
          <w:b/>
          <w:bCs/>
          <w:sz w:val="20"/>
          <w:szCs w:val="20"/>
        </w:rPr>
        <w:t>/</w:t>
      </w:r>
      <w:r>
        <w:rPr>
          <w:b/>
          <w:bCs/>
          <w:sz w:val="20"/>
          <w:szCs w:val="20"/>
        </w:rPr>
        <w:t>update it.</w:t>
      </w:r>
    </w:p>
    <w:p w:rsidRPr="000F0471" w:rsidR="003F0DEA" w:rsidP="000F0471" w:rsidRDefault="003F0DEA" w14:paraId="679808B3" w14:textId="77777777">
      <w:pPr>
        <w:spacing w:line="276" w:lineRule="auto"/>
        <w:ind w:left="1080"/>
        <w:rPr>
          <w:b/>
          <w:bCs/>
          <w:sz w:val="20"/>
          <w:szCs w:val="20"/>
        </w:rPr>
      </w:pPr>
    </w:p>
    <w:p w:rsidR="00906669" w:rsidP="006567D1" w:rsidRDefault="00906669" w14:paraId="2028EDF7" w14:textId="1E19B49A">
      <w:pPr>
        <w:pStyle w:val="Heading1"/>
      </w:pPr>
      <w:bookmarkStart w:name="_Toc157423470" w:id="22"/>
      <w:r>
        <w:lastRenderedPageBreak/>
        <w:t>Sales Order Staging</w:t>
      </w:r>
      <w:bookmarkEnd w:id="22"/>
    </w:p>
    <w:p w:rsidR="00E25B0E" w:rsidP="00E25B0E" w:rsidRDefault="00647708" w14:paraId="68B04192" w14:textId="3A8FA577">
      <w:pPr>
        <w:pStyle w:val="ListParagraph"/>
        <w:spacing w:line="360" w:lineRule="auto"/>
        <w:rPr>
          <w:b/>
          <w:bCs/>
          <w:sz w:val="28"/>
          <w:szCs w:val="28"/>
        </w:rPr>
      </w:pPr>
      <w:r>
        <w:rPr>
          <w:noProof/>
        </w:rPr>
        <w:drawing>
          <wp:inline distT="0" distB="0" distL="0" distR="0" wp14:anchorId="33CB9ECC" wp14:editId="60857E78">
            <wp:extent cx="5731510" cy="415290"/>
            <wp:effectExtent l="19050" t="19050" r="21590" b="22860"/>
            <wp:docPr id="28466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66420" name=""/>
                    <pic:cNvPicPr/>
                  </pic:nvPicPr>
                  <pic:blipFill>
                    <a:blip r:embed="rId26"/>
                    <a:stretch>
                      <a:fillRect/>
                    </a:stretch>
                  </pic:blipFill>
                  <pic:spPr>
                    <a:xfrm>
                      <a:off x="0" y="0"/>
                      <a:ext cx="5731510" cy="415290"/>
                    </a:xfrm>
                    <a:prstGeom prst="rect">
                      <a:avLst/>
                    </a:prstGeom>
                    <a:ln w="12700">
                      <a:solidFill>
                        <a:schemeClr val="tx1"/>
                      </a:solidFill>
                    </a:ln>
                  </pic:spPr>
                </pic:pic>
              </a:graphicData>
            </a:graphic>
          </wp:inline>
        </w:drawing>
      </w:r>
    </w:p>
    <w:p w:rsidR="00E25B0E" w:rsidP="006567D1" w:rsidRDefault="00E25B0E" w14:paraId="5F7A0E96" w14:textId="4D05E7C8">
      <w:pPr>
        <w:pStyle w:val="Heading2"/>
      </w:pPr>
      <w:bookmarkStart w:name="_Toc157423471" w:id="23"/>
      <w:r>
        <w:t>Fields</w:t>
      </w:r>
      <w:bookmarkEnd w:id="23"/>
    </w:p>
    <w:p w:rsidR="00E25B0E" w:rsidP="00E25B0E" w:rsidRDefault="00E25B0E" w14:paraId="035DBEEF" w14:textId="0552B8D5">
      <w:pPr>
        <w:pStyle w:val="ListParagraph"/>
        <w:numPr>
          <w:ilvl w:val="0"/>
          <w:numId w:val="7"/>
        </w:numPr>
        <w:spacing w:line="360" w:lineRule="auto"/>
        <w:rPr>
          <w:b/>
          <w:bCs/>
          <w:sz w:val="20"/>
          <w:szCs w:val="20"/>
        </w:rPr>
      </w:pPr>
      <w:r>
        <w:rPr>
          <w:b/>
          <w:bCs/>
          <w:sz w:val="20"/>
          <w:szCs w:val="20"/>
        </w:rPr>
        <w:t>Entry No.</w:t>
      </w:r>
      <w:r w:rsidRPr="00384E88" w:rsidR="00384E88">
        <w:rPr>
          <w:b/>
          <w:bCs/>
          <w:sz w:val="20"/>
          <w:szCs w:val="20"/>
        </w:rPr>
        <w:t xml:space="preserve"> </w:t>
      </w:r>
      <w:r w:rsidRPr="00DD5D56" w:rsidR="00384E88">
        <w:rPr>
          <w:b/>
          <w:bCs/>
          <w:sz w:val="20"/>
          <w:szCs w:val="20"/>
        </w:rPr>
        <w:t>:</w:t>
      </w:r>
      <w:r w:rsidRPr="00DD5D56" w:rsidR="00384E88">
        <w:rPr>
          <w:sz w:val="20"/>
          <w:szCs w:val="20"/>
        </w:rPr>
        <w:t xml:space="preserve"> This field will automatically display number, but we can also assign manually.</w:t>
      </w:r>
    </w:p>
    <w:p w:rsidRPr="00713DE7" w:rsidR="00E25B0E" w:rsidP="00E25B0E" w:rsidRDefault="00E25B0E" w14:paraId="63631204" w14:textId="478D2F3C">
      <w:pPr>
        <w:pStyle w:val="ListParagraph"/>
        <w:numPr>
          <w:ilvl w:val="0"/>
          <w:numId w:val="7"/>
        </w:numPr>
        <w:spacing w:line="360" w:lineRule="auto"/>
        <w:rPr>
          <w:b/>
          <w:bCs/>
          <w:sz w:val="20"/>
          <w:szCs w:val="20"/>
        </w:rPr>
      </w:pPr>
      <w:r>
        <w:rPr>
          <w:b/>
          <w:bCs/>
          <w:sz w:val="20"/>
          <w:szCs w:val="20"/>
        </w:rPr>
        <w:t>Document No.</w:t>
      </w:r>
      <w:r w:rsidR="00C73C0F">
        <w:rPr>
          <w:b/>
          <w:bCs/>
          <w:sz w:val="20"/>
          <w:szCs w:val="20"/>
        </w:rPr>
        <w:t xml:space="preserve"> :</w:t>
      </w:r>
      <w:r w:rsidR="00C73C0F">
        <w:t xml:space="preserve"> </w:t>
      </w:r>
      <w:r w:rsidR="00253210">
        <w:t>Specifies Sales Order No.</w:t>
      </w:r>
      <w:r w:rsidR="00253210">
        <w:rPr>
          <w:b/>
          <w:bCs/>
          <w:sz w:val="20"/>
          <w:szCs w:val="20"/>
        </w:rPr>
        <w:t xml:space="preserve"> </w:t>
      </w:r>
      <w:r w:rsidR="00065447">
        <w:rPr>
          <w:sz w:val="20"/>
          <w:szCs w:val="20"/>
        </w:rPr>
        <w:t xml:space="preserve">If there are more than one record with same document no. </w:t>
      </w:r>
      <w:r w:rsidR="00A57007">
        <w:rPr>
          <w:sz w:val="20"/>
          <w:szCs w:val="20"/>
        </w:rPr>
        <w:t>then it will combine all into single sales order.</w:t>
      </w:r>
      <w:r w:rsidRPr="00A57007" w:rsidR="00A57007">
        <w:rPr>
          <w:kern w:val="0"/>
          <w:sz w:val="20"/>
          <w:szCs w:val="20"/>
          <w14:ligatures w14:val="none"/>
        </w:rPr>
        <w:t xml:space="preserve"> </w:t>
      </w:r>
      <w:r w:rsidR="00A57007">
        <w:rPr>
          <w:kern w:val="0"/>
          <w:sz w:val="20"/>
          <w:szCs w:val="20"/>
          <w14:ligatures w14:val="none"/>
        </w:rPr>
        <w:t>This field is required.</w:t>
      </w:r>
    </w:p>
    <w:p w:rsidRPr="00E15EEB" w:rsidR="00713DE7" w:rsidP="00E25B0E" w:rsidRDefault="00713DE7" w14:paraId="04216E9C" w14:textId="3B5491B3">
      <w:pPr>
        <w:pStyle w:val="ListParagraph"/>
        <w:numPr>
          <w:ilvl w:val="0"/>
          <w:numId w:val="7"/>
        </w:numPr>
        <w:spacing w:line="360" w:lineRule="auto"/>
        <w:rPr>
          <w:b/>
          <w:bCs/>
          <w:sz w:val="20"/>
          <w:szCs w:val="20"/>
        </w:rPr>
      </w:pPr>
      <w:r>
        <w:rPr>
          <w:b/>
          <w:bCs/>
          <w:sz w:val="20"/>
          <w:szCs w:val="20"/>
        </w:rPr>
        <w:t xml:space="preserve">Customer No. : </w:t>
      </w:r>
      <w:r>
        <w:rPr>
          <w:sz w:val="20"/>
          <w:szCs w:val="20"/>
        </w:rPr>
        <w:t>This field</w:t>
      </w:r>
      <w:r w:rsidR="00E736A6">
        <w:rPr>
          <w:sz w:val="20"/>
          <w:szCs w:val="20"/>
        </w:rPr>
        <w:t xml:space="preserve"> value must match to customer master table</w:t>
      </w:r>
      <w:r w:rsidR="00E15EEB">
        <w:rPr>
          <w:sz w:val="20"/>
          <w:szCs w:val="20"/>
        </w:rPr>
        <w:t>. This field is required.</w:t>
      </w:r>
    </w:p>
    <w:p w:rsidRPr="00E15EEB" w:rsidR="00E15EEB" w:rsidP="00E25B0E" w:rsidRDefault="00E15EEB" w14:paraId="07D51FFB" w14:textId="7D51CB3B">
      <w:pPr>
        <w:pStyle w:val="ListParagraph"/>
        <w:numPr>
          <w:ilvl w:val="0"/>
          <w:numId w:val="7"/>
        </w:numPr>
        <w:spacing w:line="360" w:lineRule="auto"/>
        <w:rPr>
          <w:b/>
          <w:bCs/>
          <w:sz w:val="20"/>
          <w:szCs w:val="20"/>
        </w:rPr>
      </w:pPr>
      <w:r>
        <w:rPr>
          <w:b/>
          <w:bCs/>
          <w:sz w:val="20"/>
          <w:szCs w:val="20"/>
        </w:rPr>
        <w:t xml:space="preserve">Quantity : </w:t>
      </w:r>
      <w:r>
        <w:rPr>
          <w:sz w:val="20"/>
          <w:szCs w:val="20"/>
        </w:rPr>
        <w:t>This field is required.</w:t>
      </w:r>
    </w:p>
    <w:p w:rsidRPr="00C05AAA" w:rsidR="00E15EEB" w:rsidP="00E25B0E" w:rsidRDefault="00E15EEB" w14:paraId="6F26A52A" w14:textId="1A11F394">
      <w:pPr>
        <w:pStyle w:val="ListParagraph"/>
        <w:numPr>
          <w:ilvl w:val="0"/>
          <w:numId w:val="7"/>
        </w:numPr>
        <w:spacing w:line="360" w:lineRule="auto"/>
        <w:rPr>
          <w:b/>
          <w:bCs/>
          <w:sz w:val="20"/>
          <w:szCs w:val="20"/>
        </w:rPr>
      </w:pPr>
      <w:r>
        <w:rPr>
          <w:b/>
          <w:bCs/>
          <w:sz w:val="20"/>
          <w:szCs w:val="20"/>
        </w:rPr>
        <w:t xml:space="preserve">Location Code : </w:t>
      </w:r>
      <w:r>
        <w:rPr>
          <w:sz w:val="20"/>
          <w:szCs w:val="20"/>
        </w:rPr>
        <w:t>This field value must match to location master table. This field is required.</w:t>
      </w:r>
    </w:p>
    <w:p w:rsidRPr="00C05AAA" w:rsidR="00C05AAA" w:rsidP="00E25B0E" w:rsidRDefault="00C05AAA" w14:paraId="1171BBBC" w14:textId="0D51250F">
      <w:pPr>
        <w:pStyle w:val="ListParagraph"/>
        <w:numPr>
          <w:ilvl w:val="0"/>
          <w:numId w:val="7"/>
        </w:numPr>
        <w:spacing w:line="360" w:lineRule="auto"/>
        <w:rPr>
          <w:b/>
          <w:bCs/>
          <w:sz w:val="20"/>
          <w:szCs w:val="20"/>
        </w:rPr>
      </w:pPr>
      <w:r>
        <w:rPr>
          <w:b/>
          <w:bCs/>
          <w:sz w:val="20"/>
          <w:szCs w:val="20"/>
        </w:rPr>
        <w:t xml:space="preserve">TS Item No. : </w:t>
      </w:r>
      <w:r>
        <w:rPr>
          <w:kern w:val="0"/>
          <w:sz w:val="20"/>
          <w:szCs w:val="20"/>
          <w14:ligatures w14:val="none"/>
        </w:rPr>
        <w:t>This field value must match to item master table. This field is required.</w:t>
      </w:r>
    </w:p>
    <w:p w:rsidRPr="00C05AAA" w:rsidR="00384E88" w:rsidP="00384E88" w:rsidRDefault="00384E88" w14:paraId="01E92D04" w14:textId="6BA871C4">
      <w:pPr>
        <w:pStyle w:val="ListParagraph"/>
        <w:numPr>
          <w:ilvl w:val="0"/>
          <w:numId w:val="7"/>
        </w:numPr>
        <w:spacing w:line="360" w:lineRule="auto"/>
        <w:rPr>
          <w:b/>
          <w:bCs/>
          <w:sz w:val="20"/>
          <w:szCs w:val="20"/>
        </w:rPr>
      </w:pPr>
      <w:r w:rsidRPr="00C05AAA">
        <w:rPr>
          <w:b/>
          <w:bCs/>
          <w:sz w:val="20"/>
          <w:szCs w:val="20"/>
        </w:rPr>
        <w:t>Entry Date and Time :</w:t>
      </w:r>
      <w:r w:rsidRPr="00C05AAA">
        <w:rPr>
          <w:sz w:val="20"/>
          <w:szCs w:val="20"/>
        </w:rPr>
        <w:t xml:space="preserve"> This field will automatically display date and time when record is inserted in this staging table.</w:t>
      </w:r>
    </w:p>
    <w:p w:rsidRPr="00DD5D56" w:rsidR="00384E88" w:rsidP="00384E88" w:rsidRDefault="00384E88" w14:paraId="6970A1BB" w14:textId="2707B8DB">
      <w:pPr>
        <w:pStyle w:val="ListParagraph"/>
        <w:numPr>
          <w:ilvl w:val="0"/>
          <w:numId w:val="7"/>
        </w:numPr>
        <w:spacing w:line="360" w:lineRule="auto"/>
        <w:rPr>
          <w:b/>
          <w:bCs/>
          <w:sz w:val="20"/>
          <w:szCs w:val="20"/>
        </w:rPr>
      </w:pPr>
      <w:r w:rsidRPr="00DD5D56">
        <w:rPr>
          <w:b/>
          <w:bCs/>
          <w:sz w:val="20"/>
          <w:szCs w:val="20"/>
        </w:rPr>
        <w:t>Integration Status :</w:t>
      </w:r>
      <w:r w:rsidRPr="00DD5D56">
        <w:rPr>
          <w:sz w:val="20"/>
          <w:szCs w:val="20"/>
        </w:rPr>
        <w:t xml:space="preserve"> This field specifies whether a record is inserted or not or if there is error while inserting. So, the status ‘Pending’ represents record is not inserted, ‘Processed’ represents record is inserted/updated and ‘Error’ represents record </w:t>
      </w:r>
      <w:r>
        <w:rPr>
          <w:sz w:val="20"/>
          <w:szCs w:val="20"/>
        </w:rPr>
        <w:t xml:space="preserve">couldn’t </w:t>
      </w:r>
      <w:r w:rsidR="00870251">
        <w:rPr>
          <w:sz w:val="20"/>
          <w:szCs w:val="20"/>
        </w:rPr>
        <w:t>create</w:t>
      </w:r>
      <w:r>
        <w:rPr>
          <w:sz w:val="20"/>
          <w:szCs w:val="20"/>
        </w:rPr>
        <w:t>.</w:t>
      </w:r>
    </w:p>
    <w:p w:rsidRPr="006E5D79" w:rsidR="00384E88" w:rsidP="00384E88" w:rsidRDefault="00384E88" w14:paraId="20F97461" w14:textId="77777777">
      <w:pPr>
        <w:pStyle w:val="ListParagraph"/>
        <w:numPr>
          <w:ilvl w:val="0"/>
          <w:numId w:val="7"/>
        </w:numPr>
        <w:spacing w:line="360" w:lineRule="auto"/>
        <w:rPr>
          <w:b/>
          <w:bCs/>
          <w:sz w:val="20"/>
          <w:szCs w:val="20"/>
        </w:rPr>
      </w:pPr>
      <w:r w:rsidRPr="00DD5D56">
        <w:rPr>
          <w:b/>
          <w:bCs/>
          <w:sz w:val="20"/>
          <w:szCs w:val="20"/>
        </w:rPr>
        <w:t>Error Remarks :</w:t>
      </w:r>
      <w:r w:rsidRPr="00DD5D56">
        <w:rPr>
          <w:sz w:val="20"/>
          <w:szCs w:val="20"/>
        </w:rPr>
        <w:t xml:space="preserve"> It will tell what the error is.</w:t>
      </w:r>
    </w:p>
    <w:p w:rsidRPr="000B22B8" w:rsidR="000B22B8" w:rsidP="006567D1" w:rsidRDefault="000B22B8" w14:paraId="1E978461" w14:textId="4AF5A321">
      <w:pPr>
        <w:pStyle w:val="Heading2"/>
      </w:pPr>
      <w:bookmarkStart w:name="_Toc157423472" w:id="24"/>
      <w:r w:rsidRPr="000B22B8">
        <w:t>Action</w:t>
      </w:r>
      <w:bookmarkEnd w:id="24"/>
    </w:p>
    <w:p w:rsidRPr="00B60ADD" w:rsidR="00322280" w:rsidP="00322280" w:rsidRDefault="00647708" w14:paraId="7890A28E" w14:textId="2BC6E2C1">
      <w:pPr>
        <w:pStyle w:val="ListParagraph"/>
        <w:numPr>
          <w:ilvl w:val="0"/>
          <w:numId w:val="16"/>
        </w:numPr>
        <w:spacing w:line="360" w:lineRule="auto"/>
        <w:ind w:left="1440"/>
        <w:rPr>
          <w:b/>
          <w:bCs/>
          <w:sz w:val="20"/>
          <w:szCs w:val="20"/>
        </w:rPr>
      </w:pPr>
      <w:r>
        <w:rPr>
          <w:b/>
          <w:bCs/>
          <w:sz w:val="20"/>
          <w:szCs w:val="20"/>
        </w:rPr>
        <w:t xml:space="preserve">Create Sales Order </w:t>
      </w:r>
      <w:r w:rsidR="00322280">
        <w:rPr>
          <w:b/>
          <w:bCs/>
          <w:sz w:val="20"/>
          <w:szCs w:val="20"/>
        </w:rPr>
        <w:t>:</w:t>
      </w:r>
      <w:r w:rsidR="00322280">
        <w:rPr>
          <w:sz w:val="20"/>
          <w:szCs w:val="20"/>
        </w:rPr>
        <w:t xml:space="preserve"> We can manually</w:t>
      </w:r>
      <w:r w:rsidR="0042483D">
        <w:rPr>
          <w:sz w:val="20"/>
          <w:szCs w:val="20"/>
        </w:rPr>
        <w:t xml:space="preserve"> create &amp;</w:t>
      </w:r>
      <w:r w:rsidR="00322280">
        <w:rPr>
          <w:sz w:val="20"/>
          <w:szCs w:val="20"/>
        </w:rPr>
        <w:t xml:space="preserve"> insert in ‘Sales O</w:t>
      </w:r>
      <w:r w:rsidR="00393B14">
        <w:rPr>
          <w:sz w:val="20"/>
          <w:szCs w:val="20"/>
        </w:rPr>
        <w:t>rder’</w:t>
      </w:r>
      <w:r w:rsidR="00322280">
        <w:rPr>
          <w:sz w:val="20"/>
          <w:szCs w:val="20"/>
        </w:rPr>
        <w:t xml:space="preserve"> in Business Central with this action. When we click on this action it check for required fields like here field ‘</w:t>
      </w:r>
      <w:r w:rsidR="001610E3">
        <w:rPr>
          <w:sz w:val="20"/>
          <w:szCs w:val="20"/>
        </w:rPr>
        <w:t xml:space="preserve">Customer </w:t>
      </w:r>
      <w:r w:rsidR="00322280">
        <w:rPr>
          <w:sz w:val="20"/>
          <w:szCs w:val="20"/>
        </w:rPr>
        <w:t>No.’</w:t>
      </w:r>
      <w:r w:rsidR="00DE4966">
        <w:rPr>
          <w:sz w:val="20"/>
          <w:szCs w:val="20"/>
        </w:rPr>
        <w:t xml:space="preserve">, </w:t>
      </w:r>
      <w:r w:rsidR="00322280">
        <w:rPr>
          <w:sz w:val="20"/>
          <w:szCs w:val="20"/>
        </w:rPr>
        <w:t xml:space="preserve"> ‘</w:t>
      </w:r>
      <w:r w:rsidR="001610E3">
        <w:rPr>
          <w:sz w:val="20"/>
          <w:szCs w:val="20"/>
        </w:rPr>
        <w:t>Quantity</w:t>
      </w:r>
      <w:r w:rsidR="00322280">
        <w:rPr>
          <w:sz w:val="20"/>
          <w:szCs w:val="20"/>
        </w:rPr>
        <w:t>’</w:t>
      </w:r>
      <w:r w:rsidR="00DE4966">
        <w:rPr>
          <w:sz w:val="20"/>
          <w:szCs w:val="20"/>
        </w:rPr>
        <w:t>, ‘Location Code’, etc</w:t>
      </w:r>
      <w:r w:rsidR="00322280">
        <w:rPr>
          <w:sz w:val="20"/>
          <w:szCs w:val="20"/>
        </w:rPr>
        <w:t xml:space="preserve">. Then if there is no error it will </w:t>
      </w:r>
      <w:r w:rsidR="0042483D">
        <w:rPr>
          <w:sz w:val="20"/>
          <w:szCs w:val="20"/>
        </w:rPr>
        <w:t xml:space="preserve">create &amp; </w:t>
      </w:r>
      <w:r w:rsidR="00322280">
        <w:rPr>
          <w:sz w:val="20"/>
          <w:szCs w:val="20"/>
        </w:rPr>
        <w:t xml:space="preserve">insert it in </w:t>
      </w:r>
      <w:r w:rsidR="003803A4">
        <w:rPr>
          <w:sz w:val="20"/>
          <w:szCs w:val="20"/>
        </w:rPr>
        <w:t>Sales Order</w:t>
      </w:r>
      <w:r w:rsidR="00322280">
        <w:rPr>
          <w:sz w:val="20"/>
          <w:szCs w:val="20"/>
        </w:rPr>
        <w:t xml:space="preserve"> and a message will pop up in image below.</w:t>
      </w:r>
    </w:p>
    <w:p w:rsidR="00322280" w:rsidP="00322280" w:rsidRDefault="00393B14" w14:paraId="5FB9192C" w14:textId="436096C1">
      <w:pPr>
        <w:pStyle w:val="ListParagraph"/>
        <w:spacing w:line="360" w:lineRule="auto"/>
        <w:ind w:left="1440"/>
        <w:rPr>
          <w:b/>
          <w:bCs/>
          <w:sz w:val="20"/>
          <w:szCs w:val="20"/>
        </w:rPr>
      </w:pPr>
      <w:r>
        <w:rPr>
          <w:noProof/>
        </w:rPr>
        <w:drawing>
          <wp:inline distT="0" distB="0" distL="0" distR="0" wp14:anchorId="6B843DF5" wp14:editId="4FE32EE7">
            <wp:extent cx="3104762" cy="1085714"/>
            <wp:effectExtent l="19050" t="19050" r="19685" b="19685"/>
            <wp:docPr id="725945466"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45466" name="Picture 1" descr="A white background with black text&#10;&#10;Description automatically generated"/>
                    <pic:cNvPicPr/>
                  </pic:nvPicPr>
                  <pic:blipFill>
                    <a:blip r:embed="rId27"/>
                    <a:stretch>
                      <a:fillRect/>
                    </a:stretch>
                  </pic:blipFill>
                  <pic:spPr>
                    <a:xfrm>
                      <a:off x="0" y="0"/>
                      <a:ext cx="3104762" cy="1085714"/>
                    </a:xfrm>
                    <a:prstGeom prst="rect">
                      <a:avLst/>
                    </a:prstGeom>
                    <a:ln w="12700">
                      <a:solidFill>
                        <a:schemeClr val="tx1"/>
                      </a:solidFill>
                    </a:ln>
                  </pic:spPr>
                </pic:pic>
              </a:graphicData>
            </a:graphic>
          </wp:inline>
        </w:drawing>
      </w:r>
    </w:p>
    <w:p w:rsidR="00322280" w:rsidP="00322280" w:rsidRDefault="00322280" w14:paraId="5B079A01" w14:textId="77777777">
      <w:pPr>
        <w:pStyle w:val="ListParagraph"/>
        <w:spacing w:line="276" w:lineRule="auto"/>
        <w:ind w:left="1440"/>
        <w:rPr>
          <w:noProof/>
        </w:rPr>
      </w:pPr>
      <w:r>
        <w:rPr>
          <w:sz w:val="20"/>
          <w:szCs w:val="20"/>
        </w:rPr>
        <w:t>And ‘Integration Status’ will change to ‘Processed’.</w:t>
      </w:r>
      <w:r w:rsidRPr="006715EA">
        <w:rPr>
          <w:noProof/>
        </w:rPr>
        <w:t xml:space="preserve"> </w:t>
      </w:r>
      <w:r w:rsidRPr="006715EA">
        <w:rPr>
          <w:noProof/>
          <w:sz w:val="20"/>
          <w:szCs w:val="20"/>
        </w:rPr>
        <w:drawing>
          <wp:inline distT="0" distB="0" distL="0" distR="0" wp14:anchorId="50C9635E" wp14:editId="58F5EB68">
            <wp:extent cx="628738" cy="495369"/>
            <wp:effectExtent l="57150" t="57150" r="95250" b="95250"/>
            <wp:docPr id="1282923174"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39043" name="Picture 1" descr="A close up of a sign&#10;&#10;Description automatically generated"/>
                    <pic:cNvPicPr/>
                  </pic:nvPicPr>
                  <pic:blipFill>
                    <a:blip r:embed="rId15"/>
                    <a:stretch>
                      <a:fillRect/>
                    </a:stretch>
                  </pic:blipFill>
                  <pic:spPr>
                    <a:xfrm>
                      <a:off x="0" y="0"/>
                      <a:ext cx="628738" cy="495369"/>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t xml:space="preserve"> </w:t>
      </w:r>
    </w:p>
    <w:p w:rsidR="00322280" w:rsidP="00322280" w:rsidRDefault="00322280" w14:paraId="4DABFD37" w14:textId="77777777">
      <w:pPr>
        <w:pStyle w:val="ListParagraph"/>
        <w:spacing w:line="276" w:lineRule="auto"/>
        <w:ind w:left="1440"/>
        <w:rPr>
          <w:sz w:val="20"/>
          <w:szCs w:val="20"/>
        </w:rPr>
      </w:pPr>
      <w:r>
        <w:rPr>
          <w:sz w:val="20"/>
          <w:szCs w:val="20"/>
        </w:rPr>
        <w:t>But if there is an error then it will change to ‘Error’ and ‘Error Remarks’ will tell what the error is. For example –</w:t>
      </w:r>
    </w:p>
    <w:p w:rsidR="00322280" w:rsidP="00322280" w:rsidRDefault="00E42B1F" w14:paraId="5A1E138D" w14:textId="7D4C9776">
      <w:pPr>
        <w:pStyle w:val="ListParagraph"/>
        <w:spacing w:line="360" w:lineRule="auto"/>
        <w:ind w:left="1440"/>
        <w:rPr>
          <w:sz w:val="20"/>
          <w:szCs w:val="20"/>
        </w:rPr>
      </w:pPr>
      <w:r>
        <w:rPr>
          <w:noProof/>
        </w:rPr>
        <w:drawing>
          <wp:inline distT="0" distB="0" distL="0" distR="0" wp14:anchorId="7E5B7A08" wp14:editId="7685A67C">
            <wp:extent cx="3752381" cy="495238"/>
            <wp:effectExtent l="19050" t="19050" r="19685" b="19685"/>
            <wp:docPr id="118829041" name="Picture 1" descr="A blue and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9041" name="Picture 1" descr="A blue and white background with text&#10;&#10;Description automatically generated"/>
                    <pic:cNvPicPr/>
                  </pic:nvPicPr>
                  <pic:blipFill>
                    <a:blip r:embed="rId28"/>
                    <a:stretch>
                      <a:fillRect/>
                    </a:stretch>
                  </pic:blipFill>
                  <pic:spPr>
                    <a:xfrm>
                      <a:off x="0" y="0"/>
                      <a:ext cx="3752381" cy="495238"/>
                    </a:xfrm>
                    <a:prstGeom prst="rect">
                      <a:avLst/>
                    </a:prstGeom>
                    <a:ln w="12700">
                      <a:solidFill>
                        <a:schemeClr val="tx1"/>
                      </a:solidFill>
                    </a:ln>
                  </pic:spPr>
                </pic:pic>
              </a:graphicData>
            </a:graphic>
          </wp:inline>
        </w:drawing>
      </w:r>
    </w:p>
    <w:p w:rsidR="00322280" w:rsidP="00322280" w:rsidRDefault="004E6AA2" w14:paraId="4EE0E9A1" w14:textId="7462E94F">
      <w:pPr>
        <w:pStyle w:val="ListParagraph"/>
        <w:spacing w:line="360" w:lineRule="auto"/>
        <w:ind w:left="1440"/>
        <w:rPr>
          <w:sz w:val="20"/>
          <w:szCs w:val="20"/>
        </w:rPr>
      </w:pPr>
      <w:r w:rsidRPr="004E6AA2">
        <w:rPr>
          <w:noProof/>
          <w:sz w:val="20"/>
          <w:szCs w:val="20"/>
        </w:rPr>
        <w:lastRenderedPageBreak/>
        <w:drawing>
          <wp:inline distT="0" distB="0" distL="0" distR="0" wp14:anchorId="119D5F22" wp14:editId="04747DA4">
            <wp:extent cx="3753374" cy="457264"/>
            <wp:effectExtent l="19050" t="19050" r="19050" b="19050"/>
            <wp:docPr id="80464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47055" name=""/>
                    <pic:cNvPicPr/>
                  </pic:nvPicPr>
                  <pic:blipFill>
                    <a:blip r:embed="rId29"/>
                    <a:stretch>
                      <a:fillRect/>
                    </a:stretch>
                  </pic:blipFill>
                  <pic:spPr>
                    <a:xfrm>
                      <a:off x="0" y="0"/>
                      <a:ext cx="3753374" cy="457264"/>
                    </a:xfrm>
                    <a:prstGeom prst="rect">
                      <a:avLst/>
                    </a:prstGeom>
                    <a:ln w="12700">
                      <a:solidFill>
                        <a:schemeClr val="tx1"/>
                      </a:solidFill>
                    </a:ln>
                  </pic:spPr>
                </pic:pic>
              </a:graphicData>
            </a:graphic>
          </wp:inline>
        </w:drawing>
      </w:r>
    </w:p>
    <w:p w:rsidRPr="004A368F" w:rsidR="00322280" w:rsidP="00322280" w:rsidRDefault="00322280" w14:paraId="256FA46D" w14:textId="7471F9A5">
      <w:pPr>
        <w:pStyle w:val="ListParagraph"/>
        <w:spacing w:line="360" w:lineRule="auto"/>
        <w:ind w:left="1440"/>
        <w:rPr>
          <w:b/>
          <w:bCs/>
          <w:sz w:val="20"/>
          <w:szCs w:val="20"/>
        </w:rPr>
      </w:pPr>
      <w:r>
        <w:rPr>
          <w:b/>
          <w:bCs/>
          <w:sz w:val="20"/>
          <w:szCs w:val="20"/>
        </w:rPr>
        <w:t>With this action we can manually insert in ‘</w:t>
      </w:r>
      <w:r w:rsidR="00E42B1F">
        <w:rPr>
          <w:b/>
          <w:bCs/>
          <w:sz w:val="20"/>
          <w:szCs w:val="20"/>
        </w:rPr>
        <w:t>Sales Order’</w:t>
      </w:r>
      <w:r>
        <w:rPr>
          <w:b/>
          <w:bCs/>
          <w:sz w:val="20"/>
          <w:szCs w:val="20"/>
        </w:rPr>
        <w:t xml:space="preserve">, but system will automatically </w:t>
      </w:r>
      <w:r w:rsidR="0042483D">
        <w:rPr>
          <w:b/>
          <w:bCs/>
          <w:sz w:val="20"/>
          <w:szCs w:val="20"/>
        </w:rPr>
        <w:t>create</w:t>
      </w:r>
      <w:r>
        <w:rPr>
          <w:b/>
          <w:bCs/>
          <w:sz w:val="20"/>
          <w:szCs w:val="20"/>
        </w:rPr>
        <w:t xml:space="preserve"> with job queue. Job queue will run every day and it will check if there is any record with ‘Pending’ Status. If there is then job queue will</w:t>
      </w:r>
      <w:r w:rsidR="0042483D">
        <w:rPr>
          <w:b/>
          <w:bCs/>
          <w:sz w:val="20"/>
          <w:szCs w:val="20"/>
        </w:rPr>
        <w:t xml:space="preserve"> create &amp;</w:t>
      </w:r>
      <w:r>
        <w:rPr>
          <w:b/>
          <w:bCs/>
          <w:sz w:val="20"/>
          <w:szCs w:val="20"/>
        </w:rPr>
        <w:t xml:space="preserve"> insert</w:t>
      </w:r>
      <w:r w:rsidR="0042483D">
        <w:rPr>
          <w:b/>
          <w:bCs/>
          <w:sz w:val="20"/>
          <w:szCs w:val="20"/>
        </w:rPr>
        <w:t xml:space="preserve"> </w:t>
      </w:r>
      <w:r>
        <w:rPr>
          <w:b/>
          <w:bCs/>
          <w:sz w:val="20"/>
          <w:szCs w:val="20"/>
        </w:rPr>
        <w:t>it.</w:t>
      </w:r>
    </w:p>
    <w:p w:rsidRPr="00E25B0E" w:rsidR="00E25B0E" w:rsidP="00564859" w:rsidRDefault="00E25B0E" w14:paraId="72CC49DD" w14:textId="77777777">
      <w:pPr>
        <w:spacing w:line="360" w:lineRule="auto"/>
        <w:rPr>
          <w:b/>
          <w:bCs/>
          <w:sz w:val="20"/>
          <w:szCs w:val="20"/>
        </w:rPr>
      </w:pPr>
    </w:p>
    <w:p w:rsidR="00906669" w:rsidP="006567D1" w:rsidRDefault="00906669" w14:paraId="309E6A0D" w14:textId="49194674">
      <w:pPr>
        <w:pStyle w:val="Heading1"/>
      </w:pPr>
      <w:bookmarkStart w:name="_Toc157423473" w:id="25"/>
      <w:r>
        <w:t>Sales Shipment Staging</w:t>
      </w:r>
      <w:bookmarkEnd w:id="25"/>
    </w:p>
    <w:p w:rsidR="00E25B0E" w:rsidP="00E25B0E" w:rsidRDefault="00E25B0E" w14:paraId="57FE875E" w14:textId="0F0DFDEF">
      <w:pPr>
        <w:pStyle w:val="ListParagraph"/>
        <w:spacing w:line="360" w:lineRule="auto"/>
        <w:rPr>
          <w:b/>
          <w:bCs/>
          <w:sz w:val="28"/>
          <w:szCs w:val="28"/>
        </w:rPr>
      </w:pPr>
      <w:r w:rsidRPr="00E25B0E">
        <w:rPr>
          <w:b/>
          <w:bCs/>
          <w:noProof/>
          <w:sz w:val="28"/>
          <w:szCs w:val="28"/>
        </w:rPr>
        <w:drawing>
          <wp:inline distT="0" distB="0" distL="0" distR="0" wp14:anchorId="26D3746C" wp14:editId="5786B6B9">
            <wp:extent cx="5731510" cy="419735"/>
            <wp:effectExtent l="19050" t="19050" r="21590" b="18415"/>
            <wp:docPr id="138833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33387" name=""/>
                    <pic:cNvPicPr/>
                  </pic:nvPicPr>
                  <pic:blipFill>
                    <a:blip r:embed="rId30"/>
                    <a:stretch>
                      <a:fillRect/>
                    </a:stretch>
                  </pic:blipFill>
                  <pic:spPr>
                    <a:xfrm>
                      <a:off x="0" y="0"/>
                      <a:ext cx="5731510" cy="419735"/>
                    </a:xfrm>
                    <a:prstGeom prst="rect">
                      <a:avLst/>
                    </a:prstGeom>
                    <a:ln w="12700">
                      <a:solidFill>
                        <a:schemeClr val="tx1"/>
                      </a:solidFill>
                    </a:ln>
                  </pic:spPr>
                </pic:pic>
              </a:graphicData>
            </a:graphic>
          </wp:inline>
        </w:drawing>
      </w:r>
    </w:p>
    <w:p w:rsidR="00E25B0E" w:rsidP="006567D1" w:rsidRDefault="00E25B0E" w14:paraId="10FB9371" w14:textId="3DA46AB6">
      <w:pPr>
        <w:pStyle w:val="Heading2"/>
      </w:pPr>
      <w:bookmarkStart w:name="_Toc157423474" w:id="26"/>
      <w:r>
        <w:t>Fields</w:t>
      </w:r>
      <w:bookmarkEnd w:id="26"/>
    </w:p>
    <w:p w:rsidR="00E25B0E" w:rsidP="00236CDA" w:rsidRDefault="00236CDA" w14:paraId="4AA13238" w14:textId="38041598">
      <w:pPr>
        <w:pStyle w:val="ListParagraph"/>
        <w:numPr>
          <w:ilvl w:val="0"/>
          <w:numId w:val="8"/>
        </w:numPr>
        <w:spacing w:line="360" w:lineRule="auto"/>
        <w:rPr>
          <w:b/>
          <w:bCs/>
          <w:sz w:val="20"/>
          <w:szCs w:val="20"/>
        </w:rPr>
      </w:pPr>
      <w:r>
        <w:rPr>
          <w:b/>
          <w:bCs/>
          <w:sz w:val="20"/>
          <w:szCs w:val="20"/>
        </w:rPr>
        <w:t>Entry No.</w:t>
      </w:r>
      <w:r w:rsidR="00F134BD">
        <w:rPr>
          <w:b/>
          <w:bCs/>
          <w:sz w:val="20"/>
          <w:szCs w:val="20"/>
        </w:rPr>
        <w:t xml:space="preserve"> :</w:t>
      </w:r>
      <w:r w:rsidR="00F134BD">
        <w:rPr>
          <w:sz w:val="20"/>
          <w:szCs w:val="20"/>
        </w:rPr>
        <w:t xml:space="preserve"> This field will automatically display number, but we can also assign manually.</w:t>
      </w:r>
    </w:p>
    <w:p w:rsidR="00236CDA" w:rsidP="00236CDA" w:rsidRDefault="00236CDA" w14:paraId="06D661B0" w14:textId="4C6F3309">
      <w:pPr>
        <w:pStyle w:val="ListParagraph"/>
        <w:numPr>
          <w:ilvl w:val="0"/>
          <w:numId w:val="8"/>
        </w:numPr>
        <w:spacing w:line="360" w:lineRule="auto"/>
        <w:rPr>
          <w:b/>
          <w:bCs/>
          <w:sz w:val="20"/>
          <w:szCs w:val="20"/>
        </w:rPr>
      </w:pPr>
      <w:r>
        <w:rPr>
          <w:b/>
          <w:bCs/>
          <w:sz w:val="20"/>
          <w:szCs w:val="20"/>
        </w:rPr>
        <w:t>Sales Order No.</w:t>
      </w:r>
      <w:r w:rsidRPr="00446C84" w:rsidR="00446C84">
        <w:rPr>
          <w:b/>
          <w:bCs/>
          <w:sz w:val="20"/>
          <w:szCs w:val="20"/>
        </w:rPr>
        <w:t xml:space="preserve"> </w:t>
      </w:r>
      <w:r w:rsidR="00446C84">
        <w:rPr>
          <w:b/>
          <w:bCs/>
          <w:sz w:val="20"/>
          <w:szCs w:val="20"/>
        </w:rPr>
        <w:t>:</w:t>
      </w:r>
      <w:r w:rsidR="00446C84">
        <w:rPr>
          <w:sz w:val="20"/>
          <w:szCs w:val="20"/>
        </w:rPr>
        <w:t xml:space="preserve"> Specify the purchase order no. of which we received goods.</w:t>
      </w:r>
    </w:p>
    <w:p w:rsidRPr="00446C84" w:rsidR="00236CDA" w:rsidP="00446C84" w:rsidRDefault="00236CDA" w14:paraId="3627210E" w14:textId="417FDD15">
      <w:pPr>
        <w:pStyle w:val="ListParagraph"/>
        <w:numPr>
          <w:ilvl w:val="0"/>
          <w:numId w:val="8"/>
        </w:numPr>
        <w:spacing w:line="360" w:lineRule="auto"/>
        <w:rPr>
          <w:b/>
          <w:bCs/>
          <w:sz w:val="20"/>
          <w:szCs w:val="20"/>
        </w:rPr>
      </w:pPr>
      <w:r>
        <w:rPr>
          <w:b/>
          <w:bCs/>
          <w:sz w:val="20"/>
          <w:szCs w:val="20"/>
        </w:rPr>
        <w:t>Shipment No.</w:t>
      </w:r>
      <w:r w:rsidR="00446C84">
        <w:rPr>
          <w:b/>
          <w:bCs/>
          <w:sz w:val="20"/>
          <w:szCs w:val="20"/>
        </w:rPr>
        <w:t xml:space="preserve"> :</w:t>
      </w:r>
      <w:r w:rsidR="00446C84">
        <w:rPr>
          <w:sz w:val="20"/>
          <w:szCs w:val="20"/>
        </w:rPr>
        <w:t xml:space="preserve"> </w:t>
      </w:r>
      <w:r w:rsidR="00964C01">
        <w:rPr>
          <w:sz w:val="20"/>
          <w:szCs w:val="20"/>
        </w:rPr>
        <w:t>Specifies Posted Sales Shipment No.</w:t>
      </w:r>
    </w:p>
    <w:p w:rsidRPr="00DD5D56" w:rsidR="00384E88" w:rsidP="00384E88" w:rsidRDefault="00384E88" w14:paraId="0F22E439" w14:textId="77777777">
      <w:pPr>
        <w:pStyle w:val="ListParagraph"/>
        <w:numPr>
          <w:ilvl w:val="0"/>
          <w:numId w:val="8"/>
        </w:numPr>
        <w:spacing w:line="360" w:lineRule="auto"/>
        <w:rPr>
          <w:b/>
          <w:bCs/>
          <w:sz w:val="20"/>
          <w:szCs w:val="20"/>
        </w:rPr>
      </w:pPr>
      <w:r w:rsidRPr="00DD5D56">
        <w:rPr>
          <w:b/>
          <w:bCs/>
          <w:sz w:val="20"/>
          <w:szCs w:val="20"/>
        </w:rPr>
        <w:t>Entry Date and Time :</w:t>
      </w:r>
      <w:r w:rsidRPr="00DD5D56">
        <w:rPr>
          <w:sz w:val="20"/>
          <w:szCs w:val="20"/>
        </w:rPr>
        <w:t xml:space="preserve"> This field will automatically display date and time when record is inserted in this staging table.</w:t>
      </w:r>
    </w:p>
    <w:p w:rsidRPr="00DD5D56" w:rsidR="00384E88" w:rsidP="00384E88" w:rsidRDefault="00384E88" w14:paraId="489A2883" w14:textId="77777777">
      <w:pPr>
        <w:pStyle w:val="ListParagraph"/>
        <w:numPr>
          <w:ilvl w:val="0"/>
          <w:numId w:val="8"/>
        </w:numPr>
        <w:spacing w:line="360" w:lineRule="auto"/>
        <w:rPr>
          <w:b/>
          <w:bCs/>
          <w:sz w:val="20"/>
          <w:szCs w:val="20"/>
        </w:rPr>
      </w:pPr>
      <w:r w:rsidRPr="00DD5D56">
        <w:rPr>
          <w:b/>
          <w:bCs/>
          <w:sz w:val="20"/>
          <w:szCs w:val="20"/>
        </w:rPr>
        <w:t>Integration Status :</w:t>
      </w:r>
      <w:r w:rsidRPr="00DD5D56">
        <w:rPr>
          <w:sz w:val="20"/>
          <w:szCs w:val="20"/>
        </w:rPr>
        <w:t xml:space="preserve"> This field specifies whether a record is inserted or not or if there is error while inserting. So, the status ‘Pending’ represents record is not inserted, ‘Processed’ represents record is inserted/updated and ‘Error’ represents record </w:t>
      </w:r>
      <w:r>
        <w:rPr>
          <w:sz w:val="20"/>
          <w:szCs w:val="20"/>
        </w:rPr>
        <w:t>couldn’t inserted.</w:t>
      </w:r>
    </w:p>
    <w:p w:rsidRPr="00ED03B1" w:rsidR="00384E88" w:rsidP="00384E88" w:rsidRDefault="00384E88" w14:paraId="5D110035" w14:textId="77777777">
      <w:pPr>
        <w:pStyle w:val="ListParagraph"/>
        <w:numPr>
          <w:ilvl w:val="0"/>
          <w:numId w:val="8"/>
        </w:numPr>
        <w:spacing w:line="360" w:lineRule="auto"/>
        <w:rPr>
          <w:b/>
          <w:bCs/>
          <w:sz w:val="20"/>
          <w:szCs w:val="20"/>
        </w:rPr>
      </w:pPr>
      <w:r w:rsidRPr="00DD5D56">
        <w:rPr>
          <w:b/>
          <w:bCs/>
          <w:sz w:val="20"/>
          <w:szCs w:val="20"/>
        </w:rPr>
        <w:t>Error Remarks :</w:t>
      </w:r>
      <w:r w:rsidRPr="00DD5D56">
        <w:rPr>
          <w:sz w:val="20"/>
          <w:szCs w:val="20"/>
        </w:rPr>
        <w:t xml:space="preserve"> It will tell what the error is.</w:t>
      </w:r>
    </w:p>
    <w:p w:rsidR="00ED03B1" w:rsidP="006567D1" w:rsidRDefault="00ED03B1" w14:paraId="49DFFA15" w14:textId="11705462">
      <w:pPr>
        <w:pStyle w:val="Heading2"/>
      </w:pPr>
      <w:bookmarkStart w:name="_Toc157423475" w:id="27"/>
      <w:r>
        <w:t>Action</w:t>
      </w:r>
      <w:bookmarkEnd w:id="27"/>
    </w:p>
    <w:p w:rsidRPr="005246D6" w:rsidR="00894616" w:rsidP="00894616" w:rsidRDefault="00ED03B1" w14:paraId="5F673480" w14:textId="74EAB251">
      <w:pPr>
        <w:pStyle w:val="ListParagraph"/>
        <w:numPr>
          <w:ilvl w:val="0"/>
          <w:numId w:val="16"/>
        </w:numPr>
        <w:spacing w:line="360" w:lineRule="auto"/>
        <w:ind w:left="1440"/>
        <w:rPr>
          <w:b/>
          <w:bCs/>
          <w:sz w:val="20"/>
          <w:szCs w:val="20"/>
        </w:rPr>
      </w:pPr>
      <w:r>
        <w:rPr>
          <w:b/>
          <w:bCs/>
          <w:sz w:val="20"/>
          <w:szCs w:val="20"/>
        </w:rPr>
        <w:t>Update Sales Shipments :</w:t>
      </w:r>
      <w:r w:rsidR="00894616">
        <w:rPr>
          <w:sz w:val="20"/>
          <w:szCs w:val="20"/>
        </w:rPr>
        <w:t xml:space="preserve"> We can manually insert in ‘Posted Sales </w:t>
      </w:r>
      <w:r w:rsidR="00271FE4">
        <w:rPr>
          <w:sz w:val="20"/>
          <w:szCs w:val="20"/>
        </w:rPr>
        <w:t>Shipments</w:t>
      </w:r>
      <w:r w:rsidR="00894616">
        <w:rPr>
          <w:sz w:val="20"/>
          <w:szCs w:val="20"/>
        </w:rPr>
        <w:t xml:space="preserve">’ in Business Central with this action. When we click on this action it will insert in </w:t>
      </w:r>
      <w:r w:rsidR="00D43ECE">
        <w:rPr>
          <w:sz w:val="20"/>
          <w:szCs w:val="20"/>
        </w:rPr>
        <w:t>Posted Sales Shipments</w:t>
      </w:r>
      <w:r w:rsidR="00894616">
        <w:rPr>
          <w:sz w:val="20"/>
          <w:szCs w:val="20"/>
        </w:rPr>
        <w:t xml:space="preserve"> and it will post the </w:t>
      </w:r>
      <w:r w:rsidR="0048446F">
        <w:rPr>
          <w:sz w:val="20"/>
          <w:szCs w:val="20"/>
        </w:rPr>
        <w:t>Sales</w:t>
      </w:r>
      <w:r w:rsidR="00894616">
        <w:rPr>
          <w:sz w:val="20"/>
          <w:szCs w:val="20"/>
        </w:rPr>
        <w:t xml:space="preserve"> Order.</w:t>
      </w:r>
    </w:p>
    <w:p w:rsidR="00894616" w:rsidP="00894616" w:rsidRDefault="00894616" w14:paraId="1555EC44" w14:textId="77777777">
      <w:pPr>
        <w:pStyle w:val="ListParagraph"/>
        <w:spacing w:line="276" w:lineRule="auto"/>
        <w:ind w:left="1440"/>
        <w:rPr>
          <w:sz w:val="20"/>
          <w:szCs w:val="20"/>
        </w:rPr>
      </w:pPr>
      <w:r>
        <w:rPr>
          <w:sz w:val="20"/>
          <w:szCs w:val="20"/>
        </w:rPr>
        <w:t>‘Integration Status’ will change to ‘Processed’.</w:t>
      </w:r>
    </w:p>
    <w:p w:rsidR="00894616" w:rsidP="00894616" w:rsidRDefault="00894616" w14:paraId="1C55B769" w14:textId="77777777">
      <w:pPr>
        <w:pStyle w:val="ListParagraph"/>
        <w:spacing w:line="276" w:lineRule="auto"/>
        <w:ind w:left="1440"/>
        <w:rPr>
          <w:sz w:val="20"/>
          <w:szCs w:val="20"/>
        </w:rPr>
      </w:pPr>
    </w:p>
    <w:p w:rsidRPr="00ED03B1" w:rsidR="00ED03B1" w:rsidP="00271FE4" w:rsidRDefault="00894616" w14:paraId="50A59388" w14:textId="6F1197EF">
      <w:pPr>
        <w:pStyle w:val="ListParagraph"/>
        <w:spacing w:line="360" w:lineRule="auto"/>
        <w:ind w:left="1440"/>
        <w:rPr>
          <w:b/>
          <w:bCs/>
          <w:sz w:val="20"/>
          <w:szCs w:val="20"/>
        </w:rPr>
      </w:pPr>
      <w:r>
        <w:rPr>
          <w:b/>
          <w:bCs/>
          <w:sz w:val="20"/>
          <w:szCs w:val="20"/>
        </w:rPr>
        <w:t>With this action we can manually insert in ‘</w:t>
      </w:r>
      <w:r w:rsidRPr="00271FE4" w:rsidR="00271FE4">
        <w:rPr>
          <w:b/>
          <w:bCs/>
          <w:sz w:val="20"/>
          <w:szCs w:val="20"/>
        </w:rPr>
        <w:t>Posted Sales Shipments’</w:t>
      </w:r>
      <w:r>
        <w:rPr>
          <w:b/>
          <w:bCs/>
          <w:sz w:val="20"/>
          <w:szCs w:val="20"/>
        </w:rPr>
        <w:t>, but system will automatically insert with job queue. Job queue will run every day and it will check if there is any record with ‘Pending’ Status. If there is then job queue will insert/update it</w:t>
      </w:r>
      <w:r w:rsidR="00271FE4">
        <w:rPr>
          <w:b/>
          <w:bCs/>
          <w:sz w:val="20"/>
          <w:szCs w:val="20"/>
        </w:rPr>
        <w:t>.</w:t>
      </w:r>
    </w:p>
    <w:p w:rsidRPr="00236CDA" w:rsidR="00236CDA" w:rsidP="00236CDA" w:rsidRDefault="00236CDA" w14:paraId="7A670109" w14:textId="77777777">
      <w:pPr>
        <w:spacing w:line="360" w:lineRule="auto"/>
        <w:ind w:left="1080"/>
        <w:rPr>
          <w:b/>
          <w:bCs/>
          <w:sz w:val="20"/>
          <w:szCs w:val="20"/>
        </w:rPr>
      </w:pPr>
    </w:p>
    <w:p w:rsidR="00906669" w:rsidP="006567D1" w:rsidRDefault="00906669" w14:paraId="37568C4D" w14:textId="3C675D12">
      <w:pPr>
        <w:pStyle w:val="Heading1"/>
      </w:pPr>
      <w:bookmarkStart w:name="_Toc157423476" w:id="28"/>
      <w:r>
        <w:t>Transfer Order Staging</w:t>
      </w:r>
      <w:bookmarkEnd w:id="28"/>
    </w:p>
    <w:p w:rsidR="00236CDA" w:rsidP="00236CDA" w:rsidRDefault="00236CDA" w14:paraId="7650FEC1" w14:textId="31658D34">
      <w:pPr>
        <w:pStyle w:val="ListParagraph"/>
        <w:spacing w:line="360" w:lineRule="auto"/>
        <w:rPr>
          <w:b/>
          <w:bCs/>
          <w:sz w:val="28"/>
          <w:szCs w:val="28"/>
        </w:rPr>
      </w:pPr>
      <w:r w:rsidRPr="00236CDA">
        <w:rPr>
          <w:b/>
          <w:bCs/>
          <w:noProof/>
          <w:sz w:val="28"/>
          <w:szCs w:val="28"/>
        </w:rPr>
        <w:drawing>
          <wp:inline distT="0" distB="0" distL="0" distR="0" wp14:anchorId="1FE6CF58" wp14:editId="0745C2A6">
            <wp:extent cx="5731510" cy="487680"/>
            <wp:effectExtent l="19050" t="19050" r="21590" b="26670"/>
            <wp:docPr id="18784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9627" name=""/>
                    <pic:cNvPicPr/>
                  </pic:nvPicPr>
                  <pic:blipFill>
                    <a:blip r:embed="rId31"/>
                    <a:stretch>
                      <a:fillRect/>
                    </a:stretch>
                  </pic:blipFill>
                  <pic:spPr>
                    <a:xfrm>
                      <a:off x="0" y="0"/>
                      <a:ext cx="5731510" cy="487680"/>
                    </a:xfrm>
                    <a:prstGeom prst="rect">
                      <a:avLst/>
                    </a:prstGeom>
                    <a:ln w="12700">
                      <a:solidFill>
                        <a:schemeClr val="tx1"/>
                      </a:solidFill>
                    </a:ln>
                  </pic:spPr>
                </pic:pic>
              </a:graphicData>
            </a:graphic>
          </wp:inline>
        </w:drawing>
      </w:r>
    </w:p>
    <w:p w:rsidR="00236CDA" w:rsidP="006567D1" w:rsidRDefault="00236CDA" w14:paraId="4769D20E" w14:textId="77124B77">
      <w:pPr>
        <w:pStyle w:val="Heading2"/>
      </w:pPr>
      <w:bookmarkStart w:name="_Toc157423477" w:id="29"/>
      <w:r>
        <w:lastRenderedPageBreak/>
        <w:t>Fields</w:t>
      </w:r>
      <w:bookmarkEnd w:id="29"/>
    </w:p>
    <w:p w:rsidR="00236CDA" w:rsidP="00236CDA" w:rsidRDefault="00236CDA" w14:paraId="7A0FD612" w14:textId="10CDA647">
      <w:pPr>
        <w:pStyle w:val="ListParagraph"/>
        <w:numPr>
          <w:ilvl w:val="0"/>
          <w:numId w:val="9"/>
        </w:numPr>
        <w:spacing w:line="360" w:lineRule="auto"/>
        <w:rPr>
          <w:b/>
          <w:bCs/>
          <w:sz w:val="20"/>
          <w:szCs w:val="20"/>
        </w:rPr>
      </w:pPr>
      <w:r>
        <w:rPr>
          <w:b/>
          <w:bCs/>
          <w:sz w:val="20"/>
          <w:szCs w:val="20"/>
        </w:rPr>
        <w:t>Entry No.</w:t>
      </w:r>
      <w:r w:rsidR="00F134BD">
        <w:rPr>
          <w:b/>
          <w:bCs/>
          <w:sz w:val="20"/>
          <w:szCs w:val="20"/>
        </w:rPr>
        <w:t xml:space="preserve"> :</w:t>
      </w:r>
      <w:r w:rsidR="00F134BD">
        <w:rPr>
          <w:sz w:val="20"/>
          <w:szCs w:val="20"/>
        </w:rPr>
        <w:t xml:space="preserve"> This field will automatically display number, but we can also assign manually.</w:t>
      </w:r>
    </w:p>
    <w:p w:rsidR="00236CDA" w:rsidP="00236CDA" w:rsidRDefault="00236CDA" w14:paraId="0DCECC48" w14:textId="1648329D">
      <w:pPr>
        <w:pStyle w:val="ListParagraph"/>
        <w:numPr>
          <w:ilvl w:val="0"/>
          <w:numId w:val="9"/>
        </w:numPr>
        <w:spacing w:line="360" w:lineRule="auto"/>
        <w:rPr>
          <w:b/>
          <w:bCs/>
          <w:sz w:val="20"/>
          <w:szCs w:val="20"/>
        </w:rPr>
      </w:pPr>
      <w:r>
        <w:rPr>
          <w:b/>
          <w:bCs/>
          <w:sz w:val="20"/>
          <w:szCs w:val="20"/>
        </w:rPr>
        <w:t>Transfer Order No.</w:t>
      </w:r>
      <w:r w:rsidRPr="00564859" w:rsidR="00564859">
        <w:rPr>
          <w:b/>
          <w:bCs/>
          <w:sz w:val="20"/>
          <w:szCs w:val="20"/>
        </w:rPr>
        <w:t xml:space="preserve"> </w:t>
      </w:r>
      <w:r w:rsidR="00564859">
        <w:rPr>
          <w:b/>
          <w:bCs/>
          <w:sz w:val="20"/>
          <w:szCs w:val="20"/>
        </w:rPr>
        <w:t>:</w:t>
      </w:r>
      <w:r w:rsidR="00564859">
        <w:t xml:space="preserve"> </w:t>
      </w:r>
      <w:r w:rsidRPr="001526ED" w:rsidR="00564859">
        <w:rPr>
          <w:sz w:val="20"/>
          <w:szCs w:val="20"/>
        </w:rPr>
        <w:t>Specifies Transfer Order No.</w:t>
      </w:r>
      <w:r w:rsidRPr="001526ED" w:rsidR="00564859">
        <w:rPr>
          <w:b/>
          <w:bCs/>
          <w:sz w:val="20"/>
          <w:szCs w:val="20"/>
        </w:rPr>
        <w:t xml:space="preserve"> </w:t>
      </w:r>
      <w:r w:rsidRPr="001526ED" w:rsidR="00564859">
        <w:rPr>
          <w:sz w:val="20"/>
          <w:szCs w:val="20"/>
        </w:rPr>
        <w:t>If there are more than</w:t>
      </w:r>
      <w:r w:rsidR="00564859">
        <w:rPr>
          <w:sz w:val="20"/>
          <w:szCs w:val="20"/>
        </w:rPr>
        <w:t xml:space="preserve"> one record with same document no. then it will combine all into single </w:t>
      </w:r>
      <w:r w:rsidR="00F35BB8">
        <w:rPr>
          <w:sz w:val="20"/>
          <w:szCs w:val="20"/>
        </w:rPr>
        <w:t>transfer</w:t>
      </w:r>
      <w:r w:rsidR="00564859">
        <w:rPr>
          <w:sz w:val="20"/>
          <w:szCs w:val="20"/>
        </w:rPr>
        <w:t xml:space="preserve"> order.</w:t>
      </w:r>
      <w:r w:rsidRPr="00A57007" w:rsidR="00564859">
        <w:rPr>
          <w:kern w:val="0"/>
          <w:sz w:val="20"/>
          <w:szCs w:val="20"/>
          <w14:ligatures w14:val="none"/>
        </w:rPr>
        <w:t xml:space="preserve"> </w:t>
      </w:r>
      <w:r w:rsidR="00564859">
        <w:rPr>
          <w:kern w:val="0"/>
          <w:sz w:val="20"/>
          <w:szCs w:val="20"/>
          <w14:ligatures w14:val="none"/>
        </w:rPr>
        <w:t>This field is required.</w:t>
      </w:r>
    </w:p>
    <w:p w:rsidR="00236CDA" w:rsidP="00236CDA" w:rsidRDefault="00236CDA" w14:paraId="2B9E53CB" w14:textId="3AAA1004">
      <w:pPr>
        <w:pStyle w:val="ListParagraph"/>
        <w:numPr>
          <w:ilvl w:val="0"/>
          <w:numId w:val="9"/>
        </w:numPr>
        <w:spacing w:line="360" w:lineRule="auto"/>
        <w:rPr>
          <w:b/>
          <w:bCs/>
          <w:sz w:val="20"/>
          <w:szCs w:val="20"/>
        </w:rPr>
      </w:pPr>
      <w:r>
        <w:rPr>
          <w:b/>
          <w:bCs/>
          <w:sz w:val="20"/>
          <w:szCs w:val="20"/>
        </w:rPr>
        <w:t>From Location Code</w:t>
      </w:r>
      <w:r w:rsidR="00564859">
        <w:rPr>
          <w:b/>
          <w:bCs/>
          <w:sz w:val="20"/>
          <w:szCs w:val="20"/>
        </w:rPr>
        <w:t xml:space="preserve"> : </w:t>
      </w:r>
      <w:r w:rsidR="00564859">
        <w:rPr>
          <w:sz w:val="20"/>
          <w:szCs w:val="20"/>
        </w:rPr>
        <w:t>This field value must match to location master table. This field is required.</w:t>
      </w:r>
    </w:p>
    <w:p w:rsidR="00236CDA" w:rsidP="00236CDA" w:rsidRDefault="00236CDA" w14:paraId="095C415B" w14:textId="6B0D8E4E">
      <w:pPr>
        <w:pStyle w:val="ListParagraph"/>
        <w:numPr>
          <w:ilvl w:val="0"/>
          <w:numId w:val="9"/>
        </w:numPr>
        <w:spacing w:line="360" w:lineRule="auto"/>
        <w:rPr>
          <w:b/>
          <w:bCs/>
          <w:sz w:val="20"/>
          <w:szCs w:val="20"/>
        </w:rPr>
      </w:pPr>
      <w:r>
        <w:rPr>
          <w:b/>
          <w:bCs/>
          <w:sz w:val="20"/>
          <w:szCs w:val="20"/>
        </w:rPr>
        <w:t>To Location Code</w:t>
      </w:r>
      <w:r w:rsidR="00564859">
        <w:rPr>
          <w:b/>
          <w:bCs/>
          <w:sz w:val="20"/>
          <w:szCs w:val="20"/>
        </w:rPr>
        <w:t xml:space="preserve"> : </w:t>
      </w:r>
      <w:r w:rsidR="00564859">
        <w:rPr>
          <w:sz w:val="20"/>
          <w:szCs w:val="20"/>
        </w:rPr>
        <w:t>This field value must match to location master table. This field is required.</w:t>
      </w:r>
    </w:p>
    <w:p w:rsidRPr="00F35BB8" w:rsidR="00236CDA" w:rsidP="00F35BB8" w:rsidRDefault="00236CDA" w14:paraId="78BFFD92" w14:textId="70B34656">
      <w:pPr>
        <w:pStyle w:val="ListParagraph"/>
        <w:numPr>
          <w:ilvl w:val="0"/>
          <w:numId w:val="9"/>
        </w:numPr>
        <w:spacing w:line="360" w:lineRule="auto"/>
        <w:rPr>
          <w:b/>
          <w:bCs/>
          <w:sz w:val="20"/>
          <w:szCs w:val="20"/>
        </w:rPr>
      </w:pPr>
      <w:r>
        <w:rPr>
          <w:b/>
          <w:bCs/>
          <w:sz w:val="20"/>
          <w:szCs w:val="20"/>
        </w:rPr>
        <w:t>TS item No.</w:t>
      </w:r>
      <w:r w:rsidR="00F35BB8">
        <w:rPr>
          <w:b/>
          <w:bCs/>
          <w:kern w:val="0"/>
          <w:sz w:val="20"/>
          <w:szCs w:val="20"/>
          <w14:ligatures w14:val="none"/>
        </w:rPr>
        <w:t xml:space="preserve"> : </w:t>
      </w:r>
      <w:r w:rsidR="00F35BB8">
        <w:rPr>
          <w:kern w:val="0"/>
          <w:sz w:val="20"/>
          <w:szCs w:val="20"/>
          <w14:ligatures w14:val="none"/>
        </w:rPr>
        <w:t>This field value must match to Item master table. This field is required.</w:t>
      </w:r>
    </w:p>
    <w:p w:rsidR="00F35BB8" w:rsidP="00236CDA" w:rsidRDefault="00F35BB8" w14:paraId="494BAE01" w14:textId="7C378287">
      <w:pPr>
        <w:pStyle w:val="ListParagraph"/>
        <w:numPr>
          <w:ilvl w:val="0"/>
          <w:numId w:val="9"/>
        </w:numPr>
        <w:spacing w:line="360" w:lineRule="auto"/>
        <w:rPr>
          <w:b/>
          <w:bCs/>
          <w:sz w:val="20"/>
          <w:szCs w:val="20"/>
        </w:rPr>
      </w:pPr>
      <w:r>
        <w:rPr>
          <w:b/>
          <w:bCs/>
          <w:sz w:val="20"/>
          <w:szCs w:val="20"/>
        </w:rPr>
        <w:t xml:space="preserve">Quantity : </w:t>
      </w:r>
      <w:r>
        <w:rPr>
          <w:sz w:val="20"/>
          <w:szCs w:val="20"/>
        </w:rPr>
        <w:t>This field is required.</w:t>
      </w:r>
    </w:p>
    <w:p w:rsidR="00236CDA" w:rsidP="00236CDA" w:rsidRDefault="00236CDA" w14:paraId="68F84AB5" w14:textId="3B8C7009">
      <w:pPr>
        <w:pStyle w:val="ListParagraph"/>
        <w:numPr>
          <w:ilvl w:val="0"/>
          <w:numId w:val="9"/>
        </w:numPr>
        <w:spacing w:line="360" w:lineRule="auto"/>
        <w:rPr>
          <w:b/>
          <w:bCs/>
          <w:sz w:val="20"/>
          <w:szCs w:val="20"/>
        </w:rPr>
      </w:pPr>
      <w:r>
        <w:rPr>
          <w:b/>
          <w:bCs/>
          <w:sz w:val="20"/>
          <w:szCs w:val="20"/>
        </w:rPr>
        <w:t>Quantity Shipped</w:t>
      </w:r>
      <w:r w:rsidR="00F35BB8">
        <w:rPr>
          <w:b/>
          <w:bCs/>
          <w:sz w:val="20"/>
          <w:szCs w:val="20"/>
        </w:rPr>
        <w:t xml:space="preserve"> : </w:t>
      </w:r>
      <w:r w:rsidR="00F35BB8">
        <w:rPr>
          <w:sz w:val="20"/>
          <w:szCs w:val="20"/>
        </w:rPr>
        <w:t>This field is required.</w:t>
      </w:r>
    </w:p>
    <w:p w:rsidR="00236CDA" w:rsidP="00236CDA" w:rsidRDefault="00236CDA" w14:paraId="38FF25D2" w14:textId="3DB52DE1">
      <w:pPr>
        <w:pStyle w:val="ListParagraph"/>
        <w:numPr>
          <w:ilvl w:val="0"/>
          <w:numId w:val="9"/>
        </w:numPr>
        <w:spacing w:line="360" w:lineRule="auto"/>
        <w:rPr>
          <w:b/>
          <w:bCs/>
          <w:sz w:val="20"/>
          <w:szCs w:val="20"/>
        </w:rPr>
      </w:pPr>
      <w:r>
        <w:rPr>
          <w:b/>
          <w:bCs/>
          <w:sz w:val="20"/>
          <w:szCs w:val="20"/>
        </w:rPr>
        <w:t>Quantity Received</w:t>
      </w:r>
      <w:r w:rsidR="00F35BB8">
        <w:rPr>
          <w:b/>
          <w:bCs/>
          <w:sz w:val="20"/>
          <w:szCs w:val="20"/>
        </w:rPr>
        <w:t xml:space="preserve"> : </w:t>
      </w:r>
      <w:r w:rsidR="00F35BB8">
        <w:rPr>
          <w:sz w:val="20"/>
          <w:szCs w:val="20"/>
        </w:rPr>
        <w:t>This field is required.</w:t>
      </w:r>
    </w:p>
    <w:p w:rsidRPr="00DD5D56" w:rsidR="00384E88" w:rsidP="00384E88" w:rsidRDefault="00384E88" w14:paraId="69FA67B1" w14:textId="77777777">
      <w:pPr>
        <w:pStyle w:val="ListParagraph"/>
        <w:numPr>
          <w:ilvl w:val="0"/>
          <w:numId w:val="9"/>
        </w:numPr>
        <w:spacing w:line="360" w:lineRule="auto"/>
        <w:rPr>
          <w:b/>
          <w:bCs/>
          <w:sz w:val="20"/>
          <w:szCs w:val="20"/>
        </w:rPr>
      </w:pPr>
      <w:r w:rsidRPr="00DD5D56">
        <w:rPr>
          <w:b/>
          <w:bCs/>
          <w:sz w:val="20"/>
          <w:szCs w:val="20"/>
        </w:rPr>
        <w:t>Entry Date and Time :</w:t>
      </w:r>
      <w:r w:rsidRPr="00DD5D56">
        <w:rPr>
          <w:sz w:val="20"/>
          <w:szCs w:val="20"/>
        </w:rPr>
        <w:t xml:space="preserve"> This field will automatically display date and time when record is inserted in this staging table.</w:t>
      </w:r>
    </w:p>
    <w:p w:rsidRPr="00DD5D56" w:rsidR="00384E88" w:rsidP="00384E88" w:rsidRDefault="00384E88" w14:paraId="4668EF8E" w14:textId="443A23FE">
      <w:pPr>
        <w:pStyle w:val="ListParagraph"/>
        <w:numPr>
          <w:ilvl w:val="0"/>
          <w:numId w:val="9"/>
        </w:numPr>
        <w:spacing w:line="360" w:lineRule="auto"/>
        <w:rPr>
          <w:b/>
          <w:bCs/>
          <w:sz w:val="20"/>
          <w:szCs w:val="20"/>
        </w:rPr>
      </w:pPr>
      <w:r w:rsidRPr="00DD5D56">
        <w:rPr>
          <w:b/>
          <w:bCs/>
          <w:sz w:val="20"/>
          <w:szCs w:val="20"/>
        </w:rPr>
        <w:t>Integration Status :</w:t>
      </w:r>
      <w:r w:rsidRPr="00DD5D56">
        <w:rPr>
          <w:sz w:val="20"/>
          <w:szCs w:val="20"/>
        </w:rPr>
        <w:t xml:space="preserve"> This field specifies whether a record is inserted or not or if there is error while inserting. So, the status ‘Pending’ represents record is not inserted, ‘Processed’ represents record is inserted/updated and ‘Error’ represents record </w:t>
      </w:r>
      <w:r>
        <w:rPr>
          <w:sz w:val="20"/>
          <w:szCs w:val="20"/>
        </w:rPr>
        <w:t xml:space="preserve">couldn’t </w:t>
      </w:r>
      <w:r w:rsidR="00870251">
        <w:rPr>
          <w:sz w:val="20"/>
          <w:szCs w:val="20"/>
        </w:rPr>
        <w:t>create</w:t>
      </w:r>
      <w:r>
        <w:rPr>
          <w:sz w:val="20"/>
          <w:szCs w:val="20"/>
        </w:rPr>
        <w:t>.</w:t>
      </w:r>
    </w:p>
    <w:p w:rsidRPr="0062163F" w:rsidR="00384E88" w:rsidP="00384E88" w:rsidRDefault="00384E88" w14:paraId="42BAF6E6" w14:textId="77777777">
      <w:pPr>
        <w:pStyle w:val="ListParagraph"/>
        <w:numPr>
          <w:ilvl w:val="0"/>
          <w:numId w:val="9"/>
        </w:numPr>
        <w:spacing w:line="360" w:lineRule="auto"/>
        <w:rPr>
          <w:b/>
          <w:bCs/>
          <w:sz w:val="20"/>
          <w:szCs w:val="20"/>
        </w:rPr>
      </w:pPr>
      <w:r w:rsidRPr="00DD5D56">
        <w:rPr>
          <w:b/>
          <w:bCs/>
          <w:sz w:val="20"/>
          <w:szCs w:val="20"/>
        </w:rPr>
        <w:t>Error Remarks :</w:t>
      </w:r>
      <w:r w:rsidRPr="00DD5D56">
        <w:rPr>
          <w:sz w:val="20"/>
          <w:szCs w:val="20"/>
        </w:rPr>
        <w:t xml:space="preserve"> It will tell what the error is.</w:t>
      </w:r>
    </w:p>
    <w:p w:rsidR="0062163F" w:rsidP="006567D1" w:rsidRDefault="0062163F" w14:paraId="3B15F53B" w14:textId="1D01AE69">
      <w:pPr>
        <w:pStyle w:val="Heading2"/>
      </w:pPr>
      <w:bookmarkStart w:name="_Toc157423478" w:id="30"/>
      <w:r>
        <w:t>Action</w:t>
      </w:r>
      <w:bookmarkEnd w:id="30"/>
    </w:p>
    <w:p w:rsidRPr="00B60ADD" w:rsidR="007C132A" w:rsidP="007C132A" w:rsidRDefault="000A28CF" w14:paraId="3527A676" w14:textId="57D11208">
      <w:pPr>
        <w:pStyle w:val="ListParagraph"/>
        <w:numPr>
          <w:ilvl w:val="0"/>
          <w:numId w:val="16"/>
        </w:numPr>
        <w:spacing w:line="360" w:lineRule="auto"/>
        <w:ind w:left="1440"/>
        <w:rPr>
          <w:b/>
          <w:bCs/>
          <w:sz w:val="20"/>
          <w:szCs w:val="20"/>
        </w:rPr>
      </w:pPr>
      <w:r>
        <w:rPr>
          <w:b/>
          <w:bCs/>
          <w:sz w:val="20"/>
          <w:szCs w:val="20"/>
        </w:rPr>
        <w:t>Create Transfer Order</w:t>
      </w:r>
      <w:r w:rsidR="00FA3E67">
        <w:rPr>
          <w:b/>
          <w:bCs/>
          <w:sz w:val="20"/>
          <w:szCs w:val="20"/>
        </w:rPr>
        <w:t xml:space="preserve"> </w:t>
      </w:r>
      <w:r w:rsidR="007C132A">
        <w:rPr>
          <w:b/>
          <w:bCs/>
          <w:sz w:val="20"/>
          <w:szCs w:val="20"/>
        </w:rPr>
        <w:t>:</w:t>
      </w:r>
      <w:r w:rsidR="007C132A">
        <w:rPr>
          <w:sz w:val="20"/>
          <w:szCs w:val="20"/>
        </w:rPr>
        <w:t xml:space="preserve"> We can manually insert in ‘</w:t>
      </w:r>
      <w:r w:rsidR="00F35BB8">
        <w:rPr>
          <w:sz w:val="20"/>
          <w:szCs w:val="20"/>
        </w:rPr>
        <w:t>Transfer</w:t>
      </w:r>
      <w:r w:rsidR="007C132A">
        <w:rPr>
          <w:sz w:val="20"/>
          <w:szCs w:val="20"/>
        </w:rPr>
        <w:t xml:space="preserve"> Order’ in Business Central with this action. When we click on this action it check for required fields like here ‘</w:t>
      </w:r>
      <w:r w:rsidR="00E97331">
        <w:rPr>
          <w:sz w:val="20"/>
          <w:szCs w:val="20"/>
        </w:rPr>
        <w:t>TS Item No</w:t>
      </w:r>
      <w:r w:rsidR="007C132A">
        <w:rPr>
          <w:sz w:val="20"/>
          <w:szCs w:val="20"/>
        </w:rPr>
        <w:t xml:space="preserve">.’,  ‘Quantity’, ‘Location Code’, etc. Then if there is no error it will </w:t>
      </w:r>
      <w:r w:rsidR="006A21D3">
        <w:rPr>
          <w:sz w:val="20"/>
          <w:szCs w:val="20"/>
        </w:rPr>
        <w:t xml:space="preserve">create </w:t>
      </w:r>
      <w:r w:rsidR="00BC5589">
        <w:rPr>
          <w:sz w:val="20"/>
          <w:szCs w:val="20"/>
        </w:rPr>
        <w:t xml:space="preserve">&amp; </w:t>
      </w:r>
      <w:r w:rsidR="007C132A">
        <w:rPr>
          <w:sz w:val="20"/>
          <w:szCs w:val="20"/>
        </w:rPr>
        <w:t xml:space="preserve">insert it in </w:t>
      </w:r>
      <w:r w:rsidR="00E97331">
        <w:rPr>
          <w:sz w:val="20"/>
          <w:szCs w:val="20"/>
        </w:rPr>
        <w:t>Transfer</w:t>
      </w:r>
      <w:r w:rsidR="007C132A">
        <w:rPr>
          <w:sz w:val="20"/>
          <w:szCs w:val="20"/>
        </w:rPr>
        <w:t xml:space="preserve"> Order and a message will pop up in image below.</w:t>
      </w:r>
    </w:p>
    <w:p w:rsidR="007C132A" w:rsidP="007C132A" w:rsidRDefault="00E97331" w14:paraId="4D29BBE2" w14:textId="49BA447C">
      <w:pPr>
        <w:pStyle w:val="ListParagraph"/>
        <w:spacing w:line="360" w:lineRule="auto"/>
        <w:ind w:left="1440"/>
        <w:rPr>
          <w:b/>
          <w:bCs/>
          <w:sz w:val="20"/>
          <w:szCs w:val="20"/>
        </w:rPr>
      </w:pPr>
      <w:r>
        <w:rPr>
          <w:noProof/>
        </w:rPr>
        <w:drawing>
          <wp:inline distT="0" distB="0" distL="0" distR="0" wp14:anchorId="09E22B48" wp14:editId="6B9619E2">
            <wp:extent cx="3095238" cy="1019048"/>
            <wp:effectExtent l="19050" t="19050" r="10160" b="10160"/>
            <wp:docPr id="64496907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69079" name="Picture 1" descr="A white background with black text&#10;&#10;Description automatically generated"/>
                    <pic:cNvPicPr/>
                  </pic:nvPicPr>
                  <pic:blipFill>
                    <a:blip r:embed="rId32"/>
                    <a:stretch>
                      <a:fillRect/>
                    </a:stretch>
                  </pic:blipFill>
                  <pic:spPr>
                    <a:xfrm>
                      <a:off x="0" y="0"/>
                      <a:ext cx="3095238" cy="1019048"/>
                    </a:xfrm>
                    <a:prstGeom prst="rect">
                      <a:avLst/>
                    </a:prstGeom>
                    <a:ln w="12700">
                      <a:solidFill>
                        <a:schemeClr val="tx1"/>
                      </a:solidFill>
                    </a:ln>
                  </pic:spPr>
                </pic:pic>
              </a:graphicData>
            </a:graphic>
          </wp:inline>
        </w:drawing>
      </w:r>
    </w:p>
    <w:p w:rsidR="007C132A" w:rsidP="007C132A" w:rsidRDefault="007C132A" w14:paraId="55199DB9" w14:textId="77777777">
      <w:pPr>
        <w:pStyle w:val="ListParagraph"/>
        <w:spacing w:line="276" w:lineRule="auto"/>
        <w:ind w:left="1440"/>
        <w:rPr>
          <w:noProof/>
        </w:rPr>
      </w:pPr>
      <w:r>
        <w:rPr>
          <w:sz w:val="20"/>
          <w:szCs w:val="20"/>
        </w:rPr>
        <w:t>And ‘Integration Status’ will change to ‘Processed’.</w:t>
      </w:r>
      <w:r w:rsidRPr="006715EA">
        <w:rPr>
          <w:noProof/>
        </w:rPr>
        <w:t xml:space="preserve"> </w:t>
      </w:r>
      <w:r w:rsidRPr="006715EA">
        <w:rPr>
          <w:noProof/>
          <w:sz w:val="20"/>
          <w:szCs w:val="20"/>
        </w:rPr>
        <w:drawing>
          <wp:inline distT="0" distB="0" distL="0" distR="0" wp14:anchorId="408728A2" wp14:editId="1C2EB0EF">
            <wp:extent cx="628738" cy="495369"/>
            <wp:effectExtent l="57150" t="57150" r="95250" b="95250"/>
            <wp:docPr id="1494110049"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39043" name="Picture 1" descr="A close up of a sign&#10;&#10;Description automatically generated"/>
                    <pic:cNvPicPr/>
                  </pic:nvPicPr>
                  <pic:blipFill>
                    <a:blip r:embed="rId15"/>
                    <a:stretch>
                      <a:fillRect/>
                    </a:stretch>
                  </pic:blipFill>
                  <pic:spPr>
                    <a:xfrm>
                      <a:off x="0" y="0"/>
                      <a:ext cx="628738" cy="495369"/>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t xml:space="preserve"> </w:t>
      </w:r>
    </w:p>
    <w:p w:rsidR="007C132A" w:rsidP="007C132A" w:rsidRDefault="007C132A" w14:paraId="52C4AD21" w14:textId="77777777">
      <w:pPr>
        <w:pStyle w:val="ListParagraph"/>
        <w:spacing w:line="276" w:lineRule="auto"/>
        <w:ind w:left="1440"/>
        <w:rPr>
          <w:sz w:val="20"/>
          <w:szCs w:val="20"/>
        </w:rPr>
      </w:pPr>
      <w:r>
        <w:rPr>
          <w:sz w:val="20"/>
          <w:szCs w:val="20"/>
        </w:rPr>
        <w:t>But if there is an error then it will change to ‘Error’ and ‘Error Remarks’ will tell what the error is. For example –</w:t>
      </w:r>
    </w:p>
    <w:p w:rsidR="007C132A" w:rsidP="007C132A" w:rsidRDefault="00006DE1" w14:paraId="5E32AC8B" w14:textId="6A791768">
      <w:pPr>
        <w:pStyle w:val="ListParagraph"/>
        <w:spacing w:line="360" w:lineRule="auto"/>
        <w:ind w:left="1440"/>
        <w:rPr>
          <w:sz w:val="20"/>
          <w:szCs w:val="20"/>
        </w:rPr>
      </w:pPr>
      <w:r w:rsidRPr="00006DE1">
        <w:rPr>
          <w:noProof/>
          <w:sz w:val="20"/>
          <w:szCs w:val="20"/>
        </w:rPr>
        <w:drawing>
          <wp:inline distT="0" distB="0" distL="0" distR="0" wp14:anchorId="4283DC9A" wp14:editId="05E7BFEF">
            <wp:extent cx="3096057" cy="514422"/>
            <wp:effectExtent l="19050" t="19050" r="9525" b="19050"/>
            <wp:docPr id="302425717" name="Picture 1" descr="A blue and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25717" name="Picture 1" descr="A blue and white background with text&#10;&#10;Description automatically generated"/>
                    <pic:cNvPicPr/>
                  </pic:nvPicPr>
                  <pic:blipFill>
                    <a:blip r:embed="rId33"/>
                    <a:stretch>
                      <a:fillRect/>
                    </a:stretch>
                  </pic:blipFill>
                  <pic:spPr>
                    <a:xfrm>
                      <a:off x="0" y="0"/>
                      <a:ext cx="3096057" cy="514422"/>
                    </a:xfrm>
                    <a:prstGeom prst="rect">
                      <a:avLst/>
                    </a:prstGeom>
                    <a:ln w="12700">
                      <a:solidFill>
                        <a:schemeClr val="tx1"/>
                      </a:solidFill>
                    </a:ln>
                  </pic:spPr>
                </pic:pic>
              </a:graphicData>
            </a:graphic>
          </wp:inline>
        </w:drawing>
      </w:r>
    </w:p>
    <w:p w:rsidR="007C132A" w:rsidP="007C132A" w:rsidRDefault="00006DE1" w14:paraId="59123D5E" w14:textId="7F41C9E5">
      <w:pPr>
        <w:pStyle w:val="ListParagraph"/>
        <w:spacing w:line="360" w:lineRule="auto"/>
        <w:ind w:left="1440"/>
        <w:rPr>
          <w:sz w:val="20"/>
          <w:szCs w:val="20"/>
        </w:rPr>
      </w:pPr>
      <w:r w:rsidRPr="000A28CF">
        <w:rPr>
          <w:b/>
          <w:bCs/>
          <w:noProof/>
          <w:sz w:val="20"/>
          <w:szCs w:val="20"/>
        </w:rPr>
        <w:drawing>
          <wp:inline distT="0" distB="0" distL="0" distR="0" wp14:anchorId="19EB5E6A" wp14:editId="30B009EB">
            <wp:extent cx="4534533" cy="552527"/>
            <wp:effectExtent l="19050" t="19050" r="19050" b="19050"/>
            <wp:docPr id="6058940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94036" name="Picture 1" descr="A screenshot of a computer&#10;&#10;Description automatically generated"/>
                    <pic:cNvPicPr/>
                  </pic:nvPicPr>
                  <pic:blipFill>
                    <a:blip r:embed="rId34"/>
                    <a:stretch>
                      <a:fillRect/>
                    </a:stretch>
                  </pic:blipFill>
                  <pic:spPr>
                    <a:xfrm>
                      <a:off x="0" y="0"/>
                      <a:ext cx="4534533" cy="552527"/>
                    </a:xfrm>
                    <a:prstGeom prst="rect">
                      <a:avLst/>
                    </a:prstGeom>
                    <a:ln w="12700">
                      <a:solidFill>
                        <a:schemeClr val="tx1"/>
                      </a:solidFill>
                    </a:ln>
                  </pic:spPr>
                </pic:pic>
              </a:graphicData>
            </a:graphic>
          </wp:inline>
        </w:drawing>
      </w:r>
    </w:p>
    <w:p w:rsidRPr="00600167" w:rsidR="00600167" w:rsidP="00CB34CE" w:rsidRDefault="007C132A" w14:paraId="6F862D04" w14:textId="0CCFCB9B">
      <w:pPr>
        <w:pStyle w:val="ListParagraph"/>
        <w:spacing w:line="360" w:lineRule="auto"/>
        <w:ind w:left="1440"/>
        <w:rPr>
          <w:b/>
          <w:bCs/>
          <w:sz w:val="20"/>
          <w:szCs w:val="20"/>
        </w:rPr>
      </w:pPr>
      <w:r>
        <w:rPr>
          <w:b/>
          <w:bCs/>
          <w:sz w:val="20"/>
          <w:szCs w:val="20"/>
        </w:rPr>
        <w:lastRenderedPageBreak/>
        <w:t>With this action we can manually insert in ‘</w:t>
      </w:r>
      <w:r w:rsidR="00E97331">
        <w:rPr>
          <w:b/>
          <w:bCs/>
          <w:sz w:val="20"/>
          <w:szCs w:val="20"/>
        </w:rPr>
        <w:t>Transfer</w:t>
      </w:r>
      <w:r>
        <w:rPr>
          <w:b/>
          <w:bCs/>
          <w:sz w:val="20"/>
          <w:szCs w:val="20"/>
        </w:rPr>
        <w:t xml:space="preserve"> Order’, but system will automatically </w:t>
      </w:r>
      <w:r w:rsidR="00BC5589">
        <w:rPr>
          <w:b/>
          <w:bCs/>
          <w:sz w:val="20"/>
          <w:szCs w:val="20"/>
        </w:rPr>
        <w:t>create</w:t>
      </w:r>
      <w:r>
        <w:rPr>
          <w:b/>
          <w:bCs/>
          <w:sz w:val="20"/>
          <w:szCs w:val="20"/>
        </w:rPr>
        <w:t xml:space="preserve"> with job queue. Job queue will run every day and it will check if there is any record with ‘Pending’ Status. If there is then job queue will </w:t>
      </w:r>
      <w:r w:rsidR="00BC5589">
        <w:rPr>
          <w:b/>
          <w:bCs/>
          <w:sz w:val="20"/>
          <w:szCs w:val="20"/>
        </w:rPr>
        <w:t xml:space="preserve">create &amp; </w:t>
      </w:r>
      <w:r>
        <w:rPr>
          <w:b/>
          <w:bCs/>
          <w:sz w:val="20"/>
          <w:szCs w:val="20"/>
        </w:rPr>
        <w:t>insert it.</w:t>
      </w:r>
      <w:r w:rsidRPr="000A28CF" w:rsidR="000A28CF">
        <w:rPr>
          <w:noProof/>
        </w:rPr>
        <w:t xml:space="preserve"> </w:t>
      </w:r>
      <w:r w:rsidRPr="007C132A">
        <w:rPr>
          <w:noProof/>
        </w:rPr>
        <w:t xml:space="preserve"> </w:t>
      </w:r>
    </w:p>
    <w:p w:rsidRPr="00236CDA" w:rsidR="00236CDA" w:rsidP="00236CDA" w:rsidRDefault="00236CDA" w14:paraId="2523B17E" w14:textId="77777777">
      <w:pPr>
        <w:spacing w:line="360" w:lineRule="auto"/>
        <w:ind w:left="1080"/>
        <w:rPr>
          <w:b/>
          <w:bCs/>
          <w:sz w:val="20"/>
          <w:szCs w:val="20"/>
        </w:rPr>
      </w:pPr>
    </w:p>
    <w:p w:rsidR="00906669" w:rsidP="006567D1" w:rsidRDefault="00906669" w14:paraId="2C4F74C2" w14:textId="0891CD27">
      <w:pPr>
        <w:pStyle w:val="Heading1"/>
      </w:pPr>
      <w:bookmarkStart w:name="_Toc157423479" w:id="31"/>
      <w:r>
        <w:t>Mill Master Staging</w:t>
      </w:r>
      <w:bookmarkEnd w:id="31"/>
    </w:p>
    <w:p w:rsidR="00236CDA" w:rsidP="00236CDA" w:rsidRDefault="00CB34CE" w14:paraId="18CCF1DE" w14:textId="17AE1A95">
      <w:pPr>
        <w:pStyle w:val="ListParagraph"/>
        <w:spacing w:line="360" w:lineRule="auto"/>
        <w:rPr>
          <w:b/>
          <w:bCs/>
          <w:sz w:val="28"/>
          <w:szCs w:val="28"/>
        </w:rPr>
      </w:pPr>
      <w:r>
        <w:rPr>
          <w:noProof/>
        </w:rPr>
        <w:drawing>
          <wp:inline distT="0" distB="0" distL="0" distR="0" wp14:anchorId="0D3E7DCE" wp14:editId="4D66C358">
            <wp:extent cx="5731510" cy="436880"/>
            <wp:effectExtent l="19050" t="19050" r="21590" b="20320"/>
            <wp:docPr id="31086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66319" name=""/>
                    <pic:cNvPicPr/>
                  </pic:nvPicPr>
                  <pic:blipFill>
                    <a:blip r:embed="rId35"/>
                    <a:stretch>
                      <a:fillRect/>
                    </a:stretch>
                  </pic:blipFill>
                  <pic:spPr>
                    <a:xfrm>
                      <a:off x="0" y="0"/>
                      <a:ext cx="5731510" cy="436880"/>
                    </a:xfrm>
                    <a:prstGeom prst="rect">
                      <a:avLst/>
                    </a:prstGeom>
                    <a:ln w="12700">
                      <a:solidFill>
                        <a:schemeClr val="tx1"/>
                      </a:solidFill>
                    </a:ln>
                  </pic:spPr>
                </pic:pic>
              </a:graphicData>
            </a:graphic>
          </wp:inline>
        </w:drawing>
      </w:r>
    </w:p>
    <w:p w:rsidR="00236CDA" w:rsidP="006567D1" w:rsidRDefault="00236CDA" w14:paraId="28203274" w14:textId="617E3429">
      <w:pPr>
        <w:pStyle w:val="Heading2"/>
      </w:pPr>
      <w:bookmarkStart w:name="_Toc157423480" w:id="32"/>
      <w:r>
        <w:t>Fields</w:t>
      </w:r>
      <w:bookmarkEnd w:id="32"/>
    </w:p>
    <w:p w:rsidR="00236CDA" w:rsidP="00236CDA" w:rsidRDefault="00236CDA" w14:paraId="4B4329AB" w14:textId="14FB7E1A">
      <w:pPr>
        <w:pStyle w:val="ListParagraph"/>
        <w:numPr>
          <w:ilvl w:val="0"/>
          <w:numId w:val="10"/>
        </w:numPr>
        <w:spacing w:line="360" w:lineRule="auto"/>
        <w:rPr>
          <w:b/>
          <w:bCs/>
          <w:sz w:val="20"/>
          <w:szCs w:val="20"/>
        </w:rPr>
      </w:pPr>
      <w:r>
        <w:rPr>
          <w:b/>
          <w:bCs/>
          <w:sz w:val="20"/>
          <w:szCs w:val="20"/>
        </w:rPr>
        <w:t>Entry No.</w:t>
      </w:r>
      <w:r w:rsidR="00F134BD">
        <w:rPr>
          <w:b/>
          <w:bCs/>
          <w:sz w:val="20"/>
          <w:szCs w:val="20"/>
        </w:rPr>
        <w:t xml:space="preserve"> :</w:t>
      </w:r>
      <w:r w:rsidR="00F134BD">
        <w:rPr>
          <w:sz w:val="20"/>
          <w:szCs w:val="20"/>
        </w:rPr>
        <w:t xml:space="preserve"> This field will automatically display number, but we can also assign manually.</w:t>
      </w:r>
    </w:p>
    <w:p w:rsidRPr="00EE630E" w:rsidR="00236CDA" w:rsidP="00EE630E" w:rsidRDefault="00236CDA" w14:paraId="0BCD697C" w14:textId="0A9D838E">
      <w:pPr>
        <w:pStyle w:val="ListParagraph"/>
        <w:numPr>
          <w:ilvl w:val="0"/>
          <w:numId w:val="2"/>
        </w:numPr>
        <w:spacing w:line="360" w:lineRule="auto"/>
        <w:rPr>
          <w:b w:val="1"/>
          <w:bCs w:val="1"/>
          <w:sz w:val="20"/>
          <w:szCs w:val="20"/>
        </w:rPr>
      </w:pPr>
      <w:r w:rsidRPr="5F47E23A" w:rsidR="00236CDA">
        <w:rPr>
          <w:b w:val="1"/>
          <w:bCs w:val="1"/>
          <w:sz w:val="20"/>
          <w:szCs w:val="20"/>
        </w:rPr>
        <w:t>Code</w:t>
      </w:r>
      <w:r w:rsidRPr="5F47E23A" w:rsidR="00E876DD">
        <w:rPr>
          <w:b w:val="1"/>
          <w:bCs w:val="1"/>
          <w:sz w:val="20"/>
          <w:szCs w:val="20"/>
        </w:rPr>
        <w:t xml:space="preserve"> :</w:t>
      </w:r>
      <w:r w:rsidRPr="5F47E23A" w:rsidR="00E876DD">
        <w:rPr>
          <w:sz w:val="20"/>
          <w:szCs w:val="20"/>
        </w:rPr>
        <w:t xml:space="preserve"> This field represent </w:t>
      </w:r>
      <w:r w:rsidRPr="5F47E23A" w:rsidR="006A57AC">
        <w:rPr>
          <w:sz w:val="20"/>
          <w:szCs w:val="20"/>
        </w:rPr>
        <w:t>mill master code.</w:t>
      </w:r>
      <w:r w:rsidRPr="5F47E23A" w:rsidR="00E876DD">
        <w:rPr>
          <w:sz w:val="20"/>
          <w:szCs w:val="20"/>
        </w:rPr>
        <w:t xml:space="preserve"> If we get two or more records with same </w:t>
      </w:r>
      <w:r w:rsidRPr="5F47E23A" w:rsidR="006A57AC">
        <w:rPr>
          <w:sz w:val="20"/>
          <w:szCs w:val="20"/>
        </w:rPr>
        <w:t>code</w:t>
      </w:r>
      <w:r w:rsidRPr="5F47E23A" w:rsidR="00E876DD">
        <w:rPr>
          <w:sz w:val="20"/>
          <w:szCs w:val="20"/>
        </w:rPr>
        <w:t xml:space="preserve"> from </w:t>
      </w:r>
      <w:r w:rsidRPr="5F47E23A" w:rsidR="6D258499">
        <w:rPr>
          <w:sz w:val="20"/>
          <w:szCs w:val="20"/>
        </w:rPr>
        <w:t>tube stream</w:t>
      </w:r>
      <w:r w:rsidRPr="5F47E23A" w:rsidR="00E876DD">
        <w:rPr>
          <w:sz w:val="20"/>
          <w:szCs w:val="20"/>
        </w:rPr>
        <w:t xml:space="preserve"> then the last record which we or job queue insert in Item will overwrite </w:t>
      </w:r>
      <w:r w:rsidRPr="5F47E23A" w:rsidR="00E876DD">
        <w:rPr>
          <w:sz w:val="20"/>
          <w:szCs w:val="20"/>
        </w:rPr>
        <w:t>previous</w:t>
      </w:r>
      <w:r w:rsidRPr="5F47E23A" w:rsidR="00E876DD">
        <w:rPr>
          <w:sz w:val="20"/>
          <w:szCs w:val="20"/>
        </w:rPr>
        <w:t xml:space="preserve"> ones. This field </w:t>
      </w:r>
      <w:r w:rsidRPr="5F47E23A" w:rsidR="00E876DD">
        <w:rPr>
          <w:sz w:val="20"/>
          <w:szCs w:val="20"/>
        </w:rPr>
        <w:t>is required to</w:t>
      </w:r>
      <w:r w:rsidRPr="5F47E23A" w:rsidR="00E876DD">
        <w:rPr>
          <w:sz w:val="20"/>
          <w:szCs w:val="20"/>
        </w:rPr>
        <w:t xml:space="preserve"> insert in ‘</w:t>
      </w:r>
      <w:r w:rsidRPr="5F47E23A" w:rsidR="00EE630E">
        <w:rPr>
          <w:sz w:val="20"/>
          <w:szCs w:val="20"/>
        </w:rPr>
        <w:t>Mill</w:t>
      </w:r>
      <w:r w:rsidRPr="5F47E23A" w:rsidR="00E876DD">
        <w:rPr>
          <w:sz w:val="20"/>
          <w:szCs w:val="20"/>
        </w:rPr>
        <w:t xml:space="preserve"> Master</w:t>
      </w:r>
      <w:r w:rsidRPr="5F47E23A" w:rsidR="00E876DD">
        <w:rPr>
          <w:sz w:val="20"/>
          <w:szCs w:val="20"/>
        </w:rPr>
        <w:t>’.</w:t>
      </w:r>
    </w:p>
    <w:p w:rsidRPr="00DD5D56" w:rsidR="00384E88" w:rsidP="00384E88" w:rsidRDefault="00384E88" w14:paraId="305EBBBB" w14:textId="77777777">
      <w:pPr>
        <w:pStyle w:val="ListParagraph"/>
        <w:numPr>
          <w:ilvl w:val="0"/>
          <w:numId w:val="10"/>
        </w:numPr>
        <w:spacing w:line="360" w:lineRule="auto"/>
        <w:rPr>
          <w:b/>
          <w:bCs/>
          <w:sz w:val="20"/>
          <w:szCs w:val="20"/>
        </w:rPr>
      </w:pPr>
      <w:r w:rsidRPr="00DD5D56">
        <w:rPr>
          <w:b/>
          <w:bCs/>
          <w:sz w:val="20"/>
          <w:szCs w:val="20"/>
        </w:rPr>
        <w:t>Entry Date and Time :</w:t>
      </w:r>
      <w:r w:rsidRPr="00DD5D56">
        <w:rPr>
          <w:sz w:val="20"/>
          <w:szCs w:val="20"/>
        </w:rPr>
        <w:t xml:space="preserve"> This field will automatically display date and time when record is inserted in this staging table.</w:t>
      </w:r>
    </w:p>
    <w:p w:rsidRPr="00DD5D56" w:rsidR="00384E88" w:rsidP="00384E88" w:rsidRDefault="00384E88" w14:paraId="3D54B42C" w14:textId="77777777">
      <w:pPr>
        <w:pStyle w:val="ListParagraph"/>
        <w:numPr>
          <w:ilvl w:val="0"/>
          <w:numId w:val="10"/>
        </w:numPr>
        <w:spacing w:line="360" w:lineRule="auto"/>
        <w:rPr>
          <w:b/>
          <w:bCs/>
          <w:sz w:val="20"/>
          <w:szCs w:val="20"/>
        </w:rPr>
      </w:pPr>
      <w:r w:rsidRPr="00DD5D56">
        <w:rPr>
          <w:b/>
          <w:bCs/>
          <w:sz w:val="20"/>
          <w:szCs w:val="20"/>
        </w:rPr>
        <w:t>Integration Status :</w:t>
      </w:r>
      <w:r w:rsidRPr="00DD5D56">
        <w:rPr>
          <w:sz w:val="20"/>
          <w:szCs w:val="20"/>
        </w:rPr>
        <w:t xml:space="preserve"> This field specifies whether a record is inserted or not or if there is error while inserting. So, the status ‘Pending’ represents record is not inserted, ‘Processed’ represents record is inserted/updated and ‘Error’ represents record </w:t>
      </w:r>
      <w:r>
        <w:rPr>
          <w:sz w:val="20"/>
          <w:szCs w:val="20"/>
        </w:rPr>
        <w:t>couldn’t inserted.</w:t>
      </w:r>
    </w:p>
    <w:p w:rsidRPr="00B54991" w:rsidR="00384E88" w:rsidP="00384E88" w:rsidRDefault="00384E88" w14:paraId="7590E182" w14:textId="77777777">
      <w:pPr>
        <w:pStyle w:val="ListParagraph"/>
        <w:numPr>
          <w:ilvl w:val="0"/>
          <w:numId w:val="10"/>
        </w:numPr>
        <w:spacing w:line="360" w:lineRule="auto"/>
        <w:rPr>
          <w:b/>
          <w:bCs/>
          <w:sz w:val="20"/>
          <w:szCs w:val="20"/>
        </w:rPr>
      </w:pPr>
      <w:r w:rsidRPr="00DD5D56">
        <w:rPr>
          <w:b/>
          <w:bCs/>
          <w:sz w:val="20"/>
          <w:szCs w:val="20"/>
        </w:rPr>
        <w:t>Error Remarks :</w:t>
      </w:r>
      <w:r w:rsidRPr="00DD5D56">
        <w:rPr>
          <w:sz w:val="20"/>
          <w:szCs w:val="20"/>
        </w:rPr>
        <w:t xml:space="preserve"> It will tell what the error is.</w:t>
      </w:r>
    </w:p>
    <w:p w:rsidR="00B54991" w:rsidP="006567D1" w:rsidRDefault="00B54991" w14:paraId="6A1C5801" w14:textId="77777777">
      <w:pPr>
        <w:pStyle w:val="Heading2"/>
      </w:pPr>
      <w:bookmarkStart w:name="_Toc157423481" w:id="33"/>
      <w:r>
        <w:t>Action</w:t>
      </w:r>
      <w:bookmarkEnd w:id="33"/>
    </w:p>
    <w:p w:rsidRPr="00B60ADD" w:rsidR="00B54991" w:rsidP="00B54991" w:rsidRDefault="00B54991" w14:paraId="5C690457" w14:textId="08C71082">
      <w:pPr>
        <w:pStyle w:val="ListParagraph"/>
        <w:numPr>
          <w:ilvl w:val="0"/>
          <w:numId w:val="16"/>
        </w:numPr>
        <w:spacing w:line="360" w:lineRule="auto"/>
        <w:ind w:left="1440"/>
        <w:rPr>
          <w:b/>
          <w:bCs/>
          <w:sz w:val="20"/>
          <w:szCs w:val="20"/>
        </w:rPr>
      </w:pPr>
      <w:r>
        <w:rPr>
          <w:b/>
          <w:bCs/>
          <w:sz w:val="20"/>
          <w:szCs w:val="20"/>
        </w:rPr>
        <w:t>Insert/Update Mill Master :</w:t>
      </w:r>
      <w:r>
        <w:rPr>
          <w:sz w:val="20"/>
          <w:szCs w:val="20"/>
        </w:rPr>
        <w:t xml:space="preserve"> We can manually insert in ‘</w:t>
      </w:r>
      <w:r w:rsidR="002A0621">
        <w:rPr>
          <w:sz w:val="20"/>
          <w:szCs w:val="20"/>
        </w:rPr>
        <w:t>Mill Master</w:t>
      </w:r>
      <w:r>
        <w:rPr>
          <w:sz w:val="20"/>
          <w:szCs w:val="20"/>
        </w:rPr>
        <w:t xml:space="preserve">’ in Business Central with this action. When we click on this action it check for required fields like here ‘Code’. Then if there is no error it will insert it in </w:t>
      </w:r>
      <w:r w:rsidR="002A0621">
        <w:rPr>
          <w:sz w:val="20"/>
          <w:szCs w:val="20"/>
        </w:rPr>
        <w:t>Mill Master</w:t>
      </w:r>
      <w:r>
        <w:rPr>
          <w:sz w:val="20"/>
          <w:szCs w:val="20"/>
        </w:rPr>
        <w:t xml:space="preserve"> and a message will pop up in image below.</w:t>
      </w:r>
    </w:p>
    <w:p w:rsidR="00B54991" w:rsidP="00B54991" w:rsidRDefault="00B54991" w14:paraId="43D85F9D" w14:textId="77777777">
      <w:pPr>
        <w:pStyle w:val="ListParagraph"/>
        <w:spacing w:line="360" w:lineRule="auto"/>
        <w:ind w:left="1440"/>
        <w:rPr>
          <w:b/>
          <w:bCs/>
          <w:sz w:val="20"/>
          <w:szCs w:val="20"/>
        </w:rPr>
      </w:pPr>
      <w:r>
        <w:rPr>
          <w:noProof/>
        </w:rPr>
        <w:drawing>
          <wp:inline distT="0" distB="0" distL="0" distR="0" wp14:anchorId="4110119A" wp14:editId="5563CF85">
            <wp:extent cx="3114286" cy="1047619"/>
            <wp:effectExtent l="19050" t="19050" r="10160" b="19685"/>
            <wp:docPr id="1177343285"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51951" name="Picture 1" descr="A white background with black text&#10;&#10;Description automatically generated"/>
                    <pic:cNvPicPr/>
                  </pic:nvPicPr>
                  <pic:blipFill>
                    <a:blip r:embed="rId36"/>
                    <a:stretch>
                      <a:fillRect/>
                    </a:stretch>
                  </pic:blipFill>
                  <pic:spPr>
                    <a:xfrm>
                      <a:off x="0" y="0"/>
                      <a:ext cx="3114286" cy="1047619"/>
                    </a:xfrm>
                    <a:prstGeom prst="rect">
                      <a:avLst/>
                    </a:prstGeom>
                    <a:ln w="12700">
                      <a:solidFill>
                        <a:schemeClr val="tx1"/>
                      </a:solidFill>
                    </a:ln>
                  </pic:spPr>
                </pic:pic>
              </a:graphicData>
            </a:graphic>
          </wp:inline>
        </w:drawing>
      </w:r>
    </w:p>
    <w:p w:rsidR="00B54991" w:rsidP="00B54991" w:rsidRDefault="00B54991" w14:paraId="5ED8D3FD" w14:textId="77777777">
      <w:pPr>
        <w:pStyle w:val="ListParagraph"/>
        <w:spacing w:line="276" w:lineRule="auto"/>
        <w:ind w:left="1440"/>
        <w:rPr>
          <w:noProof/>
        </w:rPr>
      </w:pPr>
      <w:r>
        <w:rPr>
          <w:sz w:val="20"/>
          <w:szCs w:val="20"/>
        </w:rPr>
        <w:t>And ‘Integration Status’ will change to ‘Processed’.</w:t>
      </w:r>
      <w:r w:rsidRPr="006715EA">
        <w:rPr>
          <w:noProof/>
        </w:rPr>
        <w:t xml:space="preserve"> </w:t>
      </w:r>
      <w:r w:rsidRPr="006715EA">
        <w:rPr>
          <w:noProof/>
          <w:sz w:val="20"/>
          <w:szCs w:val="20"/>
        </w:rPr>
        <w:drawing>
          <wp:inline distT="0" distB="0" distL="0" distR="0" wp14:anchorId="6BE13617" wp14:editId="39E4EE17">
            <wp:extent cx="628738" cy="495369"/>
            <wp:effectExtent l="57150" t="57150" r="95250" b="95250"/>
            <wp:docPr id="1654930357"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39043" name="Picture 1" descr="A close up of a sign&#10;&#10;Description automatically generated"/>
                    <pic:cNvPicPr/>
                  </pic:nvPicPr>
                  <pic:blipFill>
                    <a:blip r:embed="rId15"/>
                    <a:stretch>
                      <a:fillRect/>
                    </a:stretch>
                  </pic:blipFill>
                  <pic:spPr>
                    <a:xfrm>
                      <a:off x="0" y="0"/>
                      <a:ext cx="628738" cy="495369"/>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t xml:space="preserve"> </w:t>
      </w:r>
    </w:p>
    <w:p w:rsidR="00B54991" w:rsidP="00B54991" w:rsidRDefault="00B54991" w14:paraId="3F497577" w14:textId="77777777">
      <w:pPr>
        <w:pStyle w:val="ListParagraph"/>
        <w:spacing w:line="276" w:lineRule="auto"/>
        <w:ind w:left="1440"/>
        <w:rPr>
          <w:sz w:val="20"/>
          <w:szCs w:val="20"/>
        </w:rPr>
      </w:pPr>
      <w:r>
        <w:rPr>
          <w:sz w:val="20"/>
          <w:szCs w:val="20"/>
        </w:rPr>
        <w:t>But if there is an error then it will change to ‘Error’ and ‘Error Remarks’ will tell what the error is. For example –</w:t>
      </w:r>
    </w:p>
    <w:p w:rsidRPr="00870251" w:rsidR="00B54991" w:rsidP="00870251" w:rsidRDefault="00870251" w14:paraId="38DE43FD" w14:textId="518E8B16">
      <w:pPr>
        <w:pStyle w:val="ListParagraph"/>
        <w:spacing w:line="360" w:lineRule="auto"/>
        <w:ind w:left="1440"/>
        <w:rPr>
          <w:sz w:val="20"/>
          <w:szCs w:val="20"/>
        </w:rPr>
      </w:pPr>
      <w:r w:rsidRPr="00870251">
        <w:rPr>
          <w:noProof/>
          <w:sz w:val="20"/>
          <w:szCs w:val="20"/>
        </w:rPr>
        <w:drawing>
          <wp:inline distT="0" distB="0" distL="0" distR="0" wp14:anchorId="647A98FE" wp14:editId="7BCA3E63">
            <wp:extent cx="3820058" cy="514422"/>
            <wp:effectExtent l="19050" t="19050" r="9525" b="19050"/>
            <wp:docPr id="890371967" name="Picture 1" descr="A blue and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71967" name="Picture 1" descr="A blue and white background with black text&#10;&#10;Description automatically generated"/>
                    <pic:cNvPicPr/>
                  </pic:nvPicPr>
                  <pic:blipFill>
                    <a:blip r:embed="rId37"/>
                    <a:stretch>
                      <a:fillRect/>
                    </a:stretch>
                  </pic:blipFill>
                  <pic:spPr>
                    <a:xfrm>
                      <a:off x="0" y="0"/>
                      <a:ext cx="3820058" cy="514422"/>
                    </a:xfrm>
                    <a:prstGeom prst="rect">
                      <a:avLst/>
                    </a:prstGeom>
                    <a:ln w="12700">
                      <a:solidFill>
                        <a:schemeClr val="tx1"/>
                      </a:solidFill>
                    </a:ln>
                  </pic:spPr>
                </pic:pic>
              </a:graphicData>
            </a:graphic>
          </wp:inline>
        </w:drawing>
      </w:r>
    </w:p>
    <w:p w:rsidRPr="00B54991" w:rsidR="00B54991" w:rsidP="00B54991" w:rsidRDefault="00B54991" w14:paraId="28938C75" w14:textId="3EF2451A">
      <w:pPr>
        <w:pStyle w:val="ListParagraph"/>
        <w:spacing w:line="360" w:lineRule="auto"/>
        <w:ind w:left="1440"/>
        <w:rPr>
          <w:b/>
          <w:bCs/>
          <w:sz w:val="20"/>
          <w:szCs w:val="20"/>
        </w:rPr>
      </w:pPr>
      <w:r>
        <w:rPr>
          <w:b/>
          <w:bCs/>
          <w:sz w:val="20"/>
          <w:szCs w:val="20"/>
        </w:rPr>
        <w:lastRenderedPageBreak/>
        <w:t>With this action we can manually insert in ‘</w:t>
      </w:r>
      <w:r w:rsidR="002A0621">
        <w:rPr>
          <w:b/>
          <w:bCs/>
          <w:sz w:val="20"/>
          <w:szCs w:val="20"/>
        </w:rPr>
        <w:t>Mill Master</w:t>
      </w:r>
      <w:r>
        <w:rPr>
          <w:b/>
          <w:bCs/>
          <w:sz w:val="20"/>
          <w:szCs w:val="20"/>
        </w:rPr>
        <w:t>’, but system will automatically insert with job queue. Job queue will run every day and it will check if there is any record with ‘Pending’ Status. If there is then job queue will insert/update it.</w:t>
      </w:r>
      <w:r w:rsidRPr="000A28CF">
        <w:rPr>
          <w:noProof/>
        </w:rPr>
        <w:t xml:space="preserve"> </w:t>
      </w:r>
      <w:r w:rsidRPr="007C132A">
        <w:rPr>
          <w:noProof/>
        </w:rPr>
        <w:t xml:space="preserve"> </w:t>
      </w:r>
    </w:p>
    <w:p w:rsidRPr="00236CDA" w:rsidR="00236CDA" w:rsidP="00236CDA" w:rsidRDefault="00236CDA" w14:paraId="051522B6" w14:textId="77777777">
      <w:pPr>
        <w:spacing w:line="360" w:lineRule="auto"/>
        <w:ind w:left="1080"/>
        <w:rPr>
          <w:b/>
          <w:bCs/>
          <w:sz w:val="20"/>
          <w:szCs w:val="20"/>
        </w:rPr>
      </w:pPr>
    </w:p>
    <w:p w:rsidR="006C6B85" w:rsidP="006567D1" w:rsidRDefault="006C6B85" w14:paraId="0539E9E4" w14:textId="579AF796">
      <w:pPr>
        <w:pStyle w:val="Heading1"/>
      </w:pPr>
      <w:bookmarkStart w:name="_Toc157423482" w:id="34"/>
      <w:r>
        <w:t>Production Issue Receipt</w:t>
      </w:r>
      <w:r w:rsidR="004D6E40">
        <w:t xml:space="preserve"> Stagging</w:t>
      </w:r>
      <w:bookmarkEnd w:id="34"/>
    </w:p>
    <w:p w:rsidR="00236CDA" w:rsidP="00236CDA" w:rsidRDefault="00236CDA" w14:paraId="41271E36" w14:textId="0B25D3E8">
      <w:pPr>
        <w:pStyle w:val="ListParagraph"/>
        <w:spacing w:line="360" w:lineRule="auto"/>
        <w:rPr>
          <w:b/>
          <w:bCs/>
          <w:sz w:val="28"/>
          <w:szCs w:val="28"/>
        </w:rPr>
      </w:pPr>
      <w:r w:rsidRPr="00236CDA">
        <w:rPr>
          <w:b/>
          <w:bCs/>
          <w:noProof/>
          <w:sz w:val="28"/>
          <w:szCs w:val="28"/>
        </w:rPr>
        <w:drawing>
          <wp:inline distT="0" distB="0" distL="0" distR="0" wp14:anchorId="453F2593" wp14:editId="07A967A3">
            <wp:extent cx="5731510" cy="495300"/>
            <wp:effectExtent l="19050" t="19050" r="21590" b="19050"/>
            <wp:docPr id="84561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11433" name=""/>
                    <pic:cNvPicPr/>
                  </pic:nvPicPr>
                  <pic:blipFill>
                    <a:blip r:embed="rId38"/>
                    <a:stretch>
                      <a:fillRect/>
                    </a:stretch>
                  </pic:blipFill>
                  <pic:spPr>
                    <a:xfrm>
                      <a:off x="0" y="0"/>
                      <a:ext cx="5731510" cy="495300"/>
                    </a:xfrm>
                    <a:prstGeom prst="rect">
                      <a:avLst/>
                    </a:prstGeom>
                    <a:ln w="12700">
                      <a:solidFill>
                        <a:schemeClr val="tx1"/>
                      </a:solidFill>
                    </a:ln>
                  </pic:spPr>
                </pic:pic>
              </a:graphicData>
            </a:graphic>
          </wp:inline>
        </w:drawing>
      </w:r>
    </w:p>
    <w:p w:rsidR="00236CDA" w:rsidP="006567D1" w:rsidRDefault="00236CDA" w14:paraId="0B24F740" w14:textId="55DE9A46">
      <w:pPr>
        <w:pStyle w:val="Heading2"/>
      </w:pPr>
      <w:bookmarkStart w:name="_Toc157423483" w:id="35"/>
      <w:r>
        <w:t>Fields</w:t>
      </w:r>
      <w:bookmarkEnd w:id="35"/>
    </w:p>
    <w:p w:rsidR="00236CDA" w:rsidP="00236CDA" w:rsidRDefault="00236CDA" w14:paraId="15A0CEF6" w14:textId="71905EA9">
      <w:pPr>
        <w:pStyle w:val="ListParagraph"/>
        <w:numPr>
          <w:ilvl w:val="0"/>
          <w:numId w:val="11"/>
        </w:numPr>
        <w:spacing w:line="360" w:lineRule="auto"/>
        <w:rPr>
          <w:b/>
          <w:bCs/>
          <w:sz w:val="20"/>
          <w:szCs w:val="20"/>
        </w:rPr>
      </w:pPr>
      <w:r>
        <w:rPr>
          <w:b/>
          <w:bCs/>
          <w:sz w:val="20"/>
          <w:szCs w:val="20"/>
        </w:rPr>
        <w:t>Entry No.</w:t>
      </w:r>
      <w:r w:rsidR="00F134BD">
        <w:rPr>
          <w:b/>
          <w:bCs/>
          <w:sz w:val="20"/>
          <w:szCs w:val="20"/>
        </w:rPr>
        <w:t xml:space="preserve"> :</w:t>
      </w:r>
      <w:r w:rsidR="00F134BD">
        <w:rPr>
          <w:sz w:val="20"/>
          <w:szCs w:val="20"/>
        </w:rPr>
        <w:t xml:space="preserve"> This field will automatically display number, but we can also assign manually.</w:t>
      </w:r>
    </w:p>
    <w:p w:rsidR="00236CDA" w:rsidP="00236CDA" w:rsidRDefault="00236CDA" w14:paraId="6EC7ADD9" w14:textId="28B4EA2B">
      <w:pPr>
        <w:pStyle w:val="ListParagraph"/>
        <w:numPr>
          <w:ilvl w:val="0"/>
          <w:numId w:val="11"/>
        </w:numPr>
        <w:spacing w:line="360" w:lineRule="auto"/>
        <w:rPr>
          <w:b/>
          <w:bCs/>
          <w:sz w:val="20"/>
          <w:szCs w:val="20"/>
        </w:rPr>
      </w:pPr>
      <w:r>
        <w:rPr>
          <w:b/>
          <w:bCs/>
          <w:sz w:val="20"/>
          <w:szCs w:val="20"/>
        </w:rPr>
        <w:t>Document No.</w:t>
      </w:r>
    </w:p>
    <w:p w:rsidR="00236CDA" w:rsidP="00236CDA" w:rsidRDefault="00236CDA" w14:paraId="68D19367" w14:textId="5FD3557F">
      <w:pPr>
        <w:pStyle w:val="ListParagraph"/>
        <w:numPr>
          <w:ilvl w:val="0"/>
          <w:numId w:val="11"/>
        </w:numPr>
        <w:spacing w:line="360" w:lineRule="auto"/>
        <w:rPr>
          <w:b/>
          <w:bCs/>
          <w:sz w:val="20"/>
          <w:szCs w:val="20"/>
        </w:rPr>
      </w:pPr>
      <w:r>
        <w:rPr>
          <w:b/>
          <w:bCs/>
          <w:sz w:val="20"/>
          <w:szCs w:val="20"/>
        </w:rPr>
        <w:t>Location Code</w:t>
      </w:r>
      <w:r w:rsidR="001270EA">
        <w:rPr>
          <w:b/>
          <w:bCs/>
          <w:kern w:val="0"/>
          <w:sz w:val="20"/>
          <w:szCs w:val="20"/>
          <w14:ligatures w14:val="none"/>
        </w:rPr>
        <w:t xml:space="preserve"> : </w:t>
      </w:r>
      <w:r w:rsidR="001270EA">
        <w:rPr>
          <w:kern w:val="0"/>
          <w:sz w:val="20"/>
          <w:szCs w:val="20"/>
          <w14:ligatures w14:val="none"/>
        </w:rPr>
        <w:t>This field value must match to Item master table. This field is required.</w:t>
      </w:r>
    </w:p>
    <w:p w:rsidR="00236CDA" w:rsidP="00236CDA" w:rsidRDefault="00236CDA" w14:paraId="1C4003BF" w14:textId="2FB8AA44">
      <w:pPr>
        <w:pStyle w:val="ListParagraph"/>
        <w:numPr>
          <w:ilvl w:val="0"/>
          <w:numId w:val="11"/>
        </w:numPr>
        <w:spacing w:line="360" w:lineRule="auto"/>
        <w:rPr>
          <w:b/>
          <w:bCs/>
          <w:sz w:val="20"/>
          <w:szCs w:val="20"/>
        </w:rPr>
      </w:pPr>
      <w:r>
        <w:rPr>
          <w:b/>
          <w:bCs/>
          <w:sz w:val="20"/>
          <w:szCs w:val="20"/>
        </w:rPr>
        <w:t>Entry Type</w:t>
      </w:r>
      <w:r w:rsidR="008C293C">
        <w:rPr>
          <w:b/>
          <w:bCs/>
          <w:sz w:val="20"/>
          <w:szCs w:val="20"/>
        </w:rPr>
        <w:t xml:space="preserve"> : </w:t>
      </w:r>
      <w:r w:rsidR="008C293C">
        <w:rPr>
          <w:sz w:val="20"/>
          <w:szCs w:val="20"/>
        </w:rPr>
        <w:t xml:space="preserve">Specifies whether it will be Negative </w:t>
      </w:r>
      <w:r w:rsidR="00746D98">
        <w:rPr>
          <w:sz w:val="20"/>
          <w:szCs w:val="20"/>
        </w:rPr>
        <w:t>or Positive Adjustment.</w:t>
      </w:r>
    </w:p>
    <w:p w:rsidR="00236CDA" w:rsidP="00236CDA" w:rsidRDefault="00236CDA" w14:paraId="1D5F282C" w14:textId="79EB9634">
      <w:pPr>
        <w:pStyle w:val="ListParagraph"/>
        <w:numPr>
          <w:ilvl w:val="0"/>
          <w:numId w:val="11"/>
        </w:numPr>
        <w:spacing w:line="360" w:lineRule="auto"/>
        <w:rPr>
          <w:b/>
          <w:bCs/>
          <w:sz w:val="20"/>
          <w:szCs w:val="20"/>
        </w:rPr>
      </w:pPr>
      <w:r>
        <w:rPr>
          <w:b/>
          <w:bCs/>
          <w:sz w:val="20"/>
          <w:szCs w:val="20"/>
        </w:rPr>
        <w:t>TS Item No.</w:t>
      </w:r>
      <w:r w:rsidR="001270EA">
        <w:rPr>
          <w:b/>
          <w:bCs/>
          <w:kern w:val="0"/>
          <w:sz w:val="20"/>
          <w:szCs w:val="20"/>
          <w14:ligatures w14:val="none"/>
        </w:rPr>
        <w:t xml:space="preserve"> : </w:t>
      </w:r>
      <w:r w:rsidR="001270EA">
        <w:rPr>
          <w:kern w:val="0"/>
          <w:sz w:val="20"/>
          <w:szCs w:val="20"/>
          <w14:ligatures w14:val="none"/>
        </w:rPr>
        <w:t>This field value must match to Item master table. This field is required.</w:t>
      </w:r>
    </w:p>
    <w:p w:rsidR="00236CDA" w:rsidP="00236CDA" w:rsidRDefault="00236CDA" w14:paraId="58C913B5" w14:textId="346562FD">
      <w:pPr>
        <w:pStyle w:val="ListParagraph"/>
        <w:numPr>
          <w:ilvl w:val="0"/>
          <w:numId w:val="11"/>
        </w:numPr>
        <w:spacing w:line="360" w:lineRule="auto"/>
        <w:rPr>
          <w:b/>
          <w:bCs/>
          <w:sz w:val="20"/>
          <w:szCs w:val="20"/>
        </w:rPr>
      </w:pPr>
      <w:r>
        <w:rPr>
          <w:b/>
          <w:bCs/>
          <w:sz w:val="20"/>
          <w:szCs w:val="20"/>
        </w:rPr>
        <w:t>Quantity</w:t>
      </w:r>
      <w:r w:rsidR="001270EA">
        <w:rPr>
          <w:b/>
          <w:bCs/>
          <w:kern w:val="0"/>
          <w:sz w:val="20"/>
          <w:szCs w:val="20"/>
          <w14:ligatures w14:val="none"/>
        </w:rPr>
        <w:t xml:space="preserve"> : </w:t>
      </w:r>
      <w:r w:rsidR="001270EA">
        <w:rPr>
          <w:kern w:val="0"/>
          <w:sz w:val="20"/>
          <w:szCs w:val="20"/>
          <w14:ligatures w14:val="none"/>
        </w:rPr>
        <w:t>This field is required.</w:t>
      </w:r>
    </w:p>
    <w:p w:rsidRPr="00DD5D56" w:rsidR="00384E88" w:rsidP="00384E88" w:rsidRDefault="00384E88" w14:paraId="065EEB1D" w14:textId="77777777">
      <w:pPr>
        <w:pStyle w:val="ListParagraph"/>
        <w:numPr>
          <w:ilvl w:val="0"/>
          <w:numId w:val="11"/>
        </w:numPr>
        <w:spacing w:line="360" w:lineRule="auto"/>
        <w:rPr>
          <w:b/>
          <w:bCs/>
          <w:sz w:val="20"/>
          <w:szCs w:val="20"/>
        </w:rPr>
      </w:pPr>
      <w:r w:rsidRPr="00DD5D56">
        <w:rPr>
          <w:b/>
          <w:bCs/>
          <w:sz w:val="20"/>
          <w:szCs w:val="20"/>
        </w:rPr>
        <w:t>Entry Date and Time :</w:t>
      </w:r>
      <w:r w:rsidRPr="00DD5D56">
        <w:rPr>
          <w:sz w:val="20"/>
          <w:szCs w:val="20"/>
        </w:rPr>
        <w:t xml:space="preserve"> This field will automatically display date and time when record is inserted in this staging table.</w:t>
      </w:r>
    </w:p>
    <w:p w:rsidRPr="00DD5D56" w:rsidR="00384E88" w:rsidP="00384E88" w:rsidRDefault="00384E88" w14:paraId="026E63AC" w14:textId="77777777">
      <w:pPr>
        <w:pStyle w:val="ListParagraph"/>
        <w:numPr>
          <w:ilvl w:val="0"/>
          <w:numId w:val="11"/>
        </w:numPr>
        <w:spacing w:line="360" w:lineRule="auto"/>
        <w:rPr>
          <w:b/>
          <w:bCs/>
          <w:sz w:val="20"/>
          <w:szCs w:val="20"/>
        </w:rPr>
      </w:pPr>
      <w:r w:rsidRPr="00DD5D56">
        <w:rPr>
          <w:b/>
          <w:bCs/>
          <w:sz w:val="20"/>
          <w:szCs w:val="20"/>
        </w:rPr>
        <w:t>Integration Status :</w:t>
      </w:r>
      <w:r w:rsidRPr="00DD5D56">
        <w:rPr>
          <w:sz w:val="20"/>
          <w:szCs w:val="20"/>
        </w:rPr>
        <w:t xml:space="preserve"> This field specifies whether a record is inserted or not or if there is error while inserting. So, the status ‘Pending’ represents record is not inserted, ‘Processed’ represents record is inserted/updated and ‘Error’ represents record </w:t>
      </w:r>
      <w:r>
        <w:rPr>
          <w:sz w:val="20"/>
          <w:szCs w:val="20"/>
        </w:rPr>
        <w:t>couldn’t inserted.</w:t>
      </w:r>
    </w:p>
    <w:p w:rsidRPr="00BC5589" w:rsidR="00BC5589" w:rsidP="00BC5589" w:rsidRDefault="00384E88" w14:paraId="382C5B0C" w14:textId="239537C4">
      <w:pPr>
        <w:pStyle w:val="ListParagraph"/>
        <w:numPr>
          <w:ilvl w:val="0"/>
          <w:numId w:val="11"/>
        </w:numPr>
        <w:spacing w:line="360" w:lineRule="auto"/>
        <w:rPr>
          <w:b/>
          <w:bCs/>
          <w:sz w:val="20"/>
          <w:szCs w:val="20"/>
        </w:rPr>
      </w:pPr>
      <w:r w:rsidRPr="00DD5D56">
        <w:rPr>
          <w:b/>
          <w:bCs/>
          <w:sz w:val="20"/>
          <w:szCs w:val="20"/>
        </w:rPr>
        <w:t>Error Remarks :</w:t>
      </w:r>
      <w:r w:rsidRPr="00DD5D56">
        <w:rPr>
          <w:sz w:val="20"/>
          <w:szCs w:val="20"/>
        </w:rPr>
        <w:t xml:space="preserve"> It will tell what the error is.</w:t>
      </w:r>
    </w:p>
    <w:p w:rsidR="00BC5589" w:rsidP="006567D1" w:rsidRDefault="00BC5589" w14:paraId="51A5B10C" w14:textId="77777777">
      <w:pPr>
        <w:pStyle w:val="Heading2"/>
      </w:pPr>
      <w:bookmarkStart w:name="_Toc157423484" w:id="36"/>
      <w:r>
        <w:t>Action</w:t>
      </w:r>
      <w:bookmarkEnd w:id="36"/>
    </w:p>
    <w:p w:rsidRPr="00B60ADD" w:rsidR="00BC5589" w:rsidP="00BC5589" w:rsidRDefault="00A44B5E" w14:paraId="5C85EF3A" w14:textId="62A4ABEE">
      <w:pPr>
        <w:pStyle w:val="ListParagraph"/>
        <w:numPr>
          <w:ilvl w:val="0"/>
          <w:numId w:val="16"/>
        </w:numPr>
        <w:spacing w:line="360" w:lineRule="auto"/>
        <w:ind w:left="1440"/>
        <w:rPr>
          <w:b/>
          <w:bCs/>
          <w:sz w:val="20"/>
          <w:szCs w:val="20"/>
        </w:rPr>
      </w:pPr>
      <w:r>
        <w:rPr>
          <w:b/>
          <w:bCs/>
          <w:sz w:val="20"/>
          <w:szCs w:val="20"/>
        </w:rPr>
        <w:t xml:space="preserve">Create Production Receipts </w:t>
      </w:r>
      <w:r w:rsidR="00422BF9">
        <w:rPr>
          <w:b/>
          <w:bCs/>
          <w:sz w:val="20"/>
          <w:szCs w:val="20"/>
        </w:rPr>
        <w:t>and Issue</w:t>
      </w:r>
      <w:r w:rsidR="00BC5589">
        <w:rPr>
          <w:b/>
          <w:bCs/>
          <w:sz w:val="20"/>
          <w:szCs w:val="20"/>
        </w:rPr>
        <w:t xml:space="preserve"> :</w:t>
      </w:r>
      <w:r w:rsidR="00BC5589">
        <w:rPr>
          <w:sz w:val="20"/>
          <w:szCs w:val="20"/>
        </w:rPr>
        <w:t xml:space="preserve"> </w:t>
      </w:r>
      <w:r w:rsidR="00422BF9">
        <w:rPr>
          <w:sz w:val="20"/>
          <w:szCs w:val="20"/>
        </w:rPr>
        <w:t xml:space="preserve">This action create </w:t>
      </w:r>
      <w:r w:rsidR="008357F2">
        <w:rPr>
          <w:sz w:val="20"/>
          <w:szCs w:val="20"/>
        </w:rPr>
        <w:t>‘</w:t>
      </w:r>
      <w:r w:rsidR="00422BF9">
        <w:rPr>
          <w:sz w:val="20"/>
          <w:szCs w:val="20"/>
        </w:rPr>
        <w:t>Item Journal</w:t>
      </w:r>
      <w:r w:rsidR="008357F2">
        <w:rPr>
          <w:sz w:val="20"/>
          <w:szCs w:val="20"/>
        </w:rPr>
        <w:t>’</w:t>
      </w:r>
      <w:r w:rsidR="00422BF9">
        <w:rPr>
          <w:sz w:val="20"/>
          <w:szCs w:val="20"/>
        </w:rPr>
        <w:t xml:space="preserve"> </w:t>
      </w:r>
      <w:r w:rsidR="008357F2">
        <w:rPr>
          <w:sz w:val="20"/>
          <w:szCs w:val="20"/>
        </w:rPr>
        <w:t xml:space="preserve">with Positive and Negative Adjustment. </w:t>
      </w:r>
      <w:r w:rsidR="00BC5589">
        <w:rPr>
          <w:sz w:val="20"/>
          <w:szCs w:val="20"/>
        </w:rPr>
        <w:t xml:space="preserve">When we click on this action it check for required fields like here ‘TS Item No.’,  ‘Quantity’, ‘Location Code’, etc. Then if there is no error it will </w:t>
      </w:r>
      <w:r w:rsidR="00584584">
        <w:rPr>
          <w:sz w:val="20"/>
          <w:szCs w:val="20"/>
        </w:rPr>
        <w:t>create</w:t>
      </w:r>
      <w:r w:rsidR="00BC5589">
        <w:rPr>
          <w:sz w:val="20"/>
          <w:szCs w:val="20"/>
        </w:rPr>
        <w:t xml:space="preserve"> in </w:t>
      </w:r>
      <w:r w:rsidR="00584584">
        <w:rPr>
          <w:sz w:val="20"/>
          <w:szCs w:val="20"/>
        </w:rPr>
        <w:t>Item Journal</w:t>
      </w:r>
      <w:r w:rsidR="00BC5589">
        <w:rPr>
          <w:sz w:val="20"/>
          <w:szCs w:val="20"/>
        </w:rPr>
        <w:t xml:space="preserve"> and a message will pop up in image below.</w:t>
      </w:r>
    </w:p>
    <w:p w:rsidR="00BC5589" w:rsidP="00BC5589" w:rsidRDefault="00B911DF" w14:paraId="1937640E" w14:textId="325301C5">
      <w:pPr>
        <w:pStyle w:val="ListParagraph"/>
        <w:spacing w:line="360" w:lineRule="auto"/>
        <w:ind w:left="1440"/>
        <w:rPr>
          <w:b/>
          <w:bCs/>
          <w:sz w:val="20"/>
          <w:szCs w:val="20"/>
        </w:rPr>
      </w:pPr>
      <w:r>
        <w:rPr>
          <w:noProof/>
        </w:rPr>
        <w:drawing>
          <wp:inline distT="0" distB="0" distL="0" distR="0" wp14:anchorId="3577BE48" wp14:editId="3E643270">
            <wp:extent cx="3104762" cy="1019048"/>
            <wp:effectExtent l="19050" t="19050" r="19685" b="10160"/>
            <wp:docPr id="120599898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98982" name="Picture 1" descr="A white background with black text&#10;&#10;Description automatically generated"/>
                    <pic:cNvPicPr/>
                  </pic:nvPicPr>
                  <pic:blipFill>
                    <a:blip r:embed="rId39"/>
                    <a:stretch>
                      <a:fillRect/>
                    </a:stretch>
                  </pic:blipFill>
                  <pic:spPr>
                    <a:xfrm>
                      <a:off x="0" y="0"/>
                      <a:ext cx="3104762" cy="1019048"/>
                    </a:xfrm>
                    <a:prstGeom prst="rect">
                      <a:avLst/>
                    </a:prstGeom>
                    <a:ln w="12700">
                      <a:solidFill>
                        <a:schemeClr val="tx1"/>
                      </a:solidFill>
                    </a:ln>
                  </pic:spPr>
                </pic:pic>
              </a:graphicData>
            </a:graphic>
          </wp:inline>
        </w:drawing>
      </w:r>
    </w:p>
    <w:p w:rsidR="00B911DF" w:rsidP="00BC5589" w:rsidRDefault="006A7492" w14:paraId="59C11BC7" w14:textId="36200070">
      <w:pPr>
        <w:pStyle w:val="ListParagraph"/>
        <w:spacing w:line="360" w:lineRule="auto"/>
        <w:ind w:left="1440"/>
        <w:rPr>
          <w:sz w:val="20"/>
          <w:szCs w:val="20"/>
        </w:rPr>
      </w:pPr>
      <w:r>
        <w:rPr>
          <w:sz w:val="20"/>
          <w:szCs w:val="20"/>
        </w:rPr>
        <w:t>And</w:t>
      </w:r>
      <w:r w:rsidR="000D71A7">
        <w:rPr>
          <w:sz w:val="20"/>
          <w:szCs w:val="20"/>
        </w:rPr>
        <w:t xml:space="preserve"> you can see in image below of Item Journal.</w:t>
      </w:r>
    </w:p>
    <w:p w:rsidRPr="000D71A7" w:rsidR="000D71A7" w:rsidP="00BC5589" w:rsidRDefault="000D71A7" w14:paraId="45DE5CF6" w14:textId="727927E5">
      <w:pPr>
        <w:pStyle w:val="ListParagraph"/>
        <w:spacing w:line="360" w:lineRule="auto"/>
        <w:ind w:left="1440"/>
        <w:rPr>
          <w:sz w:val="20"/>
          <w:szCs w:val="20"/>
        </w:rPr>
      </w:pPr>
      <w:r>
        <w:rPr>
          <w:noProof/>
        </w:rPr>
        <w:lastRenderedPageBreak/>
        <w:drawing>
          <wp:inline distT="0" distB="0" distL="0" distR="0" wp14:anchorId="2CFC6578" wp14:editId="7ADC5A12">
            <wp:extent cx="5409524" cy="1723810"/>
            <wp:effectExtent l="19050" t="19050" r="20320" b="10160"/>
            <wp:docPr id="2425443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44341" name="Picture 1" descr="A screenshot of a computer&#10;&#10;Description automatically generated"/>
                    <pic:cNvPicPr/>
                  </pic:nvPicPr>
                  <pic:blipFill>
                    <a:blip r:embed="rId40"/>
                    <a:stretch>
                      <a:fillRect/>
                    </a:stretch>
                  </pic:blipFill>
                  <pic:spPr>
                    <a:xfrm>
                      <a:off x="0" y="0"/>
                      <a:ext cx="5409524" cy="1723810"/>
                    </a:xfrm>
                    <a:prstGeom prst="rect">
                      <a:avLst/>
                    </a:prstGeom>
                    <a:ln w="12700">
                      <a:solidFill>
                        <a:schemeClr val="tx1"/>
                      </a:solidFill>
                    </a:ln>
                  </pic:spPr>
                </pic:pic>
              </a:graphicData>
            </a:graphic>
          </wp:inline>
        </w:drawing>
      </w:r>
    </w:p>
    <w:p w:rsidR="00BC5589" w:rsidP="00BC5589" w:rsidRDefault="00BC5589" w14:paraId="7D063AB5" w14:textId="77777777">
      <w:pPr>
        <w:pStyle w:val="ListParagraph"/>
        <w:spacing w:line="276" w:lineRule="auto"/>
        <w:ind w:left="1440"/>
        <w:rPr>
          <w:noProof/>
        </w:rPr>
      </w:pPr>
      <w:r>
        <w:rPr>
          <w:sz w:val="20"/>
          <w:szCs w:val="20"/>
        </w:rPr>
        <w:t>And ‘Integration Status’ will change to ‘Processed’.</w:t>
      </w:r>
      <w:r w:rsidRPr="006715EA">
        <w:rPr>
          <w:noProof/>
        </w:rPr>
        <w:t xml:space="preserve"> </w:t>
      </w:r>
      <w:r w:rsidRPr="006715EA">
        <w:rPr>
          <w:noProof/>
          <w:sz w:val="20"/>
          <w:szCs w:val="20"/>
        </w:rPr>
        <w:drawing>
          <wp:inline distT="0" distB="0" distL="0" distR="0" wp14:anchorId="7E3531AC" wp14:editId="59BF9482">
            <wp:extent cx="628738" cy="495369"/>
            <wp:effectExtent l="57150" t="57150" r="95250" b="95250"/>
            <wp:docPr id="193634394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39043" name="Picture 1" descr="A close up of a sign&#10;&#10;Description automatically generated"/>
                    <pic:cNvPicPr/>
                  </pic:nvPicPr>
                  <pic:blipFill>
                    <a:blip r:embed="rId15"/>
                    <a:stretch>
                      <a:fillRect/>
                    </a:stretch>
                  </pic:blipFill>
                  <pic:spPr>
                    <a:xfrm>
                      <a:off x="0" y="0"/>
                      <a:ext cx="628738" cy="495369"/>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t xml:space="preserve"> </w:t>
      </w:r>
    </w:p>
    <w:p w:rsidR="00BC5589" w:rsidP="00BC5589" w:rsidRDefault="00BC5589" w14:paraId="730738D9" w14:textId="77777777">
      <w:pPr>
        <w:pStyle w:val="ListParagraph"/>
        <w:spacing w:line="276" w:lineRule="auto"/>
        <w:ind w:left="1440"/>
        <w:rPr>
          <w:sz w:val="20"/>
          <w:szCs w:val="20"/>
        </w:rPr>
      </w:pPr>
      <w:r>
        <w:rPr>
          <w:sz w:val="20"/>
          <w:szCs w:val="20"/>
        </w:rPr>
        <w:t>But if there is an error then it will change to ‘Error’ and ‘Error Remarks’ will tell what the error is. For example –</w:t>
      </w:r>
    </w:p>
    <w:p w:rsidR="00BC5589" w:rsidP="00BC5589" w:rsidRDefault="00B911DF" w14:paraId="771CC9DA" w14:textId="175E8225">
      <w:pPr>
        <w:pStyle w:val="ListParagraph"/>
        <w:spacing w:line="360" w:lineRule="auto"/>
        <w:ind w:left="1440"/>
        <w:rPr>
          <w:sz w:val="20"/>
          <w:szCs w:val="20"/>
        </w:rPr>
      </w:pPr>
      <w:r>
        <w:rPr>
          <w:noProof/>
        </w:rPr>
        <w:drawing>
          <wp:inline distT="0" distB="0" distL="0" distR="0" wp14:anchorId="1FB39325" wp14:editId="44493889">
            <wp:extent cx="3542857" cy="514286"/>
            <wp:effectExtent l="19050" t="19050" r="19685" b="19685"/>
            <wp:docPr id="237266921" name="Picture 1" descr="A blue and white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66921" name="Picture 1" descr="A blue and white screen&#10;&#10;Description automatically generated with medium confidence"/>
                    <pic:cNvPicPr/>
                  </pic:nvPicPr>
                  <pic:blipFill>
                    <a:blip r:embed="rId41"/>
                    <a:stretch>
                      <a:fillRect/>
                    </a:stretch>
                  </pic:blipFill>
                  <pic:spPr>
                    <a:xfrm>
                      <a:off x="0" y="0"/>
                      <a:ext cx="3542857" cy="514286"/>
                    </a:xfrm>
                    <a:prstGeom prst="rect">
                      <a:avLst/>
                    </a:prstGeom>
                    <a:ln w="12700">
                      <a:solidFill>
                        <a:schemeClr val="tx1"/>
                      </a:solidFill>
                    </a:ln>
                  </pic:spPr>
                </pic:pic>
              </a:graphicData>
            </a:graphic>
          </wp:inline>
        </w:drawing>
      </w:r>
    </w:p>
    <w:p w:rsidR="00BC5589" w:rsidP="00BC5589" w:rsidRDefault="00BC5589" w14:paraId="26789520" w14:textId="78E54630">
      <w:pPr>
        <w:pStyle w:val="ListParagraph"/>
        <w:spacing w:line="360" w:lineRule="auto"/>
        <w:ind w:left="1440"/>
        <w:rPr>
          <w:sz w:val="20"/>
          <w:szCs w:val="20"/>
        </w:rPr>
      </w:pPr>
    </w:p>
    <w:p w:rsidRPr="00BC5589" w:rsidR="00BC5589" w:rsidP="00A9574F" w:rsidRDefault="00BC5589" w14:paraId="601461E0" w14:textId="1E09CE46">
      <w:pPr>
        <w:pStyle w:val="ListParagraph"/>
        <w:spacing w:line="360" w:lineRule="auto"/>
        <w:ind w:left="1440"/>
        <w:rPr>
          <w:b/>
          <w:bCs/>
          <w:sz w:val="20"/>
          <w:szCs w:val="20"/>
        </w:rPr>
      </w:pPr>
      <w:r>
        <w:rPr>
          <w:b/>
          <w:bCs/>
          <w:sz w:val="20"/>
          <w:szCs w:val="20"/>
        </w:rPr>
        <w:t>With this action we can manually insert in ‘</w:t>
      </w:r>
      <w:r w:rsidR="006A7492">
        <w:rPr>
          <w:b/>
          <w:bCs/>
          <w:sz w:val="20"/>
          <w:szCs w:val="20"/>
        </w:rPr>
        <w:t>Item Journal’</w:t>
      </w:r>
      <w:r>
        <w:rPr>
          <w:b/>
          <w:bCs/>
          <w:sz w:val="20"/>
          <w:szCs w:val="20"/>
        </w:rPr>
        <w:t xml:space="preserve">, but system will automatically insert with job queue. Job queue will run every day and it will check if there is any record with ‘Pending’ Status. If there is then job queue will </w:t>
      </w:r>
      <w:r w:rsidR="00181D28">
        <w:rPr>
          <w:b/>
          <w:bCs/>
          <w:sz w:val="20"/>
          <w:szCs w:val="20"/>
        </w:rPr>
        <w:t>create/</w:t>
      </w:r>
      <w:r>
        <w:rPr>
          <w:b/>
          <w:bCs/>
          <w:sz w:val="20"/>
          <w:szCs w:val="20"/>
        </w:rPr>
        <w:t>insert it.</w:t>
      </w:r>
      <w:r w:rsidRPr="000A28CF">
        <w:rPr>
          <w:noProof/>
        </w:rPr>
        <w:t xml:space="preserve"> </w:t>
      </w:r>
      <w:r w:rsidRPr="007C132A">
        <w:rPr>
          <w:noProof/>
        </w:rPr>
        <w:t xml:space="preserve"> </w:t>
      </w:r>
    </w:p>
    <w:p w:rsidRPr="00236CDA" w:rsidR="00236CDA" w:rsidP="00236CDA" w:rsidRDefault="00236CDA" w14:paraId="254DE100" w14:textId="77777777">
      <w:pPr>
        <w:spacing w:line="360" w:lineRule="auto"/>
        <w:ind w:left="1080"/>
        <w:rPr>
          <w:b/>
          <w:bCs/>
          <w:sz w:val="20"/>
          <w:szCs w:val="20"/>
        </w:rPr>
      </w:pPr>
    </w:p>
    <w:p w:rsidR="006C6B85" w:rsidP="006567D1" w:rsidRDefault="006C6B85" w14:paraId="6A9DB334" w14:textId="7586053F">
      <w:pPr>
        <w:pStyle w:val="Heading1"/>
      </w:pPr>
      <w:bookmarkStart w:name="_Toc157423485" w:id="37"/>
      <w:r>
        <w:t>Inventory Adjustment Staging</w:t>
      </w:r>
      <w:bookmarkEnd w:id="37"/>
    </w:p>
    <w:p w:rsidR="00236CDA" w:rsidP="00236CDA" w:rsidRDefault="00716BB4" w14:paraId="66607D93" w14:textId="5BF60277">
      <w:pPr>
        <w:pStyle w:val="ListParagraph"/>
        <w:spacing w:line="360" w:lineRule="auto"/>
        <w:rPr>
          <w:b/>
          <w:bCs/>
          <w:sz w:val="28"/>
          <w:szCs w:val="28"/>
        </w:rPr>
      </w:pPr>
      <w:r w:rsidRPr="00716BB4">
        <w:rPr>
          <w:b/>
          <w:bCs/>
          <w:noProof/>
          <w:sz w:val="28"/>
          <w:szCs w:val="28"/>
        </w:rPr>
        <w:drawing>
          <wp:inline distT="0" distB="0" distL="0" distR="0" wp14:anchorId="07C9651A" wp14:editId="5FD34C40">
            <wp:extent cx="5731510" cy="490855"/>
            <wp:effectExtent l="19050" t="19050" r="21590" b="23495"/>
            <wp:docPr id="81206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6921" name=""/>
                    <pic:cNvPicPr/>
                  </pic:nvPicPr>
                  <pic:blipFill>
                    <a:blip r:embed="rId42"/>
                    <a:stretch>
                      <a:fillRect/>
                    </a:stretch>
                  </pic:blipFill>
                  <pic:spPr>
                    <a:xfrm>
                      <a:off x="0" y="0"/>
                      <a:ext cx="5731510" cy="490855"/>
                    </a:xfrm>
                    <a:prstGeom prst="rect">
                      <a:avLst/>
                    </a:prstGeom>
                    <a:ln w="12700">
                      <a:solidFill>
                        <a:schemeClr val="tx1"/>
                      </a:solidFill>
                    </a:ln>
                  </pic:spPr>
                </pic:pic>
              </a:graphicData>
            </a:graphic>
          </wp:inline>
        </w:drawing>
      </w:r>
    </w:p>
    <w:p w:rsidR="00236CDA" w:rsidP="006567D1" w:rsidRDefault="00236CDA" w14:paraId="6EBB4163" w14:textId="2451E5BA">
      <w:pPr>
        <w:pStyle w:val="Heading2"/>
      </w:pPr>
      <w:bookmarkStart w:name="_Toc157423486" w:id="38"/>
      <w:r>
        <w:t>Fields</w:t>
      </w:r>
      <w:bookmarkEnd w:id="38"/>
    </w:p>
    <w:p w:rsidR="00236CDA" w:rsidP="00236CDA" w:rsidRDefault="00236CDA" w14:paraId="57152E56" w14:textId="42291B32">
      <w:pPr>
        <w:pStyle w:val="ListParagraph"/>
        <w:numPr>
          <w:ilvl w:val="0"/>
          <w:numId w:val="12"/>
        </w:numPr>
        <w:spacing w:line="360" w:lineRule="auto"/>
        <w:rPr>
          <w:b/>
          <w:bCs/>
          <w:sz w:val="20"/>
          <w:szCs w:val="20"/>
        </w:rPr>
      </w:pPr>
      <w:r>
        <w:rPr>
          <w:b/>
          <w:bCs/>
          <w:sz w:val="20"/>
          <w:szCs w:val="20"/>
        </w:rPr>
        <w:t>Entry No.</w:t>
      </w:r>
      <w:r w:rsidR="00F134BD">
        <w:rPr>
          <w:b/>
          <w:bCs/>
          <w:sz w:val="20"/>
          <w:szCs w:val="20"/>
        </w:rPr>
        <w:t xml:space="preserve"> :</w:t>
      </w:r>
      <w:r w:rsidR="00F134BD">
        <w:rPr>
          <w:sz w:val="20"/>
          <w:szCs w:val="20"/>
        </w:rPr>
        <w:t xml:space="preserve"> This field will automatically display number, but we can also assign manually.</w:t>
      </w:r>
    </w:p>
    <w:p w:rsidR="00E62FBB" w:rsidP="00E62FBB" w:rsidRDefault="00E62FBB" w14:paraId="3058C387" w14:textId="77777777">
      <w:pPr>
        <w:pStyle w:val="ListParagraph"/>
        <w:numPr>
          <w:ilvl w:val="0"/>
          <w:numId w:val="12"/>
        </w:numPr>
        <w:spacing w:line="360" w:lineRule="auto"/>
        <w:rPr>
          <w:b/>
          <w:bCs/>
          <w:sz w:val="20"/>
          <w:szCs w:val="20"/>
        </w:rPr>
      </w:pPr>
      <w:r>
        <w:rPr>
          <w:b/>
          <w:bCs/>
          <w:sz w:val="20"/>
          <w:szCs w:val="20"/>
        </w:rPr>
        <w:t>Document No.</w:t>
      </w:r>
    </w:p>
    <w:p w:rsidR="00E62FBB" w:rsidP="00E62FBB" w:rsidRDefault="00E62FBB" w14:paraId="5851D028" w14:textId="77777777">
      <w:pPr>
        <w:pStyle w:val="ListParagraph"/>
        <w:numPr>
          <w:ilvl w:val="0"/>
          <w:numId w:val="12"/>
        </w:numPr>
        <w:spacing w:line="360" w:lineRule="auto"/>
        <w:rPr>
          <w:b/>
          <w:bCs/>
          <w:sz w:val="20"/>
          <w:szCs w:val="20"/>
        </w:rPr>
      </w:pPr>
      <w:r>
        <w:rPr>
          <w:b/>
          <w:bCs/>
          <w:sz w:val="20"/>
          <w:szCs w:val="20"/>
        </w:rPr>
        <w:t>Location Code</w:t>
      </w:r>
      <w:r>
        <w:rPr>
          <w:b/>
          <w:bCs/>
          <w:kern w:val="0"/>
          <w:sz w:val="20"/>
          <w:szCs w:val="20"/>
          <w14:ligatures w14:val="none"/>
        </w:rPr>
        <w:t xml:space="preserve"> : </w:t>
      </w:r>
      <w:r>
        <w:rPr>
          <w:kern w:val="0"/>
          <w:sz w:val="20"/>
          <w:szCs w:val="20"/>
          <w14:ligatures w14:val="none"/>
        </w:rPr>
        <w:t>This field value must match to Item master table. This field is required.</w:t>
      </w:r>
    </w:p>
    <w:p w:rsidR="00E62FBB" w:rsidP="00E62FBB" w:rsidRDefault="00E62FBB" w14:paraId="55AB7E9F" w14:textId="77777777">
      <w:pPr>
        <w:pStyle w:val="ListParagraph"/>
        <w:numPr>
          <w:ilvl w:val="0"/>
          <w:numId w:val="12"/>
        </w:numPr>
        <w:spacing w:line="360" w:lineRule="auto"/>
        <w:rPr>
          <w:b/>
          <w:bCs/>
          <w:sz w:val="20"/>
          <w:szCs w:val="20"/>
        </w:rPr>
      </w:pPr>
      <w:r>
        <w:rPr>
          <w:b/>
          <w:bCs/>
          <w:sz w:val="20"/>
          <w:szCs w:val="20"/>
        </w:rPr>
        <w:t xml:space="preserve">Entry Type : </w:t>
      </w:r>
      <w:r>
        <w:rPr>
          <w:sz w:val="20"/>
          <w:szCs w:val="20"/>
        </w:rPr>
        <w:t>Specifies whether it will be Negative or Positive Adjustment.</w:t>
      </w:r>
    </w:p>
    <w:p w:rsidR="00E62FBB" w:rsidP="00E62FBB" w:rsidRDefault="00E62FBB" w14:paraId="2F258FC6" w14:textId="77777777">
      <w:pPr>
        <w:pStyle w:val="ListParagraph"/>
        <w:numPr>
          <w:ilvl w:val="0"/>
          <w:numId w:val="12"/>
        </w:numPr>
        <w:spacing w:line="360" w:lineRule="auto"/>
        <w:rPr>
          <w:b/>
          <w:bCs/>
          <w:sz w:val="20"/>
          <w:szCs w:val="20"/>
        </w:rPr>
      </w:pPr>
      <w:r>
        <w:rPr>
          <w:b/>
          <w:bCs/>
          <w:sz w:val="20"/>
          <w:szCs w:val="20"/>
        </w:rPr>
        <w:t>TS Item No.</w:t>
      </w:r>
      <w:r>
        <w:rPr>
          <w:b/>
          <w:bCs/>
          <w:kern w:val="0"/>
          <w:sz w:val="20"/>
          <w:szCs w:val="20"/>
          <w14:ligatures w14:val="none"/>
        </w:rPr>
        <w:t xml:space="preserve"> : </w:t>
      </w:r>
      <w:r>
        <w:rPr>
          <w:kern w:val="0"/>
          <w:sz w:val="20"/>
          <w:szCs w:val="20"/>
          <w14:ligatures w14:val="none"/>
        </w:rPr>
        <w:t>This field value must match to Item master table. This field is required.</w:t>
      </w:r>
    </w:p>
    <w:p w:rsidR="00E62FBB" w:rsidP="00E62FBB" w:rsidRDefault="00E62FBB" w14:paraId="4F097BFD" w14:textId="77777777">
      <w:pPr>
        <w:pStyle w:val="ListParagraph"/>
        <w:numPr>
          <w:ilvl w:val="0"/>
          <w:numId w:val="12"/>
        </w:numPr>
        <w:spacing w:line="360" w:lineRule="auto"/>
        <w:rPr>
          <w:b/>
          <w:bCs/>
          <w:sz w:val="20"/>
          <w:szCs w:val="20"/>
        </w:rPr>
      </w:pPr>
      <w:r>
        <w:rPr>
          <w:b/>
          <w:bCs/>
          <w:sz w:val="20"/>
          <w:szCs w:val="20"/>
        </w:rPr>
        <w:t>Quantity</w:t>
      </w:r>
      <w:r>
        <w:rPr>
          <w:b/>
          <w:bCs/>
          <w:kern w:val="0"/>
          <w:sz w:val="20"/>
          <w:szCs w:val="20"/>
          <w14:ligatures w14:val="none"/>
        </w:rPr>
        <w:t xml:space="preserve"> : </w:t>
      </w:r>
      <w:r>
        <w:rPr>
          <w:kern w:val="0"/>
          <w:sz w:val="20"/>
          <w:szCs w:val="20"/>
          <w14:ligatures w14:val="none"/>
        </w:rPr>
        <w:t>This field is required.</w:t>
      </w:r>
    </w:p>
    <w:p w:rsidRPr="00DD5D56" w:rsidR="00384E88" w:rsidP="00384E88" w:rsidRDefault="00384E88" w14:paraId="49B98CDD" w14:textId="77777777">
      <w:pPr>
        <w:pStyle w:val="ListParagraph"/>
        <w:numPr>
          <w:ilvl w:val="0"/>
          <w:numId w:val="12"/>
        </w:numPr>
        <w:spacing w:line="360" w:lineRule="auto"/>
        <w:rPr>
          <w:b/>
          <w:bCs/>
          <w:sz w:val="20"/>
          <w:szCs w:val="20"/>
        </w:rPr>
      </w:pPr>
      <w:r w:rsidRPr="00DD5D56">
        <w:rPr>
          <w:b/>
          <w:bCs/>
          <w:sz w:val="20"/>
          <w:szCs w:val="20"/>
        </w:rPr>
        <w:t>Entry Date and Time :</w:t>
      </w:r>
      <w:r w:rsidRPr="00DD5D56">
        <w:rPr>
          <w:sz w:val="20"/>
          <w:szCs w:val="20"/>
        </w:rPr>
        <w:t xml:space="preserve"> This field will automatically display date and time when record is inserted in this staging table.</w:t>
      </w:r>
    </w:p>
    <w:p w:rsidRPr="00DD5D56" w:rsidR="00384E88" w:rsidP="00384E88" w:rsidRDefault="00384E88" w14:paraId="6E5DE116" w14:textId="77777777">
      <w:pPr>
        <w:pStyle w:val="ListParagraph"/>
        <w:numPr>
          <w:ilvl w:val="0"/>
          <w:numId w:val="12"/>
        </w:numPr>
        <w:spacing w:line="360" w:lineRule="auto"/>
        <w:rPr>
          <w:b/>
          <w:bCs/>
          <w:sz w:val="20"/>
          <w:szCs w:val="20"/>
        </w:rPr>
      </w:pPr>
      <w:r w:rsidRPr="00DD5D56">
        <w:rPr>
          <w:b/>
          <w:bCs/>
          <w:sz w:val="20"/>
          <w:szCs w:val="20"/>
        </w:rPr>
        <w:t>Integration Status :</w:t>
      </w:r>
      <w:r w:rsidRPr="00DD5D56">
        <w:rPr>
          <w:sz w:val="20"/>
          <w:szCs w:val="20"/>
        </w:rPr>
        <w:t xml:space="preserve"> This field specifies whether a record is inserted or not or if there is error while inserting. So, the status ‘Pending’ represents record is not inserted, ‘Processed’ represents record is inserted/updated and ‘Error’ represents record </w:t>
      </w:r>
      <w:r>
        <w:rPr>
          <w:sz w:val="20"/>
          <w:szCs w:val="20"/>
        </w:rPr>
        <w:t>couldn’t inserted.</w:t>
      </w:r>
    </w:p>
    <w:p w:rsidRPr="002458D2" w:rsidR="002458D2" w:rsidP="002458D2" w:rsidRDefault="00384E88" w14:paraId="530454B3" w14:textId="627C74A8">
      <w:pPr>
        <w:pStyle w:val="ListParagraph"/>
        <w:numPr>
          <w:ilvl w:val="0"/>
          <w:numId w:val="12"/>
        </w:numPr>
        <w:spacing w:line="360" w:lineRule="auto"/>
        <w:rPr>
          <w:b/>
          <w:bCs/>
          <w:sz w:val="20"/>
          <w:szCs w:val="20"/>
        </w:rPr>
      </w:pPr>
      <w:r w:rsidRPr="00DD5D56">
        <w:rPr>
          <w:b/>
          <w:bCs/>
          <w:sz w:val="20"/>
          <w:szCs w:val="20"/>
        </w:rPr>
        <w:lastRenderedPageBreak/>
        <w:t>Error Remarks :</w:t>
      </w:r>
      <w:r w:rsidRPr="00DD5D56">
        <w:rPr>
          <w:sz w:val="20"/>
          <w:szCs w:val="20"/>
        </w:rPr>
        <w:t xml:space="preserve"> It will tell what the error is.</w:t>
      </w:r>
    </w:p>
    <w:p w:rsidR="002458D2" w:rsidP="006567D1" w:rsidRDefault="002458D2" w14:paraId="6E71BE27" w14:textId="77777777">
      <w:pPr>
        <w:pStyle w:val="Heading2"/>
      </w:pPr>
      <w:bookmarkStart w:name="_Toc157423487" w:id="39"/>
      <w:r>
        <w:t>Action</w:t>
      </w:r>
      <w:bookmarkEnd w:id="39"/>
    </w:p>
    <w:p w:rsidRPr="00B60ADD" w:rsidR="002458D2" w:rsidP="002458D2" w:rsidRDefault="002458D2" w14:paraId="1C98D468" w14:textId="35972215">
      <w:pPr>
        <w:pStyle w:val="ListParagraph"/>
        <w:numPr>
          <w:ilvl w:val="0"/>
          <w:numId w:val="16"/>
        </w:numPr>
        <w:spacing w:line="360" w:lineRule="auto"/>
        <w:ind w:left="1440"/>
        <w:rPr>
          <w:b/>
          <w:bCs/>
          <w:sz w:val="20"/>
          <w:szCs w:val="20"/>
        </w:rPr>
      </w:pPr>
      <w:r>
        <w:rPr>
          <w:b/>
          <w:bCs/>
          <w:sz w:val="20"/>
          <w:szCs w:val="20"/>
        </w:rPr>
        <w:t xml:space="preserve">Create </w:t>
      </w:r>
      <w:r w:rsidR="000C326C">
        <w:rPr>
          <w:b/>
          <w:bCs/>
          <w:sz w:val="20"/>
          <w:szCs w:val="20"/>
        </w:rPr>
        <w:t>Inventory Adjustment</w:t>
      </w:r>
      <w:r>
        <w:rPr>
          <w:b/>
          <w:bCs/>
          <w:sz w:val="20"/>
          <w:szCs w:val="20"/>
        </w:rPr>
        <w:t xml:space="preserve"> :</w:t>
      </w:r>
      <w:r>
        <w:rPr>
          <w:sz w:val="20"/>
          <w:szCs w:val="20"/>
        </w:rPr>
        <w:t xml:space="preserve"> This action create ‘Item Journal’ with Positive and Negative Adjustment. When we click on this action it check for required fields like here ‘TS Item No.’,  ‘Quantity’, ‘Location Code’, etc. Then if there is no error it will create in Item Journal and a message will pop up in image below.</w:t>
      </w:r>
    </w:p>
    <w:p w:rsidR="002458D2" w:rsidP="002458D2" w:rsidRDefault="002458D2" w14:paraId="2E196589" w14:textId="5D8732B3">
      <w:pPr>
        <w:pStyle w:val="ListParagraph"/>
        <w:spacing w:line="360" w:lineRule="auto"/>
        <w:ind w:left="1440"/>
        <w:rPr>
          <w:b/>
          <w:bCs/>
          <w:sz w:val="20"/>
          <w:szCs w:val="20"/>
        </w:rPr>
      </w:pPr>
      <w:r>
        <w:rPr>
          <w:noProof/>
        </w:rPr>
        <w:drawing>
          <wp:inline distT="0" distB="0" distL="0" distR="0" wp14:anchorId="26B0D838" wp14:editId="1FC03BB2">
            <wp:extent cx="3142857" cy="1066667"/>
            <wp:effectExtent l="19050" t="19050" r="19685" b="19685"/>
            <wp:docPr id="237323703"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23703" name="Picture 1" descr="A close-up of a white background&#10;&#10;Description automatically generated"/>
                    <pic:cNvPicPr/>
                  </pic:nvPicPr>
                  <pic:blipFill>
                    <a:blip r:embed="rId43"/>
                    <a:stretch>
                      <a:fillRect/>
                    </a:stretch>
                  </pic:blipFill>
                  <pic:spPr>
                    <a:xfrm>
                      <a:off x="0" y="0"/>
                      <a:ext cx="3142857" cy="1066667"/>
                    </a:xfrm>
                    <a:prstGeom prst="rect">
                      <a:avLst/>
                    </a:prstGeom>
                    <a:ln w="12700">
                      <a:solidFill>
                        <a:schemeClr val="tx1"/>
                      </a:solidFill>
                    </a:ln>
                  </pic:spPr>
                </pic:pic>
              </a:graphicData>
            </a:graphic>
          </wp:inline>
        </w:drawing>
      </w:r>
    </w:p>
    <w:p w:rsidR="002458D2" w:rsidP="002458D2" w:rsidRDefault="002458D2" w14:paraId="1F5904C0" w14:textId="77777777">
      <w:pPr>
        <w:pStyle w:val="ListParagraph"/>
        <w:spacing w:line="360" w:lineRule="auto"/>
        <w:ind w:left="1440"/>
        <w:rPr>
          <w:sz w:val="20"/>
          <w:szCs w:val="20"/>
        </w:rPr>
      </w:pPr>
      <w:r>
        <w:rPr>
          <w:sz w:val="20"/>
          <w:szCs w:val="20"/>
        </w:rPr>
        <w:t>And you can see in image below of Item Journal.</w:t>
      </w:r>
    </w:p>
    <w:p w:rsidRPr="000D71A7" w:rsidR="002458D2" w:rsidP="002458D2" w:rsidRDefault="00996E93" w14:paraId="3517F445" w14:textId="71316CEC">
      <w:pPr>
        <w:pStyle w:val="ListParagraph"/>
        <w:spacing w:line="360" w:lineRule="auto"/>
        <w:ind w:left="1440"/>
        <w:rPr>
          <w:sz w:val="20"/>
          <w:szCs w:val="20"/>
        </w:rPr>
      </w:pPr>
      <w:r w:rsidRPr="00996E93">
        <w:rPr>
          <w:noProof/>
          <w:sz w:val="20"/>
          <w:szCs w:val="20"/>
        </w:rPr>
        <w:drawing>
          <wp:inline distT="0" distB="0" distL="0" distR="0" wp14:anchorId="102C9080" wp14:editId="217D0B58">
            <wp:extent cx="5620534" cy="1752845"/>
            <wp:effectExtent l="19050" t="19050" r="18415" b="19050"/>
            <wp:docPr id="20553794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79416" name="Picture 1" descr="A screenshot of a computer&#10;&#10;Description automatically generated"/>
                    <pic:cNvPicPr/>
                  </pic:nvPicPr>
                  <pic:blipFill>
                    <a:blip r:embed="rId44"/>
                    <a:stretch>
                      <a:fillRect/>
                    </a:stretch>
                  </pic:blipFill>
                  <pic:spPr>
                    <a:xfrm>
                      <a:off x="0" y="0"/>
                      <a:ext cx="5620534" cy="1752845"/>
                    </a:xfrm>
                    <a:prstGeom prst="rect">
                      <a:avLst/>
                    </a:prstGeom>
                    <a:ln w="12700">
                      <a:solidFill>
                        <a:schemeClr val="tx1"/>
                      </a:solidFill>
                    </a:ln>
                  </pic:spPr>
                </pic:pic>
              </a:graphicData>
            </a:graphic>
          </wp:inline>
        </w:drawing>
      </w:r>
    </w:p>
    <w:p w:rsidR="002458D2" w:rsidP="002458D2" w:rsidRDefault="002458D2" w14:paraId="7302CF95" w14:textId="77777777">
      <w:pPr>
        <w:pStyle w:val="ListParagraph"/>
        <w:spacing w:line="276" w:lineRule="auto"/>
        <w:ind w:left="1440"/>
        <w:rPr>
          <w:noProof/>
        </w:rPr>
      </w:pPr>
      <w:r>
        <w:rPr>
          <w:sz w:val="20"/>
          <w:szCs w:val="20"/>
        </w:rPr>
        <w:t>And ‘Integration Status’ will change to ‘Processed’.</w:t>
      </w:r>
      <w:r w:rsidRPr="006715EA">
        <w:rPr>
          <w:noProof/>
        </w:rPr>
        <w:t xml:space="preserve"> </w:t>
      </w:r>
      <w:r w:rsidRPr="006715EA">
        <w:rPr>
          <w:noProof/>
          <w:sz w:val="20"/>
          <w:szCs w:val="20"/>
        </w:rPr>
        <w:drawing>
          <wp:inline distT="0" distB="0" distL="0" distR="0" wp14:anchorId="48426B04" wp14:editId="37105CA2">
            <wp:extent cx="628738" cy="495369"/>
            <wp:effectExtent l="57150" t="57150" r="95250" b="95250"/>
            <wp:docPr id="1489939068"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39043" name="Picture 1" descr="A close up of a sign&#10;&#10;Description automatically generated"/>
                    <pic:cNvPicPr/>
                  </pic:nvPicPr>
                  <pic:blipFill>
                    <a:blip r:embed="rId15"/>
                    <a:stretch>
                      <a:fillRect/>
                    </a:stretch>
                  </pic:blipFill>
                  <pic:spPr>
                    <a:xfrm>
                      <a:off x="0" y="0"/>
                      <a:ext cx="628738" cy="495369"/>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t xml:space="preserve"> </w:t>
      </w:r>
    </w:p>
    <w:p w:rsidR="002458D2" w:rsidP="002458D2" w:rsidRDefault="002458D2" w14:paraId="4DE28322" w14:textId="77777777">
      <w:pPr>
        <w:pStyle w:val="ListParagraph"/>
        <w:spacing w:line="276" w:lineRule="auto"/>
        <w:ind w:left="1440"/>
        <w:rPr>
          <w:sz w:val="20"/>
          <w:szCs w:val="20"/>
        </w:rPr>
      </w:pPr>
      <w:r>
        <w:rPr>
          <w:sz w:val="20"/>
          <w:szCs w:val="20"/>
        </w:rPr>
        <w:t>But if there is an error then it will change to ‘Error’ and ‘Error Remarks’ will tell what the error is. For example –</w:t>
      </w:r>
    </w:p>
    <w:p w:rsidR="002458D2" w:rsidP="002458D2" w:rsidRDefault="002458D2" w14:paraId="05CDA0DF" w14:textId="77777777">
      <w:pPr>
        <w:pStyle w:val="ListParagraph"/>
        <w:spacing w:line="360" w:lineRule="auto"/>
        <w:ind w:left="1440"/>
        <w:rPr>
          <w:sz w:val="20"/>
          <w:szCs w:val="20"/>
        </w:rPr>
      </w:pPr>
      <w:r>
        <w:rPr>
          <w:noProof/>
        </w:rPr>
        <w:drawing>
          <wp:inline distT="0" distB="0" distL="0" distR="0" wp14:anchorId="09BE8713" wp14:editId="193A94FF">
            <wp:extent cx="3542857" cy="514286"/>
            <wp:effectExtent l="19050" t="19050" r="19685" b="19685"/>
            <wp:docPr id="1547156141" name="Picture 1" descr="A blue and white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66921" name="Picture 1" descr="A blue and white screen&#10;&#10;Description automatically generated with medium confidence"/>
                    <pic:cNvPicPr/>
                  </pic:nvPicPr>
                  <pic:blipFill>
                    <a:blip r:embed="rId41"/>
                    <a:stretch>
                      <a:fillRect/>
                    </a:stretch>
                  </pic:blipFill>
                  <pic:spPr>
                    <a:xfrm>
                      <a:off x="0" y="0"/>
                      <a:ext cx="3542857" cy="514286"/>
                    </a:xfrm>
                    <a:prstGeom prst="rect">
                      <a:avLst/>
                    </a:prstGeom>
                    <a:ln w="12700">
                      <a:solidFill>
                        <a:schemeClr val="tx1"/>
                      </a:solidFill>
                    </a:ln>
                  </pic:spPr>
                </pic:pic>
              </a:graphicData>
            </a:graphic>
          </wp:inline>
        </w:drawing>
      </w:r>
    </w:p>
    <w:p w:rsidR="00267699" w:rsidP="002458D2" w:rsidRDefault="00267699" w14:paraId="0AA0158E" w14:textId="7DB387A9">
      <w:pPr>
        <w:pStyle w:val="ListParagraph"/>
        <w:spacing w:line="360" w:lineRule="auto"/>
        <w:ind w:left="1440"/>
        <w:rPr>
          <w:sz w:val="20"/>
          <w:szCs w:val="20"/>
        </w:rPr>
      </w:pPr>
      <w:r w:rsidRPr="00267699">
        <w:rPr>
          <w:noProof/>
          <w:sz w:val="20"/>
          <w:szCs w:val="20"/>
        </w:rPr>
        <w:drawing>
          <wp:inline distT="0" distB="0" distL="0" distR="0" wp14:anchorId="6B684C16" wp14:editId="7CCC2093">
            <wp:extent cx="3791479" cy="514422"/>
            <wp:effectExtent l="19050" t="19050" r="19050" b="19050"/>
            <wp:docPr id="1683035945" name="Picture 1" descr="A close-up of a blue and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35945" name="Picture 1" descr="A close-up of a blue and white background&#10;&#10;Description automatically generated"/>
                    <pic:cNvPicPr/>
                  </pic:nvPicPr>
                  <pic:blipFill>
                    <a:blip r:embed="rId45"/>
                    <a:stretch>
                      <a:fillRect/>
                    </a:stretch>
                  </pic:blipFill>
                  <pic:spPr>
                    <a:xfrm>
                      <a:off x="0" y="0"/>
                      <a:ext cx="3791479" cy="514422"/>
                    </a:xfrm>
                    <a:prstGeom prst="rect">
                      <a:avLst/>
                    </a:prstGeom>
                    <a:ln w="12700">
                      <a:solidFill>
                        <a:schemeClr val="tx1"/>
                      </a:solidFill>
                    </a:ln>
                  </pic:spPr>
                </pic:pic>
              </a:graphicData>
            </a:graphic>
          </wp:inline>
        </w:drawing>
      </w:r>
    </w:p>
    <w:p w:rsidR="002458D2" w:rsidP="002458D2" w:rsidRDefault="002458D2" w14:paraId="3CA1459B" w14:textId="77777777">
      <w:pPr>
        <w:pStyle w:val="ListParagraph"/>
        <w:spacing w:line="360" w:lineRule="auto"/>
        <w:ind w:left="1440"/>
        <w:rPr>
          <w:sz w:val="20"/>
          <w:szCs w:val="20"/>
        </w:rPr>
      </w:pPr>
    </w:p>
    <w:p w:rsidR="00236CDA" w:rsidP="0098145F" w:rsidRDefault="002458D2" w14:paraId="3E544655" w14:textId="60E384B0">
      <w:pPr>
        <w:pStyle w:val="ListParagraph"/>
        <w:spacing w:line="360" w:lineRule="auto"/>
        <w:ind w:left="1440"/>
        <w:rPr>
          <w:noProof/>
        </w:rPr>
      </w:pPr>
      <w:r>
        <w:rPr>
          <w:b/>
          <w:bCs/>
          <w:sz w:val="20"/>
          <w:szCs w:val="20"/>
        </w:rPr>
        <w:t>With this action we can manually insert in ‘Item Journal’, but system will automatically insert with job queue. Job queue will run every day and it will check if there is any record with ‘Pending’ Status. If there is then job queue will create/insert it.</w:t>
      </w:r>
      <w:r w:rsidRPr="000A28CF">
        <w:rPr>
          <w:noProof/>
        </w:rPr>
        <w:t xml:space="preserve"> </w:t>
      </w:r>
      <w:r w:rsidRPr="007C132A">
        <w:rPr>
          <w:noProof/>
        </w:rPr>
        <w:t xml:space="preserve"> </w:t>
      </w:r>
    </w:p>
    <w:p w:rsidRPr="00236CDA" w:rsidR="00A9574F" w:rsidP="00A9574F" w:rsidRDefault="00A9574F" w14:paraId="6E6EDAAC" w14:textId="77777777">
      <w:pPr>
        <w:pStyle w:val="ListParagraph"/>
        <w:spacing w:line="480" w:lineRule="auto"/>
        <w:ind w:left="1440"/>
        <w:rPr>
          <w:b/>
          <w:bCs/>
          <w:sz w:val="20"/>
          <w:szCs w:val="20"/>
        </w:rPr>
      </w:pPr>
    </w:p>
    <w:p w:rsidR="006C6B85" w:rsidP="006567D1" w:rsidRDefault="006C6B85" w14:paraId="3AB734CB" w14:textId="4313ED54">
      <w:pPr>
        <w:pStyle w:val="Heading1"/>
      </w:pPr>
      <w:bookmarkStart w:name="_Toc157423488" w:id="40"/>
      <w:r>
        <w:lastRenderedPageBreak/>
        <w:t>Vendor Staging</w:t>
      </w:r>
      <w:bookmarkEnd w:id="40"/>
    </w:p>
    <w:p w:rsidRPr="00A76A7F" w:rsidR="00644AAD" w:rsidP="00644AAD" w:rsidRDefault="00644AAD" w14:paraId="0F1CE3DB" w14:textId="0CC77DE6">
      <w:pPr>
        <w:pStyle w:val="ListParagraph"/>
        <w:spacing w:line="360" w:lineRule="auto"/>
        <w:rPr>
          <w:sz w:val="20"/>
          <w:szCs w:val="20"/>
        </w:rPr>
      </w:pPr>
      <w:r w:rsidRPr="5F47E23A" w:rsidR="00644AAD">
        <w:rPr>
          <w:sz w:val="20"/>
          <w:szCs w:val="20"/>
        </w:rPr>
        <w:t xml:space="preserve">In case of Vendor, it will flow from Business central to </w:t>
      </w:r>
      <w:r w:rsidRPr="5F47E23A" w:rsidR="5587BF38">
        <w:rPr>
          <w:sz w:val="20"/>
          <w:szCs w:val="20"/>
        </w:rPr>
        <w:t>tube stream</w:t>
      </w:r>
      <w:r w:rsidRPr="5F47E23A" w:rsidR="00644AAD">
        <w:rPr>
          <w:sz w:val="20"/>
          <w:szCs w:val="20"/>
        </w:rPr>
        <w:t>.</w:t>
      </w:r>
    </w:p>
    <w:p w:rsidRPr="00A76A7F" w:rsidR="003B6FE4" w:rsidP="00644AAD" w:rsidRDefault="003B6FE4" w14:paraId="42D10F96" w14:textId="20E17D8D">
      <w:pPr>
        <w:pStyle w:val="ListParagraph"/>
        <w:spacing w:line="360" w:lineRule="auto"/>
        <w:rPr>
          <w:sz w:val="20"/>
          <w:szCs w:val="20"/>
        </w:rPr>
      </w:pPr>
      <w:r w:rsidRPr="00A76A7F">
        <w:rPr>
          <w:sz w:val="20"/>
          <w:szCs w:val="20"/>
        </w:rPr>
        <w:t>When we create a vendor in Business Central</w:t>
      </w:r>
      <w:r w:rsidRPr="00A76A7F" w:rsidR="00C2382D">
        <w:rPr>
          <w:sz w:val="20"/>
          <w:szCs w:val="20"/>
        </w:rPr>
        <w:t xml:space="preserve">, </w:t>
      </w:r>
      <w:r w:rsidRPr="00A76A7F" w:rsidR="00C2793A">
        <w:rPr>
          <w:sz w:val="20"/>
          <w:szCs w:val="20"/>
        </w:rPr>
        <w:t>it</w:t>
      </w:r>
      <w:r w:rsidRPr="00A76A7F">
        <w:rPr>
          <w:sz w:val="20"/>
          <w:szCs w:val="20"/>
        </w:rPr>
        <w:t xml:space="preserve"> will automatically </w:t>
      </w:r>
      <w:r w:rsidRPr="00A76A7F" w:rsidR="00C2793A">
        <w:rPr>
          <w:sz w:val="20"/>
          <w:szCs w:val="20"/>
        </w:rPr>
        <w:t xml:space="preserve">get </w:t>
      </w:r>
      <w:r w:rsidRPr="00A76A7F" w:rsidR="00C2382D">
        <w:rPr>
          <w:sz w:val="20"/>
          <w:szCs w:val="20"/>
        </w:rPr>
        <w:t>create</w:t>
      </w:r>
      <w:r w:rsidRPr="00A76A7F" w:rsidR="00C2793A">
        <w:rPr>
          <w:sz w:val="20"/>
          <w:szCs w:val="20"/>
        </w:rPr>
        <w:t>d/updated</w:t>
      </w:r>
      <w:r w:rsidRPr="00A76A7F" w:rsidR="00C2382D">
        <w:rPr>
          <w:sz w:val="20"/>
          <w:szCs w:val="20"/>
        </w:rPr>
        <w:t xml:space="preserve"> </w:t>
      </w:r>
      <w:r w:rsidRPr="00A76A7F" w:rsidR="00333821">
        <w:rPr>
          <w:sz w:val="20"/>
          <w:szCs w:val="20"/>
        </w:rPr>
        <w:t>in vendor staging table.</w:t>
      </w:r>
      <w:r w:rsidRPr="00A76A7F" w:rsidR="00DF0E1F">
        <w:rPr>
          <w:sz w:val="20"/>
          <w:szCs w:val="20"/>
        </w:rPr>
        <w:t xml:space="preserve"> </w:t>
      </w:r>
    </w:p>
    <w:p w:rsidR="00236CDA" w:rsidP="00236CDA" w:rsidRDefault="00F705C4" w14:paraId="1BFF22AA" w14:textId="234867A3">
      <w:pPr>
        <w:pStyle w:val="ListParagraph"/>
        <w:spacing w:line="360" w:lineRule="auto"/>
        <w:rPr>
          <w:b/>
          <w:bCs/>
          <w:sz w:val="28"/>
          <w:szCs w:val="28"/>
        </w:rPr>
      </w:pPr>
      <w:r w:rsidRPr="00F705C4">
        <w:rPr>
          <w:b/>
          <w:bCs/>
          <w:noProof/>
          <w:sz w:val="28"/>
          <w:szCs w:val="28"/>
        </w:rPr>
        <w:drawing>
          <wp:inline distT="0" distB="0" distL="0" distR="0" wp14:anchorId="2BBC8F70" wp14:editId="32CE7F5B">
            <wp:extent cx="5731510" cy="441960"/>
            <wp:effectExtent l="19050" t="19050" r="21590" b="15240"/>
            <wp:docPr id="43183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38601" name=""/>
                    <pic:cNvPicPr/>
                  </pic:nvPicPr>
                  <pic:blipFill>
                    <a:blip r:embed="rId46"/>
                    <a:stretch>
                      <a:fillRect/>
                    </a:stretch>
                  </pic:blipFill>
                  <pic:spPr>
                    <a:xfrm>
                      <a:off x="0" y="0"/>
                      <a:ext cx="5731510" cy="441960"/>
                    </a:xfrm>
                    <a:prstGeom prst="rect">
                      <a:avLst/>
                    </a:prstGeom>
                    <a:ln w="12700">
                      <a:solidFill>
                        <a:schemeClr val="tx1"/>
                      </a:solidFill>
                    </a:ln>
                  </pic:spPr>
                </pic:pic>
              </a:graphicData>
            </a:graphic>
          </wp:inline>
        </w:drawing>
      </w:r>
    </w:p>
    <w:p w:rsidR="00E37537" w:rsidP="006567D1" w:rsidRDefault="00E37537" w14:paraId="343B41E8" w14:textId="697AD1D7">
      <w:pPr>
        <w:pStyle w:val="Heading2"/>
      </w:pPr>
      <w:bookmarkStart w:name="_Toc157423489" w:id="41"/>
      <w:r>
        <w:t>Fields</w:t>
      </w:r>
      <w:bookmarkEnd w:id="41"/>
    </w:p>
    <w:p w:rsidR="00E37537" w:rsidP="00E37537" w:rsidRDefault="00E37537" w14:paraId="1C71A64E" w14:textId="61D48BB8">
      <w:pPr>
        <w:pStyle w:val="ListParagraph"/>
        <w:numPr>
          <w:ilvl w:val="0"/>
          <w:numId w:val="13"/>
        </w:numPr>
        <w:spacing w:line="360" w:lineRule="auto"/>
        <w:rPr>
          <w:b/>
          <w:bCs/>
          <w:sz w:val="20"/>
          <w:szCs w:val="20"/>
        </w:rPr>
      </w:pPr>
      <w:r>
        <w:rPr>
          <w:b/>
          <w:bCs/>
          <w:sz w:val="20"/>
          <w:szCs w:val="20"/>
        </w:rPr>
        <w:t>Entry No.</w:t>
      </w:r>
      <w:r w:rsidR="00F134BD">
        <w:rPr>
          <w:b/>
          <w:bCs/>
          <w:sz w:val="20"/>
          <w:szCs w:val="20"/>
        </w:rPr>
        <w:t xml:space="preserve"> :</w:t>
      </w:r>
      <w:r w:rsidR="00F134BD">
        <w:rPr>
          <w:sz w:val="20"/>
          <w:szCs w:val="20"/>
        </w:rPr>
        <w:t xml:space="preserve"> This field will automatically display number, but we can also assign manually.</w:t>
      </w:r>
    </w:p>
    <w:p w:rsidR="00E37537" w:rsidP="00E37537" w:rsidRDefault="00E37537" w14:paraId="39CECB0D" w14:textId="09FADCE8">
      <w:pPr>
        <w:pStyle w:val="ListParagraph"/>
        <w:numPr>
          <w:ilvl w:val="0"/>
          <w:numId w:val="13"/>
        </w:numPr>
        <w:spacing w:line="360" w:lineRule="auto"/>
        <w:rPr>
          <w:b/>
          <w:bCs/>
          <w:sz w:val="20"/>
          <w:szCs w:val="20"/>
        </w:rPr>
      </w:pPr>
      <w:r>
        <w:rPr>
          <w:b/>
          <w:bCs/>
          <w:sz w:val="20"/>
          <w:szCs w:val="20"/>
        </w:rPr>
        <w:t>Code</w:t>
      </w:r>
    </w:p>
    <w:p w:rsidR="00214632" w:rsidP="00214632" w:rsidRDefault="00E37537" w14:paraId="0103EE75" w14:textId="0FFF6145">
      <w:pPr>
        <w:pStyle w:val="ListParagraph"/>
        <w:numPr>
          <w:ilvl w:val="0"/>
          <w:numId w:val="5"/>
        </w:numPr>
        <w:spacing w:line="360" w:lineRule="auto"/>
        <w:rPr>
          <w:b/>
          <w:bCs/>
          <w:sz w:val="20"/>
          <w:szCs w:val="20"/>
        </w:rPr>
      </w:pPr>
      <w:r>
        <w:rPr>
          <w:b/>
          <w:bCs/>
          <w:sz w:val="20"/>
          <w:szCs w:val="20"/>
        </w:rPr>
        <w:t>Created By</w:t>
      </w:r>
      <w:r w:rsidR="000B6AA2">
        <w:rPr>
          <w:b/>
          <w:bCs/>
          <w:sz w:val="20"/>
          <w:szCs w:val="20"/>
        </w:rPr>
        <w:t xml:space="preserve"> :</w:t>
      </w:r>
      <w:r w:rsidR="000B6AA2">
        <w:rPr>
          <w:sz w:val="20"/>
          <w:szCs w:val="20"/>
        </w:rPr>
        <w:t xml:space="preserve"> </w:t>
      </w:r>
      <w:r w:rsidR="00214632">
        <w:rPr>
          <w:sz w:val="20"/>
          <w:szCs w:val="20"/>
        </w:rPr>
        <w:t xml:space="preserve">User who </w:t>
      </w:r>
      <w:r w:rsidR="000B6AA2">
        <w:rPr>
          <w:sz w:val="20"/>
          <w:szCs w:val="20"/>
        </w:rPr>
        <w:t>created Vendor</w:t>
      </w:r>
      <w:r w:rsidR="00214632">
        <w:rPr>
          <w:sz w:val="20"/>
          <w:szCs w:val="20"/>
        </w:rPr>
        <w:t>.</w:t>
      </w:r>
    </w:p>
    <w:p w:rsidR="00214632" w:rsidP="00214632" w:rsidRDefault="00214632" w14:paraId="0EDF9D4E" w14:textId="7D55B2E2">
      <w:pPr>
        <w:pStyle w:val="ListParagraph"/>
        <w:numPr>
          <w:ilvl w:val="0"/>
          <w:numId w:val="5"/>
        </w:numPr>
        <w:spacing w:line="360" w:lineRule="auto"/>
        <w:rPr>
          <w:b/>
          <w:bCs/>
          <w:sz w:val="20"/>
          <w:szCs w:val="20"/>
        </w:rPr>
      </w:pPr>
      <w:r>
        <w:rPr>
          <w:b/>
          <w:bCs/>
          <w:sz w:val="20"/>
          <w:szCs w:val="20"/>
        </w:rPr>
        <w:t>Created On :</w:t>
      </w:r>
      <w:r>
        <w:rPr>
          <w:sz w:val="20"/>
          <w:szCs w:val="20"/>
        </w:rPr>
        <w:t xml:space="preserve"> Date when </w:t>
      </w:r>
      <w:r w:rsidR="00F12882">
        <w:rPr>
          <w:sz w:val="20"/>
          <w:szCs w:val="20"/>
        </w:rPr>
        <w:t>vendor was created</w:t>
      </w:r>
      <w:r>
        <w:rPr>
          <w:sz w:val="20"/>
          <w:szCs w:val="20"/>
        </w:rPr>
        <w:t>.</w:t>
      </w:r>
    </w:p>
    <w:p w:rsidR="00214632" w:rsidP="00214632" w:rsidRDefault="00214632" w14:paraId="33A25F8D" w14:textId="77777777">
      <w:pPr>
        <w:pStyle w:val="ListParagraph"/>
        <w:numPr>
          <w:ilvl w:val="0"/>
          <w:numId w:val="5"/>
        </w:numPr>
        <w:spacing w:line="360" w:lineRule="auto"/>
        <w:rPr>
          <w:b/>
          <w:bCs/>
          <w:sz w:val="20"/>
          <w:szCs w:val="20"/>
        </w:rPr>
      </w:pPr>
      <w:r>
        <w:rPr>
          <w:b/>
          <w:bCs/>
          <w:sz w:val="20"/>
          <w:szCs w:val="20"/>
        </w:rPr>
        <w:t>TS Sync Status</w:t>
      </w:r>
      <w:r w:rsidRPr="00DD5D56">
        <w:rPr>
          <w:b/>
          <w:bCs/>
          <w:sz w:val="20"/>
          <w:szCs w:val="20"/>
        </w:rPr>
        <w:t xml:space="preserve"> :</w:t>
      </w:r>
      <w:r w:rsidRPr="00DD5D56">
        <w:rPr>
          <w:sz w:val="20"/>
          <w:szCs w:val="20"/>
        </w:rPr>
        <w:t xml:space="preserve"> This field specifies whether a record is </w:t>
      </w:r>
      <w:r>
        <w:rPr>
          <w:sz w:val="20"/>
          <w:szCs w:val="20"/>
        </w:rPr>
        <w:t>synced</w:t>
      </w:r>
      <w:r w:rsidRPr="00DD5D56">
        <w:rPr>
          <w:sz w:val="20"/>
          <w:szCs w:val="20"/>
        </w:rPr>
        <w:t xml:space="preserve"> or not or if there is error while </w:t>
      </w:r>
      <w:r>
        <w:rPr>
          <w:sz w:val="20"/>
          <w:szCs w:val="20"/>
        </w:rPr>
        <w:t>syncing</w:t>
      </w:r>
      <w:r w:rsidRPr="00DD5D56">
        <w:rPr>
          <w:sz w:val="20"/>
          <w:szCs w:val="20"/>
        </w:rPr>
        <w:t>. So, the status ‘</w:t>
      </w:r>
      <w:r>
        <w:rPr>
          <w:sz w:val="20"/>
          <w:szCs w:val="20"/>
        </w:rPr>
        <w:t>Waiting for Sync’</w:t>
      </w:r>
      <w:r w:rsidRPr="00DD5D56">
        <w:rPr>
          <w:sz w:val="20"/>
          <w:szCs w:val="20"/>
        </w:rPr>
        <w:t xml:space="preserve"> represents record is not </w:t>
      </w:r>
      <w:r>
        <w:rPr>
          <w:sz w:val="20"/>
          <w:szCs w:val="20"/>
        </w:rPr>
        <w:t>Synced</w:t>
      </w:r>
      <w:r w:rsidRPr="00DD5D56">
        <w:rPr>
          <w:sz w:val="20"/>
          <w:szCs w:val="20"/>
        </w:rPr>
        <w:t>, ‘</w:t>
      </w:r>
      <w:r>
        <w:rPr>
          <w:sz w:val="20"/>
          <w:szCs w:val="20"/>
        </w:rPr>
        <w:t>Sync Complete’</w:t>
      </w:r>
      <w:r w:rsidRPr="00DD5D56">
        <w:rPr>
          <w:sz w:val="20"/>
          <w:szCs w:val="20"/>
        </w:rPr>
        <w:t xml:space="preserve"> represents record is </w:t>
      </w:r>
      <w:r>
        <w:rPr>
          <w:sz w:val="20"/>
          <w:szCs w:val="20"/>
        </w:rPr>
        <w:t>Synced</w:t>
      </w:r>
      <w:r w:rsidRPr="00DD5D56">
        <w:rPr>
          <w:sz w:val="20"/>
          <w:szCs w:val="20"/>
        </w:rPr>
        <w:t xml:space="preserve"> and ‘Error’ represents record </w:t>
      </w:r>
      <w:r>
        <w:rPr>
          <w:sz w:val="20"/>
          <w:szCs w:val="20"/>
        </w:rPr>
        <w:t>couldn’t synced.</w:t>
      </w:r>
    </w:p>
    <w:p w:rsidR="00214632" w:rsidP="00214632" w:rsidRDefault="00214632" w14:paraId="77387BA0" w14:textId="77777777">
      <w:pPr>
        <w:pStyle w:val="ListParagraph"/>
        <w:numPr>
          <w:ilvl w:val="0"/>
          <w:numId w:val="5"/>
        </w:numPr>
        <w:spacing w:line="360" w:lineRule="auto"/>
        <w:rPr>
          <w:b/>
          <w:bCs/>
          <w:sz w:val="20"/>
          <w:szCs w:val="20"/>
        </w:rPr>
      </w:pPr>
      <w:r>
        <w:rPr>
          <w:b/>
          <w:bCs/>
          <w:sz w:val="20"/>
          <w:szCs w:val="20"/>
        </w:rPr>
        <w:t>TS Error Message</w:t>
      </w:r>
      <w:r w:rsidRPr="00DD5D56">
        <w:rPr>
          <w:b/>
          <w:bCs/>
          <w:sz w:val="20"/>
          <w:szCs w:val="20"/>
        </w:rPr>
        <w:t xml:space="preserve"> :</w:t>
      </w:r>
      <w:r w:rsidRPr="00DD5D56">
        <w:rPr>
          <w:sz w:val="20"/>
          <w:szCs w:val="20"/>
        </w:rPr>
        <w:t xml:space="preserve"> It will tell what the error is.</w:t>
      </w:r>
    </w:p>
    <w:p w:rsidRPr="0029486D" w:rsidR="00E37537" w:rsidP="000B6AA2" w:rsidRDefault="00214632" w14:paraId="50D35458" w14:textId="76309251">
      <w:pPr>
        <w:pStyle w:val="ListParagraph"/>
        <w:numPr>
          <w:ilvl w:val="0"/>
          <w:numId w:val="5"/>
        </w:numPr>
        <w:spacing w:line="360" w:lineRule="auto"/>
        <w:rPr>
          <w:b w:val="1"/>
          <w:bCs w:val="1"/>
          <w:sz w:val="20"/>
          <w:szCs w:val="20"/>
        </w:rPr>
      </w:pPr>
      <w:r w:rsidRPr="5F47E23A" w:rsidR="00214632">
        <w:rPr>
          <w:b w:val="1"/>
          <w:bCs w:val="1"/>
          <w:sz w:val="20"/>
          <w:szCs w:val="20"/>
        </w:rPr>
        <w:t xml:space="preserve">TS Synced </w:t>
      </w:r>
      <w:r w:rsidRPr="5F47E23A" w:rsidR="00214632">
        <w:rPr>
          <w:b w:val="1"/>
          <w:bCs w:val="1"/>
          <w:sz w:val="20"/>
          <w:szCs w:val="20"/>
        </w:rPr>
        <w:t>On :</w:t>
      </w:r>
      <w:r w:rsidRPr="5F47E23A" w:rsidR="00214632">
        <w:rPr>
          <w:sz w:val="20"/>
          <w:szCs w:val="20"/>
        </w:rPr>
        <w:t xml:space="preserve"> Date when it </w:t>
      </w:r>
      <w:r w:rsidRPr="5F47E23A" w:rsidR="00214632">
        <w:rPr>
          <w:sz w:val="20"/>
          <w:szCs w:val="20"/>
        </w:rPr>
        <w:t>sync</w:t>
      </w:r>
      <w:r w:rsidRPr="5F47E23A" w:rsidR="00214632">
        <w:rPr>
          <w:sz w:val="20"/>
          <w:szCs w:val="20"/>
        </w:rPr>
        <w:t xml:space="preserve"> to </w:t>
      </w:r>
      <w:r w:rsidRPr="5F47E23A" w:rsidR="34822F96">
        <w:rPr>
          <w:sz w:val="20"/>
          <w:szCs w:val="20"/>
        </w:rPr>
        <w:t>tube stream</w:t>
      </w:r>
      <w:r w:rsidRPr="5F47E23A" w:rsidR="00214632">
        <w:rPr>
          <w:sz w:val="20"/>
          <w:szCs w:val="20"/>
        </w:rPr>
        <w:t>.</w:t>
      </w:r>
    </w:p>
    <w:p w:rsidR="0029486D" w:rsidP="006567D1" w:rsidRDefault="0029486D" w14:paraId="0B4BAFD4" w14:textId="4C3613A6">
      <w:pPr>
        <w:pStyle w:val="Heading2"/>
      </w:pPr>
      <w:bookmarkStart w:name="_Toc157423490" w:id="42"/>
      <w:r>
        <w:t>Action</w:t>
      </w:r>
      <w:bookmarkEnd w:id="42"/>
    </w:p>
    <w:p w:rsidRPr="00720D09" w:rsidR="0029486D" w:rsidP="00720D09" w:rsidRDefault="0029486D" w14:paraId="7F91691D" w14:textId="3476DE99">
      <w:pPr>
        <w:pStyle w:val="ListParagraph"/>
        <w:numPr>
          <w:ilvl w:val="0"/>
          <w:numId w:val="24"/>
        </w:numPr>
        <w:spacing w:line="360" w:lineRule="auto"/>
        <w:rPr>
          <w:b w:val="1"/>
          <w:bCs w:val="1"/>
          <w:sz w:val="20"/>
          <w:szCs w:val="20"/>
        </w:rPr>
      </w:pPr>
      <w:r w:rsidRPr="5F47E23A" w:rsidR="0029486D">
        <w:rPr>
          <w:b w:val="1"/>
          <w:bCs w:val="1"/>
          <w:sz w:val="20"/>
          <w:szCs w:val="20"/>
        </w:rPr>
        <w:t xml:space="preserve">Create Vendor </w:t>
      </w:r>
      <w:r w:rsidRPr="5F47E23A" w:rsidR="002571A4">
        <w:rPr>
          <w:b w:val="1"/>
          <w:bCs w:val="1"/>
          <w:sz w:val="20"/>
          <w:szCs w:val="20"/>
        </w:rPr>
        <w:t>in</w:t>
      </w:r>
      <w:r w:rsidRPr="5F47E23A" w:rsidR="0029486D">
        <w:rPr>
          <w:b w:val="1"/>
          <w:bCs w:val="1"/>
          <w:sz w:val="20"/>
          <w:szCs w:val="20"/>
        </w:rPr>
        <w:t xml:space="preserve"> </w:t>
      </w:r>
      <w:r w:rsidRPr="5F47E23A" w:rsidR="6A3331EB">
        <w:rPr>
          <w:b w:val="1"/>
          <w:bCs w:val="1"/>
          <w:sz w:val="20"/>
          <w:szCs w:val="20"/>
        </w:rPr>
        <w:t>Tube Stream</w:t>
      </w:r>
      <w:r w:rsidRPr="5F47E23A" w:rsidR="00720D09">
        <w:rPr>
          <w:b w:val="1"/>
          <w:bCs w:val="1"/>
          <w:sz w:val="20"/>
          <w:szCs w:val="20"/>
        </w:rPr>
        <w:t xml:space="preserve">: </w:t>
      </w:r>
      <w:r w:rsidRPr="5F47E23A" w:rsidR="00720D09">
        <w:rPr>
          <w:sz w:val="20"/>
          <w:szCs w:val="20"/>
        </w:rPr>
        <w:t xml:space="preserve">This action will update Vendor in </w:t>
      </w:r>
      <w:r w:rsidRPr="5F47E23A" w:rsidR="72CD3AEC">
        <w:rPr>
          <w:sz w:val="20"/>
          <w:szCs w:val="20"/>
        </w:rPr>
        <w:t>tube stream</w:t>
      </w:r>
      <w:r w:rsidRPr="5F47E23A" w:rsidR="00720D09">
        <w:rPr>
          <w:sz w:val="20"/>
          <w:szCs w:val="20"/>
        </w:rPr>
        <w:t>.</w:t>
      </w:r>
    </w:p>
    <w:p w:rsidRPr="009D52D8" w:rsidR="00720D09" w:rsidP="009D52D8" w:rsidRDefault="00720D09" w14:paraId="1FE4E6B9" w14:textId="7CE5F75D">
      <w:pPr>
        <w:pStyle w:val="ListParagraph"/>
        <w:spacing w:line="360" w:lineRule="auto"/>
        <w:ind w:left="1440"/>
        <w:rPr>
          <w:b/>
          <w:bCs/>
          <w:sz w:val="20"/>
          <w:szCs w:val="20"/>
        </w:rPr>
      </w:pPr>
      <w:r w:rsidRPr="00720D09">
        <w:rPr>
          <w:b/>
          <w:bCs/>
          <w:sz w:val="20"/>
          <w:szCs w:val="20"/>
        </w:rPr>
        <w:t>With this action we can manually Sync, but system will automatically sync with job queue. Job queue will run every day and it will check if there is any record with ‘Waiting for Sync’ Status. If there is then job queue will sync it.</w:t>
      </w:r>
    </w:p>
    <w:p w:rsidRPr="00E37537" w:rsidR="00E37537" w:rsidP="00E37537" w:rsidRDefault="00E37537" w14:paraId="0DB55580" w14:textId="77777777">
      <w:pPr>
        <w:spacing w:line="360" w:lineRule="auto"/>
        <w:ind w:left="1080"/>
        <w:rPr>
          <w:b/>
          <w:bCs/>
          <w:sz w:val="20"/>
          <w:szCs w:val="20"/>
        </w:rPr>
      </w:pPr>
    </w:p>
    <w:p w:rsidR="006C6B85" w:rsidP="006567D1" w:rsidRDefault="006C6B85" w14:paraId="6DAA6449" w14:textId="7D72C45C">
      <w:pPr>
        <w:pStyle w:val="Heading1"/>
      </w:pPr>
      <w:bookmarkStart w:name="_Toc157423491" w:id="43"/>
      <w:r>
        <w:t>Sales Invoice Staging</w:t>
      </w:r>
      <w:bookmarkEnd w:id="43"/>
    </w:p>
    <w:p w:rsidRPr="00A76A7F" w:rsidR="009E288B" w:rsidP="009E288B" w:rsidRDefault="009E288B" w14:paraId="52A17DFC" w14:textId="44ED4229">
      <w:pPr>
        <w:pStyle w:val="ListParagraph"/>
        <w:spacing w:line="360" w:lineRule="auto"/>
        <w:rPr>
          <w:sz w:val="20"/>
          <w:szCs w:val="20"/>
        </w:rPr>
      </w:pPr>
      <w:r w:rsidRPr="5F47E23A" w:rsidR="009E288B">
        <w:rPr>
          <w:sz w:val="20"/>
          <w:szCs w:val="20"/>
        </w:rPr>
        <w:t xml:space="preserve">In case of Sales Invoice, it will flow from Business central to </w:t>
      </w:r>
      <w:r w:rsidRPr="5F47E23A" w:rsidR="4F5BA11F">
        <w:rPr>
          <w:sz w:val="20"/>
          <w:szCs w:val="20"/>
        </w:rPr>
        <w:t>tube stream</w:t>
      </w:r>
      <w:r w:rsidRPr="5F47E23A" w:rsidR="009E288B">
        <w:rPr>
          <w:sz w:val="20"/>
          <w:szCs w:val="20"/>
        </w:rPr>
        <w:t>.</w:t>
      </w:r>
    </w:p>
    <w:p w:rsidRPr="00A76A7F" w:rsidR="00631FC2" w:rsidP="009E288B" w:rsidRDefault="00631FC2" w14:paraId="799CDAE6" w14:textId="58780E35">
      <w:pPr>
        <w:pStyle w:val="ListParagraph"/>
        <w:spacing w:line="360" w:lineRule="auto"/>
        <w:rPr>
          <w:sz w:val="20"/>
          <w:szCs w:val="20"/>
        </w:rPr>
      </w:pPr>
      <w:r w:rsidRPr="00A76A7F">
        <w:rPr>
          <w:sz w:val="20"/>
          <w:szCs w:val="20"/>
        </w:rPr>
        <w:t xml:space="preserve">When we post sales invoice it will automatically gets updated </w:t>
      </w:r>
      <w:r w:rsidRPr="00A76A7F" w:rsidR="00A76A7F">
        <w:rPr>
          <w:sz w:val="20"/>
          <w:szCs w:val="20"/>
        </w:rPr>
        <w:t>here in sales invoice staging.</w:t>
      </w:r>
    </w:p>
    <w:p w:rsidR="00E37537" w:rsidP="00E37537" w:rsidRDefault="00E37537" w14:paraId="05B07C32" w14:textId="52BC87B3">
      <w:pPr>
        <w:pStyle w:val="ListParagraph"/>
        <w:spacing w:line="360" w:lineRule="auto"/>
        <w:rPr>
          <w:b/>
          <w:bCs/>
          <w:sz w:val="28"/>
          <w:szCs w:val="28"/>
        </w:rPr>
      </w:pPr>
      <w:r w:rsidRPr="00E37537">
        <w:rPr>
          <w:b/>
          <w:bCs/>
          <w:noProof/>
          <w:sz w:val="28"/>
          <w:szCs w:val="28"/>
        </w:rPr>
        <w:drawing>
          <wp:inline distT="0" distB="0" distL="0" distR="0" wp14:anchorId="25AEB013" wp14:editId="6DF2ECA1">
            <wp:extent cx="5731510" cy="427990"/>
            <wp:effectExtent l="19050" t="19050" r="21590" b="10160"/>
            <wp:docPr id="46994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42796" name=""/>
                    <pic:cNvPicPr/>
                  </pic:nvPicPr>
                  <pic:blipFill>
                    <a:blip r:embed="rId47"/>
                    <a:stretch>
                      <a:fillRect/>
                    </a:stretch>
                  </pic:blipFill>
                  <pic:spPr>
                    <a:xfrm>
                      <a:off x="0" y="0"/>
                      <a:ext cx="5731510" cy="427990"/>
                    </a:xfrm>
                    <a:prstGeom prst="rect">
                      <a:avLst/>
                    </a:prstGeom>
                    <a:ln w="12700">
                      <a:solidFill>
                        <a:schemeClr val="tx1"/>
                      </a:solidFill>
                    </a:ln>
                  </pic:spPr>
                </pic:pic>
              </a:graphicData>
            </a:graphic>
          </wp:inline>
        </w:drawing>
      </w:r>
    </w:p>
    <w:p w:rsidR="00E37537" w:rsidP="006567D1" w:rsidRDefault="00E37537" w14:paraId="3D2F4CDD" w14:textId="1E3D29CC">
      <w:pPr>
        <w:pStyle w:val="Heading2"/>
      </w:pPr>
      <w:bookmarkStart w:name="_Toc157423492" w:id="44"/>
      <w:r>
        <w:t>Fields</w:t>
      </w:r>
      <w:bookmarkEnd w:id="44"/>
    </w:p>
    <w:p w:rsidRPr="004F3F31" w:rsidR="00E37537" w:rsidP="004F3F31" w:rsidRDefault="00E37537" w14:paraId="6CD3EC41" w14:textId="72099780">
      <w:pPr>
        <w:pStyle w:val="ListParagraph"/>
        <w:numPr>
          <w:ilvl w:val="0"/>
          <w:numId w:val="14"/>
        </w:numPr>
        <w:spacing w:line="360" w:lineRule="auto"/>
        <w:rPr>
          <w:b/>
          <w:bCs/>
          <w:sz w:val="20"/>
          <w:szCs w:val="20"/>
        </w:rPr>
      </w:pPr>
      <w:r>
        <w:rPr>
          <w:b/>
          <w:bCs/>
          <w:sz w:val="20"/>
          <w:szCs w:val="20"/>
        </w:rPr>
        <w:t>Entry No.</w:t>
      </w:r>
      <w:r w:rsidR="00F134BD">
        <w:rPr>
          <w:b/>
          <w:bCs/>
          <w:sz w:val="20"/>
          <w:szCs w:val="20"/>
        </w:rPr>
        <w:t xml:space="preserve"> :</w:t>
      </w:r>
      <w:r w:rsidR="00F134BD">
        <w:rPr>
          <w:sz w:val="20"/>
          <w:szCs w:val="20"/>
        </w:rPr>
        <w:t xml:space="preserve"> This field will automatically display number, but we can also assign manually.</w:t>
      </w:r>
    </w:p>
    <w:p w:rsidR="00821585" w:rsidP="00821585" w:rsidRDefault="00821585" w14:paraId="423F621D" w14:textId="77777777">
      <w:pPr>
        <w:pStyle w:val="ListParagraph"/>
        <w:numPr>
          <w:ilvl w:val="0"/>
          <w:numId w:val="14"/>
        </w:numPr>
        <w:spacing w:line="360" w:lineRule="auto"/>
        <w:rPr>
          <w:b/>
          <w:bCs/>
          <w:sz w:val="20"/>
          <w:szCs w:val="20"/>
        </w:rPr>
      </w:pPr>
      <w:r>
        <w:rPr>
          <w:b/>
          <w:bCs/>
          <w:sz w:val="20"/>
          <w:szCs w:val="20"/>
        </w:rPr>
        <w:t>Created By :</w:t>
      </w:r>
      <w:r>
        <w:rPr>
          <w:sz w:val="20"/>
          <w:szCs w:val="20"/>
        </w:rPr>
        <w:t xml:space="preserve"> User who created Vendor.</w:t>
      </w:r>
    </w:p>
    <w:p w:rsidR="00821585" w:rsidP="00821585" w:rsidRDefault="00821585" w14:paraId="14A3D718" w14:textId="77777777">
      <w:pPr>
        <w:pStyle w:val="ListParagraph"/>
        <w:numPr>
          <w:ilvl w:val="0"/>
          <w:numId w:val="14"/>
        </w:numPr>
        <w:spacing w:line="360" w:lineRule="auto"/>
        <w:rPr>
          <w:b/>
          <w:bCs/>
          <w:sz w:val="20"/>
          <w:szCs w:val="20"/>
        </w:rPr>
      </w:pPr>
      <w:r>
        <w:rPr>
          <w:b/>
          <w:bCs/>
          <w:sz w:val="20"/>
          <w:szCs w:val="20"/>
        </w:rPr>
        <w:t>Created On :</w:t>
      </w:r>
      <w:r>
        <w:rPr>
          <w:sz w:val="20"/>
          <w:szCs w:val="20"/>
        </w:rPr>
        <w:t xml:space="preserve"> Date when vendor was created.</w:t>
      </w:r>
    </w:p>
    <w:p w:rsidR="00821585" w:rsidP="00821585" w:rsidRDefault="00821585" w14:paraId="6C7F5E0D" w14:textId="77777777">
      <w:pPr>
        <w:pStyle w:val="ListParagraph"/>
        <w:numPr>
          <w:ilvl w:val="0"/>
          <w:numId w:val="14"/>
        </w:numPr>
        <w:spacing w:line="360" w:lineRule="auto"/>
        <w:rPr>
          <w:b/>
          <w:bCs/>
          <w:sz w:val="20"/>
          <w:szCs w:val="20"/>
        </w:rPr>
      </w:pPr>
      <w:r>
        <w:rPr>
          <w:b/>
          <w:bCs/>
          <w:sz w:val="20"/>
          <w:szCs w:val="20"/>
        </w:rPr>
        <w:t>TS Sync Status</w:t>
      </w:r>
      <w:r w:rsidRPr="00DD5D56">
        <w:rPr>
          <w:b/>
          <w:bCs/>
          <w:sz w:val="20"/>
          <w:szCs w:val="20"/>
        </w:rPr>
        <w:t xml:space="preserve"> :</w:t>
      </w:r>
      <w:r w:rsidRPr="00DD5D56">
        <w:rPr>
          <w:sz w:val="20"/>
          <w:szCs w:val="20"/>
        </w:rPr>
        <w:t xml:space="preserve"> This field specifies whether a record is </w:t>
      </w:r>
      <w:r>
        <w:rPr>
          <w:sz w:val="20"/>
          <w:szCs w:val="20"/>
        </w:rPr>
        <w:t>synced</w:t>
      </w:r>
      <w:r w:rsidRPr="00DD5D56">
        <w:rPr>
          <w:sz w:val="20"/>
          <w:szCs w:val="20"/>
        </w:rPr>
        <w:t xml:space="preserve"> or not or if there is error while </w:t>
      </w:r>
      <w:r>
        <w:rPr>
          <w:sz w:val="20"/>
          <w:szCs w:val="20"/>
        </w:rPr>
        <w:t>syncing</w:t>
      </w:r>
      <w:r w:rsidRPr="00DD5D56">
        <w:rPr>
          <w:sz w:val="20"/>
          <w:szCs w:val="20"/>
        </w:rPr>
        <w:t>. So, the status ‘</w:t>
      </w:r>
      <w:r>
        <w:rPr>
          <w:sz w:val="20"/>
          <w:szCs w:val="20"/>
        </w:rPr>
        <w:t>Waiting for Sync’</w:t>
      </w:r>
      <w:r w:rsidRPr="00DD5D56">
        <w:rPr>
          <w:sz w:val="20"/>
          <w:szCs w:val="20"/>
        </w:rPr>
        <w:t xml:space="preserve"> represents record is not </w:t>
      </w:r>
      <w:r>
        <w:rPr>
          <w:sz w:val="20"/>
          <w:szCs w:val="20"/>
        </w:rPr>
        <w:t>Synced</w:t>
      </w:r>
      <w:r w:rsidRPr="00DD5D56">
        <w:rPr>
          <w:sz w:val="20"/>
          <w:szCs w:val="20"/>
        </w:rPr>
        <w:t>, ‘</w:t>
      </w:r>
      <w:r>
        <w:rPr>
          <w:sz w:val="20"/>
          <w:szCs w:val="20"/>
        </w:rPr>
        <w:t>Sync Complete’</w:t>
      </w:r>
      <w:r w:rsidRPr="00DD5D56">
        <w:rPr>
          <w:sz w:val="20"/>
          <w:szCs w:val="20"/>
        </w:rPr>
        <w:t xml:space="preserve"> represents record is </w:t>
      </w:r>
      <w:r>
        <w:rPr>
          <w:sz w:val="20"/>
          <w:szCs w:val="20"/>
        </w:rPr>
        <w:t>Synced</w:t>
      </w:r>
      <w:r w:rsidRPr="00DD5D56">
        <w:rPr>
          <w:sz w:val="20"/>
          <w:szCs w:val="20"/>
        </w:rPr>
        <w:t xml:space="preserve"> and ‘Error’ represents record </w:t>
      </w:r>
      <w:r>
        <w:rPr>
          <w:sz w:val="20"/>
          <w:szCs w:val="20"/>
        </w:rPr>
        <w:t>couldn’t synced.</w:t>
      </w:r>
    </w:p>
    <w:p w:rsidR="00821585" w:rsidP="00821585" w:rsidRDefault="00821585" w14:paraId="6D480A9C" w14:textId="77777777">
      <w:pPr>
        <w:pStyle w:val="ListParagraph"/>
        <w:numPr>
          <w:ilvl w:val="0"/>
          <w:numId w:val="14"/>
        </w:numPr>
        <w:spacing w:line="360" w:lineRule="auto"/>
        <w:rPr>
          <w:b/>
          <w:bCs/>
          <w:sz w:val="20"/>
          <w:szCs w:val="20"/>
        </w:rPr>
      </w:pPr>
      <w:r>
        <w:rPr>
          <w:b/>
          <w:bCs/>
          <w:sz w:val="20"/>
          <w:szCs w:val="20"/>
        </w:rPr>
        <w:lastRenderedPageBreak/>
        <w:t>TS Error Message</w:t>
      </w:r>
      <w:r w:rsidRPr="00DD5D56">
        <w:rPr>
          <w:b/>
          <w:bCs/>
          <w:sz w:val="20"/>
          <w:szCs w:val="20"/>
        </w:rPr>
        <w:t xml:space="preserve"> :</w:t>
      </w:r>
      <w:r w:rsidRPr="00DD5D56">
        <w:rPr>
          <w:sz w:val="20"/>
          <w:szCs w:val="20"/>
        </w:rPr>
        <w:t xml:space="preserve"> It will tell what the error is.</w:t>
      </w:r>
    </w:p>
    <w:p w:rsidRPr="00821585" w:rsidR="00E37537" w:rsidP="00821585" w:rsidRDefault="00821585" w14:paraId="4C332BCF" w14:textId="0D1AF023">
      <w:pPr>
        <w:pStyle w:val="ListParagraph"/>
        <w:numPr>
          <w:ilvl w:val="0"/>
          <w:numId w:val="14"/>
        </w:numPr>
        <w:spacing w:line="360" w:lineRule="auto"/>
        <w:rPr>
          <w:b w:val="1"/>
          <w:bCs w:val="1"/>
          <w:sz w:val="20"/>
          <w:szCs w:val="20"/>
        </w:rPr>
      </w:pPr>
      <w:r w:rsidRPr="5F47E23A" w:rsidR="00821585">
        <w:rPr>
          <w:b w:val="1"/>
          <w:bCs w:val="1"/>
          <w:sz w:val="20"/>
          <w:szCs w:val="20"/>
        </w:rPr>
        <w:t xml:space="preserve">TS Synced </w:t>
      </w:r>
      <w:r w:rsidRPr="5F47E23A" w:rsidR="00821585">
        <w:rPr>
          <w:b w:val="1"/>
          <w:bCs w:val="1"/>
          <w:sz w:val="20"/>
          <w:szCs w:val="20"/>
        </w:rPr>
        <w:t>On :</w:t>
      </w:r>
      <w:r w:rsidRPr="5F47E23A" w:rsidR="00821585">
        <w:rPr>
          <w:sz w:val="20"/>
          <w:szCs w:val="20"/>
        </w:rPr>
        <w:t xml:space="preserve"> Date when it </w:t>
      </w:r>
      <w:r w:rsidRPr="5F47E23A" w:rsidR="00821585">
        <w:rPr>
          <w:sz w:val="20"/>
          <w:szCs w:val="20"/>
        </w:rPr>
        <w:t>sync</w:t>
      </w:r>
      <w:r w:rsidRPr="5F47E23A" w:rsidR="00821585">
        <w:rPr>
          <w:sz w:val="20"/>
          <w:szCs w:val="20"/>
        </w:rPr>
        <w:t xml:space="preserve"> to </w:t>
      </w:r>
      <w:r w:rsidRPr="5F47E23A" w:rsidR="5599DA7F">
        <w:rPr>
          <w:sz w:val="20"/>
          <w:szCs w:val="20"/>
        </w:rPr>
        <w:t>tube stream</w:t>
      </w:r>
    </w:p>
    <w:p w:rsidR="00821585" w:rsidP="006567D1" w:rsidRDefault="00821585" w14:paraId="62E436F2" w14:textId="450C2247">
      <w:pPr>
        <w:pStyle w:val="Heading2"/>
        <w:rPr>
          <w:sz w:val="20"/>
          <w:szCs w:val="20"/>
        </w:rPr>
      </w:pPr>
      <w:bookmarkStart w:name="_Toc157423493" w:id="45"/>
      <w:r>
        <w:t>Action</w:t>
      </w:r>
      <w:bookmarkEnd w:id="45"/>
    </w:p>
    <w:p w:rsidRPr="00720D09" w:rsidR="00821585" w:rsidP="009D52D8" w:rsidRDefault="00502249" w14:paraId="71CFACB3" w14:textId="0A042A80">
      <w:pPr>
        <w:pStyle w:val="ListParagraph"/>
        <w:numPr>
          <w:ilvl w:val="0"/>
          <w:numId w:val="24"/>
        </w:numPr>
        <w:spacing w:line="360" w:lineRule="auto"/>
        <w:rPr>
          <w:b w:val="1"/>
          <w:bCs w:val="1"/>
          <w:sz w:val="20"/>
          <w:szCs w:val="20"/>
        </w:rPr>
      </w:pPr>
      <w:r w:rsidRPr="5F47E23A" w:rsidR="00502249">
        <w:rPr>
          <w:b w:val="1"/>
          <w:bCs w:val="1"/>
          <w:sz w:val="20"/>
          <w:szCs w:val="20"/>
        </w:rPr>
        <w:t xml:space="preserve">Update Sales Invoice </w:t>
      </w:r>
      <w:r w:rsidRPr="5F47E23A" w:rsidR="009E288B">
        <w:rPr>
          <w:b w:val="1"/>
          <w:bCs w:val="1"/>
          <w:sz w:val="20"/>
          <w:szCs w:val="20"/>
        </w:rPr>
        <w:t>in</w:t>
      </w:r>
      <w:r w:rsidRPr="5F47E23A" w:rsidR="00502249">
        <w:rPr>
          <w:b w:val="1"/>
          <w:bCs w:val="1"/>
          <w:sz w:val="20"/>
          <w:szCs w:val="20"/>
        </w:rPr>
        <w:t xml:space="preserve"> </w:t>
      </w:r>
      <w:r w:rsidRPr="5F47E23A" w:rsidR="0D9590C9">
        <w:rPr>
          <w:b w:val="1"/>
          <w:bCs w:val="1"/>
          <w:sz w:val="20"/>
          <w:szCs w:val="20"/>
        </w:rPr>
        <w:t xml:space="preserve">Tube </w:t>
      </w:r>
      <w:r w:rsidRPr="5F47E23A" w:rsidR="55C1A35B">
        <w:rPr>
          <w:b w:val="1"/>
          <w:bCs w:val="1"/>
          <w:sz w:val="20"/>
          <w:szCs w:val="20"/>
        </w:rPr>
        <w:t>Stream:</w:t>
      </w:r>
      <w:r w:rsidRPr="5F47E23A" w:rsidR="004F3F31">
        <w:rPr>
          <w:b w:val="1"/>
          <w:bCs w:val="1"/>
          <w:sz w:val="20"/>
          <w:szCs w:val="20"/>
        </w:rPr>
        <w:t xml:space="preserve"> </w:t>
      </w:r>
      <w:r w:rsidRPr="5F47E23A" w:rsidR="004F3F31">
        <w:rPr>
          <w:sz w:val="20"/>
          <w:szCs w:val="20"/>
        </w:rPr>
        <w:t xml:space="preserve">This action will </w:t>
      </w:r>
      <w:r w:rsidRPr="5F47E23A" w:rsidR="00720D09">
        <w:rPr>
          <w:sz w:val="20"/>
          <w:szCs w:val="20"/>
        </w:rPr>
        <w:t xml:space="preserve">update sales invoice in </w:t>
      </w:r>
      <w:r w:rsidRPr="5F47E23A" w:rsidR="45714F15">
        <w:rPr>
          <w:sz w:val="20"/>
          <w:szCs w:val="20"/>
        </w:rPr>
        <w:t>tube stream</w:t>
      </w:r>
      <w:r w:rsidRPr="5F47E23A" w:rsidR="00720D09">
        <w:rPr>
          <w:sz w:val="20"/>
          <w:szCs w:val="20"/>
        </w:rPr>
        <w:t>.</w:t>
      </w:r>
    </w:p>
    <w:p w:rsidRPr="009D52D8" w:rsidR="00720D09" w:rsidP="009D52D8" w:rsidRDefault="00720D09" w14:paraId="2D3192E9" w14:textId="66637C78">
      <w:pPr>
        <w:pStyle w:val="ListParagraph"/>
        <w:spacing w:line="360" w:lineRule="auto"/>
        <w:ind w:left="1440"/>
        <w:rPr>
          <w:b/>
          <w:bCs/>
          <w:sz w:val="20"/>
          <w:szCs w:val="20"/>
        </w:rPr>
      </w:pPr>
      <w:r w:rsidRPr="00720D09">
        <w:rPr>
          <w:b/>
          <w:bCs/>
          <w:sz w:val="20"/>
          <w:szCs w:val="20"/>
        </w:rPr>
        <w:t>With this action we can manually Sync, but system will automatically sync with job queue. Job queue will run every day and it will check if there is any record with ‘Waiting for Sync’ Status. If there is then job queue will sync it.</w:t>
      </w:r>
    </w:p>
    <w:p w:rsidRPr="00821585" w:rsidR="00821585" w:rsidP="00821585" w:rsidRDefault="00821585" w14:paraId="5F342E5D" w14:textId="77777777">
      <w:pPr>
        <w:spacing w:line="360" w:lineRule="auto"/>
        <w:ind w:left="1080"/>
        <w:rPr>
          <w:b/>
          <w:bCs/>
          <w:sz w:val="20"/>
          <w:szCs w:val="20"/>
        </w:rPr>
      </w:pPr>
    </w:p>
    <w:p w:rsidR="006C6B85" w:rsidP="006567D1" w:rsidRDefault="006C6B85" w14:paraId="655FFF75" w14:textId="3C2E1E03">
      <w:pPr>
        <w:pStyle w:val="Heading1"/>
      </w:pPr>
      <w:bookmarkStart w:name="_Toc157423494" w:id="46"/>
      <w:r>
        <w:t>Sales Return Order Staging</w:t>
      </w:r>
      <w:bookmarkEnd w:id="46"/>
    </w:p>
    <w:p w:rsidR="00E37537" w:rsidP="00E37537" w:rsidRDefault="007A6A16" w14:paraId="4C9464C9" w14:textId="5CB7985F">
      <w:pPr>
        <w:pStyle w:val="ListParagraph"/>
        <w:spacing w:line="360" w:lineRule="auto"/>
        <w:rPr>
          <w:b/>
          <w:bCs/>
          <w:sz w:val="28"/>
          <w:szCs w:val="28"/>
        </w:rPr>
      </w:pPr>
      <w:r w:rsidRPr="007A6A16">
        <w:rPr>
          <w:b/>
          <w:bCs/>
          <w:noProof/>
          <w:sz w:val="28"/>
          <w:szCs w:val="28"/>
        </w:rPr>
        <w:drawing>
          <wp:inline distT="0" distB="0" distL="0" distR="0" wp14:anchorId="0A5D6907" wp14:editId="6C62A699">
            <wp:extent cx="5731510" cy="431165"/>
            <wp:effectExtent l="19050" t="19050" r="21590" b="26035"/>
            <wp:docPr id="32278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87304" name=""/>
                    <pic:cNvPicPr/>
                  </pic:nvPicPr>
                  <pic:blipFill>
                    <a:blip r:embed="rId48"/>
                    <a:stretch>
                      <a:fillRect/>
                    </a:stretch>
                  </pic:blipFill>
                  <pic:spPr>
                    <a:xfrm>
                      <a:off x="0" y="0"/>
                      <a:ext cx="5731510" cy="431165"/>
                    </a:xfrm>
                    <a:prstGeom prst="rect">
                      <a:avLst/>
                    </a:prstGeom>
                    <a:ln w="12700">
                      <a:solidFill>
                        <a:schemeClr val="tx1"/>
                      </a:solidFill>
                    </a:ln>
                  </pic:spPr>
                </pic:pic>
              </a:graphicData>
            </a:graphic>
          </wp:inline>
        </w:drawing>
      </w:r>
    </w:p>
    <w:p w:rsidR="00E37537" w:rsidP="006567D1" w:rsidRDefault="00E37537" w14:paraId="2D67ECDA" w14:textId="595A7324">
      <w:pPr>
        <w:pStyle w:val="Heading2"/>
      </w:pPr>
      <w:bookmarkStart w:name="_Toc157423495" w:id="47"/>
      <w:r>
        <w:t>Fields</w:t>
      </w:r>
      <w:bookmarkEnd w:id="47"/>
    </w:p>
    <w:p w:rsidR="00E37537" w:rsidP="00E37537" w:rsidRDefault="00E37537" w14:paraId="6240566C" w14:textId="3D7D965C">
      <w:pPr>
        <w:pStyle w:val="ListParagraph"/>
        <w:numPr>
          <w:ilvl w:val="0"/>
          <w:numId w:val="15"/>
        </w:numPr>
        <w:spacing w:line="360" w:lineRule="auto"/>
        <w:rPr>
          <w:b/>
          <w:bCs/>
          <w:sz w:val="20"/>
          <w:szCs w:val="20"/>
        </w:rPr>
      </w:pPr>
      <w:r>
        <w:rPr>
          <w:b/>
          <w:bCs/>
          <w:sz w:val="20"/>
          <w:szCs w:val="20"/>
        </w:rPr>
        <w:t>Entry No.</w:t>
      </w:r>
      <w:r w:rsidR="00F134BD">
        <w:rPr>
          <w:b/>
          <w:bCs/>
          <w:sz w:val="20"/>
          <w:szCs w:val="20"/>
        </w:rPr>
        <w:t xml:space="preserve"> :</w:t>
      </w:r>
      <w:r w:rsidR="00F134BD">
        <w:rPr>
          <w:sz w:val="20"/>
          <w:szCs w:val="20"/>
        </w:rPr>
        <w:t xml:space="preserve"> This field will automatically display number, but we can also assign manually.</w:t>
      </w:r>
    </w:p>
    <w:p w:rsidR="00E37537" w:rsidP="00E37537" w:rsidRDefault="00E37537" w14:paraId="2D1F7E7D" w14:textId="5884EAFA">
      <w:pPr>
        <w:pStyle w:val="ListParagraph"/>
        <w:numPr>
          <w:ilvl w:val="0"/>
          <w:numId w:val="15"/>
        </w:numPr>
        <w:spacing w:line="360" w:lineRule="auto"/>
        <w:rPr>
          <w:b/>
          <w:bCs/>
          <w:sz w:val="20"/>
          <w:szCs w:val="20"/>
        </w:rPr>
      </w:pPr>
      <w:r>
        <w:rPr>
          <w:b/>
          <w:bCs/>
          <w:sz w:val="20"/>
          <w:szCs w:val="20"/>
        </w:rPr>
        <w:t>Customer Code</w:t>
      </w:r>
      <w:r w:rsidR="008168E3">
        <w:rPr>
          <w:b/>
          <w:bCs/>
          <w:sz w:val="20"/>
          <w:szCs w:val="20"/>
        </w:rPr>
        <w:t xml:space="preserve"> </w:t>
      </w:r>
      <w:r w:rsidR="008168E3">
        <w:rPr>
          <w:b/>
          <w:bCs/>
          <w:kern w:val="0"/>
          <w:sz w:val="20"/>
          <w:szCs w:val="20"/>
          <w14:ligatures w14:val="none"/>
        </w:rPr>
        <w:t xml:space="preserve">: </w:t>
      </w:r>
      <w:r w:rsidR="008168E3">
        <w:rPr>
          <w:kern w:val="0"/>
          <w:sz w:val="20"/>
          <w:szCs w:val="20"/>
          <w14:ligatures w14:val="none"/>
        </w:rPr>
        <w:t xml:space="preserve">This field value must match to </w:t>
      </w:r>
      <w:r w:rsidR="00396508">
        <w:rPr>
          <w:kern w:val="0"/>
          <w:sz w:val="20"/>
          <w:szCs w:val="20"/>
          <w14:ligatures w14:val="none"/>
        </w:rPr>
        <w:t>Customer</w:t>
      </w:r>
      <w:r w:rsidR="008168E3">
        <w:rPr>
          <w:kern w:val="0"/>
          <w:sz w:val="20"/>
          <w:szCs w:val="20"/>
          <w14:ligatures w14:val="none"/>
        </w:rPr>
        <w:t xml:space="preserve"> master table. This field is required.</w:t>
      </w:r>
    </w:p>
    <w:p w:rsidRPr="00396508" w:rsidR="00E37537" w:rsidP="00396508" w:rsidRDefault="00E37537" w14:paraId="230FD697" w14:textId="3E2C6C97">
      <w:pPr>
        <w:pStyle w:val="ListParagraph"/>
        <w:numPr>
          <w:ilvl w:val="0"/>
          <w:numId w:val="15"/>
        </w:numPr>
        <w:spacing w:line="360" w:lineRule="auto"/>
        <w:rPr>
          <w:b/>
          <w:bCs/>
          <w:sz w:val="20"/>
          <w:szCs w:val="20"/>
        </w:rPr>
      </w:pPr>
      <w:r>
        <w:rPr>
          <w:b/>
          <w:bCs/>
          <w:sz w:val="20"/>
          <w:szCs w:val="20"/>
        </w:rPr>
        <w:t>Item Numbers</w:t>
      </w:r>
      <w:r w:rsidR="00396508">
        <w:rPr>
          <w:b/>
          <w:bCs/>
          <w:sz w:val="20"/>
          <w:szCs w:val="20"/>
        </w:rPr>
        <w:t xml:space="preserve"> </w:t>
      </w:r>
      <w:r w:rsidR="00396508">
        <w:rPr>
          <w:b/>
          <w:bCs/>
          <w:kern w:val="0"/>
          <w:sz w:val="20"/>
          <w:szCs w:val="20"/>
          <w14:ligatures w14:val="none"/>
        </w:rPr>
        <w:t xml:space="preserve">: </w:t>
      </w:r>
      <w:r w:rsidR="00396508">
        <w:rPr>
          <w:kern w:val="0"/>
          <w:sz w:val="20"/>
          <w:szCs w:val="20"/>
          <w14:ligatures w14:val="none"/>
        </w:rPr>
        <w:t>This field value must match to Item master table. This field is required.</w:t>
      </w:r>
    </w:p>
    <w:p w:rsidR="00BA1CD4" w:rsidP="00E37537" w:rsidRDefault="00BA1CD4" w14:paraId="1CCF9813" w14:textId="5D3A835A">
      <w:pPr>
        <w:pStyle w:val="ListParagraph"/>
        <w:numPr>
          <w:ilvl w:val="0"/>
          <w:numId w:val="15"/>
        </w:numPr>
        <w:spacing w:line="360" w:lineRule="auto"/>
        <w:rPr>
          <w:b/>
          <w:bCs/>
          <w:sz w:val="20"/>
          <w:szCs w:val="20"/>
        </w:rPr>
      </w:pPr>
      <w:r>
        <w:rPr>
          <w:b/>
          <w:bCs/>
          <w:sz w:val="20"/>
          <w:szCs w:val="20"/>
        </w:rPr>
        <w:t xml:space="preserve">Quantity Good </w:t>
      </w:r>
      <w:r>
        <w:rPr>
          <w:b/>
          <w:bCs/>
          <w:kern w:val="0"/>
          <w:sz w:val="20"/>
          <w:szCs w:val="20"/>
          <w14:ligatures w14:val="none"/>
        </w:rPr>
        <w:t xml:space="preserve">: </w:t>
      </w:r>
      <w:r>
        <w:rPr>
          <w:kern w:val="0"/>
          <w:sz w:val="20"/>
          <w:szCs w:val="20"/>
          <w14:ligatures w14:val="none"/>
        </w:rPr>
        <w:t>This field is required.</w:t>
      </w:r>
    </w:p>
    <w:p w:rsidR="00E37537" w:rsidP="00E37537" w:rsidRDefault="00E37537" w14:paraId="6931A9B4" w14:textId="28CE0909">
      <w:pPr>
        <w:pStyle w:val="ListParagraph"/>
        <w:numPr>
          <w:ilvl w:val="0"/>
          <w:numId w:val="15"/>
        </w:numPr>
        <w:spacing w:line="360" w:lineRule="auto"/>
        <w:rPr>
          <w:b/>
          <w:bCs/>
          <w:sz w:val="20"/>
          <w:szCs w:val="20"/>
        </w:rPr>
      </w:pPr>
      <w:r>
        <w:rPr>
          <w:b/>
          <w:bCs/>
          <w:sz w:val="20"/>
          <w:szCs w:val="20"/>
        </w:rPr>
        <w:t>Quantity Damaged</w:t>
      </w:r>
      <w:r w:rsidR="008168E3">
        <w:rPr>
          <w:b/>
          <w:bCs/>
          <w:sz w:val="20"/>
          <w:szCs w:val="20"/>
        </w:rPr>
        <w:t xml:space="preserve"> </w:t>
      </w:r>
      <w:r w:rsidR="008168E3">
        <w:rPr>
          <w:b/>
          <w:bCs/>
          <w:kern w:val="0"/>
          <w:sz w:val="20"/>
          <w:szCs w:val="20"/>
          <w14:ligatures w14:val="none"/>
        </w:rPr>
        <w:t xml:space="preserve">: </w:t>
      </w:r>
      <w:r w:rsidR="008168E3">
        <w:rPr>
          <w:kern w:val="0"/>
          <w:sz w:val="20"/>
          <w:szCs w:val="20"/>
          <w14:ligatures w14:val="none"/>
        </w:rPr>
        <w:t>This field is required.</w:t>
      </w:r>
    </w:p>
    <w:p w:rsidRPr="00DD5D56" w:rsidR="00384E88" w:rsidP="00384E88" w:rsidRDefault="00384E88" w14:paraId="0892F78A" w14:textId="77777777">
      <w:pPr>
        <w:pStyle w:val="ListParagraph"/>
        <w:numPr>
          <w:ilvl w:val="0"/>
          <w:numId w:val="15"/>
        </w:numPr>
        <w:spacing w:line="360" w:lineRule="auto"/>
        <w:rPr>
          <w:b/>
          <w:bCs/>
          <w:sz w:val="20"/>
          <w:szCs w:val="20"/>
        </w:rPr>
      </w:pPr>
      <w:r w:rsidRPr="00DD5D56">
        <w:rPr>
          <w:b/>
          <w:bCs/>
          <w:sz w:val="20"/>
          <w:szCs w:val="20"/>
        </w:rPr>
        <w:t>Entry Date and Time :</w:t>
      </w:r>
      <w:r w:rsidRPr="00DD5D56">
        <w:rPr>
          <w:sz w:val="20"/>
          <w:szCs w:val="20"/>
        </w:rPr>
        <w:t xml:space="preserve"> This field will automatically display date and time when record is inserted in this staging table.</w:t>
      </w:r>
    </w:p>
    <w:p w:rsidRPr="00DD5D56" w:rsidR="00384E88" w:rsidP="00384E88" w:rsidRDefault="00384E88" w14:paraId="092F0F6D" w14:textId="77777777">
      <w:pPr>
        <w:pStyle w:val="ListParagraph"/>
        <w:numPr>
          <w:ilvl w:val="0"/>
          <w:numId w:val="15"/>
        </w:numPr>
        <w:spacing w:line="360" w:lineRule="auto"/>
        <w:rPr>
          <w:b/>
          <w:bCs/>
          <w:sz w:val="20"/>
          <w:szCs w:val="20"/>
        </w:rPr>
      </w:pPr>
      <w:r w:rsidRPr="00DD5D56">
        <w:rPr>
          <w:b/>
          <w:bCs/>
          <w:sz w:val="20"/>
          <w:szCs w:val="20"/>
        </w:rPr>
        <w:t>Integration Status :</w:t>
      </w:r>
      <w:r w:rsidRPr="00DD5D56">
        <w:rPr>
          <w:sz w:val="20"/>
          <w:szCs w:val="20"/>
        </w:rPr>
        <w:t xml:space="preserve"> This field specifies whether a record is inserted or not or if there is error while inserting. So, the status ‘Pending’ represents record is not inserted, ‘Processed’ represents record is inserted/updated and ‘Error’ represents record </w:t>
      </w:r>
      <w:r>
        <w:rPr>
          <w:sz w:val="20"/>
          <w:szCs w:val="20"/>
        </w:rPr>
        <w:t>couldn’t inserted.</w:t>
      </w:r>
    </w:p>
    <w:p w:rsidRPr="002D41A6" w:rsidR="00E37537" w:rsidP="002D41A6" w:rsidRDefault="00384E88" w14:paraId="2AFA006D" w14:textId="7E455E62">
      <w:pPr>
        <w:pStyle w:val="ListParagraph"/>
        <w:numPr>
          <w:ilvl w:val="0"/>
          <w:numId w:val="15"/>
        </w:numPr>
        <w:spacing w:line="360" w:lineRule="auto"/>
        <w:rPr>
          <w:b/>
          <w:bCs/>
          <w:sz w:val="20"/>
          <w:szCs w:val="20"/>
        </w:rPr>
      </w:pPr>
      <w:r w:rsidRPr="00DD5D56">
        <w:rPr>
          <w:b/>
          <w:bCs/>
          <w:sz w:val="20"/>
          <w:szCs w:val="20"/>
        </w:rPr>
        <w:t>Error Remarks :</w:t>
      </w:r>
      <w:r w:rsidRPr="00DD5D56">
        <w:rPr>
          <w:sz w:val="20"/>
          <w:szCs w:val="20"/>
        </w:rPr>
        <w:t xml:space="preserve"> It will tell what the error is.</w:t>
      </w:r>
    </w:p>
    <w:p w:rsidR="002D41A6" w:rsidP="006567D1" w:rsidRDefault="002D41A6" w14:paraId="7E5375AB" w14:textId="69C659F3">
      <w:pPr>
        <w:pStyle w:val="Heading2"/>
      </w:pPr>
      <w:bookmarkStart w:name="_Toc157423496" w:id="48"/>
      <w:r>
        <w:t>Action</w:t>
      </w:r>
      <w:bookmarkEnd w:id="48"/>
    </w:p>
    <w:p w:rsidRPr="00B60ADD" w:rsidR="0098145F" w:rsidP="0098145F" w:rsidRDefault="0098145F" w14:paraId="2D2FBBBC" w14:textId="4F7CAE22">
      <w:pPr>
        <w:pStyle w:val="ListParagraph"/>
        <w:numPr>
          <w:ilvl w:val="0"/>
          <w:numId w:val="16"/>
        </w:numPr>
        <w:spacing w:line="360" w:lineRule="auto"/>
        <w:ind w:left="1440"/>
        <w:rPr>
          <w:b/>
          <w:bCs/>
          <w:sz w:val="20"/>
          <w:szCs w:val="20"/>
        </w:rPr>
      </w:pPr>
      <w:r>
        <w:rPr>
          <w:b/>
          <w:bCs/>
          <w:sz w:val="20"/>
          <w:szCs w:val="20"/>
        </w:rPr>
        <w:t>Create Sales Return Orders :</w:t>
      </w:r>
      <w:r>
        <w:rPr>
          <w:sz w:val="20"/>
          <w:szCs w:val="20"/>
        </w:rPr>
        <w:t xml:space="preserve"> We can manually create &amp; insert in ‘Sales </w:t>
      </w:r>
      <w:r w:rsidR="002327E4">
        <w:rPr>
          <w:sz w:val="20"/>
          <w:szCs w:val="20"/>
        </w:rPr>
        <w:t xml:space="preserve">Return </w:t>
      </w:r>
      <w:r>
        <w:rPr>
          <w:sz w:val="20"/>
          <w:szCs w:val="20"/>
        </w:rPr>
        <w:t>Order’ in Business Central with this action. When we click on this action it check for required fields like here field ‘Customer No.’,  ‘Quantity’, ‘Location Code’, etc. Then if there is no error it will create &amp; insert it in Sales</w:t>
      </w:r>
      <w:r w:rsidR="002327E4">
        <w:rPr>
          <w:sz w:val="20"/>
          <w:szCs w:val="20"/>
        </w:rPr>
        <w:t xml:space="preserve"> Return</w:t>
      </w:r>
      <w:r>
        <w:rPr>
          <w:sz w:val="20"/>
          <w:szCs w:val="20"/>
        </w:rPr>
        <w:t xml:space="preserve"> Order and a message will pop up in image below.</w:t>
      </w:r>
    </w:p>
    <w:p w:rsidR="0098145F" w:rsidP="0098145F" w:rsidRDefault="002327E4" w14:paraId="1B41E3FB" w14:textId="1BA149DB">
      <w:pPr>
        <w:pStyle w:val="ListParagraph"/>
        <w:spacing w:line="360" w:lineRule="auto"/>
        <w:ind w:left="1440"/>
        <w:rPr>
          <w:b/>
          <w:bCs/>
          <w:sz w:val="20"/>
          <w:szCs w:val="20"/>
        </w:rPr>
      </w:pPr>
      <w:r w:rsidRPr="002327E4">
        <w:rPr>
          <w:b/>
          <w:bCs/>
          <w:noProof/>
          <w:sz w:val="20"/>
          <w:szCs w:val="20"/>
        </w:rPr>
        <w:drawing>
          <wp:inline distT="0" distB="0" distL="0" distR="0" wp14:anchorId="159B1354" wp14:editId="5233C3FF">
            <wp:extent cx="3143689" cy="1057423"/>
            <wp:effectExtent l="19050" t="19050" r="19050" b="28575"/>
            <wp:docPr id="1676685742"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85742" name="Picture 1" descr="A close-up of a computer screen&#10;&#10;Description automatically generated"/>
                    <pic:cNvPicPr/>
                  </pic:nvPicPr>
                  <pic:blipFill>
                    <a:blip r:embed="rId49"/>
                    <a:stretch>
                      <a:fillRect/>
                    </a:stretch>
                  </pic:blipFill>
                  <pic:spPr>
                    <a:xfrm>
                      <a:off x="0" y="0"/>
                      <a:ext cx="3143689" cy="1057423"/>
                    </a:xfrm>
                    <a:prstGeom prst="rect">
                      <a:avLst/>
                    </a:prstGeom>
                    <a:ln w="12700">
                      <a:solidFill>
                        <a:schemeClr val="tx1"/>
                      </a:solidFill>
                    </a:ln>
                  </pic:spPr>
                </pic:pic>
              </a:graphicData>
            </a:graphic>
          </wp:inline>
        </w:drawing>
      </w:r>
    </w:p>
    <w:p w:rsidR="0098145F" w:rsidP="0098145F" w:rsidRDefault="0098145F" w14:paraId="49D3CF01" w14:textId="77777777">
      <w:pPr>
        <w:pStyle w:val="ListParagraph"/>
        <w:spacing w:line="276" w:lineRule="auto"/>
        <w:ind w:left="1440"/>
        <w:rPr>
          <w:noProof/>
        </w:rPr>
      </w:pPr>
      <w:r>
        <w:rPr>
          <w:sz w:val="20"/>
          <w:szCs w:val="20"/>
        </w:rPr>
        <w:lastRenderedPageBreak/>
        <w:t>And ‘Integration Status’ will change to ‘Processed’.</w:t>
      </w:r>
      <w:r w:rsidRPr="006715EA">
        <w:rPr>
          <w:noProof/>
        </w:rPr>
        <w:t xml:space="preserve"> </w:t>
      </w:r>
      <w:r w:rsidRPr="006715EA">
        <w:rPr>
          <w:noProof/>
          <w:sz w:val="20"/>
          <w:szCs w:val="20"/>
        </w:rPr>
        <w:drawing>
          <wp:inline distT="0" distB="0" distL="0" distR="0" wp14:anchorId="444F362D" wp14:editId="2DDE2807">
            <wp:extent cx="628738" cy="495369"/>
            <wp:effectExtent l="57150" t="57150" r="95250" b="95250"/>
            <wp:docPr id="1400163238"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39043" name="Picture 1" descr="A close up of a sign&#10;&#10;Description automatically generated"/>
                    <pic:cNvPicPr/>
                  </pic:nvPicPr>
                  <pic:blipFill>
                    <a:blip r:embed="rId15"/>
                    <a:stretch>
                      <a:fillRect/>
                    </a:stretch>
                  </pic:blipFill>
                  <pic:spPr>
                    <a:xfrm>
                      <a:off x="0" y="0"/>
                      <a:ext cx="628738" cy="495369"/>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t xml:space="preserve"> </w:t>
      </w:r>
    </w:p>
    <w:p w:rsidR="0098145F" w:rsidP="0098145F" w:rsidRDefault="0098145F" w14:paraId="5DB92364" w14:textId="77777777">
      <w:pPr>
        <w:pStyle w:val="ListParagraph"/>
        <w:spacing w:line="276" w:lineRule="auto"/>
        <w:ind w:left="1440"/>
        <w:rPr>
          <w:sz w:val="20"/>
          <w:szCs w:val="20"/>
        </w:rPr>
      </w:pPr>
      <w:r>
        <w:rPr>
          <w:sz w:val="20"/>
          <w:szCs w:val="20"/>
        </w:rPr>
        <w:t>But if there is an error then it will change to ‘Error’ and ‘Error Remarks’ will tell what the error is. For example –</w:t>
      </w:r>
    </w:p>
    <w:p w:rsidR="0098145F" w:rsidP="0098145F" w:rsidRDefault="0098145F" w14:paraId="228F9EDA" w14:textId="77777777">
      <w:pPr>
        <w:pStyle w:val="ListParagraph"/>
        <w:spacing w:line="360" w:lineRule="auto"/>
        <w:ind w:left="1440"/>
        <w:rPr>
          <w:sz w:val="20"/>
          <w:szCs w:val="20"/>
        </w:rPr>
      </w:pPr>
      <w:r>
        <w:rPr>
          <w:noProof/>
        </w:rPr>
        <w:drawing>
          <wp:inline distT="0" distB="0" distL="0" distR="0" wp14:anchorId="3EB2598D" wp14:editId="69FEEAEE">
            <wp:extent cx="3752381" cy="495238"/>
            <wp:effectExtent l="19050" t="19050" r="19685" b="19685"/>
            <wp:docPr id="529796633" name="Picture 1" descr="A blue and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9041" name="Picture 1" descr="A blue and white background with text&#10;&#10;Description automatically generated"/>
                    <pic:cNvPicPr/>
                  </pic:nvPicPr>
                  <pic:blipFill>
                    <a:blip r:embed="rId28"/>
                    <a:stretch>
                      <a:fillRect/>
                    </a:stretch>
                  </pic:blipFill>
                  <pic:spPr>
                    <a:xfrm>
                      <a:off x="0" y="0"/>
                      <a:ext cx="3752381" cy="495238"/>
                    </a:xfrm>
                    <a:prstGeom prst="rect">
                      <a:avLst/>
                    </a:prstGeom>
                    <a:ln w="12700">
                      <a:solidFill>
                        <a:schemeClr val="tx1"/>
                      </a:solidFill>
                    </a:ln>
                  </pic:spPr>
                </pic:pic>
              </a:graphicData>
            </a:graphic>
          </wp:inline>
        </w:drawing>
      </w:r>
    </w:p>
    <w:p w:rsidR="0098145F" w:rsidP="0098145F" w:rsidRDefault="00094E6F" w14:paraId="7ACDDDC5" w14:textId="0E993731">
      <w:pPr>
        <w:pStyle w:val="ListParagraph"/>
        <w:spacing w:line="360" w:lineRule="auto"/>
        <w:ind w:left="1440"/>
        <w:rPr>
          <w:sz w:val="20"/>
          <w:szCs w:val="20"/>
        </w:rPr>
      </w:pPr>
      <w:r w:rsidRPr="00094E6F">
        <w:rPr>
          <w:noProof/>
          <w:sz w:val="20"/>
          <w:szCs w:val="20"/>
        </w:rPr>
        <w:drawing>
          <wp:inline distT="0" distB="0" distL="0" distR="0" wp14:anchorId="26E6FC3D" wp14:editId="5B19508D">
            <wp:extent cx="4772691" cy="495369"/>
            <wp:effectExtent l="19050" t="19050" r="27940" b="19050"/>
            <wp:docPr id="2068530824" name="Picture 1"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30824" name="Picture 1" descr="A blue and black text&#10;&#10;Description automatically generated"/>
                    <pic:cNvPicPr/>
                  </pic:nvPicPr>
                  <pic:blipFill>
                    <a:blip r:embed="rId50"/>
                    <a:stretch>
                      <a:fillRect/>
                    </a:stretch>
                  </pic:blipFill>
                  <pic:spPr>
                    <a:xfrm>
                      <a:off x="0" y="0"/>
                      <a:ext cx="4772691" cy="495369"/>
                    </a:xfrm>
                    <a:prstGeom prst="rect">
                      <a:avLst/>
                    </a:prstGeom>
                    <a:ln w="12700">
                      <a:solidFill>
                        <a:schemeClr val="tx1"/>
                      </a:solidFill>
                    </a:ln>
                  </pic:spPr>
                </pic:pic>
              </a:graphicData>
            </a:graphic>
          </wp:inline>
        </w:drawing>
      </w:r>
    </w:p>
    <w:p w:rsidRPr="004A368F" w:rsidR="0098145F" w:rsidP="0098145F" w:rsidRDefault="0098145F" w14:paraId="46C1C0D5" w14:textId="47B18828">
      <w:pPr>
        <w:pStyle w:val="ListParagraph"/>
        <w:spacing w:line="360" w:lineRule="auto"/>
        <w:ind w:left="1440"/>
        <w:rPr>
          <w:b/>
          <w:bCs/>
          <w:sz w:val="20"/>
          <w:szCs w:val="20"/>
        </w:rPr>
      </w:pPr>
      <w:r>
        <w:rPr>
          <w:b/>
          <w:bCs/>
          <w:sz w:val="20"/>
          <w:szCs w:val="20"/>
        </w:rPr>
        <w:t>With this action we can manually insert in ‘Sales</w:t>
      </w:r>
      <w:r w:rsidR="002327E4">
        <w:rPr>
          <w:b/>
          <w:bCs/>
          <w:sz w:val="20"/>
          <w:szCs w:val="20"/>
        </w:rPr>
        <w:t xml:space="preserve"> Return</w:t>
      </w:r>
      <w:r>
        <w:rPr>
          <w:b/>
          <w:bCs/>
          <w:sz w:val="20"/>
          <w:szCs w:val="20"/>
        </w:rPr>
        <w:t xml:space="preserve"> Order’, but system will automatically create with job queue. Job queue will run every day and it will check if there is any record with ‘Pending’ Status. If there is then job queue will create &amp; insert it.</w:t>
      </w:r>
    </w:p>
    <w:p w:rsidRPr="002D41A6" w:rsidR="002D41A6" w:rsidP="002327E4" w:rsidRDefault="002D41A6" w14:paraId="32CA1FAE" w14:textId="120F855F">
      <w:pPr>
        <w:pStyle w:val="ListParagraph"/>
        <w:spacing w:line="360" w:lineRule="auto"/>
        <w:ind w:left="1440"/>
        <w:rPr>
          <w:b/>
          <w:bCs/>
          <w:sz w:val="20"/>
          <w:szCs w:val="20"/>
        </w:rPr>
      </w:pPr>
    </w:p>
    <w:sectPr w:rsidRPr="002D41A6" w:rsidR="002D41A6">
      <w:headerReference w:type="default" r:id="rId51"/>
      <w:footerReference w:type="default" r:id="rId52"/>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A28B3" w:rsidP="00E84778" w:rsidRDefault="004A28B3" w14:paraId="6CF92BFA" w14:textId="77777777">
      <w:pPr>
        <w:spacing w:after="0" w:line="240" w:lineRule="auto"/>
      </w:pPr>
      <w:r>
        <w:separator/>
      </w:r>
    </w:p>
  </w:endnote>
  <w:endnote w:type="continuationSeparator" w:id="0">
    <w:p w:rsidR="004A28B3" w:rsidP="00E84778" w:rsidRDefault="004A28B3" w14:paraId="13A8335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1A80" w:rsidRDefault="00901A80" w14:paraId="5BD31A73" w14:textId="317CC162">
    <w:pPr>
      <w:pStyle w:val="Footer"/>
      <w:jc w:val="center"/>
      <w:rPr>
        <w:caps/>
        <w:color w:val="4472C4" w:themeColor="accent1"/>
      </w:rPr>
    </w:pPr>
    <w:r>
      <w:rPr>
        <w:rFonts w:ascii="Segoe UI Semilight" w:hAnsi="Segoe UI Semilight" w:eastAsia="Times New Roman" w:cs="Segoe UI Semilight"/>
        <w:sz w:val="26"/>
        <w:szCs w:val="26"/>
      </w:rPr>
      <w:t>MITME</w:t>
    </w:r>
    <w:r w:rsidRPr="000517C2">
      <w:rPr>
        <w:rFonts w:ascii="Segoe UI Semilight" w:hAnsi="Segoe UI Semilight" w:eastAsia="Times New Roman" w:cs="Segoe UI Semilight"/>
        <w:sz w:val="26"/>
        <w:szCs w:val="26"/>
      </w:rPr>
      <w:t xml:space="preserve"> | </w:t>
    </w:r>
    <w:proofErr w:type="spellStart"/>
    <w:r>
      <w:rPr>
        <w:rFonts w:ascii="Segoe UI Semilight" w:hAnsi="Segoe UI Semilight" w:eastAsia="Times New Roman" w:cs="Segoe UI Semilight"/>
        <w:sz w:val="26"/>
        <w:szCs w:val="26"/>
      </w:rPr>
      <w:t>SqIT</w:t>
    </w:r>
    <w:proofErr w:type="spellEnd"/>
    <w:r>
      <w:rPr>
        <w:rFonts w:ascii="Segoe UI Semilight" w:hAnsi="Segoe UI Semilight" w:eastAsia="Times New Roman" w:cs="Segoe UI Semilight"/>
        <w:sz w:val="26"/>
        <w:szCs w:val="26"/>
      </w:rPr>
      <w:t xml:space="preserve"> Consulting</w:t>
    </w:r>
    <w:r w:rsidRPr="000517C2">
      <w:rPr>
        <w:rFonts w:ascii="Segoe UI Semilight" w:hAnsi="Segoe UI Semilight" w:eastAsia="Times New Roman" w:cs="Segoe UI Semilight"/>
        <w:sz w:val="26"/>
        <w:szCs w:val="26"/>
      </w:rPr>
      <w:t xml:space="preserve"> | Private and Confidential</w:t>
    </w:r>
  </w:p>
  <w:p w:rsidR="00901A80" w:rsidRDefault="00901A80" w14:paraId="1022B45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A28B3" w:rsidP="00E84778" w:rsidRDefault="004A28B3" w14:paraId="1851F6CB" w14:textId="77777777">
      <w:pPr>
        <w:spacing w:after="0" w:line="240" w:lineRule="auto"/>
      </w:pPr>
      <w:r>
        <w:separator/>
      </w:r>
    </w:p>
  </w:footnote>
  <w:footnote w:type="continuationSeparator" w:id="0">
    <w:p w:rsidR="004A28B3" w:rsidP="00E84778" w:rsidRDefault="004A28B3" w14:paraId="04C7CB9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1A80" w:rsidP="00901A80" w:rsidRDefault="00901A80" w14:paraId="4FAC601E" w14:textId="086AED99">
    <w:pPr>
      <w:pStyle w:val="Header"/>
      <w:jc w:val="center"/>
    </w:pPr>
    <w:r w:rsidR="5F47E23A">
      <w:rPr>
        <w:rFonts w:ascii="Segoe UI" w:hAnsi="Segoe UI" w:cs="Segoe UI"/>
        <w:b w:val="1"/>
        <w:bCs w:val="1"/>
        <w:color w:val="242424"/>
        <w:shd w:val="clear" w:color="auto" w:fill="FFFFFF"/>
      </w:rPr>
      <w:t>Operational Manual</w:t>
    </w:r>
    <w:r w:rsidR="5F47E23A">
      <w:rPr>
        <w:rFonts w:ascii="Segoe UI" w:hAnsi="Segoe UI" w:cs="Segoe UI"/>
        <w:b w:val="1"/>
        <w:bCs w:val="1"/>
        <w:color w:val="242424"/>
        <w:shd w:val="clear" w:color="auto" w:fill="FFFFFF"/>
      </w:rPr>
      <w:t xml:space="preserve"> – </w:t>
    </w:r>
    <w:r w:rsidR="5F47E23A">
      <w:rPr>
        <w:rFonts w:ascii="Segoe UI" w:hAnsi="Segoe UI" w:cs="Segoe UI"/>
        <w:b w:val="1"/>
        <w:bCs w:val="1"/>
        <w:color w:val="242424"/>
        <w:shd w:val="clear" w:color="auto" w:fill="FFFFFF"/>
      </w:rPr>
      <w:t>Tube System</w:t>
    </w:r>
    <w:r w:rsidR="5F47E23A">
      <w:rPr>
        <w:rFonts w:ascii="Segoe UI" w:hAnsi="Segoe UI" w:cs="Segoe UI"/>
        <w:b w:val="1"/>
        <w:bCs w:val="1"/>
        <w:color w:val="242424"/>
        <w:shd w:val="clear" w:color="auto" w:fill="FFFFFF"/>
      </w:rPr>
      <w:t xml:space="preserve"> Integration</w:t>
    </w:r>
  </w:p>
</w:hdr>
</file>

<file path=word/intelligence2.xml><?xml version="1.0" encoding="utf-8"?>
<int2:intelligence xmlns:int2="http://schemas.microsoft.com/office/intelligence/2020/intelligence">
  <int2:observations>
    <int2:textHash int2:hashCode="qBGN1Vb+hBjKwx" int2:id="FihzvygU">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3B5B"/>
    <w:multiLevelType w:val="hybridMultilevel"/>
    <w:tmpl w:val="BF8003F0"/>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 w15:restartNumberingAfterBreak="0">
    <w:nsid w:val="022916A6"/>
    <w:multiLevelType w:val="hybridMultilevel"/>
    <w:tmpl w:val="12F0F2AE"/>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 w15:restartNumberingAfterBreak="0">
    <w:nsid w:val="0F6370B1"/>
    <w:multiLevelType w:val="hybridMultilevel"/>
    <w:tmpl w:val="27B84B76"/>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3" w15:restartNumberingAfterBreak="0">
    <w:nsid w:val="10C80AF3"/>
    <w:multiLevelType w:val="hybridMultilevel"/>
    <w:tmpl w:val="942257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925DCD"/>
    <w:multiLevelType w:val="hybridMultilevel"/>
    <w:tmpl w:val="72CEE9CE"/>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5" w15:restartNumberingAfterBreak="0">
    <w:nsid w:val="18245D6B"/>
    <w:multiLevelType w:val="hybridMultilevel"/>
    <w:tmpl w:val="49A0DB58"/>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6" w15:restartNumberingAfterBreak="0">
    <w:nsid w:val="1C0D60E3"/>
    <w:multiLevelType w:val="hybridMultilevel"/>
    <w:tmpl w:val="79DA0CAC"/>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7" w15:restartNumberingAfterBreak="0">
    <w:nsid w:val="1D045B40"/>
    <w:multiLevelType w:val="hybridMultilevel"/>
    <w:tmpl w:val="C91CB5F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8" w15:restartNumberingAfterBreak="0">
    <w:nsid w:val="1E1A048B"/>
    <w:multiLevelType w:val="hybridMultilevel"/>
    <w:tmpl w:val="0CD6CF06"/>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9" w15:restartNumberingAfterBreak="0">
    <w:nsid w:val="228A3B75"/>
    <w:multiLevelType w:val="hybridMultilevel"/>
    <w:tmpl w:val="84E8315A"/>
    <w:lvl w:ilvl="0" w:tplc="40090001">
      <w:start w:val="1"/>
      <w:numFmt w:val="bullet"/>
      <w:lvlText w:val=""/>
      <w:lvlJc w:val="left"/>
      <w:pPr>
        <w:ind w:left="1800" w:hanging="360"/>
      </w:pPr>
      <w:rPr>
        <w:rFonts w:hint="default" w:ascii="Symbol" w:hAnsi="Symbol"/>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10" w15:restartNumberingAfterBreak="0">
    <w:nsid w:val="297825AA"/>
    <w:multiLevelType w:val="hybridMultilevel"/>
    <w:tmpl w:val="4BBE28B6"/>
    <w:lvl w:ilvl="0" w:tplc="40090001">
      <w:start w:val="1"/>
      <w:numFmt w:val="bullet"/>
      <w:lvlText w:val=""/>
      <w:lvlJc w:val="left"/>
      <w:pPr>
        <w:ind w:left="1440" w:hanging="360"/>
      </w:pPr>
      <w:rPr>
        <w:rFonts w:hint="default" w:ascii="Symbol" w:hAnsi="Symbol"/>
      </w:rPr>
    </w:lvl>
    <w:lvl w:ilvl="1" w:tplc="40090003">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1" w15:restartNumberingAfterBreak="0">
    <w:nsid w:val="2A5C51A6"/>
    <w:multiLevelType w:val="hybridMultilevel"/>
    <w:tmpl w:val="3AAE98E4"/>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2" w15:restartNumberingAfterBreak="0">
    <w:nsid w:val="2E7457E5"/>
    <w:multiLevelType w:val="hybridMultilevel"/>
    <w:tmpl w:val="7B864344"/>
    <w:lvl w:ilvl="0" w:tplc="40090001">
      <w:start w:val="1"/>
      <w:numFmt w:val="bullet"/>
      <w:lvlText w:val=""/>
      <w:lvlJc w:val="left"/>
      <w:pPr>
        <w:ind w:left="1800" w:hanging="360"/>
      </w:pPr>
      <w:rPr>
        <w:rFonts w:hint="default" w:ascii="Symbol" w:hAnsi="Symbol"/>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13" w15:restartNumberingAfterBreak="0">
    <w:nsid w:val="35AB2537"/>
    <w:multiLevelType w:val="hybridMultilevel"/>
    <w:tmpl w:val="D2F456F4"/>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4" w15:restartNumberingAfterBreak="0">
    <w:nsid w:val="390E076F"/>
    <w:multiLevelType w:val="hybridMultilevel"/>
    <w:tmpl w:val="D2488C84"/>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5" w15:restartNumberingAfterBreak="0">
    <w:nsid w:val="3B113FB1"/>
    <w:multiLevelType w:val="hybridMultilevel"/>
    <w:tmpl w:val="36AA9B9E"/>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6" w15:restartNumberingAfterBreak="0">
    <w:nsid w:val="3B3A6BDB"/>
    <w:multiLevelType w:val="hybridMultilevel"/>
    <w:tmpl w:val="F70658EE"/>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7" w15:restartNumberingAfterBreak="0">
    <w:nsid w:val="3ECB29DE"/>
    <w:multiLevelType w:val="hybridMultilevel"/>
    <w:tmpl w:val="B4C0C214"/>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8" w15:restartNumberingAfterBreak="0">
    <w:nsid w:val="4A9B6DCC"/>
    <w:multiLevelType w:val="hybridMultilevel"/>
    <w:tmpl w:val="E0FA7F0C"/>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9" w15:restartNumberingAfterBreak="0">
    <w:nsid w:val="4ABB30EB"/>
    <w:multiLevelType w:val="hybridMultilevel"/>
    <w:tmpl w:val="DB8AC728"/>
    <w:lvl w:ilvl="0" w:tplc="40090001">
      <w:start w:val="1"/>
      <w:numFmt w:val="bullet"/>
      <w:lvlText w:val=""/>
      <w:lvlJc w:val="left"/>
      <w:pPr>
        <w:ind w:left="1080" w:hanging="360"/>
      </w:pPr>
      <w:rPr>
        <w:rFonts w:hint="default" w:ascii="Symbol" w:hAnsi="Symbol"/>
      </w:rPr>
    </w:lvl>
    <w:lvl w:ilvl="1" w:tplc="40090003">
      <w:start w:val="1"/>
      <w:numFmt w:val="bullet"/>
      <w:lvlText w:val="o"/>
      <w:lvlJc w:val="left"/>
      <w:pPr>
        <w:ind w:left="1800" w:hanging="360"/>
      </w:pPr>
      <w:rPr>
        <w:rFonts w:hint="default" w:ascii="Courier New" w:hAnsi="Courier New" w:cs="Courier New"/>
      </w:rPr>
    </w:lvl>
    <w:lvl w:ilvl="2" w:tplc="40090005">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20" w15:restartNumberingAfterBreak="0">
    <w:nsid w:val="4D092057"/>
    <w:multiLevelType w:val="hybridMultilevel"/>
    <w:tmpl w:val="B83448DA"/>
    <w:lvl w:ilvl="0" w:tplc="9E6639E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32616E5"/>
    <w:multiLevelType w:val="hybridMultilevel"/>
    <w:tmpl w:val="E5D83C0A"/>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2" w15:restartNumberingAfterBreak="0">
    <w:nsid w:val="6F142188"/>
    <w:multiLevelType w:val="hybridMultilevel"/>
    <w:tmpl w:val="1360CCF4"/>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3" w15:restartNumberingAfterBreak="0">
    <w:nsid w:val="701D6B50"/>
    <w:multiLevelType w:val="hybridMultilevel"/>
    <w:tmpl w:val="5406BAE8"/>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4" w15:restartNumberingAfterBreak="0">
    <w:nsid w:val="741D59C4"/>
    <w:multiLevelType w:val="hybridMultilevel"/>
    <w:tmpl w:val="0F58E390"/>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5" w15:restartNumberingAfterBreak="0">
    <w:nsid w:val="74664E1D"/>
    <w:multiLevelType w:val="hybridMultilevel"/>
    <w:tmpl w:val="00B8EE3A"/>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num w:numId="1" w16cid:durableId="1331523951">
    <w:abstractNumId w:val="3"/>
  </w:num>
  <w:num w:numId="2" w16cid:durableId="2107385514">
    <w:abstractNumId w:val="2"/>
  </w:num>
  <w:num w:numId="3" w16cid:durableId="1919363469">
    <w:abstractNumId w:val="19"/>
  </w:num>
  <w:num w:numId="4" w16cid:durableId="809664315">
    <w:abstractNumId w:val="18"/>
  </w:num>
  <w:num w:numId="5" w16cid:durableId="1563754910">
    <w:abstractNumId w:val="14"/>
  </w:num>
  <w:num w:numId="6" w16cid:durableId="164903492">
    <w:abstractNumId w:val="1"/>
  </w:num>
  <w:num w:numId="7" w16cid:durableId="1206525894">
    <w:abstractNumId w:val="8"/>
  </w:num>
  <w:num w:numId="8" w16cid:durableId="1593080108">
    <w:abstractNumId w:val="21"/>
  </w:num>
  <w:num w:numId="9" w16cid:durableId="213856932">
    <w:abstractNumId w:val="23"/>
  </w:num>
  <w:num w:numId="10" w16cid:durableId="1788157054">
    <w:abstractNumId w:val="15"/>
  </w:num>
  <w:num w:numId="11" w16cid:durableId="1729912075">
    <w:abstractNumId w:val="17"/>
  </w:num>
  <w:num w:numId="12" w16cid:durableId="227032681">
    <w:abstractNumId w:val="24"/>
  </w:num>
  <w:num w:numId="13" w16cid:durableId="1866357539">
    <w:abstractNumId w:val="10"/>
  </w:num>
  <w:num w:numId="14" w16cid:durableId="1052777045">
    <w:abstractNumId w:val="22"/>
  </w:num>
  <w:num w:numId="15" w16cid:durableId="1426069282">
    <w:abstractNumId w:val="16"/>
  </w:num>
  <w:num w:numId="16" w16cid:durableId="750010566">
    <w:abstractNumId w:val="9"/>
  </w:num>
  <w:num w:numId="17" w16cid:durableId="47611406">
    <w:abstractNumId w:val="12"/>
  </w:num>
  <w:num w:numId="18" w16cid:durableId="228003154">
    <w:abstractNumId w:val="13"/>
  </w:num>
  <w:num w:numId="19" w16cid:durableId="1750272944">
    <w:abstractNumId w:val="4"/>
  </w:num>
  <w:num w:numId="20" w16cid:durableId="1688292049">
    <w:abstractNumId w:val="25"/>
  </w:num>
  <w:num w:numId="21" w16cid:durableId="502668420">
    <w:abstractNumId w:val="5"/>
  </w:num>
  <w:num w:numId="22" w16cid:durableId="448625064">
    <w:abstractNumId w:val="0"/>
  </w:num>
  <w:num w:numId="23" w16cid:durableId="145634441">
    <w:abstractNumId w:val="7"/>
  </w:num>
  <w:num w:numId="24" w16cid:durableId="1726641520">
    <w:abstractNumId w:val="11"/>
  </w:num>
  <w:num w:numId="25" w16cid:durableId="1549340556">
    <w:abstractNumId w:val="6"/>
  </w:num>
  <w:num w:numId="26" w16cid:durableId="16470541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CEA"/>
    <w:rsid w:val="00006DE1"/>
    <w:rsid w:val="00023155"/>
    <w:rsid w:val="00065447"/>
    <w:rsid w:val="000773D5"/>
    <w:rsid w:val="00080CD2"/>
    <w:rsid w:val="00094E6F"/>
    <w:rsid w:val="000A28CF"/>
    <w:rsid w:val="000B22B8"/>
    <w:rsid w:val="000B6AA2"/>
    <w:rsid w:val="000C326C"/>
    <w:rsid w:val="000D71A7"/>
    <w:rsid w:val="000F0471"/>
    <w:rsid w:val="00103943"/>
    <w:rsid w:val="00104D13"/>
    <w:rsid w:val="00117D36"/>
    <w:rsid w:val="0012190C"/>
    <w:rsid w:val="001270EA"/>
    <w:rsid w:val="001343C1"/>
    <w:rsid w:val="00143B92"/>
    <w:rsid w:val="0014597B"/>
    <w:rsid w:val="001526ED"/>
    <w:rsid w:val="00152F6E"/>
    <w:rsid w:val="001610E3"/>
    <w:rsid w:val="00181D28"/>
    <w:rsid w:val="00184188"/>
    <w:rsid w:val="001A1DCE"/>
    <w:rsid w:val="001B41F1"/>
    <w:rsid w:val="001C4A3C"/>
    <w:rsid w:val="001E2E5E"/>
    <w:rsid w:val="001E5F0E"/>
    <w:rsid w:val="001F3BB9"/>
    <w:rsid w:val="00200F60"/>
    <w:rsid w:val="00214632"/>
    <w:rsid w:val="00220DF5"/>
    <w:rsid w:val="00221EE9"/>
    <w:rsid w:val="00222D83"/>
    <w:rsid w:val="002327E4"/>
    <w:rsid w:val="00236CDA"/>
    <w:rsid w:val="002458D2"/>
    <w:rsid w:val="00253210"/>
    <w:rsid w:val="002571A4"/>
    <w:rsid w:val="00260919"/>
    <w:rsid w:val="00260BC5"/>
    <w:rsid w:val="00267699"/>
    <w:rsid w:val="00271FE4"/>
    <w:rsid w:val="0029486D"/>
    <w:rsid w:val="002A0621"/>
    <w:rsid w:val="002C2EA7"/>
    <w:rsid w:val="002D41A6"/>
    <w:rsid w:val="002F1CEA"/>
    <w:rsid w:val="002F59A1"/>
    <w:rsid w:val="00303B17"/>
    <w:rsid w:val="003163DE"/>
    <w:rsid w:val="00320172"/>
    <w:rsid w:val="00321CFB"/>
    <w:rsid w:val="00322280"/>
    <w:rsid w:val="00325D34"/>
    <w:rsid w:val="00333821"/>
    <w:rsid w:val="003803A4"/>
    <w:rsid w:val="00384E88"/>
    <w:rsid w:val="00393B14"/>
    <w:rsid w:val="00396508"/>
    <w:rsid w:val="003A62A8"/>
    <w:rsid w:val="003B2529"/>
    <w:rsid w:val="003B6FE4"/>
    <w:rsid w:val="003D7C55"/>
    <w:rsid w:val="003F0DEA"/>
    <w:rsid w:val="00422BF9"/>
    <w:rsid w:val="0042483D"/>
    <w:rsid w:val="00440E27"/>
    <w:rsid w:val="00446C84"/>
    <w:rsid w:val="0048446F"/>
    <w:rsid w:val="004A28B3"/>
    <w:rsid w:val="004A368F"/>
    <w:rsid w:val="004B5986"/>
    <w:rsid w:val="004B5BEC"/>
    <w:rsid w:val="004D4486"/>
    <w:rsid w:val="004D6E40"/>
    <w:rsid w:val="004E6AA2"/>
    <w:rsid w:val="004E7AF8"/>
    <w:rsid w:val="004F3F31"/>
    <w:rsid w:val="00502249"/>
    <w:rsid w:val="00511217"/>
    <w:rsid w:val="00514BCB"/>
    <w:rsid w:val="00514E0A"/>
    <w:rsid w:val="005246D6"/>
    <w:rsid w:val="00534E44"/>
    <w:rsid w:val="005471BC"/>
    <w:rsid w:val="00561CD1"/>
    <w:rsid w:val="00564859"/>
    <w:rsid w:val="00570E4F"/>
    <w:rsid w:val="00570E78"/>
    <w:rsid w:val="005806AF"/>
    <w:rsid w:val="00583085"/>
    <w:rsid w:val="00584584"/>
    <w:rsid w:val="00597F33"/>
    <w:rsid w:val="005B1517"/>
    <w:rsid w:val="005D0B1D"/>
    <w:rsid w:val="005D3E7C"/>
    <w:rsid w:val="005E45C7"/>
    <w:rsid w:val="005F080B"/>
    <w:rsid w:val="00600167"/>
    <w:rsid w:val="00616DDD"/>
    <w:rsid w:val="006205A6"/>
    <w:rsid w:val="0062163F"/>
    <w:rsid w:val="006309EA"/>
    <w:rsid w:val="00631FC2"/>
    <w:rsid w:val="00644AAD"/>
    <w:rsid w:val="00647708"/>
    <w:rsid w:val="006567D1"/>
    <w:rsid w:val="006715EA"/>
    <w:rsid w:val="00681536"/>
    <w:rsid w:val="006939DC"/>
    <w:rsid w:val="006A21D3"/>
    <w:rsid w:val="006A57AC"/>
    <w:rsid w:val="006A7492"/>
    <w:rsid w:val="006B1E76"/>
    <w:rsid w:val="006C57E2"/>
    <w:rsid w:val="006C6B85"/>
    <w:rsid w:val="006E5D79"/>
    <w:rsid w:val="007105E5"/>
    <w:rsid w:val="00713BC6"/>
    <w:rsid w:val="00713DE7"/>
    <w:rsid w:val="00714B71"/>
    <w:rsid w:val="00716BB4"/>
    <w:rsid w:val="00720D09"/>
    <w:rsid w:val="00734BD7"/>
    <w:rsid w:val="00746D98"/>
    <w:rsid w:val="007648CD"/>
    <w:rsid w:val="0079659F"/>
    <w:rsid w:val="007A0E29"/>
    <w:rsid w:val="007A6A16"/>
    <w:rsid w:val="007A7226"/>
    <w:rsid w:val="007B0616"/>
    <w:rsid w:val="007C132A"/>
    <w:rsid w:val="007C59A6"/>
    <w:rsid w:val="00804760"/>
    <w:rsid w:val="008168E3"/>
    <w:rsid w:val="00820D92"/>
    <w:rsid w:val="00821585"/>
    <w:rsid w:val="008357F2"/>
    <w:rsid w:val="00845C09"/>
    <w:rsid w:val="0085797D"/>
    <w:rsid w:val="00860A24"/>
    <w:rsid w:val="00867B89"/>
    <w:rsid w:val="00870251"/>
    <w:rsid w:val="00877F03"/>
    <w:rsid w:val="00892284"/>
    <w:rsid w:val="00894616"/>
    <w:rsid w:val="008B332A"/>
    <w:rsid w:val="008B6C03"/>
    <w:rsid w:val="008C293C"/>
    <w:rsid w:val="008D4360"/>
    <w:rsid w:val="008D6D62"/>
    <w:rsid w:val="008E50E0"/>
    <w:rsid w:val="00901A80"/>
    <w:rsid w:val="00906669"/>
    <w:rsid w:val="009140C0"/>
    <w:rsid w:val="00916647"/>
    <w:rsid w:val="009211CC"/>
    <w:rsid w:val="00935E2B"/>
    <w:rsid w:val="00940540"/>
    <w:rsid w:val="00954033"/>
    <w:rsid w:val="00964C01"/>
    <w:rsid w:val="0098145F"/>
    <w:rsid w:val="00992B8C"/>
    <w:rsid w:val="00996E93"/>
    <w:rsid w:val="009977BF"/>
    <w:rsid w:val="009A6BC2"/>
    <w:rsid w:val="009B11F7"/>
    <w:rsid w:val="009B75A1"/>
    <w:rsid w:val="009C010D"/>
    <w:rsid w:val="009D52D8"/>
    <w:rsid w:val="009E1BDA"/>
    <w:rsid w:val="009E288B"/>
    <w:rsid w:val="009E7A32"/>
    <w:rsid w:val="009F7FA8"/>
    <w:rsid w:val="00A10332"/>
    <w:rsid w:val="00A11828"/>
    <w:rsid w:val="00A23C87"/>
    <w:rsid w:val="00A26E34"/>
    <w:rsid w:val="00A40BD4"/>
    <w:rsid w:val="00A44B5E"/>
    <w:rsid w:val="00A5527E"/>
    <w:rsid w:val="00A57007"/>
    <w:rsid w:val="00A60C1A"/>
    <w:rsid w:val="00A72483"/>
    <w:rsid w:val="00A72DFE"/>
    <w:rsid w:val="00A76A7F"/>
    <w:rsid w:val="00A77317"/>
    <w:rsid w:val="00A84FDF"/>
    <w:rsid w:val="00A92AFC"/>
    <w:rsid w:val="00A94330"/>
    <w:rsid w:val="00A9574F"/>
    <w:rsid w:val="00AB0DA0"/>
    <w:rsid w:val="00AB7B7C"/>
    <w:rsid w:val="00AD245A"/>
    <w:rsid w:val="00AE2EE7"/>
    <w:rsid w:val="00AE6B85"/>
    <w:rsid w:val="00AF39F5"/>
    <w:rsid w:val="00B07434"/>
    <w:rsid w:val="00B27589"/>
    <w:rsid w:val="00B347D3"/>
    <w:rsid w:val="00B37C65"/>
    <w:rsid w:val="00B43996"/>
    <w:rsid w:val="00B54991"/>
    <w:rsid w:val="00B60ADD"/>
    <w:rsid w:val="00B911DF"/>
    <w:rsid w:val="00BA1CD4"/>
    <w:rsid w:val="00BB523C"/>
    <w:rsid w:val="00BB6020"/>
    <w:rsid w:val="00BC5589"/>
    <w:rsid w:val="00BD2E34"/>
    <w:rsid w:val="00BF0E13"/>
    <w:rsid w:val="00C05AAA"/>
    <w:rsid w:val="00C11B70"/>
    <w:rsid w:val="00C2382D"/>
    <w:rsid w:val="00C2793A"/>
    <w:rsid w:val="00C47289"/>
    <w:rsid w:val="00C65AAC"/>
    <w:rsid w:val="00C73C0F"/>
    <w:rsid w:val="00C94E84"/>
    <w:rsid w:val="00CA67B9"/>
    <w:rsid w:val="00CB34CE"/>
    <w:rsid w:val="00CB7BCF"/>
    <w:rsid w:val="00CD0D6A"/>
    <w:rsid w:val="00CD5C59"/>
    <w:rsid w:val="00CE354B"/>
    <w:rsid w:val="00CF46B8"/>
    <w:rsid w:val="00D22AAF"/>
    <w:rsid w:val="00D265D6"/>
    <w:rsid w:val="00D42E8D"/>
    <w:rsid w:val="00D43ECE"/>
    <w:rsid w:val="00D76ED3"/>
    <w:rsid w:val="00D92331"/>
    <w:rsid w:val="00D94A6A"/>
    <w:rsid w:val="00DA7799"/>
    <w:rsid w:val="00DD0ED7"/>
    <w:rsid w:val="00DD2F39"/>
    <w:rsid w:val="00DD5D56"/>
    <w:rsid w:val="00DD5F4A"/>
    <w:rsid w:val="00DE4966"/>
    <w:rsid w:val="00DF0E1F"/>
    <w:rsid w:val="00E15EEB"/>
    <w:rsid w:val="00E25B0E"/>
    <w:rsid w:val="00E25DE3"/>
    <w:rsid w:val="00E36270"/>
    <w:rsid w:val="00E37537"/>
    <w:rsid w:val="00E42B1F"/>
    <w:rsid w:val="00E628B4"/>
    <w:rsid w:val="00E62FBB"/>
    <w:rsid w:val="00E65CDB"/>
    <w:rsid w:val="00E736A6"/>
    <w:rsid w:val="00E84778"/>
    <w:rsid w:val="00E876DD"/>
    <w:rsid w:val="00E97331"/>
    <w:rsid w:val="00EA6F8D"/>
    <w:rsid w:val="00EB7667"/>
    <w:rsid w:val="00EC382C"/>
    <w:rsid w:val="00EC7707"/>
    <w:rsid w:val="00ED03B1"/>
    <w:rsid w:val="00ED254F"/>
    <w:rsid w:val="00EE630E"/>
    <w:rsid w:val="00EE7786"/>
    <w:rsid w:val="00F06EA4"/>
    <w:rsid w:val="00F12882"/>
    <w:rsid w:val="00F134BD"/>
    <w:rsid w:val="00F27106"/>
    <w:rsid w:val="00F27310"/>
    <w:rsid w:val="00F35BB8"/>
    <w:rsid w:val="00F57D7D"/>
    <w:rsid w:val="00F60C08"/>
    <w:rsid w:val="00F705C4"/>
    <w:rsid w:val="00F8436C"/>
    <w:rsid w:val="00FA3E67"/>
    <w:rsid w:val="00FD7949"/>
    <w:rsid w:val="0D9590C9"/>
    <w:rsid w:val="11364DF3"/>
    <w:rsid w:val="14399A21"/>
    <w:rsid w:val="1CAD5326"/>
    <w:rsid w:val="2C62BD56"/>
    <w:rsid w:val="2D431ECB"/>
    <w:rsid w:val="34822F96"/>
    <w:rsid w:val="3BD0D3B2"/>
    <w:rsid w:val="428BC9DF"/>
    <w:rsid w:val="44514CF5"/>
    <w:rsid w:val="45714F15"/>
    <w:rsid w:val="4B613783"/>
    <w:rsid w:val="4F5BA11F"/>
    <w:rsid w:val="4F9913B5"/>
    <w:rsid w:val="557B77F7"/>
    <w:rsid w:val="5587BF38"/>
    <w:rsid w:val="5599DA7F"/>
    <w:rsid w:val="55C1A35B"/>
    <w:rsid w:val="58D748A4"/>
    <w:rsid w:val="5F47E23A"/>
    <w:rsid w:val="647321C5"/>
    <w:rsid w:val="6A3331EB"/>
    <w:rsid w:val="6D258499"/>
    <w:rsid w:val="71B00FF2"/>
    <w:rsid w:val="72CD3AEC"/>
    <w:rsid w:val="79492096"/>
    <w:rsid w:val="79553403"/>
    <w:rsid w:val="7B949BA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1F95C"/>
  <w15:chartTrackingRefBased/>
  <w15:docId w15:val="{39EB01B8-7DD0-413A-845A-1CDA4E42A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20D09"/>
  </w:style>
  <w:style w:type="paragraph" w:styleId="Heading1">
    <w:name w:val="heading 1"/>
    <w:basedOn w:val="Normal"/>
    <w:next w:val="Normal"/>
    <w:link w:val="Heading1Char"/>
    <w:uiPriority w:val="9"/>
    <w:qFormat/>
    <w:rsid w:val="006567D1"/>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67D1"/>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2F1CEA"/>
    <w:pPr>
      <w:ind w:left="720"/>
      <w:contextualSpacing/>
    </w:pPr>
  </w:style>
  <w:style w:type="paragraph" w:styleId="Header">
    <w:name w:val="header"/>
    <w:basedOn w:val="Normal"/>
    <w:link w:val="HeaderChar"/>
    <w:uiPriority w:val="99"/>
    <w:unhideWhenUsed/>
    <w:rsid w:val="00E84778"/>
    <w:pPr>
      <w:tabs>
        <w:tab w:val="center" w:pos="4513"/>
        <w:tab w:val="right" w:pos="9026"/>
      </w:tabs>
      <w:spacing w:after="0" w:line="240" w:lineRule="auto"/>
    </w:pPr>
  </w:style>
  <w:style w:type="character" w:styleId="HeaderChar" w:customStyle="1">
    <w:name w:val="Header Char"/>
    <w:basedOn w:val="DefaultParagraphFont"/>
    <w:link w:val="Header"/>
    <w:uiPriority w:val="99"/>
    <w:rsid w:val="00E84778"/>
  </w:style>
  <w:style w:type="paragraph" w:styleId="Footer">
    <w:name w:val="footer"/>
    <w:basedOn w:val="Normal"/>
    <w:link w:val="FooterChar"/>
    <w:uiPriority w:val="99"/>
    <w:unhideWhenUsed/>
    <w:rsid w:val="00E84778"/>
    <w:pPr>
      <w:tabs>
        <w:tab w:val="center" w:pos="4513"/>
        <w:tab w:val="right" w:pos="9026"/>
      </w:tabs>
      <w:spacing w:after="0" w:line="240" w:lineRule="auto"/>
    </w:pPr>
  </w:style>
  <w:style w:type="character" w:styleId="FooterChar" w:customStyle="1">
    <w:name w:val="Footer Char"/>
    <w:basedOn w:val="DefaultParagraphFont"/>
    <w:link w:val="Footer"/>
    <w:uiPriority w:val="99"/>
    <w:rsid w:val="00E84778"/>
  </w:style>
  <w:style w:type="character" w:styleId="Heading1Char" w:customStyle="1">
    <w:name w:val="Heading 1 Char"/>
    <w:basedOn w:val="DefaultParagraphFont"/>
    <w:link w:val="Heading1"/>
    <w:uiPriority w:val="9"/>
    <w:rsid w:val="006567D1"/>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6567D1"/>
    <w:rPr>
      <w:rFonts w:asciiTheme="majorHAnsi" w:hAnsiTheme="majorHAnsi" w:eastAsiaTheme="majorEastAsia" w:cstheme="majorBidi"/>
      <w:color w:val="2F5496" w:themeColor="accent1" w:themeShade="BF"/>
      <w:sz w:val="26"/>
      <w:szCs w:val="26"/>
    </w:rPr>
  </w:style>
  <w:style w:type="paragraph" w:styleId="TOCHeading">
    <w:name w:val="TOC Heading"/>
    <w:basedOn w:val="Heading1"/>
    <w:next w:val="Normal"/>
    <w:uiPriority w:val="39"/>
    <w:unhideWhenUsed/>
    <w:qFormat/>
    <w:rsid w:val="003A62A8"/>
    <w:pPr>
      <w:outlineLvl w:val="9"/>
    </w:pPr>
    <w:rPr>
      <w:kern w:val="0"/>
      <w:lang w:val="en-US"/>
      <w14:ligatures w14:val="none"/>
    </w:rPr>
  </w:style>
  <w:style w:type="paragraph" w:styleId="TOC1">
    <w:name w:val="toc 1"/>
    <w:basedOn w:val="Normal"/>
    <w:next w:val="Normal"/>
    <w:autoRedefine/>
    <w:uiPriority w:val="39"/>
    <w:unhideWhenUsed/>
    <w:rsid w:val="003A62A8"/>
    <w:pPr>
      <w:spacing w:after="100"/>
    </w:pPr>
  </w:style>
  <w:style w:type="paragraph" w:styleId="TOC2">
    <w:name w:val="toc 2"/>
    <w:basedOn w:val="Normal"/>
    <w:next w:val="Normal"/>
    <w:autoRedefine/>
    <w:uiPriority w:val="39"/>
    <w:unhideWhenUsed/>
    <w:rsid w:val="003A62A8"/>
    <w:pPr>
      <w:spacing w:after="100"/>
      <w:ind w:left="220"/>
    </w:pPr>
  </w:style>
  <w:style w:type="character" w:styleId="Hyperlink">
    <w:name w:val="Hyperlink"/>
    <w:basedOn w:val="DefaultParagraphFont"/>
    <w:uiPriority w:val="99"/>
    <w:unhideWhenUsed/>
    <w:rsid w:val="003A62A8"/>
    <w:rPr>
      <w:color w:val="0563C1" w:themeColor="hyperlink"/>
      <w:u w:val="single"/>
    </w:rPr>
  </w:style>
  <w:style w:type="paragraph" w:styleId="NoSpacing">
    <w:name w:val="No Spacing"/>
    <w:aliases w:val="Al Mana EBI"/>
    <w:link w:val="NoSpacingChar"/>
    <w:uiPriority w:val="99"/>
    <w:qFormat/>
    <w:rsid w:val="001343C1"/>
    <w:pPr>
      <w:spacing w:after="0" w:line="240" w:lineRule="auto"/>
    </w:pPr>
    <w:rPr>
      <w:rFonts w:eastAsiaTheme="minorEastAsia"/>
      <w:kern w:val="0"/>
      <w:lang w:val="en-AE" w:eastAsia="en-AE"/>
      <w14:ligatures w14:val="none"/>
    </w:rPr>
  </w:style>
  <w:style w:type="character" w:styleId="NoSpacingChar" w:customStyle="1">
    <w:name w:val="No Spacing Char"/>
    <w:aliases w:val="Al Mana EBI Char"/>
    <w:basedOn w:val="DefaultParagraphFont"/>
    <w:link w:val="NoSpacing"/>
    <w:uiPriority w:val="1"/>
    <w:rsid w:val="001343C1"/>
    <w:rPr>
      <w:rFonts w:eastAsiaTheme="minorEastAsia"/>
      <w:kern w:val="0"/>
      <w:lang w:val="en-AE" w:eastAsia="en-AE"/>
      <w14:ligatures w14:val="none"/>
    </w:rPr>
  </w:style>
  <w:style w:type="paragraph" w:styleId="TableNormal1" w:customStyle="1">
    <w:name w:val="Table Normal1"/>
    <w:basedOn w:val="Normal"/>
    <w:rsid w:val="00CB7BCF"/>
    <w:pPr>
      <w:spacing w:before="60" w:after="60" w:line="264" w:lineRule="auto"/>
    </w:pPr>
    <w:rPr>
      <w:rFonts w:ascii="Arial Narrow" w:hAnsi="Arial Narrow" w:eastAsia="Arial Narrow" w:cs="Arial Narrow"/>
      <w:kern w:val="0"/>
      <w:sz w:val="18"/>
      <w:szCs w:val="18"/>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487633">
      <w:bodyDiv w:val="1"/>
      <w:marLeft w:val="0"/>
      <w:marRight w:val="0"/>
      <w:marTop w:val="0"/>
      <w:marBottom w:val="0"/>
      <w:divBdr>
        <w:top w:val="none" w:sz="0" w:space="0" w:color="auto"/>
        <w:left w:val="none" w:sz="0" w:space="0" w:color="auto"/>
        <w:bottom w:val="none" w:sz="0" w:space="0" w:color="auto"/>
        <w:right w:val="none" w:sz="0" w:space="0" w:color="auto"/>
      </w:divBdr>
    </w:div>
    <w:div w:id="150150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image" Target="media/image29.png" Id="rId39" /><Relationship Type="http://schemas.openxmlformats.org/officeDocument/2006/relationships/image" Target="media/image11.png" Id="rId21" /><Relationship Type="http://schemas.openxmlformats.org/officeDocument/2006/relationships/image" Target="media/image24.png" Id="rId34" /><Relationship Type="http://schemas.openxmlformats.org/officeDocument/2006/relationships/image" Target="media/image32.png" Id="rId42" /><Relationship Type="http://schemas.openxmlformats.org/officeDocument/2006/relationships/image" Target="media/image37.png" Id="rId47" /><Relationship Type="http://schemas.openxmlformats.org/officeDocument/2006/relationships/image" Target="media/image40.png" Id="rId50"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9.png" Id="rId29"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image" Target="media/image27.png" Id="rId37" /><Relationship Type="http://schemas.openxmlformats.org/officeDocument/2006/relationships/image" Target="media/image30.png" Id="rId40" /><Relationship Type="http://schemas.openxmlformats.org/officeDocument/2006/relationships/image" Target="media/image35.png" Id="rId45" /><Relationship Type="http://schemas.openxmlformats.org/officeDocument/2006/relationships/fontTable" Target="fontTable.xml" Id="rId53"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image" Target="media/image34.png" Id="rId44" /><Relationship Type="http://schemas.openxmlformats.org/officeDocument/2006/relationships/footer" Target="footer1.xml" Id="rId52"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image" Target="media/image33.png" Id="rId43" /><Relationship Type="http://schemas.openxmlformats.org/officeDocument/2006/relationships/image" Target="media/image38.png" Id="rId48" /><Relationship Type="http://schemas.openxmlformats.org/officeDocument/2006/relationships/webSettings" Target="webSettings.xml" Id="rId8" /><Relationship Type="http://schemas.openxmlformats.org/officeDocument/2006/relationships/header" Target="header1.xml" Id="rId51"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image" Target="media/image28.png" Id="rId38" /><Relationship Type="http://schemas.openxmlformats.org/officeDocument/2006/relationships/image" Target="media/image36.png" Id="rId46" /><Relationship Type="http://schemas.openxmlformats.org/officeDocument/2006/relationships/image" Target="media/image10.png" Id="rId20" /><Relationship Type="http://schemas.openxmlformats.org/officeDocument/2006/relationships/image" Target="media/image31.png" Id="rId41" /><Relationship Type="http://schemas.openxmlformats.org/officeDocument/2006/relationships/theme" Target="theme/theme1.xml"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26.png" Id="rId36" /><Relationship Type="http://schemas.openxmlformats.org/officeDocument/2006/relationships/image" Target="media/image39.png" Id="rId49" /><Relationship Type="http://schemas.openxmlformats.org/officeDocument/2006/relationships/glossaryDocument" Target="glossary/document.xml" Id="R871d97b8b3284d1d" /><Relationship Type="http://schemas.microsoft.com/office/2020/10/relationships/intelligence" Target="intelligence2.xml" Id="R2d3b179d0fe645af"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1c82cc8f-00d9-446c-8502-034943500411}"/>
      </w:docPartPr>
      <w:docPartBody>
        <w:p w14:paraId="0DE380FA">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865CB25D2D3C84C9E1E96EB3D821C08" ma:contentTypeVersion="8" ma:contentTypeDescription="Create a new document." ma:contentTypeScope="" ma:versionID="3afb04d10a28d2cfa180b1a20e361d3c">
  <xsd:schema xmlns:xsd="http://www.w3.org/2001/XMLSchema" xmlns:xs="http://www.w3.org/2001/XMLSchema" xmlns:p="http://schemas.microsoft.com/office/2006/metadata/properties" xmlns:ns3="294829b8-994a-481e-a720-db7127698ffa" xmlns:ns4="2ecece93-98b8-4b3d-ac8d-9da18d799935" targetNamespace="http://schemas.microsoft.com/office/2006/metadata/properties" ma:root="true" ma:fieldsID="8b32bae7b4f45af39cb80c1667c9237b" ns3:_="" ns4:_="">
    <xsd:import namespace="294829b8-994a-481e-a720-db7127698ffa"/>
    <xsd:import namespace="2ecece93-98b8-4b3d-ac8d-9da18d799935"/>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4829b8-994a-481e-a720-db7127698ff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cece93-98b8-4b3d-ac8d-9da18d799935"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294829b8-994a-481e-a720-db7127698ffa" xsi:nil="true"/>
  </documentManagement>
</p:properties>
</file>

<file path=customXml/itemProps1.xml><?xml version="1.0" encoding="utf-8"?>
<ds:datastoreItem xmlns:ds="http://schemas.openxmlformats.org/officeDocument/2006/customXml" ds:itemID="{9B26E735-9690-47FF-9060-682BE97163B2}">
  <ds:schemaRefs>
    <ds:schemaRef ds:uri="http://schemas.microsoft.com/sharepoint/v3/contenttype/forms"/>
  </ds:schemaRefs>
</ds:datastoreItem>
</file>

<file path=customXml/itemProps2.xml><?xml version="1.0" encoding="utf-8"?>
<ds:datastoreItem xmlns:ds="http://schemas.openxmlformats.org/officeDocument/2006/customXml" ds:itemID="{86774A1F-6D27-410D-A64B-B626F8E7A1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4829b8-994a-481e-a720-db7127698ffa"/>
    <ds:schemaRef ds:uri="2ecece93-98b8-4b3d-ac8d-9da18d7999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47A3A1-263D-4E03-968F-69CB3D236AE6}">
  <ds:schemaRefs>
    <ds:schemaRef ds:uri="http://schemas.openxmlformats.org/officeDocument/2006/bibliography"/>
  </ds:schemaRefs>
</ds:datastoreItem>
</file>

<file path=customXml/itemProps4.xml><?xml version="1.0" encoding="utf-8"?>
<ds:datastoreItem xmlns:ds="http://schemas.openxmlformats.org/officeDocument/2006/customXml" ds:itemID="{CDAE2D74-2376-401B-AABC-957A7B0290AC}">
  <ds:schemaRefs>
    <ds:schemaRef ds:uri="http://schemas.microsoft.com/office/2006/metadata/properties"/>
    <ds:schemaRef ds:uri="http://schemas.microsoft.com/office/infopath/2007/PartnerControls"/>
    <ds:schemaRef ds:uri="294829b8-994a-481e-a720-db7127698ff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Operation Manual – TubeSystem &amp; Business Central Integration</dc:title>
  <dc:subject/>
  <dc:creator>Abdulla</dc:creator>
  <keywords/>
  <dc:description/>
  <lastModifiedBy>Venkata Sarath</lastModifiedBy>
  <revision>261</revision>
  <dcterms:created xsi:type="dcterms:W3CDTF">2024-01-25T08:43:00.0000000Z</dcterms:created>
  <dcterms:modified xsi:type="dcterms:W3CDTF">2024-02-23T06:36:34.1671029Z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0x0101003865CB25D2D3C84C9E1E96EB3D821C08</vt:lpwstr>
  </property>
</Properties>
</file>