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
      </w:r>
    </w:p>
    <w:p>
      <w:pPr>
        <w:pStyle w:val="Heading1"/>
        <w:spacing w:lineRule="auto"/>
      </w:pPr>
      <w:r>
        <w:rPr/>
        <w:t xml:space="preserve">Mitolyn Reviews 2025: Unlocking the Secret to Weight Loss and Mitochondrial Health</w:t>
      </w:r>
    </w:p>
    <w:p>
      <w:pPr>
        <w:spacing w:lineRule="auto"/>
      </w:pPr>
      <w:r>
        <w:rPr/>
        <w:t xml:space="preserve">Mitolyn is unlike anything you’ve experienced before. Crafted with a powerful, proprietary blend of six exotic nutrients and plants, this supplement focuses on one essential factor in health and weight management—your mitochondria. If you’ve struggled with low energy or stubborn weight, understanding how Mitolyn works and why it’s unique could change the game.</w:t>
      </w:r>
    </w:p>
    <w:p>
      <w:pPr>
        <w:spacing w:lineRule="auto"/>
      </w:pPr>
      <w:r>
        <w:rPr/>
        <w:t xml:space="preserve">Let’s dive into how Mitolyn supports mitochondrial health and its potential as a weight loss aid.</w:t>
      </w:r>
    </w:p>
    <w:p>
      <w:pPr>
        <w:pStyle w:val="Heading2"/>
        <w:spacing w:lineRule="auto"/>
      </w:pPr>
      <w:r>
        <w:rPr/>
        <w:t xml:space="preserve">What is Mitolyn?</w:t>
      </w:r>
    </w:p>
    <w:p>
      <w:pPr>
        <w:spacing w:lineRule="auto"/>
      </w:pPr>
      <w:r>
        <w:rPr/>
        <w:t xml:space="preserve">Mitolyn is a one-of-a-kind supplement designed to target your mitochondria—the energy powerhouses of your cells. These tiny structures produce the energy your body needs for everything from moving to cellular repair. Mitolyn’s special formula ensures these powerhouses stay optimized and healthy.</w:t>
      </w:r>
    </w:p>
    <w:p>
      <w:pPr>
        <w:spacing w:lineRule="auto"/>
      </w:pPr>
      <w:r>
        <w:rPr/>
        <w:t xml:space="preserve">With its proprietary blend of six exotic nutrients and plants, Mitolyn is formulated to support mitochondrial function, directly influencing energy levels and metabolism. Whether it's battling fatigue, enhancing cellular function, or supporting weight loss goals, this supplement packs a punch.</w:t>
      </w:r>
    </w:p>
    <w:p>
      <w:pPr>
        <w:spacing w:lineRule="auto"/>
      </w:pPr>
      <w:r>
        <w:rPr/>
        <w:t xml:space="preserve">But what makes it stand out? The focus on mitochondrial health sets it apart from traditional approaches to weight management.</w:t>
      </w:r>
    </w:p>
    <w:p>
      <w:pPr>
        <w:pStyle w:val="Heading3"/>
        <w:spacing w:lineRule="auto"/>
      </w:pPr>
      <w:r>
        <w:rPr/>
        <w:t xml:space="preserve">Understanding Mitochondrial Health</w:t>
      </w:r>
    </w:p>
    <w:p>
      <w:pPr>
        <w:spacing w:lineRule="auto"/>
      </w:pPr>
      <w:r>
        <w:rPr/>
        <w:t xml:space="preserve">You might be wondering, what’s the big deal with mitochondria? Think of them as tiny engines running every cell in your body. When they function well, you enjoy high energy, faster fat burning, and overall vitality. However, when mitochondrial function drops, you might experience fatigue, slower metabolism, and an uphill battle with weight management.</w:t>
      </w:r>
    </w:p>
    <w:p>
      <w:pPr>
        <w:spacing w:lineRule="auto"/>
      </w:pPr>
      <w:r>
        <w:rPr/>
        <w:t xml:space="preserve">Mitochondria also affect the way your body processes fats, sugars, and energy during exercise or daily activity. Supporting these cell powerhouses is key to unlocking your body’s potential for sustained energy and effective weight loss. Mitolyn takes this approach seriously.</w:t>
      </w:r>
    </w:p>
    <w:p>
      <w:pPr>
        <w:pStyle w:val="Heading3"/>
        <w:spacing w:lineRule="auto"/>
      </w:pPr>
      <w:r>
        <w:rPr/>
        <w:t xml:space="preserve">Ingredients that Set Mitolyn Apart</w:t>
      </w:r>
    </w:p>
    <w:p>
      <w:pPr>
        <w:spacing w:lineRule="auto"/>
      </w:pPr>
      <w:r>
        <w:rPr/>
        <w:t xml:space="preserve">Mitolyn isn’t like other products on store shelves. It’s formulated with six specially chosen nutrients and plants, carefully developed to enhance mitochondrial health and support overall wellness. While the specific ingredients play different roles in mitochondrial repair and energy production, their synergy makes a significant impact.</w:t>
      </w:r>
    </w:p>
    <w:p>
      <w:pPr>
        <w:spacing w:lineRule="auto"/>
      </w:pPr>
      <w:r>
        <w:rPr/>
        <w:t xml:space="preserve">These botanical and nutrient heroes work together to:</w:t>
      </w:r>
    </w:p>
    <w:p>
      <w:pPr>
        <w:numPr>
          <w:ilvl w:val="0"/>
          <w:numId w:val="1"/>
        </w:numPr>
        <w:spacing w:lineRule="auto"/>
      </w:pPr>
      <w:r>
        <w:rPr/>
        <w:t xml:space="preserve">Support cellular energy production.</w:t>
      </w:r>
    </w:p>
    <w:p>
      <w:pPr>
        <w:numPr>
          <w:ilvl w:val="0"/>
          <w:numId w:val="1"/>
        </w:numPr>
        <w:spacing w:lineRule="auto"/>
      </w:pPr>
      <w:r>
        <w:rPr/>
        <w:t xml:space="preserve">Reduce oxidative stress—a leading cause of mitochondrial dysfunction.</w:t>
      </w:r>
    </w:p>
    <w:p>
      <w:pPr>
        <w:numPr>
          <w:ilvl w:val="0"/>
          <w:numId w:val="1"/>
        </w:numPr>
        <w:spacing w:lineRule="auto"/>
      </w:pPr>
      <w:r>
        <w:rPr/>
        <w:t xml:space="preserve">Improve nutrient absorption, ensuring your body gets exactly what it needs.</w:t>
      </w:r>
    </w:p>
    <w:p>
      <w:pPr>
        <w:spacing w:lineRule="auto"/>
      </w:pPr>
      <w:r>
        <w:rPr/>
        <w:t xml:space="preserve">Each component contributes to making Mitolyn a standout in the world of supplements.</w:t>
      </w:r>
    </w:p>
    <w:p>
      <w:pPr>
        <w:pStyle w:val="Heading2"/>
        <w:spacing w:lineRule="auto"/>
      </w:pPr>
      <w:r>
        <w:rPr/>
        <w:t xml:space="preserve">How Mitolyn Supports Weight Loss</w:t>
      </w:r>
    </w:p>
    <w:p>
      <w:pPr>
        <w:spacing w:lineRule="auto"/>
      </w:pPr>
      <w:r>
        <w:rPr/>
        <w:t xml:space="preserve">When it comes to weight loss, mitochondria play a starring role. By improving the efficiency of your body’s energy production, Mitolyn helps you tackle one of the most stubborn weight loss roadblocks: slow metabolism. A sluggish metabolism can make it feel impossible to shed extra pounds, even with diet and exercise.</w:t>
      </w:r>
    </w:p>
    <w:p>
      <w:pPr>
        <w:spacing w:lineRule="auto"/>
      </w:pPr>
      <w:r>
        <w:rPr/>
        <w:t xml:space="preserve">Here's how Mitolyn takes weight loss a step further:</w:t>
      </w:r>
    </w:p>
    <w:p>
      <w:pPr>
        <w:pStyle w:val="Heading3"/>
        <w:spacing w:lineRule="auto"/>
      </w:pPr>
      <w:r>
        <w:rPr/>
        <w:t xml:space="preserve">Boosting Metabolism Through Mitochondria</w:t>
      </w:r>
    </w:p>
    <w:p>
      <w:pPr>
        <w:spacing w:lineRule="auto"/>
      </w:pPr>
      <w:r>
        <w:rPr/>
        <w:t xml:space="preserve">Mitolyn helps your mitochondria work at peak performance, making your body more efficient at burning calories. When your metabolism speeds up, your body turns to stored fat for energy, making weight loss easier. The nutrients in its formula are specifically aimed at optimizing how your body converts food into energy.</w:t>
      </w:r>
    </w:p>
    <w:p>
      <w:pPr>
        <w:pStyle w:val="Heading3"/>
        <w:spacing w:lineRule="auto"/>
      </w:pPr>
      <w:r>
        <w:rPr/>
        <w:t xml:space="preserve">Sustained Energy for Daily Activities</w:t>
      </w:r>
    </w:p>
    <w:p>
      <w:pPr>
        <w:spacing w:lineRule="auto"/>
      </w:pPr>
      <w:r>
        <w:rPr/>
        <w:t xml:space="preserve">Feeling drained can make it impossible to stay active. Mitolyn combats fatigue by supercharging your mitochondria, giving you the stamina to power through workouts, busy days, or simple activities around the house. This extra energy boosts your calorie burn without you having to think twice.</w:t>
      </w:r>
    </w:p>
    <w:p>
      <w:pPr>
        <w:pStyle w:val="Heading2"/>
        <w:spacing w:lineRule="auto"/>
      </w:pPr>
      <w:r>
        <w:rPr/>
        <w:t xml:space="preserve">Real Mitolyn Reviews: What Users Are Saying</w:t>
      </w:r>
    </w:p>
    <w:p>
      <w:pPr>
        <w:spacing w:lineRule="auto"/>
      </w:pPr>
      <w:r>
        <w:rPr/>
        <w:t xml:space="preserve">What do real users have to say about Mitolyn? The feedback is compelling. Many people rave about improved energy levels, noticeable weight loss, and a newfound sense of vitality.</w:t>
      </w:r>
    </w:p>
    <w:p>
      <w:pPr>
        <w:pStyle w:val="Heading3"/>
        <w:spacing w:lineRule="auto"/>
      </w:pPr>
      <w:r>
        <w:rPr/>
        <w:t xml:space="preserve">Positive Feedback from Users</w:t>
      </w:r>
    </w:p>
    <w:p>
      <w:pPr>
        <w:spacing w:lineRule="auto"/>
      </w:pPr>
      <w:r>
        <w:rPr/>
        <w:t xml:space="preserve">Users report seeing changes like:</w:t>
      </w:r>
    </w:p>
    <w:p>
      <w:pPr>
        <w:numPr>
          <w:ilvl w:val="0"/>
          <w:numId w:val="2"/>
        </w:numPr>
        <w:spacing w:lineRule="auto"/>
      </w:pPr>
      <w:r>
        <w:rPr/>
        <w:t xml:space="preserve">Increased stamina during the day.</w:t>
      </w:r>
    </w:p>
    <w:p>
      <w:pPr>
        <w:numPr>
          <w:ilvl w:val="0"/>
          <w:numId w:val="2"/>
        </w:numPr>
        <w:spacing w:lineRule="auto"/>
      </w:pPr>
      <w:r>
        <w:rPr/>
        <w:t xml:space="preserve">Enhanced ability to shed stubborn weight.</w:t>
      </w:r>
    </w:p>
    <w:p>
      <w:pPr>
        <w:numPr>
          <w:ilvl w:val="0"/>
          <w:numId w:val="2"/>
        </w:numPr>
        <w:spacing w:lineRule="auto"/>
      </w:pPr>
      <w:r>
        <w:rPr/>
        <w:t xml:space="preserve">Feeling more focused and less fatigued.</w:t>
      </w:r>
    </w:p>
    <w:p>
      <w:pPr>
        <w:spacing w:lineRule="auto"/>
      </w:pPr>
      <w:r>
        <w:rPr/>
        <w:t xml:space="preserve">Several reviewers share that their weight loss journey felt smoother and less exhausting with Mitolyn.</w:t>
      </w:r>
    </w:p>
    <w:p>
      <w:pPr>
        <w:pStyle w:val="Heading3"/>
        <w:spacing w:lineRule="auto"/>
      </w:pPr>
      <w:r>
        <w:rPr/>
        <w:t xml:space="preserve">Addressing Mixed Reviews</w:t>
      </w:r>
    </w:p>
    <w:p>
      <w:pPr>
        <w:spacing w:lineRule="auto"/>
      </w:pPr>
      <w:r>
        <w:rPr/>
        <w:t xml:space="preserve">Of course, no product fits everyone perfectly. Some users mention slower results or needing to combine Mitolyn with lifestyle changes for noticeable differences. That said, these concerns seem minor compared to the overwhelming positive feedback.</w:t>
      </w:r>
    </w:p>
    <w:p>
      <w:pPr>
        <w:pStyle w:val="Heading2"/>
        <w:spacing w:lineRule="auto"/>
      </w:pPr>
      <w:r>
        <w:rPr/>
        <w:t xml:space="preserve">Is Mitolyn Right For You?</w:t>
      </w:r>
    </w:p>
    <w:p>
      <w:pPr>
        <w:spacing w:lineRule="auto"/>
      </w:pPr>
      <w:r>
        <w:rPr/>
        <w:t xml:space="preserve">Ultimately, the question is whether Mitolyn aligns with your personal health and weight loss goals. If low energy and metabolism are standing in your way, Mitolyn’s focus on mitochondrial health may be the boost you need.</w:t>
      </w:r>
    </w:p>
    <w:p>
      <w:pPr>
        <w:pStyle w:val="Heading3"/>
        <w:spacing w:lineRule="auto"/>
      </w:pPr>
      <w:r>
        <w:rPr/>
        <w:t xml:space="preserve">Who Will Benefit Most from Mitolyn?</w:t>
      </w:r>
    </w:p>
    <w:p>
      <w:pPr>
        <w:spacing w:lineRule="auto"/>
      </w:pPr>
      <w:r>
        <w:rPr/>
        <w:t xml:space="preserve">Certain groups of people might find Mitolyn especially helpful:</w:t>
      </w:r>
    </w:p>
    <w:p>
      <w:pPr>
        <w:numPr>
          <w:ilvl w:val="0"/>
          <w:numId w:val="3"/>
        </w:numPr>
        <w:spacing w:lineRule="auto"/>
      </w:pPr>
      <w:r>
        <w:rPr/>
        <w:t xml:space="preserve">Those with low energy levels struggling to stay active.</w:t>
      </w:r>
    </w:p>
    <w:p>
      <w:pPr>
        <w:numPr>
          <w:ilvl w:val="0"/>
          <w:numId w:val="3"/>
        </w:numPr>
        <w:spacing w:lineRule="auto"/>
      </w:pPr>
      <w:r>
        <w:rPr/>
        <w:t xml:space="preserve">Individuals battling stubborn weight despite a healthy diet.</w:t>
      </w:r>
    </w:p>
    <w:p>
      <w:pPr>
        <w:numPr>
          <w:ilvl w:val="0"/>
          <w:numId w:val="3"/>
        </w:numPr>
        <w:spacing w:lineRule="auto"/>
      </w:pPr>
      <w:r>
        <w:rPr/>
        <w:t xml:space="preserve">Anyone looking to enhance overall health through cellular optimization.</w:t>
      </w:r>
    </w:p>
    <w:p>
      <w:pPr>
        <w:pStyle w:val="Heading3"/>
        <w:spacing w:lineRule="auto"/>
      </w:pPr>
      <w:r>
        <w:rPr/>
        <w:t xml:space="preserve">Consulting Your Healthcare Provider</w:t>
      </w:r>
    </w:p>
    <w:p>
      <w:pPr>
        <w:spacing w:lineRule="auto"/>
      </w:pPr>
      <w:r>
        <w:rPr/>
        <w:t xml:space="preserve">As with any supplement, talk to your healthcare provider before starting Mitolyn. They can help determine how it fits into your wellness plan and ensure compatibility with other medications or conditions.</w:t>
      </w:r>
    </w:p>
    <w:p>
      <w:pPr>
        <w:pStyle w:val="Heading2"/>
        <w:spacing w:lineRule="auto"/>
      </w:pPr>
      <w:r>
        <w:rPr/>
        <w:t xml:space="preserve">Conclusion</w:t>
      </w:r>
    </w:p>
    <w:p>
      <w:pPr>
        <w:spacing w:lineRule="auto"/>
      </w:pPr>
      <w:r>
        <w:rPr/>
        <w:t xml:space="preserve">Mitolyn offers a fresh perspective on weight loss and wellness by targeting the root of energy and metabolism—your mitochondria. With its proprietary blend of six powerful ingredients, it promises to support energy, stamina, and a healthier you.</w:t>
      </w:r>
    </w:p>
    <w:p>
      <w:pPr>
        <w:spacing w:lineRule="auto"/>
      </w:pPr>
      <w:r>
        <w:rPr/>
        <w:t xml:space="preserve">If increased energy and effective weight loss sound like goals for you, Mitolyn could be worth exploring further. With so many positive user experiences and its unique approach to cellular health, it’s no wonder Mitolyn has gained attention.</w:t>
      </w:r>
    </w:p>
    <w:p>
      <w:pPr>
        <w:spacing w:lineRule="auto"/>
      </w:pPr>
      <w:r>
        <w:rPr/>
        <w:t xml:space="preserve">Take control of your mitochondria and unlock your body’s potential for better health and weight loss today.</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Arial" w:eastAsiaTheme="minorHAnsi" w:hAnsiTheme="minorHAnsi" w:cstheme="minorBidi"/>
        <w:sz w:val="22"/>
        <w:szCs w:val="22"/>
        <w:lang w:val="en-US" w:eastAsia="en-US" w:bidi="ar-SA"/>
      </w:rPr>
    </w:rPrDefault>
    <w:pPrDefault>
      <w:pPr>
        <w:spacing w:after="120" w:line="240" w:lineRule="atLeast"/>
      </w:pPr>
    </w:pPrDefault>
  </w:docDefaults>
  <w:style w:type="paragraph" w:styleId="Normal" w:default="1">
    <w:name w:val="normal"/>
  </w:style>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Arial"/>
        <a:cs typeface=""/>
      </a:majorFont>
      <a:minorFont>
        <a:latin typeface="Arial"/>
        <a:ea typeface="Arial"/>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Mitolyn Reviews 2025: Unlocking the Secret to Weight Loss and Mitochondrial Health</dc:title>
  <dc:subject/>
  <dc:creator>RightBlogger</dc:creator>
  <cp:keywords>html-to-docx</cp:keywords>
  <dc:description/>
  <cp:lastModifiedBy>RightBlogger</cp:lastModifiedBy>
  <cp:revision>1</cp:revision>
  <dcterms:created xsi:type="dcterms:W3CDTF">2025-02-23T17:30:26.457Z</dcterms:created>
  <dcterms:modified xsi:type="dcterms:W3CDTF">2025-02-23T17:30:26.457Z</dcterms:modified>
</cp:coreProperties>
</file>