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and exception handling added 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IPlayer interface improved (string Name{get;} and int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all fields in Game.cs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code in Game.cs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Create constructor for Game.cs</w:t>
      </w:r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Remove InitializeGameBoard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>Remove InitializeTopPlayers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Create GameStarted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Replace Main method from Game.cs in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Made Menu() method public, to be called from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Fields in Board.cs are no longer readonly</w:t>
      </w:r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MinesCount created in Board.cs.Exception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Indexer created in Board.cs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IVisitor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Implement MineSetterVisitor class</w:t>
      </w:r>
      <w:r w:rsidR="002A1258">
        <w:rPr>
          <w:lang w:val="en-US"/>
        </w:rPr>
        <w:t xml:space="preserve"> which implements IVisitor</w:t>
      </w:r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Board.cs</w:t>
      </w:r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SetMines() method from Board.cs.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In Board.cs fields renamed to fieldsMatrix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Add IBoard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IBoardManager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IBoardScanner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BoardScanner.cs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>Replace logic for ScanSurroundingFields from Board to the new BoardScanner class. It depends on the private IsMineInPosition()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BoardManager.cs created implemented IBoardManager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Renderer.cs created implementing IRenderer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Duplicated methods wich are extracted in separate classes are removed from Board.cs</w:t>
      </w:r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Adapt Game.cs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r>
        <w:rPr>
          <w:lang w:val="en-US"/>
        </w:rPr>
        <w:t>IAcceptable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>Rename CheckBoardStatus() method to IsGameOver()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>Bug Found and Fixed – Game.cs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ShowTopPlayers() method from Game.cs, created PrintTopPlayers() in Renderer.cs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Renderer.cs left with default constructor (used parameter injection instead) </w:t>
      </w:r>
    </w:p>
    <w:p w:rsidR="00064C1D" w:rsidRPr="009B7710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>Some constants extracted in Renderer.cs</w:t>
      </w:r>
      <w:bookmarkStart w:id="0" w:name="_GoBack"/>
      <w:bookmarkEnd w:id="0"/>
    </w:p>
    <w:sectPr w:rsidR="00064C1D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2A1258"/>
    <w:rsid w:val="002B0DC7"/>
    <w:rsid w:val="00555C4D"/>
    <w:rsid w:val="005801AF"/>
    <w:rsid w:val="00734916"/>
    <w:rsid w:val="007B6CAC"/>
    <w:rsid w:val="00800DE1"/>
    <w:rsid w:val="009A4D33"/>
    <w:rsid w:val="009B7710"/>
    <w:rsid w:val="00B3686D"/>
    <w:rsid w:val="00C728EF"/>
    <w:rsid w:val="00C9002D"/>
    <w:rsid w:val="00D20B4C"/>
    <w:rsid w:val="00D35B19"/>
    <w:rsid w:val="00D45CDE"/>
    <w:rsid w:val="00DF1973"/>
    <w:rsid w:val="00E121C0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2014-07-10T20:23:00Z</dcterms:created>
  <dcterms:modified xsi:type="dcterms:W3CDTF">2014-07-14T15:25:00Z</dcterms:modified>
</cp:coreProperties>
</file>