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838" w:rsidRDefault="004F5372" w:rsidP="004F5372">
      <w:pPr>
        <w:ind w:right="-1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4F5372">
        <w:rPr>
          <w:rFonts w:ascii="Times New Roman" w:hAnsi="Times New Roman" w:cs="Times New Roman"/>
          <w:b/>
          <w:sz w:val="27"/>
          <w:szCs w:val="27"/>
        </w:rPr>
        <w:t>Путеводитель по городу Волгограду</w:t>
      </w:r>
    </w:p>
    <w:p w:rsidR="004F5372" w:rsidRDefault="004F5372" w:rsidP="004F5372">
      <w:pPr>
        <w:ind w:right="-1" w:firstLine="567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Официальный сайт города: </w:t>
      </w:r>
      <w:hyperlink r:id="rId4" w:history="1">
        <w:r w:rsidRPr="0035555B">
          <w:rPr>
            <w:rStyle w:val="a3"/>
            <w:rFonts w:ascii="Times New Roman" w:hAnsi="Times New Roman" w:cs="Times New Roman"/>
            <w:sz w:val="27"/>
            <w:szCs w:val="27"/>
          </w:rPr>
          <w:t>http://www.volgadmin.ru/d/Home/Index</w:t>
        </w:r>
      </w:hyperlink>
    </w:p>
    <w:p w:rsidR="004F5372" w:rsidRDefault="004F5372" w:rsidP="004F5372">
      <w:pPr>
        <w:ind w:right="-1" w:firstLine="567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Официальный новостной портал города: </w:t>
      </w:r>
      <w:hyperlink r:id="rId5" w:history="1">
        <w:r w:rsidRPr="0035555B">
          <w:rPr>
            <w:rStyle w:val="a3"/>
            <w:rFonts w:ascii="Times New Roman" w:hAnsi="Times New Roman" w:cs="Times New Roman"/>
            <w:sz w:val="27"/>
            <w:szCs w:val="27"/>
          </w:rPr>
          <w:t>https://v1.ru/</w:t>
        </w:r>
      </w:hyperlink>
    </w:p>
    <w:p w:rsidR="00B859FF" w:rsidRPr="00B859FF" w:rsidRDefault="00B859FF" w:rsidP="00B859FF">
      <w:pPr>
        <w:rPr>
          <w:rFonts w:ascii="Times New Roman" w:hAnsi="Times New Roman" w:cs="Times New Roman"/>
          <w:color w:val="000000" w:themeColor="text1"/>
          <w:sz w:val="27"/>
          <w:szCs w:val="27"/>
        </w:rPr>
      </w:pPr>
      <w:proofErr w:type="spellStart"/>
      <w:r w:rsidRPr="00B859FF">
        <w:rPr>
          <w:rFonts w:ascii="Times New Roman" w:hAnsi="Times New Roman" w:cs="Times New Roman"/>
          <w:bCs/>
          <w:color w:val="000000" w:themeColor="text1"/>
          <w:sz w:val="27"/>
          <w:szCs w:val="27"/>
          <w:shd w:val="clear" w:color="auto" w:fill="FFFFFF"/>
        </w:rPr>
        <w:t>Волгогра́д</w:t>
      </w:r>
      <w:proofErr w:type="spellEnd"/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(до </w:t>
      </w:r>
      <w:hyperlink r:id="rId6" w:tooltip="1925 год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1925 года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— </w:t>
      </w:r>
      <w:proofErr w:type="spellStart"/>
      <w:r w:rsidRPr="00B859FF">
        <w:rPr>
          <w:rFonts w:ascii="Times New Roman" w:hAnsi="Times New Roman" w:cs="Times New Roman"/>
          <w:bCs/>
          <w:color w:val="000000" w:themeColor="text1"/>
          <w:sz w:val="27"/>
          <w:szCs w:val="27"/>
          <w:shd w:val="clear" w:color="auto" w:fill="FFFFFF"/>
        </w:rPr>
        <w:t>Цари́цын</w:t>
      </w:r>
      <w:proofErr w:type="spellEnd"/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, до </w:t>
      </w:r>
      <w:hyperlink r:id="rId7" w:tooltip="1961 год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1961 года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— </w:t>
      </w:r>
      <w:proofErr w:type="spellStart"/>
      <w:r w:rsidRPr="00B859FF">
        <w:rPr>
          <w:rFonts w:ascii="Times New Roman" w:hAnsi="Times New Roman" w:cs="Times New Roman"/>
          <w:bCs/>
          <w:color w:val="000000" w:themeColor="text1"/>
          <w:sz w:val="27"/>
          <w:szCs w:val="27"/>
          <w:shd w:val="clear" w:color="auto" w:fill="FFFFFF"/>
        </w:rPr>
        <w:t>Сталингра́д</w:t>
      </w:r>
      <w:proofErr w:type="spellEnd"/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) — город на юго-востоке европейской части </w:t>
      </w:r>
      <w:hyperlink r:id="rId8" w:tooltip="Россия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России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с населением 1 004 763 человек (2021). </w:t>
      </w:r>
      <w:hyperlink r:id="rId9" w:tooltip="Административный центр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Административный центр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</w:t>
      </w:r>
      <w:hyperlink r:id="rId10" w:tooltip="Волгоградская область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Волгоградской области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. </w:t>
      </w:r>
      <w:hyperlink r:id="rId11" w:tooltip="Город-герой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Город-герой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, важнейший пункт </w:t>
      </w:r>
      <w:hyperlink r:id="rId12" w:tooltip="Оборона Царицына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обороны Царицына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и </w:t>
      </w:r>
      <w:hyperlink r:id="rId13" w:tooltip="Сталинградская битва" w:history="1">
        <w:r w:rsidRPr="00B859FF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  <w:shd w:val="clear" w:color="auto" w:fill="FFFFFF"/>
          </w:rPr>
          <w:t>Сталинградской битвы</w:t>
        </w:r>
      </w:hyperlink>
      <w:r w:rsidRPr="00B859FF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. Город областного значения, образует </w:t>
      </w:r>
      <w:hyperlink r:id="rId14" w:history="1">
        <w:r w:rsidRPr="00B859FF">
          <w:rPr>
            <w:rStyle w:val="a3"/>
            <w:rFonts w:ascii="Times New Roman" w:hAnsi="Times New Roman" w:cs="Times New Roman"/>
            <w:iCs/>
            <w:color w:val="000000" w:themeColor="text1"/>
            <w:sz w:val="27"/>
            <w:szCs w:val="27"/>
            <w:u w:val="none"/>
            <w:shd w:val="clear" w:color="auto" w:fill="FFFFFF"/>
          </w:rPr>
          <w:t>городской округ</w:t>
        </w:r>
      </w:hyperlink>
      <w:r w:rsidRPr="00B859FF">
        <w:rPr>
          <w:rFonts w:ascii="Times New Roman" w:hAnsi="Times New Roman" w:cs="Times New Roman"/>
          <w:iCs/>
          <w:color w:val="000000" w:themeColor="text1"/>
          <w:sz w:val="27"/>
          <w:szCs w:val="27"/>
          <w:shd w:val="clear" w:color="auto" w:fill="FFFFFF"/>
        </w:rPr>
        <w:t> город-герой как единственный населённый пункт в его составе.</w:t>
      </w:r>
    </w:p>
    <w:p w:rsidR="004F5372" w:rsidRPr="004F5372" w:rsidRDefault="004F5372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На месте современного Волгограда, между реками </w:t>
      </w:r>
      <w:hyperlink r:id="rId15" w:tooltip="Сухая Мечётка (река)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Сухая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 </w:t>
      </w:r>
      <w:hyperlink r:id="rId16" w:tooltip="Мокрая Мечётка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 xml:space="preserve">Мокрая </w:t>
        </w:r>
        <w:proofErr w:type="spellStart"/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Мечётка</w:t>
        </w:r>
        <w:proofErr w:type="spellEnd"/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находилось ордынское поселение с неизвестным названием. Российские переселенцы назвали его руины 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fldChar w:fldCharType="begin"/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instrText xml:space="preserve"> HYPERLINK "https://ru.wikipedia.org/wiki/%D0%9C%D0%B5%D1%87%D1%91%D1%82%D0%BD%D0%BE%D0%B5_%D0%B3%D0%BE%D1%80%D0%BE%D0%B4%D0%B8%D1%89%D0%B5" \o "Мечётное городище" </w:instrText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fldChar w:fldCharType="separate"/>
      </w:r>
      <w:r w:rsidRPr="004F5372">
        <w:rPr>
          <w:rStyle w:val="a3"/>
          <w:rFonts w:ascii="Times New Roman" w:hAnsi="Times New Roman" w:cs="Times New Roman"/>
          <w:color w:val="000000" w:themeColor="text1"/>
          <w:sz w:val="27"/>
          <w:szCs w:val="27"/>
          <w:u w:val="none"/>
        </w:rPr>
        <w:t>Мечётным</w:t>
      </w:r>
      <w:proofErr w:type="spellEnd"/>
      <w:r w:rsidRPr="004F5372">
        <w:rPr>
          <w:rStyle w:val="a3"/>
          <w:rFonts w:ascii="Times New Roman" w:hAnsi="Times New Roman" w:cs="Times New Roman"/>
          <w:color w:val="000000" w:themeColor="text1"/>
          <w:sz w:val="27"/>
          <w:szCs w:val="27"/>
          <w:u w:val="none"/>
        </w:rPr>
        <w:t xml:space="preserve"> городищем</w:t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fldChar w:fldCharType="end"/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там найдены монеты улуса 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Джучи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 1274 по 1377 год. Современные археологи обследовать городище не успели, так как его строения растаскивались на строительный кирпич с самого момента основания Царицына. Профессиональная экспедиция 1920 года археолога Баллада была прервана </w:t>
      </w:r>
      <w:hyperlink r:id="rId17" w:tooltip="Гражданская война в России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Гражданской войной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и окончательно следы 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Мечётного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городища уничтожены ведущейся с 1930-х годов по настоящее время застройкой волгоградского микрорайона 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fldChar w:fldCharType="begin"/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instrText xml:space="preserve"> HYPERLINK "https://ru.wikipedia.org/wiki/%D0%A1%D0%BF%D0%B0%D1%80%D1%82%D0%B0%D0%BD%D0%BE%D0%B2%D0%BA%D0%B0" \o "Спартановка" </w:instrText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fldChar w:fldCharType="separate"/>
      </w:r>
      <w:r w:rsidRPr="004F5372">
        <w:rPr>
          <w:rStyle w:val="a3"/>
          <w:rFonts w:ascii="Times New Roman" w:hAnsi="Times New Roman" w:cs="Times New Roman"/>
          <w:color w:val="000000" w:themeColor="text1"/>
          <w:sz w:val="27"/>
          <w:szCs w:val="27"/>
          <w:u w:val="none"/>
        </w:rPr>
        <w:t>Спартановки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fldChar w:fldCharType="end"/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(здесь же погибла стоянка древнего человека </w:t>
      </w:r>
      <w:hyperlink r:id="rId18" w:tooltip="Сухая Мечётка (палеолитическое поселение)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 xml:space="preserve">Сухая </w:t>
        </w:r>
        <w:proofErr w:type="spellStart"/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Мечётка</w:t>
        </w:r>
        <w:proofErr w:type="spellEnd"/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). </w:t>
      </w:r>
      <w:hyperlink r:id="rId19" w:tooltip="Гидроним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Гидроним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«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Мечётка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» вероятно дан по этому поселению, он встречается в центральной России и происходит от </w:t>
      </w:r>
      <w:hyperlink r:id="rId20" w:tooltip="Древнерусский язык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др.-рус.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«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мечькъ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» — </w:t>
      </w:r>
      <w:hyperlink r:id="rId21" w:tooltip="Медвед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медведь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 но в степи они не обитают, и, наиболее вероятно, река названа по существовавшим развалинам </w:t>
      </w:r>
      <w:hyperlink r:id="rId22" w:tooltip="Мечет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мечети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. Волгоград не является преемником этого поселения, оно расположено в 18 км севернее исторического ядра Царицына и прекратило своё существование за 200—250 лет до его основания. Золотоордынское поселение существовало также в устье реки Царицы.</w:t>
      </w:r>
    </w:p>
    <w:p w:rsidR="004F5372" w:rsidRPr="004F5372" w:rsidRDefault="004F5372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С XV века в результате событий, названных русскими </w:t>
      </w:r>
      <w:hyperlink r:id="rId23" w:tooltip="Летопис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летописцами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«</w:t>
      </w:r>
      <w:hyperlink r:id="rId24" w:tooltip="Великая замятн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 xml:space="preserve">Великой </w:t>
        </w:r>
        <w:proofErr w:type="spellStart"/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замятней</w:t>
        </w:r>
        <w:proofErr w:type="spellEnd"/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», Золотая Орда стала распадаться на самостоятельные </w:t>
      </w:r>
      <w:hyperlink r:id="rId25" w:tooltip="Ханств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ханства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: </w:t>
      </w:r>
      <w:hyperlink r:id="rId26" w:tooltip="Казанское Ханств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Казанское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27" w:tooltip="Сибирское ханств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Сибирское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28" w:tooltip="Астраханское ханств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Астраханское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29" w:tooltip="Крымское ханств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Крымское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 другие, более мелкие. Распад сопровождался кровопролитными войнами и угоном населения в рабство. </w:t>
      </w:r>
      <w:hyperlink r:id="rId30" w:tooltip="Новый Сарай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Сарай-</w:t>
        </w:r>
        <w:proofErr w:type="spellStart"/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Берке</w:t>
        </w:r>
        <w:proofErr w:type="spellEnd"/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постепенно разрушался и пустел в ходе междоусобных войн ордынских ханов, и в результате, окончательно покинут населением. </w:t>
      </w:r>
      <w:hyperlink r:id="rId31" w:tooltip="Русское царств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Русское царство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в XVI веке, наоборот, проходило период централизации, становилось всё сильнее и покоряло ханства одно за другим: Казанское в 1552-м, Астраханское в 1556-м, Сибирское в 1598-м.</w:t>
      </w:r>
    </w:p>
    <w:p w:rsidR="004F5372" w:rsidRPr="004F5372" w:rsidRDefault="004F5372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На время основания Царицына непокорённым оставалось Крымское ханство — защищённое </w:t>
      </w:r>
      <w:hyperlink r:id="rId32" w:tooltip="Дикое поле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Диким полем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33" w:tooltip="Перекоп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Перекопом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 военной поддержкой </w:t>
      </w:r>
      <w:hyperlink r:id="rId34" w:tooltip="Османская импери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Османской империи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 оно являлось главной опасностью для всего юга России.</w:t>
      </w:r>
    </w:p>
    <w:p w:rsidR="004F5372" w:rsidRPr="004F5372" w:rsidRDefault="004F5372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lastRenderedPageBreak/>
        <w:t xml:space="preserve">Территория 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волгодонского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междуречья была легко досягаема во время </w:t>
      </w:r>
      <w:hyperlink r:id="rId35" w:tooltip="Крымско-ногайские набеги на Рус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крымско-ногайских набегов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 непригодна для мирных поселений, однако при организации военной охраны стал возможен речной торговый путь от </w:t>
      </w:r>
      <w:hyperlink r:id="rId36" w:tooltip="Нижний Новгород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Нижнего Новгорода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до нового российского города — </w:t>
      </w:r>
      <w:hyperlink r:id="rId37" w:tooltip="Астрахан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Астрахани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 через </w:t>
      </w:r>
      <w:hyperlink r:id="rId38" w:tooltip="Казан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Казань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4F5372" w:rsidRPr="004F5372" w:rsidRDefault="004F5372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Волжский торговый путь опять возродился, Русское царство продавало в Астрахани лес, зерно, </w:t>
      </w:r>
      <w:hyperlink r:id="rId39" w:tooltip="Сукн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сукно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40" w:tooltip="Кожа (материал)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кожи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41" w:tooltip="Воск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воск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 </w:t>
      </w:r>
      <w:hyperlink r:id="rId42" w:tooltip="Мёд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мёд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 а покупало </w:t>
      </w:r>
      <w:hyperlink r:id="rId43" w:tooltip="Соль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соль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, ткани, металлы (собственной добычи </w:t>
      </w:r>
      <w:hyperlink r:id="rId44" w:tooltip="Железо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железа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на нужды страны не хватало, а добычи </w:t>
      </w:r>
      <w:hyperlink r:id="rId45" w:tooltip="Цветные металлы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цветных металлов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не было совсем), </w:t>
      </w:r>
      <w:hyperlink r:id="rId46" w:tooltip="Ладан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ладан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4F5372" w:rsidRPr="004F5372" w:rsidRDefault="004F5372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Волга стала </w:t>
      </w:r>
      <w:hyperlink r:id="rId47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транзитной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 для международной торговли. </w:t>
      </w:r>
      <w:hyperlink r:id="rId48" w:tooltip="Англи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Англия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искала пути торговли с </w:t>
      </w:r>
      <w:hyperlink r:id="rId49" w:tooltip="Перси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Персией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для покупки </w:t>
      </w:r>
      <w:hyperlink r:id="rId50" w:tooltip="Шёлк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шёлка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 </w:t>
      </w:r>
      <w:hyperlink r:id="rId51" w:tooltip="Специи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специй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в обход конкурентов — </w:t>
      </w:r>
      <w:hyperlink r:id="rId52" w:tooltip="Испани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Испании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 и </w:t>
      </w:r>
      <w:hyperlink r:id="rId53" w:tooltip="Португали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Португалии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. Первое упоминание о Царицыне дошло до нас в письме купца </w:t>
      </w:r>
      <w:hyperlink r:id="rId54" w:tooltip="Московская компания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Московской компании</w:t>
        </w:r>
      </w:hyperlink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 Христофора </w:t>
      </w:r>
      <w:proofErr w:type="spellStart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Берроу</w:t>
      </w:r>
      <w:proofErr w:type="spellEnd"/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(русских источников за этот период не сохранилось из-за пожаров в Москве 1626 и 1701 годов, когда сгорел весь архив </w:t>
      </w:r>
      <w:hyperlink r:id="rId55" w:tooltip="Приказ Казанского дворца" w:history="1">
        <w:r w:rsidRPr="004F5372">
          <w:rPr>
            <w:rStyle w:val="a3"/>
            <w:rFonts w:ascii="Times New Roman" w:hAnsi="Times New Roman" w:cs="Times New Roman"/>
            <w:color w:val="000000" w:themeColor="text1"/>
            <w:sz w:val="27"/>
            <w:szCs w:val="27"/>
            <w:u w:val="none"/>
          </w:rPr>
          <w:t>Казанского Приказа</w:t>
        </w:r>
      </w:hyperlink>
      <w:r w:rsidR="00F576BB">
        <w:rPr>
          <w:rFonts w:ascii="Times New Roman" w:hAnsi="Times New Roman" w:cs="Times New Roman"/>
          <w:color w:val="000000" w:themeColor="text1"/>
          <w:sz w:val="27"/>
          <w:szCs w:val="27"/>
          <w:vertAlign w:val="superscript"/>
        </w:rPr>
        <w:t>)</w:t>
      </w:r>
      <w:r w:rsidRPr="004F5372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98771F" w:rsidRDefault="0098771F" w:rsidP="0098771F">
      <w:pPr>
        <w:ind w:firstLine="567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4.5pt;margin-top:38.85pt;width:401.4pt;height:319.5pt;z-index:251659264;mso-position-horizontal-relative:text;mso-position-vertical-relative:text;mso-width-relative:page;mso-height-relative:page">
            <v:imagedata r:id="rId56" o:title="2412414"/>
            <w10:wrap type="topAndBottom"/>
          </v:shape>
        </w:pict>
      </w:r>
      <w:r w:rsidRPr="0098771F">
        <w:rPr>
          <w:rFonts w:ascii="Times New Roman" w:hAnsi="Times New Roman" w:cs="Times New Roman"/>
          <w:color w:val="000000"/>
          <w:sz w:val="27"/>
          <w:szCs w:val="27"/>
        </w:rPr>
        <w:t>На следующих изображения можем увидеть: карту города (рис. 1), и вид города со спутника (рис. 2).</w:t>
      </w:r>
    </w:p>
    <w:p w:rsidR="0098771F" w:rsidRDefault="0098771F" w:rsidP="007568CA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1 – Карта города</w:t>
      </w:r>
      <w:r w:rsidR="007568CA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98771F" w:rsidRDefault="0098771F" w:rsidP="004F5372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98771F" w:rsidRDefault="0098771F" w:rsidP="0098771F">
      <w:pPr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98771F" w:rsidRDefault="0098771F" w:rsidP="0098771F">
      <w:pPr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98771F" w:rsidRDefault="0098771F" w:rsidP="0098771F">
      <w:pPr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 w:val="27"/>
          <w:szCs w:val="27"/>
          <w:lang w:eastAsia="ru-RU"/>
        </w:rPr>
        <w:lastRenderedPageBreak/>
        <w:pict>
          <v:shape id="_x0000_s1029" type="#_x0000_t75" style="position:absolute;margin-left:0;margin-top:0;width:474.45pt;height:316.6pt;z-index:251660288;mso-position-horizontal:center;mso-position-horizontal-relative:margin;mso-position-vertical:top;mso-position-vertical-relative:margin">
            <v:imagedata r:id="rId57" o:title="2512521"/>
            <w10:wrap type="square" anchorx="margin" anchory="margin"/>
          </v:shape>
        </w:pict>
      </w:r>
    </w:p>
    <w:p w:rsidR="0098771F" w:rsidRDefault="0098771F" w:rsidP="0098771F">
      <w:pPr>
        <w:jc w:val="center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Рисунок 2 – снимок со спутника</w:t>
      </w:r>
      <w:r w:rsidR="007568CA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0F7765" w:rsidRPr="00462DBE" w:rsidRDefault="000F7765" w:rsidP="00462DBE">
      <w:pPr>
        <w:ind w:firstLine="567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 w:val="27"/>
          <w:szCs w:val="27"/>
          <w:lang w:eastAsia="ru-RU"/>
        </w:rPr>
        <w:pict>
          <v:shape id="_x0000_s1030" type="#_x0000_t75" style="position:absolute;left:0;text-align:left;margin-left:-3.6pt;margin-top:480.6pt;width:474.8pt;height:296.7pt;z-index:251661312;mso-position-horizontal-relative:text;mso-position-vertical-relative:page">
            <v:imagedata r:id="rId58" o:title="photo-rodina-mat-volgograd-dostoprimechatelnosti-foto"/>
            <w10:wrap type="topAndBottom" anchory="page"/>
          </v:shape>
        </w:pict>
      </w:r>
      <w:r w:rsidRPr="000F7765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Фот</w:t>
      </w:r>
      <w:bookmarkStart w:id="0" w:name="_GoBack"/>
      <w:bookmarkEnd w:id="0"/>
      <w:r w:rsidRPr="000F7765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огалерея:</w:t>
      </w: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 w:val="27"/>
          <w:szCs w:val="27"/>
          <w:lang w:eastAsia="ru-RU"/>
        </w:rPr>
        <w:lastRenderedPageBreak/>
        <w:pict>
          <v:shape id="_x0000_s1032" type="#_x0000_t75" style="position:absolute;left:0;text-align:left;margin-left:0;margin-top:538.2pt;width:474.6pt;height:224.85pt;z-index:251663360;mso-position-horizontal-relative:text;mso-position-vertical-relative:page">
            <v:imagedata r:id="rId59" o:title="1"/>
            <w10:wrap type="topAndBottom" anchory="page"/>
          </v:shape>
        </w:pict>
      </w:r>
      <w:r>
        <w:rPr>
          <w:rFonts w:ascii="Times New Roman" w:hAnsi="Times New Roman" w:cs="Times New Roman"/>
          <w:noProof/>
          <w:color w:val="000000" w:themeColor="text1"/>
          <w:sz w:val="27"/>
          <w:szCs w:val="27"/>
          <w:lang w:eastAsia="ru-RU"/>
        </w:rPr>
        <w:pict>
          <v:shape id="_x0000_s1031" type="#_x0000_t75" style="position:absolute;left:0;text-align:left;margin-left:-5.4pt;margin-top:99.9pt;width:473.6pt;height:315.6pt;z-index:251662336;mso-position-horizontal-relative:text;mso-position-vertical-relative:page">
            <v:imagedata r:id="rId60" o:title="XXR-kXOuC3o"/>
            <w10:wrap type="topAndBottom" anchory="page"/>
          </v:shape>
        </w:pict>
      </w: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:rsidR="000F7765" w:rsidRDefault="000F7765" w:rsidP="000F7765">
      <w:pPr>
        <w:ind w:firstLine="567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tbl>
      <w:tblPr>
        <w:tblStyle w:val="a5"/>
        <w:tblpPr w:leftFromText="180" w:rightFromText="180" w:vertAnchor="text" w:horzAnchor="margin" w:tblpY="704"/>
        <w:tblW w:w="0" w:type="auto"/>
        <w:tblLook w:val="04A0" w:firstRow="1" w:lastRow="0" w:firstColumn="1" w:lastColumn="0" w:noHBand="0" w:noVBand="1"/>
      </w:tblPr>
      <w:tblGrid>
        <w:gridCol w:w="5351"/>
        <w:gridCol w:w="4135"/>
      </w:tblGrid>
      <w:tr w:rsidR="00EC5BF6" w:rsidTr="00EC5BF6">
        <w:trPr>
          <w:trHeight w:val="4021"/>
        </w:trPr>
        <w:tc>
          <w:tcPr>
            <w:tcW w:w="4743" w:type="dxa"/>
          </w:tcPr>
          <w:p w:rsidR="00EC5BF6" w:rsidRDefault="00EC5BF6" w:rsidP="00EC5BF6">
            <w:pPr>
              <w:rPr>
                <w:rFonts w:ascii="Times New Roman" w:hAnsi="Times New Roman" w:cs="Times New Roman"/>
                <w:b/>
                <w:color w:val="000000" w:themeColor="text1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7"/>
                <w:szCs w:val="27"/>
                <w:lang w:eastAsia="ru-RU"/>
              </w:rPr>
              <w:lastRenderedPageBreak/>
              <w:pict>
                <v:shape id="_x0000_s1033" type="#_x0000_t75" style="position:absolute;margin-left:-2.15pt;margin-top:8.85pt;width:256.4pt;height:179.75pt;z-index:251664384;mso-position-horizontal-relative:text;mso-position-vertical-relative:page">
                  <v:imagedata r:id="rId61" o:title="vechnaya-pamyat"/>
                  <w10:wrap type="topAndBottom" anchory="page"/>
                </v:shape>
              </w:pict>
            </w:r>
          </w:p>
        </w:tc>
        <w:tc>
          <w:tcPr>
            <w:tcW w:w="4743" w:type="dxa"/>
          </w:tcPr>
          <w:p w:rsidR="00EC5BF6" w:rsidRPr="00EC5BF6" w:rsidRDefault="00EC5BF6" w:rsidP="00EC5BF6">
            <w:pPr>
              <w:rPr>
                <w:rFonts w:ascii="Times New Roman" w:hAnsi="Times New Roman" w:cs="Times New Roman"/>
                <w:color w:val="000000" w:themeColor="text1"/>
                <w:sz w:val="27"/>
                <w:szCs w:val="27"/>
              </w:rPr>
            </w:pPr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4-этажный жилой дом, расположенный на </w:t>
            </w:r>
            <w:hyperlink r:id="rId62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площади Ленина</w:t>
              </w:r>
            </w:hyperlink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 в </w:t>
            </w:r>
            <w:hyperlink r:id="rId63" w:tooltip="Волгоград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Волгограде</w:t>
              </w:r>
            </w:hyperlink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, в котором во время </w:t>
            </w:r>
            <w:hyperlink r:id="rId64" w:tooltip="Сталинградская битва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Сталинградской битвы</w:t>
              </w:r>
            </w:hyperlink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 в течение 58 дней героически держала оборону группа советских бойцов. Часть историков считают, что обороной руководил старший сержант </w:t>
            </w:r>
            <w:hyperlink r:id="rId65" w:tooltip="Павлов, Яков Федотович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Я. Ф. Павлов</w:t>
              </w:r>
            </w:hyperlink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, принявший командование отделением от раненого в начале боёв старшего лейтенанта </w:t>
            </w:r>
            <w:hyperlink r:id="rId66" w:tooltip="Афанасьев, Иван Филиппович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И. Ф. Афанасьева</w:t>
              </w:r>
            </w:hyperlink>
            <w:hyperlink r:id="rId67" w:anchor="cite_note-2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17"/>
                  <w:szCs w:val="17"/>
                  <w:u w:val="none"/>
                  <w:shd w:val="clear" w:color="auto" w:fill="FFFFFF"/>
                  <w:vertAlign w:val="superscript"/>
                </w:rPr>
                <w:t>[2]</w:t>
              </w:r>
            </w:hyperlink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, отсюда и название дома. Однако существует другая версия, что Я. Ф. Павлов был командиром штурмовой группы, захватившей здание, а обороной руководил</w:t>
            </w:r>
            <w:hyperlink r:id="rId68" w:anchor="cite_note-:1-3" w:history="1">
              <w:r w:rsidRPr="00EC5BF6">
                <w:rPr>
                  <w:rStyle w:val="a3"/>
                  <w:rFonts w:ascii="Arial" w:hAnsi="Arial" w:cs="Arial"/>
                  <w:color w:val="000000" w:themeColor="text1"/>
                  <w:sz w:val="17"/>
                  <w:szCs w:val="17"/>
                  <w:u w:val="none"/>
                  <w:shd w:val="clear" w:color="auto" w:fill="FFFFFF"/>
                  <w:vertAlign w:val="superscript"/>
                </w:rPr>
                <w:t>[3]</w:t>
              </w:r>
            </w:hyperlink>
            <w:r w:rsidRPr="00EC5BF6"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 старший лейтенант И. Ф. Афанасьев.</w:t>
            </w:r>
          </w:p>
        </w:tc>
      </w:tr>
    </w:tbl>
    <w:p w:rsidR="000F7765" w:rsidRDefault="00EC5BF6" w:rsidP="000F7765">
      <w:pPr>
        <w:ind w:firstLine="567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 w:rsidRPr="00EC5BF6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Главные достопримечательности:</w:t>
      </w:r>
    </w:p>
    <w:p w:rsidR="00EC5BF6" w:rsidRDefault="009C2742" w:rsidP="009C2742">
      <w:pPr>
        <w:ind w:firstLine="567"/>
        <w:jc w:val="center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Дом Павлова</w:t>
      </w:r>
    </w:p>
    <w:tbl>
      <w:tblPr>
        <w:tblStyle w:val="a5"/>
        <w:tblpPr w:leftFromText="180" w:rightFromText="180" w:vertAnchor="page" w:horzAnchor="margin" w:tblpY="7201"/>
        <w:tblW w:w="0" w:type="auto"/>
        <w:tblLook w:val="04A0" w:firstRow="1" w:lastRow="0" w:firstColumn="1" w:lastColumn="0" w:noHBand="0" w:noVBand="1"/>
      </w:tblPr>
      <w:tblGrid>
        <w:gridCol w:w="5842"/>
        <w:gridCol w:w="3644"/>
      </w:tblGrid>
      <w:tr w:rsidR="009C2742" w:rsidTr="009C2742">
        <w:trPr>
          <w:trHeight w:val="4444"/>
        </w:trPr>
        <w:tc>
          <w:tcPr>
            <w:tcW w:w="4743" w:type="dxa"/>
          </w:tcPr>
          <w:p w:rsidR="009C2742" w:rsidRDefault="00E841E0" w:rsidP="009C2742">
            <w:pPr>
              <w:rPr>
                <w:rFonts w:ascii="Times New Roman" w:hAnsi="Times New Roman" w:cs="Times New Roman"/>
                <w:b/>
                <w:color w:val="000000" w:themeColor="text1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7"/>
                <w:szCs w:val="27"/>
              </w:rPr>
              <w:pict>
                <v:shape id="_x0000_i1051" type="#_x0000_t75" style="width:284.4pt;height:232.2pt">
                  <v:imagedata r:id="rId69" o:title="608659_1597846278"/>
                </v:shape>
              </w:pict>
            </w:r>
          </w:p>
        </w:tc>
        <w:tc>
          <w:tcPr>
            <w:tcW w:w="4743" w:type="dxa"/>
          </w:tcPr>
          <w:p w:rsidR="00E841E0" w:rsidRPr="00E841E0" w:rsidRDefault="00E841E0" w:rsidP="00E841E0">
            <w:pPr>
              <w:rPr>
                <w:rFonts w:ascii="Times New Roman" w:hAnsi="Times New Roman" w:cs="Times New Roman"/>
              </w:rPr>
            </w:pPr>
            <w:r w:rsidRPr="00E841E0">
              <w:rPr>
                <w:rFonts w:ascii="Times New Roman" w:hAnsi="Times New Roman" w:cs="Times New Roman"/>
              </w:rPr>
              <w:t>К</w:t>
            </w:r>
            <w:r w:rsidRPr="00E841E0">
              <w:rPr>
                <w:rFonts w:ascii="Times New Roman" w:hAnsi="Times New Roman" w:cs="Times New Roman"/>
              </w:rPr>
              <w:t>омпозиционный центр памятника-ансамбля «Героям </w:t>
            </w:r>
            <w:hyperlink r:id="rId70" w:tooltip="Сталинградская битва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Сталинградской битвы</w:t>
              </w:r>
            </w:hyperlink>
            <w:r w:rsidRPr="00E841E0">
              <w:rPr>
                <w:rFonts w:ascii="Times New Roman" w:hAnsi="Times New Roman" w:cs="Times New Roman"/>
              </w:rPr>
              <w:t>» на </w:t>
            </w:r>
            <w:hyperlink r:id="rId71" w:tooltip="Мамаев курган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Мамаевом кургане</w:t>
              </w:r>
            </w:hyperlink>
            <w:r w:rsidRPr="00E841E0">
              <w:rPr>
                <w:rFonts w:ascii="Times New Roman" w:hAnsi="Times New Roman" w:cs="Times New Roman"/>
              </w:rPr>
              <w:t> в </w:t>
            </w:r>
            <w:hyperlink r:id="rId72" w:tooltip="Волгоград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Волгограде</w:t>
              </w:r>
            </w:hyperlink>
            <w:r w:rsidRPr="00E841E0">
              <w:rPr>
                <w:rFonts w:ascii="Times New Roman" w:hAnsi="Times New Roman" w:cs="Times New Roman"/>
              </w:rPr>
              <w:t>. Одна из </w:t>
            </w:r>
            <w:hyperlink r:id="rId73" w:tooltip="Список самых высоких статуй мира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самых высоких статуй мира</w:t>
              </w:r>
            </w:hyperlink>
            <w:r w:rsidRPr="00E841E0">
              <w:rPr>
                <w:rFonts w:ascii="Times New Roman" w:hAnsi="Times New Roman" w:cs="Times New Roman"/>
              </w:rPr>
              <w:t>, высочайшая статуя России и Европы (без постамента — самая высокая статуя в мире на момент постройки и в течение последующих 22 лет).</w:t>
            </w:r>
          </w:p>
          <w:p w:rsidR="009C2742" w:rsidRPr="00E841E0" w:rsidRDefault="00E841E0" w:rsidP="00E841E0">
            <w:r w:rsidRPr="00E841E0">
              <w:rPr>
                <w:rFonts w:ascii="Times New Roman" w:hAnsi="Times New Roman" w:cs="Times New Roman"/>
              </w:rPr>
              <w:t>Монумент является второй частью </w:t>
            </w:r>
            <w:hyperlink r:id="rId74" w:tooltip="Триптих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триптиха</w:t>
              </w:r>
            </w:hyperlink>
            <w:r w:rsidRPr="00E841E0">
              <w:rPr>
                <w:rFonts w:ascii="Times New Roman" w:hAnsi="Times New Roman" w:cs="Times New Roman"/>
              </w:rPr>
              <w:t>, состоящего также из монументов «</w:t>
            </w:r>
            <w:hyperlink r:id="rId75" w:tooltip="Тыл — фронту (монумент)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Тыл — фронту</w:t>
              </w:r>
            </w:hyperlink>
            <w:r w:rsidRPr="00E841E0">
              <w:rPr>
                <w:rFonts w:ascii="Times New Roman" w:hAnsi="Times New Roman" w:cs="Times New Roman"/>
              </w:rPr>
              <w:t>» в </w:t>
            </w:r>
            <w:hyperlink r:id="rId76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Магнитогорске</w:t>
              </w:r>
            </w:hyperlink>
            <w:r w:rsidRPr="00E841E0">
              <w:rPr>
                <w:rFonts w:ascii="Times New Roman" w:hAnsi="Times New Roman" w:cs="Times New Roman"/>
              </w:rPr>
              <w:t> и </w:t>
            </w:r>
            <w:hyperlink r:id="rId77" w:tooltip="Воин-освободитель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«Воин-освободитель»</w:t>
              </w:r>
            </w:hyperlink>
            <w:r w:rsidRPr="00E841E0">
              <w:rPr>
                <w:rFonts w:ascii="Times New Roman" w:hAnsi="Times New Roman" w:cs="Times New Roman"/>
              </w:rPr>
              <w:t> в </w:t>
            </w:r>
            <w:hyperlink r:id="rId78" w:tooltip="Берлин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берлинском</w:t>
              </w:r>
            </w:hyperlink>
            <w:r w:rsidRPr="00E841E0">
              <w:rPr>
                <w:rFonts w:ascii="Times New Roman" w:hAnsi="Times New Roman" w:cs="Times New Roman"/>
              </w:rPr>
              <w:t> </w:t>
            </w:r>
            <w:hyperlink r:id="rId79" w:tooltip="Трептов-парк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Трептов-парке</w:t>
              </w:r>
            </w:hyperlink>
            <w:r w:rsidRPr="00E841E0">
              <w:rPr>
                <w:rFonts w:ascii="Times New Roman" w:hAnsi="Times New Roman" w:cs="Times New Roman"/>
              </w:rPr>
              <w:t>. Подразумевается, что меч, выкованный на берегу Урала, потом был поднят Родиной-матерью в </w:t>
            </w:r>
            <w:hyperlink r:id="rId80" w:tooltip="Сталинградская битва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Сталинграде</w:t>
              </w:r>
            </w:hyperlink>
            <w:r w:rsidRPr="00E841E0">
              <w:rPr>
                <w:rFonts w:ascii="Times New Roman" w:hAnsi="Times New Roman" w:cs="Times New Roman"/>
              </w:rPr>
              <w:t> и опущен после Победы в </w:t>
            </w:r>
            <w:hyperlink r:id="rId81" w:tooltip="Белопольский, Яков Борисович" w:history="1">
              <w:r w:rsidRPr="00E841E0">
                <w:rPr>
                  <w:rStyle w:val="a3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</w:rPr>
                <w:t>Берлине</w:t>
              </w:r>
            </w:hyperlink>
            <w:r w:rsidRPr="00E841E0">
              <w:rPr>
                <w:rFonts w:ascii="Times New Roman" w:hAnsi="Times New Roman" w:cs="Times New Roman"/>
              </w:rPr>
              <w:t>.</w:t>
            </w:r>
          </w:p>
        </w:tc>
      </w:tr>
    </w:tbl>
    <w:p w:rsidR="009C2742" w:rsidRDefault="009C2742" w:rsidP="000F7765">
      <w:pPr>
        <w:ind w:firstLine="567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</w:p>
    <w:p w:rsidR="009C2742" w:rsidRDefault="009C2742" w:rsidP="009C2742">
      <w:pPr>
        <w:ind w:firstLine="567"/>
        <w:jc w:val="center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b/>
          <w:color w:val="000000" w:themeColor="text1"/>
          <w:sz w:val="27"/>
          <w:szCs w:val="27"/>
        </w:rPr>
        <w:t>Родина-мать</w:t>
      </w:r>
    </w:p>
    <w:p w:rsidR="00A670C1" w:rsidRDefault="00A670C1" w:rsidP="00A670C1">
      <w:pPr>
        <w:ind w:firstLine="567"/>
        <w:rPr>
          <w:color w:val="000000"/>
          <w:sz w:val="27"/>
          <w:szCs w:val="27"/>
          <w:shd w:val="clear" w:color="auto" w:fill="FFFFFF"/>
        </w:rPr>
      </w:pPr>
      <w:r w:rsidRPr="00A670C1">
        <w:rPr>
          <w:b/>
          <w:color w:val="000000"/>
          <w:sz w:val="27"/>
          <w:szCs w:val="27"/>
          <w:shd w:val="clear" w:color="auto" w:fill="FFFFFF"/>
        </w:rPr>
        <w:t>Гимн Волгограда.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Наш город - наша победа,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Наш город и флаг нам и знамя,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Гордимся мы город тобой, в сердцах миллионов людей твое пламя!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Припев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Ты устоял в 43-м в руинах был и развален,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Гордость ты наша Победа, держим мы стяг, наше знамя!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lastRenderedPageBreak/>
        <w:t>Царицыном был, Сталинградом, ты гордое имя носил - назван теперь Волгоградом царицей цариц и сверх сил!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Мамаев Курган, Сталинградская Битва, Родина Мать, Панорама твоя, с тобой говорят -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как назван ты был, Гордость Руси, красивый, статный и добрый Казак.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Ты гордость страны и любовь России, небесный наш Волгоград.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Твой камень заклали в далеком 1589-м, ты крепостью был, рубежом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гордимся тобой, Волгоград наше знамя, гордимся тобой, город мой!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Пусть мы, воспитанники и люди простые, в былые годы и времена непростые, мы любим тебя наш флагман России!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В красоте наша сила, и в оружии власть, ты помнишь мать на руках носила, нам горько было упасть...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Теперь ты Великий город над Волгой, что вьется над Розой Ветров, мы помним, мы верим, гордимся тобой и пусть будет так во веки веков.   Аминь.</w:t>
      </w:r>
    </w:p>
    <w:p w:rsidR="00925D78" w:rsidRPr="00EC5BF6" w:rsidRDefault="00925D78" w:rsidP="00A670C1">
      <w:pPr>
        <w:ind w:firstLine="567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>
        <w:rPr>
          <w:color w:val="000000"/>
          <w:sz w:val="27"/>
          <w:szCs w:val="27"/>
          <w:shd w:val="clear" w:color="auto" w:fill="FFFFFF"/>
        </w:rPr>
        <w:t xml:space="preserve">Видео формат гимна: </w:t>
      </w:r>
      <w:r w:rsidRPr="00925D78">
        <w:rPr>
          <w:color w:val="000000"/>
          <w:sz w:val="27"/>
          <w:szCs w:val="27"/>
          <w:shd w:val="clear" w:color="auto" w:fill="FFFFFF"/>
        </w:rPr>
        <w:t>https://www.youtube.com/watch?v=XuK9sSL9RTk</w:t>
      </w:r>
    </w:p>
    <w:sectPr w:rsidR="00925D78" w:rsidRPr="00EC5BF6" w:rsidSect="004F5372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77D"/>
    <w:rsid w:val="000F7765"/>
    <w:rsid w:val="001E2B45"/>
    <w:rsid w:val="003411DB"/>
    <w:rsid w:val="00451239"/>
    <w:rsid w:val="00462DBE"/>
    <w:rsid w:val="004F5372"/>
    <w:rsid w:val="007568CA"/>
    <w:rsid w:val="00925D78"/>
    <w:rsid w:val="0098771F"/>
    <w:rsid w:val="009C2742"/>
    <w:rsid w:val="00A670C1"/>
    <w:rsid w:val="00B859FF"/>
    <w:rsid w:val="00C6777D"/>
    <w:rsid w:val="00E841E0"/>
    <w:rsid w:val="00EC5BF6"/>
    <w:rsid w:val="00F5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2A8A9924"/>
  <w15:chartTrackingRefBased/>
  <w15:docId w15:val="{D420CF4A-ADCD-4EB7-A95B-51AC3C003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5372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F53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s-">
    <w:name w:val="ts-переход"/>
    <w:basedOn w:val="a0"/>
    <w:rsid w:val="00B859FF"/>
  </w:style>
  <w:style w:type="table" w:styleId="a5">
    <w:name w:val="Table Grid"/>
    <w:basedOn w:val="a1"/>
    <w:uiPriority w:val="39"/>
    <w:rsid w:val="00EC5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2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2%D0%B0%D0%BB%D0%B8%D0%BD%D0%B3%D1%80%D0%B0%D0%B4%D1%81%D0%BA%D0%B0%D1%8F_%D0%B1%D0%B8%D1%82%D0%B2%D0%B0" TargetMode="External"/><Relationship Id="rId18" Type="http://schemas.openxmlformats.org/officeDocument/2006/relationships/hyperlink" Target="https://ru.wikipedia.org/wiki/%D0%A1%D1%83%D1%85%D0%B0%D1%8F_%D0%9C%D0%B5%D1%87%D1%91%D1%82%D0%BA%D0%B0_(%D0%BF%D0%B0%D0%BB%D0%B5%D0%BE%D0%BB%D0%B8%D1%82%D0%B8%D1%87%D0%B5%D1%81%D0%BA%D0%BE%D0%B5_%D0%BF%D0%BE%D1%81%D0%B5%D0%BB%D0%B5%D0%BD%D0%B8%D0%B5)" TargetMode="External"/><Relationship Id="rId26" Type="http://schemas.openxmlformats.org/officeDocument/2006/relationships/hyperlink" Target="https://ru.wikipedia.org/wiki/%D0%9A%D0%B0%D0%B7%D0%B0%D0%BD%D1%81%D0%BA%D0%BE%D0%B5_%D0%A5%D0%B0%D0%BD%D1%81%D1%82%D0%B2%D0%BE" TargetMode="External"/><Relationship Id="rId39" Type="http://schemas.openxmlformats.org/officeDocument/2006/relationships/hyperlink" Target="https://ru.wikipedia.org/wiki/%D0%A1%D1%83%D0%BA%D0%BD%D0%BE" TargetMode="External"/><Relationship Id="rId21" Type="http://schemas.openxmlformats.org/officeDocument/2006/relationships/hyperlink" Target="https://ru.wikipedia.org/wiki/%D0%9C%D0%B5%D0%B4%D0%B2%D0%B5%D0%B4%D1%8C" TargetMode="External"/><Relationship Id="rId34" Type="http://schemas.openxmlformats.org/officeDocument/2006/relationships/hyperlink" Target="https://ru.wikipedia.org/wiki/%D0%9E%D1%81%D0%BC%D0%B0%D0%BD%D1%81%D0%BA%D0%B0%D1%8F_%D0%B8%D0%BC%D0%BF%D0%B5%D1%80%D0%B8%D1%8F" TargetMode="External"/><Relationship Id="rId42" Type="http://schemas.openxmlformats.org/officeDocument/2006/relationships/hyperlink" Target="https://ru.wikipedia.org/wiki/%D0%9C%D1%91%D0%B4" TargetMode="External"/><Relationship Id="rId47" Type="http://schemas.openxmlformats.org/officeDocument/2006/relationships/hyperlink" Target="https://ru.wikipedia.org/wiki/%D0%A2%D1%80%D0%B0%D0%BD%D0%B7%D0%B8%D1%82_(%D1%8D%D0%BA%D0%BE%D0%BD%D0%BE%D0%BC%D0%B8%D0%BA%D0%B0)" TargetMode="External"/><Relationship Id="rId50" Type="http://schemas.openxmlformats.org/officeDocument/2006/relationships/hyperlink" Target="https://ru.wikipedia.org/wiki/%D0%A8%D1%91%D0%BB%D0%BA" TargetMode="External"/><Relationship Id="rId55" Type="http://schemas.openxmlformats.org/officeDocument/2006/relationships/hyperlink" Target="https://ru.wikipedia.org/wiki/%D0%9F%D1%80%D0%B8%D0%BA%D0%B0%D0%B7_%D0%9A%D0%B0%D0%B7%D0%B0%D0%BD%D1%81%D0%BA%D0%BE%D0%B3%D0%BE_%D0%B4%D0%B2%D0%BE%D1%80%D1%86%D0%B0" TargetMode="External"/><Relationship Id="rId63" Type="http://schemas.openxmlformats.org/officeDocument/2006/relationships/hyperlink" Target="https://ru.wikipedia.org/wiki/%D0%92%D0%BE%D0%BB%D0%B3%D0%BE%D0%B3%D1%80%D0%B0%D0%B4" TargetMode="External"/><Relationship Id="rId68" Type="http://schemas.openxmlformats.org/officeDocument/2006/relationships/hyperlink" Target="https://ru.wikipedia.org/wiki/%D0%94%D0%BE%D0%BC_%D0%9F%D0%B0%D0%B2%D0%BB%D0%BE%D0%B2%D0%B0" TargetMode="External"/><Relationship Id="rId76" Type="http://schemas.openxmlformats.org/officeDocument/2006/relationships/hyperlink" Target="https://ru.wikipedia.org/wiki/%D0%9C%D0%B0%D0%B3%D0%BD%D0%B8%D1%82%D0%BE%D0%B3%D0%BE%D1%80%D1%81%D0%BA" TargetMode="External"/><Relationship Id="rId7" Type="http://schemas.openxmlformats.org/officeDocument/2006/relationships/hyperlink" Target="https://ru.wikipedia.org/wiki/1961_%D0%B3%D0%BE%D0%B4" TargetMode="External"/><Relationship Id="rId71" Type="http://schemas.openxmlformats.org/officeDocument/2006/relationships/hyperlink" Target="https://ru.wikipedia.org/wiki/%D0%9C%D0%B0%D0%BC%D0%B0%D0%B5%D0%B2_%D0%BA%D1%83%D1%80%D0%B3%D0%B0%D0%B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ru.wikipedia.org/wiki/%D0%9C%D0%BE%D0%BA%D1%80%D0%B0%D1%8F_%D0%9C%D0%B5%D1%87%D1%91%D1%82%D0%BA%D0%B0" TargetMode="External"/><Relationship Id="rId29" Type="http://schemas.openxmlformats.org/officeDocument/2006/relationships/hyperlink" Target="https://ru.wikipedia.org/wiki/%D0%9A%D1%80%D1%8B%D0%BC%D1%81%D0%BA%D0%BE%D0%B5_%D1%85%D0%B0%D0%BD%D1%81%D1%82%D0%B2%D0%BE" TargetMode="External"/><Relationship Id="rId11" Type="http://schemas.openxmlformats.org/officeDocument/2006/relationships/hyperlink" Target="https://ru.wikipedia.org/wiki/%D0%93%D0%BE%D1%80%D0%BE%D0%B4-%D0%B3%D0%B5%D1%80%D0%BE%D0%B9" TargetMode="External"/><Relationship Id="rId24" Type="http://schemas.openxmlformats.org/officeDocument/2006/relationships/hyperlink" Target="https://ru.wikipedia.org/wiki/%D0%92%D0%B5%D0%BB%D0%B8%D0%BA%D0%B0%D1%8F_%D0%B7%D0%B0%D0%BC%D1%8F%D1%82%D0%BD%D1%8F" TargetMode="External"/><Relationship Id="rId32" Type="http://schemas.openxmlformats.org/officeDocument/2006/relationships/hyperlink" Target="https://ru.wikipedia.org/wiki/%D0%94%D0%B8%D0%BA%D0%BE%D0%B5_%D0%BF%D0%BE%D0%BB%D0%B5" TargetMode="External"/><Relationship Id="rId37" Type="http://schemas.openxmlformats.org/officeDocument/2006/relationships/hyperlink" Target="https://ru.wikipedia.org/wiki/%D0%90%D1%81%D1%82%D1%80%D0%B0%D1%85%D0%B0%D0%BD%D1%8C" TargetMode="External"/><Relationship Id="rId40" Type="http://schemas.openxmlformats.org/officeDocument/2006/relationships/hyperlink" Target="https://ru.wikipedia.org/wiki/%D0%9A%D0%BE%D0%B6%D0%B0_(%D0%BC%D0%B0%D1%82%D0%B5%D1%80%D0%B8%D0%B0%D0%BB)" TargetMode="External"/><Relationship Id="rId45" Type="http://schemas.openxmlformats.org/officeDocument/2006/relationships/hyperlink" Target="https://ru.wikipedia.org/wiki/%D0%A6%D0%B2%D0%B5%D1%82%D0%BD%D1%8B%D0%B5_%D0%BC%D0%B5%D1%82%D0%B0%D0%BB%D0%BB%D1%8B" TargetMode="External"/><Relationship Id="rId53" Type="http://schemas.openxmlformats.org/officeDocument/2006/relationships/hyperlink" Target="https://ru.wikipedia.org/wiki/%D0%9F%D0%BE%D1%80%D1%82%D1%83%D0%B3%D0%B0%D0%BB%D0%B8%D1%8F" TargetMode="External"/><Relationship Id="rId58" Type="http://schemas.openxmlformats.org/officeDocument/2006/relationships/image" Target="media/image3.jpeg"/><Relationship Id="rId66" Type="http://schemas.openxmlformats.org/officeDocument/2006/relationships/hyperlink" Target="https://ru.wikipedia.org/wiki/%D0%90%D1%84%D0%B0%D0%BD%D0%B0%D1%81%D1%8C%D0%B5%D0%B2,_%D0%98%D0%B2%D0%B0%D0%BD_%D0%A4%D0%B8%D0%BB%D0%B8%D0%BF%D0%BF%D0%BE%D0%B2%D0%B8%D1%87" TargetMode="External"/><Relationship Id="rId74" Type="http://schemas.openxmlformats.org/officeDocument/2006/relationships/hyperlink" Target="https://ru.wikipedia.org/wiki/%D0%A2%D1%80%D0%B8%D0%BF%D1%82%D0%B8%D1%85" TargetMode="External"/><Relationship Id="rId79" Type="http://schemas.openxmlformats.org/officeDocument/2006/relationships/hyperlink" Target="https://ru.wikipedia.org/wiki/%D0%A2%D1%80%D0%B5%D0%BF%D1%82%D0%BE%D0%B2-%D0%BF%D0%B0%D1%80%D0%BA" TargetMode="External"/><Relationship Id="rId5" Type="http://schemas.openxmlformats.org/officeDocument/2006/relationships/hyperlink" Target="https://v1.ru/" TargetMode="External"/><Relationship Id="rId61" Type="http://schemas.openxmlformats.org/officeDocument/2006/relationships/image" Target="media/image6.jpeg"/><Relationship Id="rId82" Type="http://schemas.openxmlformats.org/officeDocument/2006/relationships/fontTable" Target="fontTable.xml"/><Relationship Id="rId10" Type="http://schemas.openxmlformats.org/officeDocument/2006/relationships/hyperlink" Target="https://ru.wikipedia.org/wiki/%D0%92%D0%BE%D0%BB%D0%B3%D0%BE%D0%B3%D1%80%D0%B0%D0%B4%D1%81%D0%BA%D0%B0%D1%8F_%D0%BE%D0%B1%D0%BB%D0%B0%D1%81%D1%82%D1%8C" TargetMode="External"/><Relationship Id="rId19" Type="http://schemas.openxmlformats.org/officeDocument/2006/relationships/hyperlink" Target="https://ru.wikipedia.org/wiki/%D0%93%D0%B8%D0%B4%D1%80%D0%BE%D0%BD%D0%B8%D0%BC" TargetMode="External"/><Relationship Id="rId31" Type="http://schemas.openxmlformats.org/officeDocument/2006/relationships/hyperlink" Target="https://ru.wikipedia.org/wiki/%D0%A0%D1%83%D1%81%D1%81%D0%BA%D0%BE%D0%B5_%D1%86%D0%B0%D1%80%D1%81%D1%82%D0%B2%D0%BE" TargetMode="External"/><Relationship Id="rId44" Type="http://schemas.openxmlformats.org/officeDocument/2006/relationships/hyperlink" Target="https://ru.wikipedia.org/wiki/%D0%96%D0%B5%D0%BB%D0%B5%D0%B7%D0%BE" TargetMode="External"/><Relationship Id="rId52" Type="http://schemas.openxmlformats.org/officeDocument/2006/relationships/hyperlink" Target="https://ru.wikipedia.org/wiki/%D0%98%D1%81%D0%BF%D0%B0%D0%BD%D0%B8%D1%8F" TargetMode="External"/><Relationship Id="rId60" Type="http://schemas.openxmlformats.org/officeDocument/2006/relationships/image" Target="media/image5.jpeg"/><Relationship Id="rId65" Type="http://schemas.openxmlformats.org/officeDocument/2006/relationships/hyperlink" Target="https://ru.wikipedia.org/wiki/%D0%9F%D0%B0%D0%B2%D0%BB%D0%BE%D0%B2,_%D0%AF%D0%BA%D0%BE%D0%B2_%D0%A4%D0%B5%D0%B4%D0%BE%D1%82%D0%BE%D0%B2%D0%B8%D1%87" TargetMode="External"/><Relationship Id="rId73" Type="http://schemas.openxmlformats.org/officeDocument/2006/relationships/hyperlink" Target="https://ru.wikipedia.org/wiki/%D0%A1%D0%BF%D0%B8%D1%81%D0%BE%D0%BA_%D1%81%D0%B0%D0%BC%D1%8B%D1%85_%D0%B2%D1%8B%D1%81%D0%BE%D0%BA%D0%B8%D1%85_%D1%81%D1%82%D0%B0%D1%82%D1%83%D0%B9_%D0%BC%D0%B8%D1%80%D0%B0" TargetMode="External"/><Relationship Id="rId78" Type="http://schemas.openxmlformats.org/officeDocument/2006/relationships/hyperlink" Target="https://ru.wikipedia.org/wiki/%D0%91%D0%B5%D1%80%D0%BB%D0%B8%D0%BD" TargetMode="External"/><Relationship Id="rId81" Type="http://schemas.openxmlformats.org/officeDocument/2006/relationships/hyperlink" Target="https://ru.wikipedia.org/wiki/%D0%91%D0%B5%D1%80%D0%BB%D0%B8%D0%BD%D1%81%D0%BA%D0%B0%D1%8F_%D0%BD%D0%B0%D1%81%D1%82%D1%83%D0%BF%D0%B0%D1%82%D0%B5%D0%BB%D1%8C%D0%BD%D0%B0%D1%8F_%D0%BE%D0%BF%D0%B5%D1%80%D0%B0%D1%86%D0%B8%D1%8F" TargetMode="External"/><Relationship Id="rId4" Type="http://schemas.openxmlformats.org/officeDocument/2006/relationships/hyperlink" Target="http://www.volgadmin.ru/d/Home/Index" TargetMode="External"/><Relationship Id="rId9" Type="http://schemas.openxmlformats.org/officeDocument/2006/relationships/hyperlink" Target="https://ru.wikipedia.org/wiki/%D0%90%D0%B4%D0%BC%D0%B8%D0%BD%D0%B8%D1%81%D1%82%D1%80%D0%B0%D1%82%D0%B8%D0%B2%D0%BD%D1%8B%D0%B9_%D1%86%D0%B5%D0%BD%D1%82%D1%80" TargetMode="External"/><Relationship Id="rId14" Type="http://schemas.openxmlformats.org/officeDocument/2006/relationships/hyperlink" Target="https://ru.wikipedia.org/wiki/%D0%93%D0%BE%D1%80%D0%BE%D0%B4%D1%81%D0%BA%D0%BE%D0%B9_%D0%BE%D0%BA%D1%80%D1%83%D0%B3_(%D0%A0%D0%BE%D1%81%D1%81%D0%B8%D1%8F)" TargetMode="External"/><Relationship Id="rId22" Type="http://schemas.openxmlformats.org/officeDocument/2006/relationships/hyperlink" Target="https://ru.wikipedia.org/wiki/%D0%9C%D0%B5%D1%87%D0%B5%D1%82%D1%8C" TargetMode="External"/><Relationship Id="rId27" Type="http://schemas.openxmlformats.org/officeDocument/2006/relationships/hyperlink" Target="https://ru.wikipedia.org/wiki/%D0%A1%D0%B8%D0%B1%D0%B8%D1%80%D1%81%D0%BA%D0%BE%D0%B5_%D1%85%D0%B0%D0%BD%D1%81%D1%82%D0%B2%D0%BE" TargetMode="External"/><Relationship Id="rId30" Type="http://schemas.openxmlformats.org/officeDocument/2006/relationships/hyperlink" Target="https://ru.wikipedia.org/wiki/%D0%9D%D0%BE%D0%B2%D1%8B%D0%B9_%D0%A1%D0%B0%D1%80%D0%B0%D0%B9" TargetMode="External"/><Relationship Id="rId35" Type="http://schemas.openxmlformats.org/officeDocument/2006/relationships/hyperlink" Target="https://ru.wikipedia.org/wiki/%D0%9A%D1%80%D1%8B%D0%BC%D1%81%D0%BA%D0%BE-%D0%BD%D0%BE%D0%B3%D0%B0%D0%B9%D1%81%D0%BA%D0%B8%D0%B5_%D0%BD%D0%B0%D0%B1%D0%B5%D0%B3%D0%B8_%D0%BD%D0%B0_%D0%A0%D1%83%D1%81%D1%8C" TargetMode="External"/><Relationship Id="rId43" Type="http://schemas.openxmlformats.org/officeDocument/2006/relationships/hyperlink" Target="https://ru.wikipedia.org/wiki/%D0%A1%D0%BE%D0%BB%D1%8C" TargetMode="External"/><Relationship Id="rId48" Type="http://schemas.openxmlformats.org/officeDocument/2006/relationships/hyperlink" Target="https://ru.wikipedia.org/wiki/%D0%90%D0%BD%D0%B3%D0%BB%D0%B8%D1%8F" TargetMode="External"/><Relationship Id="rId56" Type="http://schemas.openxmlformats.org/officeDocument/2006/relationships/image" Target="media/image1.png"/><Relationship Id="rId64" Type="http://schemas.openxmlformats.org/officeDocument/2006/relationships/hyperlink" Target="https://ru.wikipedia.org/wiki/%D0%A1%D1%82%D0%B0%D0%BB%D0%B8%D0%BD%D0%B3%D1%80%D0%B0%D0%B4%D1%81%D0%BA%D0%B0%D1%8F_%D0%B1%D0%B8%D1%82%D0%B2%D0%B0" TargetMode="External"/><Relationship Id="rId69" Type="http://schemas.openxmlformats.org/officeDocument/2006/relationships/image" Target="media/image7.jpeg"/><Relationship Id="rId77" Type="http://schemas.openxmlformats.org/officeDocument/2006/relationships/hyperlink" Target="https://ru.wikipedia.org/wiki/%D0%92%D0%BE%D0%B8%D0%BD-%D0%BE%D1%81%D0%B2%D0%BE%D0%B1%D0%BE%D0%B4%D0%B8%D1%82%D0%B5%D0%BB%D1%8C" TargetMode="External"/><Relationship Id="rId8" Type="http://schemas.openxmlformats.org/officeDocument/2006/relationships/hyperlink" Target="https://ru.wikipedia.org/wiki/%D0%A0%D0%BE%D1%81%D1%81%D0%B8%D1%8F" TargetMode="External"/><Relationship Id="rId51" Type="http://schemas.openxmlformats.org/officeDocument/2006/relationships/hyperlink" Target="https://ru.wikipedia.org/wiki/%D0%A1%D0%BF%D0%B5%D1%86%D0%B8%D0%B8" TargetMode="External"/><Relationship Id="rId72" Type="http://schemas.openxmlformats.org/officeDocument/2006/relationships/hyperlink" Target="https://ru.wikipedia.org/wiki/%D0%92%D0%BE%D0%BB%D0%B3%D0%BE%D0%B3%D1%80%D0%B0%D0%B4" TargetMode="External"/><Relationship Id="rId80" Type="http://schemas.openxmlformats.org/officeDocument/2006/relationships/hyperlink" Target="https://ru.wikipedia.org/wiki/%D0%A1%D1%82%D0%B0%D0%BB%D0%B8%D0%BD%D0%B3%D1%80%D0%B0%D0%B4%D1%81%D0%BA%D0%B0%D1%8F_%D0%B1%D0%B8%D1%82%D0%B2%D0%B0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ru.wikipedia.org/wiki/%D0%9E%D0%B1%D0%BE%D1%80%D0%BE%D0%BD%D0%B0_%D0%A6%D0%B0%D1%80%D0%B8%D1%86%D1%8B%D0%BD%D0%B0" TargetMode="External"/><Relationship Id="rId17" Type="http://schemas.openxmlformats.org/officeDocument/2006/relationships/hyperlink" Target="https://ru.wikipedia.org/wiki/%D0%93%D1%80%D0%B0%D0%B6%D0%B4%D0%B0%D0%BD%D1%81%D0%BA%D0%B0%D1%8F_%D0%B2%D0%BE%D0%B9%D0%BD%D0%B0_%D0%B2_%D0%A0%D0%BE%D1%81%D1%81%D0%B8%D0%B8" TargetMode="External"/><Relationship Id="rId25" Type="http://schemas.openxmlformats.org/officeDocument/2006/relationships/hyperlink" Target="https://ru.wikipedia.org/wiki/%D0%A5%D0%B0%D0%BD%D1%81%D1%82%D0%B2%D0%BE" TargetMode="External"/><Relationship Id="rId33" Type="http://schemas.openxmlformats.org/officeDocument/2006/relationships/hyperlink" Target="https://ru.wikipedia.org/wiki/%D0%9F%D0%B5%D1%80%D0%B5%D0%BA%D0%BE%D0%BF" TargetMode="External"/><Relationship Id="rId38" Type="http://schemas.openxmlformats.org/officeDocument/2006/relationships/hyperlink" Target="https://ru.wikipedia.org/wiki/%D0%9A%D0%B0%D0%B7%D0%B0%D0%BD%D1%8C" TargetMode="External"/><Relationship Id="rId46" Type="http://schemas.openxmlformats.org/officeDocument/2006/relationships/hyperlink" Target="https://ru.wikipedia.org/wiki/%D0%9B%D0%B0%D0%B4%D0%B0%D0%BD" TargetMode="External"/><Relationship Id="rId59" Type="http://schemas.openxmlformats.org/officeDocument/2006/relationships/image" Target="media/image4.jpeg"/><Relationship Id="rId67" Type="http://schemas.openxmlformats.org/officeDocument/2006/relationships/hyperlink" Target="https://ru.wikipedia.org/wiki/%D0%94%D0%BE%D0%BC_%D0%9F%D0%B0%D0%B2%D0%BB%D0%BE%D0%B2%D0%B0" TargetMode="External"/><Relationship Id="rId20" Type="http://schemas.openxmlformats.org/officeDocument/2006/relationships/hyperlink" Target="https://ru.wikipedia.org/wiki/%D0%94%D1%80%D0%B5%D0%B2%D0%BD%D0%B5%D1%80%D1%83%D1%81%D1%81%D0%BA%D0%B8%D0%B9_%D1%8F%D0%B7%D1%8B%D0%BA" TargetMode="External"/><Relationship Id="rId41" Type="http://schemas.openxmlformats.org/officeDocument/2006/relationships/hyperlink" Target="https://ru.wikipedia.org/wiki/%D0%92%D0%BE%D1%81%D0%BA" TargetMode="External"/><Relationship Id="rId54" Type="http://schemas.openxmlformats.org/officeDocument/2006/relationships/hyperlink" Target="https://ru.wikipedia.org/wiki/%D0%9C%D0%BE%D1%81%D0%BA%D0%BE%D0%B2%D1%81%D0%BA%D0%B0%D1%8F_%D0%BA%D0%BE%D0%BC%D0%BF%D0%B0%D0%BD%D0%B8%D1%8F" TargetMode="External"/><Relationship Id="rId62" Type="http://schemas.openxmlformats.org/officeDocument/2006/relationships/hyperlink" Target="https://ru.wikipedia.org/wiki/%D0%9F%D0%BB%D0%BE%D1%89%D0%B0%D0%B4%D1%8C_%D0%9B%D0%B5%D0%BD%D0%B8%D0%BD%D0%B0_(%D0%92%D0%BE%D0%BB%D0%B3%D0%BE%D0%B3%D1%80%D0%B0%D0%B4)" TargetMode="External"/><Relationship Id="rId70" Type="http://schemas.openxmlformats.org/officeDocument/2006/relationships/hyperlink" Target="https://ru.wikipedia.org/wiki/%D0%A1%D1%82%D0%B0%D0%BB%D0%B8%D0%BD%D0%B3%D1%80%D0%B0%D0%B4%D1%81%D0%BA%D0%B0%D1%8F_%D0%B1%D0%B8%D1%82%D0%B2%D0%B0" TargetMode="External"/><Relationship Id="rId75" Type="http://schemas.openxmlformats.org/officeDocument/2006/relationships/hyperlink" Target="https://ru.wikipedia.org/wiki/%D0%A2%D1%8B%D0%BB_%E2%80%94_%D1%84%D1%80%D0%BE%D0%BD%D1%82%D1%83_(%D0%BC%D0%BE%D0%BD%D1%83%D0%BC%D0%B5%D0%BD%D1%82)" TargetMode="External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1925_%D0%B3%D0%BE%D0%B4" TargetMode="External"/><Relationship Id="rId15" Type="http://schemas.openxmlformats.org/officeDocument/2006/relationships/hyperlink" Target="https://ru.wikipedia.org/wiki/%D0%A1%D1%83%D1%85%D0%B0%D1%8F_%D0%9C%D0%B5%D1%87%D1%91%D1%82%D0%BA%D0%B0_(%D1%80%D0%B5%D0%BA%D0%B0)" TargetMode="External"/><Relationship Id="rId23" Type="http://schemas.openxmlformats.org/officeDocument/2006/relationships/hyperlink" Target="https://ru.wikipedia.org/wiki/%D0%9B%D0%B5%D1%82%D0%BE%D0%BF%D0%B8%D1%81%D1%8C" TargetMode="External"/><Relationship Id="rId28" Type="http://schemas.openxmlformats.org/officeDocument/2006/relationships/hyperlink" Target="https://ru.wikipedia.org/wiki/%D0%90%D1%81%D1%82%D1%80%D0%B0%D1%85%D0%B0%D0%BD%D1%81%D0%BA%D0%BE%D0%B5_%D1%85%D0%B0%D0%BD%D1%81%D1%82%D0%B2%D0%BE" TargetMode="External"/><Relationship Id="rId36" Type="http://schemas.openxmlformats.org/officeDocument/2006/relationships/hyperlink" Target="https://ru.wikipedia.org/wiki/%D0%9D%D0%B8%D0%B6%D0%BD%D0%B8%D0%B9_%D0%9D%D0%BE%D0%B2%D0%B3%D0%BE%D1%80%D0%BE%D0%B4" TargetMode="External"/><Relationship Id="rId49" Type="http://schemas.openxmlformats.org/officeDocument/2006/relationships/hyperlink" Target="https://ru.wikipedia.org/wiki/%D0%9F%D0%B5%D1%80%D1%81%D0%B8%D1%8F" TargetMode="External"/><Relationship Id="rId5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2432</Words>
  <Characters>13866</Characters>
  <Application>Microsoft Office Word</Application>
  <DocSecurity>0</DocSecurity>
  <Lines>115</Lines>
  <Paragraphs>32</Paragraphs>
  <ScaleCrop>false</ScaleCrop>
  <Company/>
  <LinksUpToDate>false</LinksUpToDate>
  <CharactersWithSpaces>16266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лёха</dc:creator>
  <cp:keywords/>
  <dc:description/>
  <cp:lastModifiedBy>лёха</cp:lastModifiedBy>
  <cp:revision>15</cp:revision>
  <dcterms:created xsi:type="dcterms:W3CDTF">2021-05-19T15:49:00Z</dcterms:created>
  <dcterms:modified xsi:type="dcterms:W3CDTF">2021-05-19T16:15:00Z</dcterms:modified>
</cp:coreProperties>
</file>