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b/>
          <w:sz w:val="32"/>
        </w:rPr>
        <w:t>Prova de Artes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>P2 — Teoria das cores e movimentos artísticos — Simulado 01</w:t>
      </w:r>
    </w:p>
    <w:p>
      <w:pPr>
        <w:spacing w:before="0" w:after="200" w:line="269" w:lineRule="auto"/>
      </w:pPr>
      <w:r>
        <w:rPr>
          <w:b w:val="0"/>
          <w:sz w:val="22"/>
        </w:rPr>
        <w:t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>Questão 01</w:t>
      </w:r>
    </w:p>
    <w:p>
      <w:pPr>
        <w:spacing w:before="0" w:after="80" w:line="269" w:lineRule="auto"/>
      </w:pPr>
      <w:r>
        <w:rPr>
          <w:b w:val="0"/>
          <w:sz w:val="22"/>
        </w:rPr>
        <w:t>Durante uma aula sobre teoria das cores, o professor mostrou o experimento do Prisma de Newton. Um feixe de luz branca atravessava o prisma e, ao sair, apareciam várias cores, como vermelho, laranja, amarelo, verde, azul, anil e violeta.</w:t>
      </w:r>
    </w:p>
    <w:p>
      <w:pPr>
        <w:spacing w:before="0" w:after="120" w:line="269" w:lineRule="auto"/>
      </w:pPr>
      <w:r>
        <w:rPr>
          <w:b/>
          <w:sz w:val="22"/>
        </w:rPr>
        <w:t>Explique o que o Prisma de Newton demonstra sobre a luz branca e as cores do espectro visível.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02</w:t>
      </w:r>
    </w:p>
    <w:p>
      <w:pPr>
        <w:spacing w:before="0" w:after="80" w:line="269" w:lineRule="auto"/>
      </w:pPr>
      <w:r>
        <w:rPr>
          <w:b w:val="0"/>
          <w:sz w:val="22"/>
        </w:rPr>
        <w:t>Um aluno observou uma garrafa verde e disse: “Ela é verde porque absorve a cor verde e reflete todas as outras cores”.</w:t>
      </w:r>
    </w:p>
    <w:p>
      <w:pPr>
        <w:spacing w:before="0" w:after="120" w:line="269" w:lineRule="auto"/>
      </w:pPr>
      <w:r>
        <w:rPr>
          <w:b/>
          <w:sz w:val="22"/>
        </w:rPr>
        <w:t>Explique por que essa frase está incorreta e como acontece a percepção da cor de um objeto verde.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03</w:t>
      </w:r>
    </w:p>
    <w:p>
      <w:pPr>
        <w:spacing w:before="0" w:after="80" w:line="269" w:lineRule="auto"/>
      </w:pPr>
      <w:r>
        <w:rPr>
          <w:b w:val="0"/>
          <w:sz w:val="22"/>
        </w:rPr>
        <w:t>Observe a situação: em um círculo cromático, o azul está em posição oposta ao laranja, enquanto o azul fica próximo do verde e do violeta.</w:t>
      </w:r>
    </w:p>
    <w:p>
      <w:pPr>
        <w:spacing w:before="0" w:after="120" w:line="269" w:lineRule="auto"/>
      </w:pPr>
      <w:r>
        <w:rPr>
          <w:b/>
          <w:sz w:val="22"/>
        </w:rPr>
        <w:t>Explique a diferença entre cores complementares e cores análogas usando esse exemplo.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04</w:t>
      </w:r>
    </w:p>
    <w:p>
      <w:pPr>
        <w:spacing w:before="0" w:after="80" w:line="269" w:lineRule="auto"/>
      </w:pPr>
      <w:r>
        <w:rPr>
          <w:b w:val="0"/>
          <w:sz w:val="22"/>
        </w:rPr>
        <w:t>A obra “A Tragédia”, de Pablo Picasso, pertence ao chamado período azul. Nessa fase, Picasso usava principalmente tons azulados para criar uma atmosfera de tristeza, pobreza e sofrimento humano.</w:t>
      </w:r>
    </w:p>
    <w:p>
      <w:pPr>
        <w:spacing w:before="0" w:after="120" w:line="269" w:lineRule="auto"/>
      </w:pPr>
      <w:r>
        <w:rPr>
          <w:b/>
          <w:sz w:val="22"/>
        </w:rPr>
        <w:t>Explique por que essa obra pode ser associada à monocromia e ao uso de cores frias.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05</w:t>
      </w:r>
    </w:p>
    <w:p>
      <w:pPr>
        <w:spacing w:before="0" w:after="80" w:line="269" w:lineRule="auto"/>
      </w:pPr>
      <w:r>
        <w:rPr>
          <w:b w:val="0"/>
          <w:sz w:val="22"/>
        </w:rPr>
        <w:t>Claude Monet, no Impressionismo, e Vincent Van Gogh, no Pós-Impressionismo, utilizaram a cor de maneiras diferentes. Monet buscava registrar os efeitos momentâneos da luz natural. Van Gogh usava cores intensas para expressar emoções e subjetividade.</w:t>
      </w:r>
    </w:p>
    <w:p>
      <w:pPr>
        <w:spacing w:before="0" w:after="120" w:line="269" w:lineRule="auto"/>
      </w:pPr>
      <w:r>
        <w:rPr>
          <w:b/>
          <w:sz w:val="22"/>
        </w:rPr>
        <w:t>Compare o uso da cor no Impressionismo de Monet e no Pós-Impressionismo de Van Gogh.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06</w:t>
      </w:r>
    </w:p>
    <w:p>
      <w:pPr>
        <w:spacing w:before="0" w:after="80" w:line="269" w:lineRule="auto"/>
      </w:pPr>
      <w:r>
        <w:rPr>
          <w:b/>
          <w:sz w:val="22"/>
        </w:rPr>
        <w:t>Complete as lacunas com as palavras da caixa:</w:t>
      </w:r>
    </w:p>
    <w:p>
      <w:pPr>
        <w:spacing w:before="0" w:after="120" w:line="269" w:lineRule="auto"/>
      </w:pPr>
      <w:r>
        <w:rPr>
          <w:b/>
          <w:sz w:val="20"/>
        </w:rPr>
        <w:t>Banco de palavras: prisma — complementares — análogas — pontilismo — fovismo — monocromia — opacas — transparentes</w:t>
      </w:r>
    </w:p>
    <w:p>
      <w:pPr>
        <w:spacing w:before="0" w:after="80" w:line="269" w:lineRule="auto"/>
      </w:pPr>
      <w:r>
        <w:rPr>
          <w:b w:val="0"/>
          <w:sz w:val="22"/>
        </w:rPr>
        <w:t>a. As cores __________________________ ficam lado a lado no círculo cromático e criam combinações mais harmoniosas.</w:t>
      </w:r>
    </w:p>
    <w:p>
      <w:pPr>
        <w:spacing w:before="0" w:after="80" w:line="269" w:lineRule="auto"/>
      </w:pPr>
      <w:r>
        <w:rPr>
          <w:b w:val="0"/>
          <w:sz w:val="22"/>
        </w:rPr>
        <w:t>b. As cores __________________________ ficam em lados opostos no círculo cromático e criam contraste intenso.</w:t>
      </w:r>
    </w:p>
    <w:p>
      <w:pPr>
        <w:spacing w:before="0" w:after="80" w:line="269" w:lineRule="auto"/>
      </w:pPr>
      <w:r>
        <w:rPr>
          <w:b w:val="0"/>
          <w:sz w:val="22"/>
        </w:rPr>
        <w:t>c. O __________________________ é uma técnica que usa pequenos pontos de cores puras colocados lado a lado.</w:t>
      </w:r>
    </w:p>
    <w:p>
      <w:pPr>
        <w:spacing w:before="0" w:after="80" w:line="269" w:lineRule="auto"/>
      </w:pPr>
      <w:r>
        <w:rPr>
          <w:b w:val="0"/>
          <w:sz w:val="22"/>
        </w:rPr>
        <w:t>d. O __________________________ ficou conhecido pelo uso livre, intenso e expressivo das cores.</w:t>
      </w:r>
    </w:p>
    <w:p>
      <w:pPr>
        <w:spacing w:before="0" w:after="80" w:line="269" w:lineRule="auto"/>
      </w:pPr>
      <w:r>
        <w:rPr>
          <w:b w:val="0"/>
          <w:sz w:val="22"/>
        </w:rPr>
        <w:t>e. A __________________________ ocorre quando uma obra utiliza vários tons de uma mesma cor.</w:t>
      </w:r>
    </w:p>
    <w:p>
      <w:pPr>
        <w:spacing w:before="200" w:after="80" w:line="269" w:lineRule="auto"/>
      </w:pPr>
      <w:r>
        <w:rPr>
          <w:b/>
          <w:sz w:val="26"/>
        </w:rPr>
        <w:t>Questão de Excelência / Questão 07</w:t>
      </w:r>
    </w:p>
    <w:p>
      <w:pPr>
        <w:spacing w:before="0" w:after="80" w:line="269" w:lineRule="auto"/>
      </w:pPr>
      <w:r>
        <w:rPr>
          <w:b w:val="0"/>
          <w:sz w:val="22"/>
        </w:rPr>
        <w:t>Imagine duas pinturas diferentes: Pintura A: uma paisagem feita com pequenas pinceladas e pontos de cores puras, que se misturam visualmente quando observadas de longe. Pintura B: um retrato com cores muito intensas, livres e pouco naturalistas, como rosto verde, cabelo azul e fundo vermelho.</w:t>
      </w:r>
    </w:p>
    <w:p>
      <w:pPr>
        <w:spacing w:before="0" w:after="120" w:line="269" w:lineRule="auto"/>
      </w:pPr>
      <w:r>
        <w:rPr>
          <w:b/>
          <w:sz w:val="22"/>
        </w:rPr>
        <w:t>Identifique qual pintura se aproxima do Pontilismo e qual se aproxima do Fovismo. Justifique sua resposta explicando como cada movimento utiliza as cores.</w:t>
      </w:r>
    </w:p>
    <w:p>
      <w:pPr>
        <w:spacing w:before="0" w:after="40" w:line="269" w:lineRule="auto"/>
      </w:pPr>
      <w:r>
        <w:rPr>
          <w:b/>
          <w:sz w:val="20"/>
        </w:rPr>
        <w:t>Resposta: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>Questão 08</w:t>
      </w:r>
    </w:p>
    <w:p>
      <w:pPr>
        <w:spacing w:before="0" w:after="80" w:line="269" w:lineRule="auto"/>
      </w:pPr>
      <w:r>
        <w:rPr>
          <w:b/>
          <w:sz w:val="22"/>
        </w:rPr>
        <w:t>Crie uma composição artística usando as cores como elemento principal.</w:t>
      </w:r>
    </w:p>
    <w:p>
      <w:pPr>
        <w:spacing w:before="0" w:after="40" w:line="269" w:lineRule="auto"/>
      </w:pPr>
      <w:r>
        <w:rPr>
          <w:b w:val="0"/>
          <w:sz w:val="22"/>
        </w:rPr>
        <w:t>Escolha uma das opções abaixo:</w:t>
      </w:r>
    </w:p>
    <w:p>
      <w:pPr>
        <w:spacing w:before="0" w:after="20" w:line="269" w:lineRule="auto"/>
      </w:pPr>
      <w:r>
        <w:rPr>
          <w:b w:val="0"/>
          <w:sz w:val="22"/>
        </w:rPr>
        <w:t>• representar uma cena calma usando cores frias;</w:t>
      </w:r>
    </w:p>
    <w:p>
      <w:pPr>
        <w:spacing w:before="0" w:after="20" w:line="269" w:lineRule="auto"/>
      </w:pPr>
      <w:r>
        <w:rPr>
          <w:b w:val="0"/>
          <w:sz w:val="22"/>
        </w:rPr>
        <w:t>• representar uma cena alegre e energética usando cores quentes;</w:t>
      </w:r>
    </w:p>
    <w:p>
      <w:pPr>
        <w:spacing w:before="0" w:after="20" w:line="269" w:lineRule="auto"/>
      </w:pPr>
      <w:r>
        <w:rPr>
          <w:b w:val="0"/>
          <w:sz w:val="22"/>
        </w:rPr>
        <w:t>• criar uma imagem com contraste forte usando cores complementares;</w:t>
      </w:r>
    </w:p>
    <w:p>
      <w:pPr>
        <w:spacing w:before="0" w:after="20" w:line="269" w:lineRule="auto"/>
      </w:pPr>
      <w:r>
        <w:rPr>
          <w:b w:val="0"/>
          <w:sz w:val="22"/>
        </w:rPr>
        <w:t>• criar uma composição harmoniosa usando cores análogas.</w:t>
      </w:r>
    </w:p>
    <w:p>
      <w:pPr>
        <w:spacing w:before="80" w:after="80" w:line="269" w:lineRule="auto"/>
      </w:pPr>
      <w:r>
        <w:rPr>
          <w:b w:val="0"/>
          <w:sz w:val="22"/>
        </w:rPr>
        <w:t>Instruções: o desenho deve ser colorido; utilize todo o espaço destinado; escreva a opção escolhida; capricho e uso consciente das cores fazem parte da avaliação.</w:t>
      </w:r>
    </w:p>
    <w:p>
      <w:pPr>
        <w:spacing w:before="0" w:after="160" w:line="269" w:lineRule="auto"/>
      </w:pPr>
      <w:r>
        <w:rPr>
          <w:b w:val="0"/>
          <w:sz w:val="22"/>
        </w:rPr>
        <w:t>Opção escolhida: _____________________________________________________________</w:t>
      </w:r>
    </w:p>
    <w:p>
      <w:pPr>
        <w:spacing w:before="0" w:after="40" w:line="269" w:lineRule="auto"/>
      </w:pPr>
      <w:r>
        <w:rPr>
          <w:b/>
          <w:sz w:val="20"/>
        </w:rPr>
        <w:t>Espaço para desenho/composição artística: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>_______________________________________________________________________________________________</w:t>
      </w:r>
    </w:p>
    <w:p>
      <w:r>
        <w:br w:type="page"/>
      </w:r>
    </w:p>
    <w:p>
      <w:pPr>
        <w:spacing w:before="0" w:after="200" w:line="269" w:lineRule="auto"/>
        <w:jc w:val="center"/>
      </w:pPr>
      <w:r>
        <w:rPr>
          <w:b/>
          <w:sz w:val="32"/>
        </w:rPr>
        <w:t>Gabarito Comentado — Simulado 01 Artes P2</w:t>
      </w:r>
    </w:p>
    <w:p>
      <w:pPr>
        <w:spacing w:before="160" w:after="40" w:line="269" w:lineRule="auto"/>
      </w:pPr>
      <w:r>
        <w:rPr>
          <w:b/>
          <w:sz w:val="24"/>
        </w:rPr>
        <w:t>Questão 01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O Prisma de Newton demonstra que a luz branca é formada pela soma das cores do espectro visível. Quando atravessa o prisma, a luz branca se decompõe em várias cores, como vermelho, laranja, amarelo, verde, azul, anil e violeta.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explicar que a luz branca contém várias cores e que o prisma permite visualizar essa decomposição.</w:t>
      </w:r>
    </w:p>
    <w:p>
      <w:pPr>
        <w:spacing w:before="160" w:after="40" w:line="269" w:lineRule="auto"/>
      </w:pPr>
      <w:r>
        <w:rPr>
          <w:b/>
          <w:sz w:val="24"/>
        </w:rPr>
        <w:t>Questão 02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frase está incorreta porque um objeto verde não absorve o verde; ele reflete o verde. O objeto absorve as outras cores da luz e reflete a cor verde, que chega aos nossos olhos e é interpretada pelo cérebro.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o aluno inverter a ideia errada: o objeto reflete a cor que vemos e absorve as demais.</w:t>
      </w:r>
    </w:p>
    <w:p>
      <w:pPr>
        <w:spacing w:before="160" w:after="40" w:line="269" w:lineRule="auto"/>
      </w:pPr>
      <w:r>
        <w:rPr>
          <w:b/>
          <w:sz w:val="24"/>
        </w:rPr>
        <w:t>Questão 03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Cores complementares são cores opostas no círculo cromático, como azul e laranja, criando contraste forte. Cores análogas são cores vizinhas, como azul, verde e violeta, criando combinações mais harmoniosas.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diferenciar oposição no círculo cromático de proximidade/vizinhança.</w:t>
      </w:r>
    </w:p>
    <w:p>
      <w:pPr>
        <w:spacing w:before="160" w:after="40" w:line="269" w:lineRule="auto"/>
      </w:pPr>
      <w:r>
        <w:rPr>
          <w:b/>
          <w:sz w:val="24"/>
        </w:rPr>
        <w:t>Questão 04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obra pode ser associada à monocromia porque utiliza vários tons de uma mesma cor, principalmente o azul. Também usa cores frias, pois o azul transmite sensação de frio, melancolia, tristeza e introspecção.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relacionar monocromia ao uso de uma cor em vários tons e identificar o azul como cor fria.</w:t>
      </w:r>
    </w:p>
    <w:p>
      <w:pPr>
        <w:spacing w:before="160" w:after="40" w:line="269" w:lineRule="auto"/>
      </w:pPr>
      <w:r>
        <w:rPr>
          <w:b/>
          <w:sz w:val="24"/>
        </w:rPr>
        <w:t>Questão 05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No Impressionismo, Monet usava a cor para captar a luz natural e os efeitos momentâneos da paisagem. No Pós-Impressionismo, Van Gogh usava cores mais intensas e expressivas para transmitir sentimentos, emoção e subjetividade.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Correta se mostrar que Monet usa a cor ligada à percepção da luz, enquanto Van Gogh usa a cor com intenção emocional e expressiva.</w:t>
      </w:r>
    </w:p>
    <w:p>
      <w:pPr>
        <w:spacing w:before="160" w:after="40" w:line="269" w:lineRule="auto"/>
      </w:pPr>
      <w:r>
        <w:rPr>
          <w:b/>
          <w:sz w:val="24"/>
        </w:rPr>
        <w:t>Questão 06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a. análogas; b. complementares; c. pontilismo; d. fovismo; e. monocromia.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Verifica vocabulário básico da teoria das cores e dos movimentos estudados.</w:t>
      </w:r>
    </w:p>
    <w:p>
      <w:pPr>
        <w:spacing w:before="160" w:after="40" w:line="269" w:lineRule="auto"/>
      </w:pPr>
      <w:r>
        <w:rPr>
          <w:b/>
          <w:sz w:val="24"/>
        </w:rPr>
        <w:t>Questão de Excelência / Questão 07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A Pintura A se aproxima do Pontilismo, porque usa pequenos pontos ou pinceladas de cores puras que se misturam visualmente quando observadas de longe. A Pintura B se aproxima do Fovismo, porque usa cores intensas, livres, expressivas e pouco naturalistas.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Excelente se identificar corretamente os dois movimentos e justificar com base no modo como cada um utiliza as cores.</w:t>
      </w:r>
    </w:p>
    <w:p>
      <w:pPr>
        <w:spacing w:before="160" w:after="40" w:line="269" w:lineRule="auto"/>
      </w:pPr>
      <w:r>
        <w:rPr>
          <w:b/>
          <w:sz w:val="24"/>
        </w:rPr>
        <w:t>Questão 08</w:t>
      </w:r>
    </w:p>
    <w:p>
      <w:pPr>
        <w:spacing w:before="0" w:after="0" w:line="269" w:lineRule="auto"/>
      </w:pPr>
      <w:r>
        <w:rPr>
          <w:b/>
          <w:sz w:val="20"/>
        </w:rPr>
        <w:t>Resposta esperada:</w:t>
      </w:r>
    </w:p>
    <w:p>
      <w:pPr>
        <w:spacing w:before="0" w:after="60" w:line="269" w:lineRule="auto"/>
      </w:pPr>
      <w:r>
        <w:rPr>
          <w:b w:val="0"/>
          <w:sz w:val="22"/>
        </w:rPr>
        <w:t>Não há uma única resposta correta. A composição deve usar as cores de acordo com a opção escolhida: cores frias para calma, cores quentes para energia, complementares para contraste ou análogas para harmonia.</w:t>
      </w:r>
    </w:p>
    <w:p>
      <w:pPr>
        <w:spacing w:before="0" w:after="0" w:line="269" w:lineRule="auto"/>
      </w:pPr>
      <w:r>
        <w:rPr>
          <w:b/>
          <w:sz w:val="20"/>
        </w:rPr>
        <w:t>Comentário:</w:t>
      </w:r>
    </w:p>
    <w:p>
      <w:pPr>
        <w:spacing w:before="0" w:after="80" w:line="269" w:lineRule="auto"/>
      </w:pPr>
      <w:r>
        <w:rPr>
          <w:b w:val="0"/>
          <w:sz w:val="20"/>
        </w:rPr>
        <w:t>Avaliar se o aluno respeitou a proposta escolhida, usou cores conscientemente, ocupou o espaço, teve capricho e demonstrou compreensão do conceito escolhido.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