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9" w:lineRule="auto"/>
        <w:jc w:val="center"/>
      </w:pPr>
      <w:r>
        <w:rPr>
          <w:b/>
          <w:sz w:val="32"/>
        </w:rPr>
        <w:t xml:space="preserve">Prova de Geografia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 xml:space="preserve">P2 — Climas, hidrografia e domínios morfoclimáticos — Simulado 02</w:t>
      </w:r>
    </w:p>
    <w:p>
      <w:pPr>
        <w:spacing w:before="0" w:after="200" w:line="269" w:lineRule="auto"/>
      </w:pPr>
      <w:r>
        <w:rPr>
          <w:b w:val="0"/>
          <w:sz w:val="22"/>
        </w:rPr>
        <w:t xml:space="preserve"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Um aluno afirmou: “Domínio morfoclimático é a mesma coisa que bioma, porque os dois falam apenas da vegetação de uma área”.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essa afirmação está incorreta, diferenciando domínio morfoclimático e bioma.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a descrição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Uma região apresenta chuvas irregulares, longos períodos de seca e temperaturas elevadas durante boa parte do ano.</w:t>
      </w:r>
    </w:p>
    <w:p>
      <w:pPr>
        <w:spacing w:before="0" w:after="80" w:line="269" w:lineRule="auto"/>
      </w:pPr>
      <w:r>
        <w:rPr>
          <w:b/>
          <w:sz w:val="22"/>
        </w:rPr>
        <w:t xml:space="preserve">Identifique o clima descrito e cite uma característica importante desse tipo climático.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quadro abaixo: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6200"/>
        <w:gridCol w:w="2800"/>
      </w:tblGrid>
      <w:tr>
        <w:tc>
          <w:tcPr>
            <w:tcW w:w="6200" w:type="dxa"/>
          </w:tcPr>
          <w:p>
            <w:pPr>
              <w:spacing w:before="0" w:after="40" w:line="269" w:lineRule="auto"/>
            </w:pPr>
            <w:r>
              <w:rPr>
                <w:b/>
                <w:sz w:val="22"/>
              </w:rPr>
              <w:t xml:space="preserve">Situação</w:t>
            </w:r>
          </w:p>
        </w:tc>
        <w:tc>
          <w:tcPr>
            <w:tcW w:w="2800" w:type="dxa"/>
          </w:tcPr>
          <w:p>
            <w:pPr>
              <w:spacing w:before="0" w:after="40" w:line="269" w:lineRule="auto"/>
            </w:pPr>
            <w:r>
              <w:rPr>
                <w:b/>
                <w:sz w:val="22"/>
              </w:rPr>
              <w:t xml:space="preserve">Fator climático</w:t>
            </w:r>
          </w:p>
        </w:tc>
      </w:tr>
      <w:tr>
        <w:tc>
          <w:tcPr>
            <w:tcW w:w="62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Área próxima ao oceano, com maior umidade</w:t>
            </w:r>
          </w:p>
        </w:tc>
        <w:tc>
          <w:tcPr>
            <w:tcW w:w="28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____________________</w:t>
            </w:r>
          </w:p>
        </w:tc>
      </w:tr>
      <w:tr>
        <w:tc>
          <w:tcPr>
            <w:tcW w:w="62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Área distante do mar, com estação seca mais marcada</w:t>
            </w:r>
          </w:p>
        </w:tc>
        <w:tc>
          <w:tcPr>
            <w:tcW w:w="28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____________________</w:t>
            </w:r>
          </w:p>
        </w:tc>
      </w:tr>
      <w:tr>
        <w:tc>
          <w:tcPr>
            <w:tcW w:w="62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Área elevada, com temperaturas mais amenas</w:t>
            </w:r>
          </w:p>
        </w:tc>
        <w:tc>
          <w:tcPr>
            <w:tcW w:w="28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____________________</w:t>
            </w:r>
          </w:p>
        </w:tc>
      </w:tr>
      <w:tr>
        <w:tc>
          <w:tcPr>
            <w:tcW w:w="62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Área próxima à Linha do Equador, com altas temperaturas</w:t>
            </w:r>
          </w:p>
        </w:tc>
        <w:tc>
          <w:tcPr>
            <w:tcW w:w="28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____________________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/>
          <w:sz w:val="22"/>
        </w:rPr>
        <w:t xml:space="preserve">Complete o quadro com os fatores climáticos estudados.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Cerrado possui diferentes formas de vegetação, com presença de estratos herbáceo, arbustivo e arbóreo. Muitas plantas apresentam adaptações à estação seca.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a vegetação do Cerrado se adapta ao clima tropical típico.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05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Cerrado é considerado um hotspot de biodiversidade.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o que isso significa e relacione essa ideia aos problemas ambientais enfrentados pelo Cerrado.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06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a situação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Uma obra de captação de água em um rio pode alterar a quantidade de água disponível para cidades, agricultores e comunidades ribeirinhas localizadas mais abaixo no curso do rio.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o conceito de região hidrográfica ajuda a analisar esse tipo de situação.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07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Uma região hidrográfica não considera apenas os rios e seus afluentes. Ela também permite analisar o uso da água pela sociedade.</w:t>
      </w:r>
    </w:p>
    <w:p>
      <w:pPr>
        <w:spacing w:before="0" w:after="80" w:line="269" w:lineRule="auto"/>
      </w:pPr>
      <w:r>
        <w:rPr>
          <w:b/>
          <w:sz w:val="22"/>
        </w:rPr>
        <w:t xml:space="preserve">Cite dois aspectos sociais ou econômicos que podem ser considerados no estudo de uma região hidrográfica.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08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a descrição de um climograma: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As barras de chuva são muito altas em praticamente todos os meses do ano. A linha de temperatura permanece elevada e quase não varia durante o ano.</w:t>
      </w:r>
    </w:p>
    <w:p>
      <w:pPr>
        <w:spacing w:before="0" w:after="80" w:line="269" w:lineRule="auto"/>
      </w:pPr>
      <w:r>
        <w:rPr>
          <w:b/>
          <w:sz w:val="22"/>
        </w:rPr>
        <w:t xml:space="preserve">Qual tipo climático brasileiro essa descrição representa? Justifique sua resposta.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09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clima subtropical ocorre em áreas brasileiras mais afastadas da Linha do Equador.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duas características desse clima e relacione uma delas ao fator latitude.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esquema abaixo:</w:t>
      </w:r>
    </w:p>
    <w:tbl>
      <w:tblPr>
        <w:tblW w:w="7600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7600"/>
      </w:tblGrid>
      <w:tr>
        <w:tc>
          <w:tcPr>
            <w:tcW w:w="7600" w:type="dxa"/>
          </w:tcPr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REGIÃO HIDROGRÁFICA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rios + aspectos naturais + população + economia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planejamento do uso da água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captação, abastecimento, hidrelétricas e proteção de comunidades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 w:val="0"/>
          <w:sz w:val="22"/>
        </w:rPr>
        <w:t xml:space="preserve">Com base no esquema e nos conceitos estudados, </w:t>
      </w:r>
      <w:r>
        <w:rPr>
          <w:b/>
          <w:sz w:val="22"/>
        </w:rPr>
        <w:t xml:space="preserve">explique por que a divisão do Brasil em regiões hidrográficas é importante para a gestão da água e para a criação de políticas públicas.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160" w:line="269" w:lineRule="auto"/>
        <w:jc w:val="center"/>
      </w:pPr>
      <w:r>
        <w:br w:type="page"/>
      </w:r>
      <w:r>
        <w:rPr>
          <w:b/>
          <w:sz w:val="32"/>
        </w:rPr>
        <w:t xml:space="preserve">Gabarito comentado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afirmação está incorreta porque domínio morfoclimático não considera apenas a vegetação. Ele envolve a relação entre clima, relevo, solo, hidrografia e vegetação. Bioma está mais ligado ao conjunto de seres vivos e à vegetação predominante.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domínio morfoclimático de bioma e evitar reduzir o domínio apenas à vegetação.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clima descrito é o semiárido. Ele apresenta chuvas irregulares, períodos de seca prolongados e temperaturas elevadas.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reconhecer a irregularidade das chuvas e a seca como pistas principais.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Maritimidade; continentalidade; altitude; latitude.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questão verifica se o aluno associa corretamente os fatores climáticos às situações apresentadas.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vegetação do Cerrado é adaptada ao clima tropical típico, com estação seca e estação chuvosa. Muitas plantas têm raízes profundas para buscar água, árvores espaçadas e vegetação em diferentes estratos, como herbáceo, arbustivo e arbóreo.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adaptação da vegetação à estação seca.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05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Hotspot de biodiversidade é uma área com grande riqueza natural, mas muito ameaçada. O Cerrado é assim porque possui grande biodiversidade e sofre com avanço da agropecuária, queimadas, desmatamento e perda de vegetação nativa.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trazer os dois elementos: biodiversidade e ameaça ambiental.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06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conceito de região hidrográfica ajuda porque considera não apenas o rio, mas também os aspectos naturais, sociais e econômicos ligados ao uso da água. Assim, permite avaliar impactos sobre cidades, agricultores e comunidades ribeirinhas.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região hidrográfica com análise ampla e planejamento.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07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Podem ser citados: abastecimento de cidades, agricultura irrigada, geração de energia, comunidades ribeirinhas, pesca, indústria, turismo, saneamento ou impactos ambientais.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citar dois usos ou aspectos sociais/econômicos relacionados à água.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08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descrição representa o clima equatorial, pois ele apresenta temperaturas elevadas durante o ano, baixa amplitude térmica e alta pluviosidade em praticamente todos os meses.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interpretar os elementos do climograma: chuva alta e temperatura elevada com pouca variação.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09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clima subtropical apresenta temperaturas mais amenas, chuvas bem distribuídas e estações do ano mais definidas. A latitude influencia porque esse clima ocorre em áreas mais afastadas da Linha do Equador, com menor incidência direta dos raios solares.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subtropical com maior latitude e temperaturas mais baixas.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divisão em regiões hidrográficas é importante porque ajuda a planejar o uso da água considerando rios, aspectos naturais, população e atividades econômicas. Isso permite criar políticas públicas para abastecimento, captação, hidrelétricas, preservação ambiental e proteção de comunidades afetadas.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integrar região hidrográfica, gestão da água, sociedade, economia e políticas públicas.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val="bestFit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>
      <w:pPr>
        <w:spacing w:before="0" w:after="200" w:line="276" w:lineRule="auto"/>
      </w:pPr>
    </w:pPrDefault>
  </w:docDefaults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