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020892E" w:rsidR="4B0E0084" w:rsidRPr="009C2D05" w:rsidRDefault="00297CD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FGT5026 </w:t>
      </w:r>
      <w:r w:rsidR="00E773DE">
        <w:rPr>
          <w:rFonts w:ascii="Arial" w:eastAsia="Arial" w:hAnsi="Arial" w:cs="Arial"/>
          <w:sz w:val="44"/>
          <w:szCs w:val="44"/>
        </w:rPr>
        <w:t xml:space="preserve">SIM </w:t>
      </w:r>
      <w:r w:rsidR="00C30D2C">
        <w:rPr>
          <w:rFonts w:ascii="Arial" w:eastAsia="Arial" w:hAnsi="Arial" w:cs="Arial"/>
          <w:sz w:val="44"/>
          <w:szCs w:val="44"/>
        </w:rPr>
        <w:t>cloning</w:t>
      </w:r>
    </w:p>
    <w:p w14:paraId="45904BCA" w14:textId="5AB7D4C5" w:rsidR="004900D6" w:rsidRDefault="00E410E7" w:rsidP="00F40673">
      <w:pPr>
        <w:rPr>
          <w:rFonts w:ascii="Arial" w:eastAsia="Arial" w:hAnsi="Arial" w:cs="Arial"/>
          <w:lang w:val="en"/>
        </w:rPr>
      </w:pPr>
      <w:r w:rsidRPr="009C2D05">
        <w:rPr>
          <w:rFonts w:ascii="Arial" w:eastAsia="Arial" w:hAnsi="Arial" w:cs="Arial"/>
        </w:rPr>
        <w:t>Description</w:t>
      </w:r>
      <w:r w:rsidR="00E920C5">
        <w:rPr>
          <w:rFonts w:ascii="Arial" w:eastAsia="Arial" w:hAnsi="Arial" w:cs="Arial"/>
        </w:rPr>
        <w:t>:</w:t>
      </w:r>
      <w:r w:rsidR="004900D6">
        <w:rPr>
          <w:rFonts w:ascii="Arial" w:eastAsia="Arial" w:hAnsi="Arial" w:cs="Arial"/>
        </w:rPr>
        <w:t xml:space="preserve"> </w:t>
      </w:r>
      <w:r w:rsidR="00F40673" w:rsidRPr="00F40673">
        <w:rPr>
          <w:rFonts w:ascii="Arial" w:eastAsia="Arial" w:hAnsi="Arial" w:cs="Arial"/>
        </w:rPr>
        <w:t>Adversary may clone a SIM card (</w:t>
      </w:r>
      <w:r w:rsidR="00E54700">
        <w:rPr>
          <w:rFonts w:ascii="Arial" w:eastAsia="Arial" w:hAnsi="Arial" w:cs="Arial"/>
        </w:rPr>
        <w:t xml:space="preserve">namely the </w:t>
      </w:r>
      <w:commentRangeStart w:id="0"/>
      <w:r w:rsidR="00297CD4">
        <w:rPr>
          <w:rFonts w:ascii="Arial" w:eastAsia="Arial" w:hAnsi="Arial" w:cs="Arial"/>
        </w:rPr>
        <w:t>SUPI</w:t>
      </w:r>
      <w:commentRangeEnd w:id="0"/>
      <w:r w:rsidR="00F343A3">
        <w:rPr>
          <w:rStyle w:val="CommentReference"/>
        </w:rPr>
        <w:commentReference w:id="0"/>
      </w:r>
      <w:r w:rsidR="00F40673" w:rsidRPr="00F40673">
        <w:rPr>
          <w:rFonts w:ascii="Arial" w:eastAsia="Arial" w:hAnsi="Arial" w:cs="Arial"/>
        </w:rPr>
        <w:t>, credential</w:t>
      </w:r>
      <w:r w:rsidR="00EF6A26">
        <w:rPr>
          <w:rFonts w:ascii="Arial" w:eastAsia="Arial" w:hAnsi="Arial" w:cs="Arial"/>
        </w:rPr>
        <w:t xml:space="preserve"> stored therein</w:t>
      </w:r>
      <w:r w:rsidR="00F40673" w:rsidRPr="00F40673">
        <w:rPr>
          <w:rFonts w:ascii="Arial" w:eastAsia="Arial" w:hAnsi="Arial" w:cs="Arial"/>
        </w:rPr>
        <w:t>) and use it fraudulently to obtain telecom service at the expense of the user of the device with that legitimate SIM card</w:t>
      </w:r>
      <w:r w:rsidR="00C82A22">
        <w:rPr>
          <w:rFonts w:ascii="Arial" w:eastAsia="Arial" w:hAnsi="Arial" w:cs="Arial"/>
          <w:lang w:val="en"/>
        </w:rPr>
        <w:t>.</w:t>
      </w:r>
    </w:p>
    <w:p w14:paraId="78A65055" w14:textId="77777777" w:rsidR="00EF6A26" w:rsidRDefault="00EF6A26" w:rsidP="00F40673">
      <w:pPr>
        <w:rPr>
          <w:rFonts w:ascii="Arial" w:eastAsia="Arial" w:hAnsi="Arial" w:cs="Arial"/>
          <w:lang w:val="en"/>
        </w:rPr>
      </w:pPr>
    </w:p>
    <w:p w14:paraId="0C77CE01" w14:textId="5147F5B4" w:rsidR="00F40673" w:rsidRDefault="005E510C" w:rsidP="00F40673">
      <w:pPr>
        <w:rPr>
          <w:rFonts w:ascii="Arial" w:eastAsia="Arial" w:hAnsi="Arial" w:cs="Arial"/>
          <w:lang w:val="en"/>
        </w:rPr>
      </w:pPr>
      <w:r w:rsidRPr="005E510C">
        <w:rPr>
          <w:rFonts w:ascii="Arial" w:eastAsia="Arial" w:hAnsi="Arial" w:cs="Arial"/>
          <w:i/>
          <w:iCs/>
          <w:lang w:val="en"/>
        </w:rPr>
        <w:t>Note</w:t>
      </w:r>
      <w:r w:rsidR="005F1548">
        <w:rPr>
          <w:rFonts w:ascii="Arial" w:eastAsia="Arial" w:hAnsi="Arial" w:cs="Arial"/>
          <w:i/>
          <w:iCs/>
          <w:lang w:val="en"/>
        </w:rPr>
        <w:t xml:space="preserve"> 1</w:t>
      </w:r>
      <w:r>
        <w:rPr>
          <w:rFonts w:ascii="Arial" w:eastAsia="Arial" w:hAnsi="Arial" w:cs="Arial"/>
          <w:lang w:val="en"/>
        </w:rPr>
        <w:t xml:space="preserve">: </w:t>
      </w:r>
      <w:r w:rsidR="00F40673">
        <w:rPr>
          <w:rFonts w:ascii="Arial" w:eastAsia="Arial" w:hAnsi="Arial" w:cs="Arial"/>
          <w:lang w:val="en"/>
        </w:rPr>
        <w:t xml:space="preserve">This </w:t>
      </w:r>
      <w:r w:rsidR="00501659">
        <w:rPr>
          <w:rFonts w:ascii="Arial" w:eastAsia="Arial" w:hAnsi="Arial" w:cs="Arial"/>
          <w:lang w:val="en"/>
        </w:rPr>
        <w:t>threat is applicable to 3G, 4G and 5G. I</w:t>
      </w:r>
      <w:r w:rsidR="00F40673">
        <w:rPr>
          <w:rFonts w:ascii="Arial" w:eastAsia="Arial" w:hAnsi="Arial" w:cs="Arial"/>
          <w:lang w:val="en"/>
        </w:rPr>
        <w:t>t may or may not be possible depending on how secure the SIM</w:t>
      </w:r>
      <w:r w:rsidR="00F2537B">
        <w:rPr>
          <w:rFonts w:ascii="Arial" w:eastAsia="Arial" w:hAnsi="Arial" w:cs="Arial"/>
          <w:lang w:val="en"/>
        </w:rPr>
        <w:t>/</w:t>
      </w:r>
      <w:r w:rsidR="00F2537B" w:rsidRPr="00F2537B">
        <w:rPr>
          <w:rFonts w:ascii="Arial" w:eastAsia="Arial" w:hAnsi="Arial" w:cs="Arial"/>
          <w:highlight w:val="yellow"/>
          <w:lang w:val="en"/>
        </w:rPr>
        <w:t>USIM</w:t>
      </w:r>
      <w:r w:rsidR="00F40673">
        <w:rPr>
          <w:rFonts w:ascii="Arial" w:eastAsia="Arial" w:hAnsi="Arial" w:cs="Arial"/>
          <w:lang w:val="en"/>
        </w:rPr>
        <w:t xml:space="preserve"> card is. Some manufacturers of lower tier </w:t>
      </w:r>
      <w:r w:rsidR="0060671E">
        <w:rPr>
          <w:rFonts w:ascii="Arial" w:eastAsia="Arial" w:hAnsi="Arial" w:cs="Arial"/>
          <w:lang w:val="en"/>
        </w:rPr>
        <w:t>U</w:t>
      </w:r>
      <w:r w:rsidR="00F40673">
        <w:rPr>
          <w:rFonts w:ascii="Arial" w:eastAsia="Arial" w:hAnsi="Arial" w:cs="Arial"/>
          <w:lang w:val="en"/>
        </w:rPr>
        <w:t>SIMs may leave their devices vulnerable.</w:t>
      </w:r>
    </w:p>
    <w:p w14:paraId="231E1880" w14:textId="77777777" w:rsidR="00E410E7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56BA44C" w14:textId="0353A9AD" w:rsidR="005F1548" w:rsidRPr="00780FEA" w:rsidRDefault="005F1548" w:rsidP="00E410E7">
      <w:pPr>
        <w:rPr>
          <w:rFonts w:ascii="Arial" w:eastAsia="Arial" w:hAnsi="Arial" w:cs="Arial"/>
          <w:lang w:val="en"/>
        </w:rPr>
      </w:pPr>
      <w:r w:rsidRPr="00780FEA">
        <w:rPr>
          <w:rFonts w:ascii="Arial" w:eastAsia="Arial" w:hAnsi="Arial" w:cs="Arial"/>
          <w:i/>
          <w:iCs/>
          <w:highlight w:val="yellow"/>
          <w:lang w:val="en"/>
        </w:rPr>
        <w:t>Note 2</w:t>
      </w:r>
      <w:r w:rsidRPr="00780FEA">
        <w:rPr>
          <w:rFonts w:ascii="Arial" w:eastAsia="Arial" w:hAnsi="Arial" w:cs="Arial"/>
          <w:highlight w:val="yellow"/>
          <w:lang w:val="en"/>
        </w:rPr>
        <w:t xml:space="preserve">: </w:t>
      </w:r>
      <w:r w:rsidR="003474B5">
        <w:rPr>
          <w:rFonts w:ascii="Arial" w:eastAsia="Arial" w:hAnsi="Arial" w:cs="Arial"/>
          <w:highlight w:val="yellow"/>
          <w:lang w:val="en"/>
        </w:rPr>
        <w:t>U</w:t>
      </w:r>
      <w:r w:rsidRPr="00780FEA">
        <w:rPr>
          <w:rFonts w:ascii="Arial" w:eastAsia="Arial" w:hAnsi="Arial" w:cs="Arial"/>
          <w:highlight w:val="yellow"/>
          <w:lang w:val="en"/>
        </w:rPr>
        <w:t xml:space="preserve">SIM card technology is </w:t>
      </w:r>
      <w:r w:rsidR="00780FEA" w:rsidRPr="00780FEA">
        <w:rPr>
          <w:rFonts w:ascii="Arial" w:eastAsia="Arial" w:hAnsi="Arial" w:cs="Arial"/>
          <w:highlight w:val="yellow"/>
          <w:lang w:val="en"/>
        </w:rPr>
        <w:t>independent of 3GPP generations.</w:t>
      </w:r>
      <w:r w:rsidR="00A23D71">
        <w:rPr>
          <w:rFonts w:ascii="Arial" w:eastAsia="Arial" w:hAnsi="Arial" w:cs="Arial"/>
          <w:lang w:val="en"/>
        </w:rPr>
        <w:t xml:space="preserve"> Releases </w:t>
      </w:r>
      <w:proofErr w:type="gramStart"/>
      <w:r w:rsidR="00A23D71">
        <w:rPr>
          <w:rFonts w:ascii="Arial" w:eastAsia="Arial" w:hAnsi="Arial" w:cs="Arial"/>
          <w:lang w:val="en"/>
        </w:rPr>
        <w:t>15,</w:t>
      </w:r>
      <w:proofErr w:type="gramEnd"/>
      <w:r w:rsidR="00A23D71">
        <w:rPr>
          <w:rFonts w:ascii="Arial" w:eastAsia="Arial" w:hAnsi="Arial" w:cs="Arial"/>
          <w:lang w:val="en"/>
        </w:rPr>
        <w:t xml:space="preserve"> 16 brought improvements to the USIM technology. </w:t>
      </w:r>
    </w:p>
    <w:p w14:paraId="6B5FE076" w14:textId="04879392" w:rsidR="00FD3395" w:rsidRDefault="00FD3395" w:rsidP="00E410E7">
      <w:pPr>
        <w:rPr>
          <w:rFonts w:ascii="Arial" w:eastAsia="Arial" w:hAnsi="Arial" w:cs="Arial"/>
          <w:lang w:val="en"/>
        </w:rPr>
      </w:pPr>
    </w:p>
    <w:p w14:paraId="6A57377F" w14:textId="0487E3A7" w:rsidR="00FD3395" w:rsidRPr="00780FEA" w:rsidRDefault="00FD3395" w:rsidP="00E410E7">
      <w:pPr>
        <w:rPr>
          <w:rFonts w:ascii="Arial" w:eastAsia="Arial" w:hAnsi="Arial" w:cs="Arial"/>
          <w:lang w:val="en"/>
        </w:rPr>
      </w:pPr>
      <w:r w:rsidRPr="00FD3395">
        <w:rPr>
          <w:rFonts w:ascii="Arial" w:eastAsia="Arial" w:hAnsi="Arial" w:cs="Arial"/>
          <w:i/>
          <w:iCs/>
          <w:highlight w:val="magenta"/>
          <w:lang w:val="en"/>
        </w:rPr>
        <w:t>Note 3</w:t>
      </w:r>
      <w:r w:rsidRPr="00FD3395">
        <w:rPr>
          <w:rFonts w:ascii="Arial" w:eastAsia="Arial" w:hAnsi="Arial" w:cs="Arial"/>
          <w:highlight w:val="magenta"/>
          <w:lang w:val="en"/>
        </w:rPr>
        <w:t>:</w:t>
      </w:r>
      <w:r>
        <w:rPr>
          <w:rFonts w:ascii="Arial" w:eastAsia="Arial" w:hAnsi="Arial" w:cs="Arial"/>
          <w:lang w:val="en"/>
        </w:rPr>
        <w:t xml:space="preserve"> If two devices (one legitimate, one cloned SIM) from two different locations attempt to connect to that home operator at the same time, both will be dropped as a precaution against the suspected SIM cloning. </w:t>
      </w:r>
    </w:p>
    <w:p w14:paraId="41B99C56" w14:textId="77777777" w:rsidR="00780FEA" w:rsidRPr="009C2D05" w:rsidRDefault="00780FEA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0EAC434A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5E510C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5E510C">
        <w:rPr>
          <w:rFonts w:ascii="Arial" w:eastAsia="Arial" w:hAnsi="Arial" w:cs="Arial"/>
        </w:rPr>
        <w:t xml:space="preserve">: </w:t>
      </w:r>
      <w:r w:rsidR="00EF6A26">
        <w:rPr>
          <w:rFonts w:ascii="Arial" w:eastAsia="Arial" w:hAnsi="Arial" w:cs="Arial"/>
        </w:rPr>
        <w:t>None</w:t>
      </w:r>
    </w:p>
    <w:p w14:paraId="1B8F05CE" w14:textId="47B8FEDF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4900D6">
        <w:rPr>
          <w:rFonts w:ascii="Arial" w:eastAsia="Arial" w:hAnsi="Arial" w:cs="Arial"/>
        </w:rPr>
        <w:t>Fraud</w:t>
      </w:r>
      <w:r w:rsidR="0067720E">
        <w:rPr>
          <w:rFonts w:ascii="Arial" w:eastAsia="Arial" w:hAnsi="Arial" w:cs="Arial"/>
        </w:rPr>
        <w:t>, Credential Access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52897ED9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38E817">
        <w:rPr>
          <w:rFonts w:ascii="Arial" w:eastAsia="Arial" w:hAnsi="Arial" w:cs="Arial"/>
        </w:rPr>
        <w:t>Architecture Segment</w:t>
      </w:r>
      <w:r w:rsidR="78666845" w:rsidRPr="6838E817">
        <w:rPr>
          <w:rFonts w:ascii="Arial" w:eastAsia="Arial" w:hAnsi="Arial" w:cs="Arial"/>
        </w:rPr>
        <w:t xml:space="preserve">:  </w:t>
      </w:r>
      <w:r w:rsidR="00F40673" w:rsidRPr="6838E817">
        <w:rPr>
          <w:rFonts w:ascii="Arial" w:eastAsia="Arial" w:hAnsi="Arial" w:cs="Arial"/>
        </w:rPr>
        <w:t>UE</w:t>
      </w:r>
    </w:p>
    <w:p w14:paraId="264F76E1" w14:textId="6260AF2D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914A82">
        <w:rPr>
          <w:rFonts w:ascii="Arial" w:eastAsia="Arial" w:hAnsi="Arial" w:cs="Arial"/>
        </w:rPr>
        <w:t>5G UE</w:t>
      </w:r>
    </w:p>
    <w:p w14:paraId="52F75D46" w14:textId="420ACFE5" w:rsidR="004A76DF" w:rsidRPr="009C2D05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  <w:lang w:val="fr-FR"/>
        </w:rPr>
        <w:t>Permissions</w:t>
      </w:r>
      <w:r w:rsidR="005E510C">
        <w:rPr>
          <w:rFonts w:ascii="Arial" w:eastAsia="Arial" w:hAnsi="Arial" w:cs="Arial"/>
          <w:lang w:val="fr-FR"/>
        </w:rPr>
        <w:t xml:space="preserve"> </w:t>
      </w:r>
      <w:proofErr w:type="gramStart"/>
      <w:r w:rsidR="005E510C">
        <w:rPr>
          <w:rFonts w:ascii="Arial" w:eastAsia="Arial" w:hAnsi="Arial" w:cs="Arial"/>
        </w:rPr>
        <w:t>Required:</w:t>
      </w:r>
      <w:proofErr w:type="gramEnd"/>
      <w:r w:rsidRPr="009C2D05">
        <w:rPr>
          <w:rFonts w:ascii="Arial" w:eastAsia="Arial" w:hAnsi="Arial" w:cs="Arial"/>
          <w:lang w:val="fr-FR"/>
        </w:rPr>
        <w:t xml:space="preserve">  </w:t>
      </w:r>
    </w:p>
    <w:p w14:paraId="46A3F73A" w14:textId="445D6DFF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625A98A3" w14:textId="16717762" w:rsidR="00C342CD" w:rsidRPr="009C2D05" w:rsidRDefault="00C342CD" w:rsidP="00C342CD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Theoretical/</w:t>
      </w:r>
      <w:r w:rsidRPr="00B72E73">
        <w:t xml:space="preserve"> </w:t>
      </w:r>
      <w:r w:rsidRPr="00B72E73">
        <w:rPr>
          <w:rFonts w:ascii="Arial" w:eastAsia="Arial" w:hAnsi="Arial" w:cs="Arial"/>
        </w:rPr>
        <w:t>Proof of concept</w:t>
      </w:r>
      <w:r>
        <w:rPr>
          <w:rFonts w:ascii="Arial" w:eastAsia="Arial" w:hAnsi="Arial" w:cs="Arial"/>
        </w:rPr>
        <w:t>/</w:t>
      </w:r>
      <w:r w:rsidRPr="009C2D05">
        <w:rPr>
          <w:rFonts w:ascii="Arial" w:eastAsia="Arial" w:hAnsi="Arial" w:cs="Arial"/>
        </w:rPr>
        <w:t xml:space="preserve">Observed: </w:t>
      </w:r>
      <w:r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D97FA98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Specific example if </w:t>
            </w:r>
            <w:proofErr w:type="gramStart"/>
            <w:r w:rsidRPr="009C2D05">
              <w:rPr>
                <w:rFonts w:ascii="Arial" w:eastAsia="Arial" w:hAnsi="Arial" w:cs="Arial"/>
                <w:sz w:val="16"/>
                <w:szCs w:val="16"/>
              </w:rPr>
              <w:t>known</w:t>
            </w:r>
            <w:proofErr w:type="gramEnd"/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5986D52C">
        <w:tc>
          <w:tcPr>
            <w:tcW w:w="4680" w:type="dxa"/>
          </w:tcPr>
          <w:p w14:paraId="2C8CF783" w14:textId="137F8443" w:rsidR="00397724" w:rsidRPr="00397724" w:rsidRDefault="002328CF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Duplicate captured </w:t>
            </w:r>
            <w:r w:rsidR="003474B5">
              <w:rPr>
                <w:rFonts w:ascii="Arial" w:eastAsia="Arial" w:hAnsi="Arial" w:cs="Arial"/>
                <w:color w:val="0070C0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SIM card</w:t>
            </w:r>
          </w:p>
        </w:tc>
        <w:tc>
          <w:tcPr>
            <w:tcW w:w="4680" w:type="dxa"/>
          </w:tcPr>
          <w:p w14:paraId="37003275" w14:textId="53F99F44" w:rsidR="00397724" w:rsidRPr="00397724" w:rsidRDefault="00911F10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Adversary</w:t>
            </w:r>
            <w:proofErr w:type="gram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gets </w:t>
            </w:r>
            <w:r w:rsidR="000A34F7">
              <w:rPr>
                <w:rFonts w:ascii="Arial" w:eastAsia="Arial" w:hAnsi="Arial" w:cs="Arial"/>
                <w:color w:val="0070C0"/>
                <w:sz w:val="16"/>
                <w:szCs w:val="16"/>
              </w:rPr>
              <w:t>physical access to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the victim </w:t>
            </w:r>
            <w:r w:rsidR="003474B5">
              <w:rPr>
                <w:rFonts w:ascii="Arial" w:eastAsia="Arial" w:hAnsi="Arial" w:cs="Arial"/>
                <w:color w:val="0070C0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SIM card</w:t>
            </w:r>
            <w:r w:rsidR="00C51296">
              <w:rPr>
                <w:rFonts w:ascii="Arial" w:eastAsia="Arial" w:hAnsi="Arial" w:cs="Arial"/>
                <w:color w:val="0070C0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144EEF">
              <w:rPr>
                <w:rFonts w:ascii="Arial" w:eastAsia="Arial" w:hAnsi="Arial" w:cs="Arial"/>
                <w:color w:val="0070C0"/>
                <w:sz w:val="16"/>
                <w:szCs w:val="16"/>
              </w:rPr>
              <w:t>e</w:t>
            </w:r>
            <w:r w:rsidR="008B06A9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xtracts 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the </w:t>
            </w:r>
            <w:r w:rsidR="002B7B55">
              <w:rPr>
                <w:rFonts w:ascii="Arial" w:eastAsia="Arial" w:hAnsi="Arial" w:cs="Arial"/>
                <w:color w:val="0070C0"/>
                <w:sz w:val="16"/>
                <w:szCs w:val="16"/>
              </w:rPr>
              <w:t>U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>SIM card</w:t>
            </w:r>
            <w:r w:rsidR="000A34F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contents</w:t>
            </w:r>
            <w:r w:rsidR="008B06A9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(SUPI, K and </w:t>
            </w:r>
            <w:proofErr w:type="spellStart"/>
            <w:r w:rsidR="008B06A9">
              <w:rPr>
                <w:rFonts w:ascii="Arial" w:eastAsia="Arial" w:hAnsi="Arial" w:cs="Arial"/>
                <w:color w:val="0070C0"/>
                <w:sz w:val="16"/>
                <w:szCs w:val="16"/>
              </w:rPr>
              <w:t>OPc</w:t>
            </w:r>
            <w:proofErr w:type="spellEnd"/>
            <w:r w:rsidR="008B06A9">
              <w:rPr>
                <w:rFonts w:ascii="Arial" w:eastAsia="Arial" w:hAnsi="Arial" w:cs="Arial"/>
                <w:color w:val="0070C0"/>
                <w:sz w:val="16"/>
                <w:szCs w:val="16"/>
              </w:rPr>
              <w:t>)</w:t>
            </w:r>
            <w:r w:rsidR="00C5129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and then </w:t>
            </w:r>
            <w:r w:rsidR="00C126E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provisions the contents in an empty </w:t>
            </w:r>
            <w:r w:rsidR="00796FE1" w:rsidRPr="00796FE1">
              <w:rPr>
                <w:rFonts w:ascii="Arial" w:eastAsia="Arial" w:hAnsi="Arial" w:cs="Arial"/>
                <w:color w:val="0070C0"/>
                <w:sz w:val="16"/>
                <w:szCs w:val="16"/>
                <w:highlight w:val="magenta"/>
              </w:rPr>
              <w:t>and writeable</w:t>
            </w:r>
            <w:r w:rsidR="00C126E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USIM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  <w:r w:rsidR="00796FE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796FE1" w:rsidRPr="00796FE1">
              <w:rPr>
                <w:rFonts w:ascii="Arial" w:eastAsia="Arial" w:hAnsi="Arial" w:cs="Arial"/>
                <w:color w:val="0070C0"/>
                <w:sz w:val="16"/>
                <w:szCs w:val="16"/>
                <w:highlight w:val="magenta"/>
              </w:rPr>
              <w:t>This can be done via SIM cloning software</w:t>
            </w:r>
            <w:r w:rsidR="00796FE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1"/>
      <w:r w:rsidRPr="009C2D05">
        <w:rPr>
          <w:rFonts w:ascii="Arial" w:eastAsia="Arial" w:hAnsi="Arial" w:cs="Arial"/>
        </w:rPr>
        <w:t>Mitigations</w:t>
      </w:r>
      <w:commentRangeEnd w:id="1"/>
      <w:r w:rsidR="00443B82">
        <w:rPr>
          <w:rStyle w:val="CommentReference"/>
        </w:rPr>
        <w:commentReference w:id="1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0AB371F5" w:rsidR="5986D52C" w:rsidRPr="009C2D05" w:rsidRDefault="00CD7A86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2"/>
            <w:r>
              <w:rPr>
                <w:rFonts w:ascii="Arial" w:eastAsia="Arial" w:hAnsi="Arial" w:cs="Arial"/>
                <w:sz w:val="22"/>
                <w:szCs w:val="22"/>
              </w:rPr>
              <w:t>ID</w:t>
            </w:r>
            <w:commentRangeEnd w:id="2"/>
            <w:r w:rsidR="002D6424">
              <w:rPr>
                <w:rStyle w:val="CommentReference"/>
              </w:rPr>
              <w:commentReference w:id="2"/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3"/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commentRangeEnd w:id="3"/>
            <w:r w:rsidR="00051A11">
              <w:rPr>
                <w:rStyle w:val="CommentReference"/>
              </w:rPr>
              <w:commentReference w:id="3"/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6676FE" w:rsidRPr="009C2D05" w14:paraId="1518572E" w14:textId="77777777" w:rsidTr="25900B44">
        <w:tc>
          <w:tcPr>
            <w:tcW w:w="4680" w:type="dxa"/>
          </w:tcPr>
          <w:p w14:paraId="3068E0BB" w14:textId="49965E59" w:rsidR="00DC3BD6" w:rsidRPr="009C2D05" w:rsidRDefault="00021BA6" w:rsidP="00684A4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M1017</w:t>
            </w:r>
          </w:p>
        </w:tc>
        <w:tc>
          <w:tcPr>
            <w:tcW w:w="4680" w:type="dxa"/>
          </w:tcPr>
          <w:p w14:paraId="42822027" w14:textId="723FC887" w:rsidR="006676FE" w:rsidRPr="009C2D05" w:rsidRDefault="00730BE9" w:rsidP="006676F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30BE9">
              <w:rPr>
                <w:rFonts w:ascii="Arial" w:eastAsia="Arial" w:hAnsi="Arial" w:cs="Arial"/>
                <w:sz w:val="16"/>
                <w:szCs w:val="16"/>
                <w:highlight w:val="yellow"/>
              </w:rPr>
              <w:t>M(V)NO procures USIM cards from reputable manufacturers, and oversees delivery process.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>
        <w:tc>
          <w:tcPr>
            <w:tcW w:w="4680" w:type="dxa"/>
          </w:tcPr>
          <w:p w14:paraId="68433717" w14:textId="285DF76B" w:rsidR="00EB6DC6" w:rsidRPr="009C2D05" w:rsidRDefault="00AB004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>
        <w:tc>
          <w:tcPr>
            <w:tcW w:w="4680" w:type="dxa"/>
          </w:tcPr>
          <w:p w14:paraId="45D6E1AE" w14:textId="77777777" w:rsidR="00EB6DC6" w:rsidRPr="009C2D05" w:rsidRDefault="00EB6DC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>
        <w:tc>
          <w:tcPr>
            <w:tcW w:w="4680" w:type="dxa"/>
          </w:tcPr>
          <w:p w14:paraId="0B80A5F6" w14:textId="7E5C438B" w:rsidR="00397724" w:rsidRPr="009C2D05" w:rsidRDefault="00911F1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Access to </w:t>
            </w:r>
            <w:r w:rsidR="00C6112F">
              <w:rPr>
                <w:rFonts w:ascii="Arial" w:eastAsia="Arial" w:hAnsi="Arial" w:cs="Arial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SIM card</w:t>
            </w:r>
          </w:p>
        </w:tc>
        <w:tc>
          <w:tcPr>
            <w:tcW w:w="4680" w:type="dxa"/>
          </w:tcPr>
          <w:p w14:paraId="616B970C" w14:textId="7375B389" w:rsidR="00397724" w:rsidRPr="009C2D05" w:rsidRDefault="00911F1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06785B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Adversary needs physical access to </w:t>
            </w:r>
            <w:r w:rsidR="004C675A">
              <w:rPr>
                <w:rFonts w:ascii="Arial" w:eastAsia="Arial" w:hAnsi="Arial" w:cs="Arial"/>
                <w:sz w:val="16"/>
                <w:szCs w:val="16"/>
                <w:highlight w:val="yellow"/>
              </w:rPr>
              <w:t>U</w:t>
            </w:r>
            <w:r w:rsidRPr="0006785B">
              <w:rPr>
                <w:rFonts w:ascii="Arial" w:eastAsia="Arial" w:hAnsi="Arial" w:cs="Arial"/>
                <w:sz w:val="16"/>
                <w:szCs w:val="16"/>
                <w:highlight w:val="yellow"/>
              </w:rPr>
              <w:t>SIM card</w:t>
            </w:r>
            <w:r w:rsidR="00C97E3E" w:rsidRPr="0006785B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during </w:t>
            </w:r>
            <w:r w:rsidR="00A716D7" w:rsidRPr="0006785B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manufacturing </w:t>
            </w:r>
            <w:r w:rsidR="008F5BD1" w:rsidRPr="0006785B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of </w:t>
            </w:r>
            <w:r w:rsidR="004C675A">
              <w:rPr>
                <w:rFonts w:ascii="Arial" w:eastAsia="Arial" w:hAnsi="Arial" w:cs="Arial"/>
                <w:sz w:val="16"/>
                <w:szCs w:val="16"/>
                <w:highlight w:val="yellow"/>
              </w:rPr>
              <w:t>U</w:t>
            </w:r>
            <w:r w:rsidR="008F5BD1" w:rsidRPr="0006785B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SIMs </w:t>
            </w:r>
            <w:r w:rsidR="00A716D7" w:rsidRPr="0006785B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or </w:t>
            </w:r>
            <w:r w:rsidR="008F5BD1" w:rsidRPr="0006785B">
              <w:rPr>
                <w:rFonts w:ascii="Arial" w:eastAsia="Arial" w:hAnsi="Arial" w:cs="Arial"/>
                <w:sz w:val="16"/>
                <w:szCs w:val="16"/>
                <w:highlight w:val="yellow"/>
              </w:rPr>
              <w:t>during transport to MNOs</w:t>
            </w:r>
            <w:r w:rsidR="00AA7E2A" w:rsidRPr="0006785B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and the cloned </w:t>
            </w:r>
            <w:r w:rsidR="00730BE9">
              <w:rPr>
                <w:rFonts w:ascii="Arial" w:eastAsia="Arial" w:hAnsi="Arial" w:cs="Arial"/>
                <w:sz w:val="16"/>
                <w:szCs w:val="16"/>
                <w:highlight w:val="yellow"/>
              </w:rPr>
              <w:t>U</w:t>
            </w:r>
            <w:r w:rsidR="00EC1EF5" w:rsidRPr="0006785B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SIM </w:t>
            </w:r>
            <w:r w:rsidR="00F84595" w:rsidRPr="0006785B">
              <w:rPr>
                <w:rFonts w:ascii="Arial" w:eastAsia="Arial" w:hAnsi="Arial" w:cs="Arial"/>
                <w:sz w:val="16"/>
                <w:szCs w:val="16"/>
                <w:highlight w:val="yellow"/>
              </w:rPr>
              <w:t>c</w:t>
            </w:r>
            <w:r w:rsidR="0006785B" w:rsidRPr="0006785B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ard </w:t>
            </w:r>
            <w:r w:rsidR="00EC1EF5" w:rsidRPr="0006785B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needs to be activated </w:t>
            </w:r>
            <w:r w:rsidR="00A42C41" w:rsidRPr="0006785B">
              <w:rPr>
                <w:rFonts w:ascii="Arial" w:eastAsia="Arial" w:hAnsi="Arial" w:cs="Arial"/>
                <w:sz w:val="16"/>
                <w:szCs w:val="16"/>
                <w:highlight w:val="yellow"/>
              </w:rPr>
              <w:t>by the MNO.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3DAA4F77" w:rsidR="000B6E5C" w:rsidRPr="00A46B1C" w:rsidRDefault="000B3BC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Subscriber sensitive data</w:t>
            </w:r>
          </w:p>
        </w:tc>
        <w:tc>
          <w:tcPr>
            <w:tcW w:w="4680" w:type="dxa"/>
          </w:tcPr>
          <w:p w14:paraId="41CAA731" w14:textId="1767DBCE" w:rsidR="00AB6422" w:rsidRPr="0272C9E8" w:rsidRDefault="00840FB5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SUPI, </w:t>
            </w:r>
            <w:r w:rsidR="001F34B8">
              <w:rPr>
                <w:rFonts w:ascii="Arial" w:eastAsia="Arial" w:hAnsi="Arial" w:cs="Arial"/>
                <w:sz w:val="16"/>
                <w:szCs w:val="16"/>
              </w:rPr>
              <w:t xml:space="preserve">master secret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key </w:t>
            </w:r>
            <w:r w:rsidR="00E14A2C">
              <w:rPr>
                <w:rFonts w:ascii="Arial" w:eastAsia="Arial" w:hAnsi="Arial" w:cs="Arial"/>
                <w:sz w:val="16"/>
                <w:szCs w:val="16"/>
              </w:rPr>
              <w:t xml:space="preserve">K </w:t>
            </w:r>
            <w:commentRangeStart w:id="4"/>
            <w:r>
              <w:rPr>
                <w:rFonts w:ascii="Arial" w:eastAsia="Arial" w:hAnsi="Arial" w:cs="Arial"/>
                <w:sz w:val="16"/>
                <w:szCs w:val="16"/>
              </w:rPr>
              <w:t>etc</w:t>
            </w:r>
            <w:commentRangeEnd w:id="4"/>
            <w:r w:rsidR="000B3BCC">
              <w:rPr>
                <w:rStyle w:val="CommentReference"/>
              </w:rPr>
              <w:commentReference w:id="4"/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>
        <w:tc>
          <w:tcPr>
            <w:tcW w:w="4680" w:type="dxa"/>
          </w:tcPr>
          <w:p w14:paraId="5B32A584" w14:textId="7CDA5C4B" w:rsidR="00122B07" w:rsidRPr="009C2D05" w:rsidRDefault="00CD7A8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>
        <w:tc>
          <w:tcPr>
            <w:tcW w:w="4680" w:type="dxa"/>
          </w:tcPr>
          <w:p w14:paraId="13F3B693" w14:textId="77777777" w:rsidR="00122B07" w:rsidRPr="009C2D05" w:rsidRDefault="00122B0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1BEEEEDC" w:rsidR="00E076BC" w:rsidRPr="009C2D05" w:rsidRDefault="00BB498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498F">
              <w:rPr>
                <w:rFonts w:ascii="Arial" w:eastAsia="Arial" w:hAnsi="Arial" w:cs="Arial"/>
                <w:sz w:val="16"/>
                <w:szCs w:val="16"/>
              </w:rPr>
              <w:t>FGDS5005</w:t>
            </w:r>
          </w:p>
        </w:tc>
        <w:tc>
          <w:tcPr>
            <w:tcW w:w="4680" w:type="dxa"/>
          </w:tcPr>
          <w:p w14:paraId="3CDCF48E" w14:textId="5DADDAC3" w:rsidR="00E076BC" w:rsidRPr="009C2D05" w:rsidRDefault="00BB49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Investigate </w:t>
            </w:r>
            <w:r w:rsidR="00927092">
              <w:rPr>
                <w:rFonts w:ascii="Arial" w:eastAsia="Arial" w:hAnsi="Arial" w:cs="Arial"/>
                <w:sz w:val="16"/>
                <w:szCs w:val="16"/>
              </w:rPr>
              <w:t>unusual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824947">
              <w:rPr>
                <w:rFonts w:ascii="Arial" w:eastAsia="Arial" w:hAnsi="Arial" w:cs="Arial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SIM card patterns.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>
        <w:tc>
          <w:tcPr>
            <w:tcW w:w="4680" w:type="dxa"/>
          </w:tcPr>
          <w:p w14:paraId="236E1F9B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>
        <w:tc>
          <w:tcPr>
            <w:tcW w:w="4680" w:type="dxa"/>
          </w:tcPr>
          <w:p w14:paraId="1E872D12" w14:textId="77777777" w:rsidR="00050DAF" w:rsidRPr="009C2D05" w:rsidRDefault="00050DA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>
        <w:tc>
          <w:tcPr>
            <w:tcW w:w="4680" w:type="dxa"/>
          </w:tcPr>
          <w:p w14:paraId="26CEFF56" w14:textId="7D633929" w:rsidR="00E076BC" w:rsidRPr="009C2D05" w:rsidRDefault="002328C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Access to user credentials</w:t>
            </w:r>
          </w:p>
        </w:tc>
        <w:tc>
          <w:tcPr>
            <w:tcW w:w="4680" w:type="dxa"/>
          </w:tcPr>
          <w:p w14:paraId="6E263B37" w14:textId="2D36C31F" w:rsidR="00E076BC" w:rsidRPr="009C2D05" w:rsidRDefault="00911F1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With the cloned </w:t>
            </w:r>
            <w:r w:rsidR="00060E27">
              <w:rPr>
                <w:rFonts w:ascii="Arial" w:eastAsia="Arial" w:hAnsi="Arial" w:cs="Arial"/>
                <w:color w:val="0070C0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SIM card, adversary now has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access to the victim’s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permanent identifier (SUPI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>)</w:t>
            </w:r>
            <w:r w:rsidR="0098720F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r w:rsidR="00E14A2C">
              <w:rPr>
                <w:rFonts w:ascii="Arial" w:eastAsia="Arial" w:hAnsi="Arial" w:cs="Arial"/>
                <w:color w:val="0070C0"/>
                <w:sz w:val="16"/>
                <w:szCs w:val="16"/>
              </w:rPr>
              <w:t>master secret</w:t>
            </w:r>
            <w:r w:rsidR="002E04F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Pr="00911F10">
              <w:rPr>
                <w:rFonts w:ascii="Arial" w:eastAsia="Arial" w:hAnsi="Arial" w:cs="Arial"/>
                <w:color w:val="0070C0"/>
                <w:sz w:val="16"/>
                <w:szCs w:val="16"/>
              </w:rPr>
              <w:t>key</w:t>
            </w:r>
            <w:r w:rsidR="002328CF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K</w:t>
            </w:r>
            <w:r w:rsidR="00C25818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and operator key (</w:t>
            </w:r>
            <w:proofErr w:type="spellStart"/>
            <w:r w:rsidR="00C25818">
              <w:rPr>
                <w:rFonts w:ascii="Arial" w:eastAsia="Arial" w:hAnsi="Arial" w:cs="Arial"/>
                <w:color w:val="0070C0"/>
                <w:sz w:val="16"/>
                <w:szCs w:val="16"/>
              </w:rPr>
              <w:t>OPc</w:t>
            </w:r>
            <w:proofErr w:type="spellEnd"/>
            <w:r w:rsidR="00C25818">
              <w:rPr>
                <w:rFonts w:ascii="Arial" w:eastAsia="Arial" w:hAnsi="Arial" w:cs="Arial"/>
                <w:color w:val="0070C0"/>
                <w:sz w:val="16"/>
                <w:szCs w:val="16"/>
              </w:rPr>
              <w:t>)</w:t>
            </w:r>
            <w:r w:rsidR="002328CF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  <w:r w:rsidR="00206A1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Those can be used for unauthorized access to 5G network.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5771E680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4"/>
        <w:gridCol w:w="5246"/>
      </w:tblGrid>
      <w:tr w:rsidR="004C3F3A" w:rsidRPr="007B4C23" w14:paraId="444763D7" w14:textId="77777777" w:rsidTr="00CD25F6">
        <w:tc>
          <w:tcPr>
            <w:tcW w:w="4765" w:type="dxa"/>
          </w:tcPr>
          <w:p w14:paraId="72C3278B" w14:textId="77777777" w:rsidR="004C3F3A" w:rsidRPr="007B4C23" w:rsidRDefault="004C3F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commentRangeStart w:id="5"/>
            <w:commentRangeStart w:id="6"/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commentRangeEnd w:id="5"/>
            <w:r w:rsidR="00F24B5E">
              <w:rPr>
                <w:rStyle w:val="CommentReference"/>
              </w:rPr>
              <w:commentReference w:id="5"/>
            </w:r>
            <w:commentRangeEnd w:id="6"/>
            <w:r w:rsidR="00076F7B">
              <w:rPr>
                <w:rStyle w:val="CommentReference"/>
              </w:rPr>
              <w:commentReference w:id="6"/>
            </w:r>
          </w:p>
        </w:tc>
        <w:tc>
          <w:tcPr>
            <w:tcW w:w="4585" w:type="dxa"/>
          </w:tcPr>
          <w:p w14:paraId="43D10205" w14:textId="77777777" w:rsidR="004C3F3A" w:rsidRPr="007B4C23" w:rsidRDefault="004C3F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4C3F3A" w:rsidRPr="00E9179B" w14:paraId="00C8C9AF" w14:textId="77777777" w:rsidTr="00CD25F6">
        <w:tc>
          <w:tcPr>
            <w:tcW w:w="4765" w:type="dxa"/>
          </w:tcPr>
          <w:p w14:paraId="01CE09C6" w14:textId="5969F800" w:rsidR="004C3F3A" w:rsidRPr="00CA2786" w:rsidRDefault="00CA2786" w:rsidP="00CA2786">
            <w:pPr>
              <w:pStyle w:val="Default"/>
            </w:pPr>
            <w:r w:rsidRPr="00D03481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 xml:space="preserve">Martin </w:t>
            </w:r>
            <w:proofErr w:type="spellStart"/>
            <w:r w:rsidRPr="00D03481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Brisfors</w:t>
            </w:r>
            <w:proofErr w:type="spellEnd"/>
            <w:r w:rsidRPr="00D03481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 xml:space="preserve">, Sebastian </w:t>
            </w:r>
            <w:proofErr w:type="spellStart"/>
            <w:r w:rsidRPr="00D03481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Forsmark</w:t>
            </w:r>
            <w:proofErr w:type="spellEnd"/>
            <w:r w:rsidRPr="00D03481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 xml:space="preserve">, Elena </w:t>
            </w:r>
            <w:proofErr w:type="spellStart"/>
            <w:r w:rsidRPr="00D03481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Dubrova</w:t>
            </w:r>
            <w:proofErr w:type="spellEnd"/>
            <w:r w:rsidRPr="00D03481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: “How Deep Learning Helps Compromising USIM”</w:t>
            </w:r>
          </w:p>
        </w:tc>
        <w:tc>
          <w:tcPr>
            <w:tcW w:w="4585" w:type="dxa"/>
          </w:tcPr>
          <w:p w14:paraId="58599C2A" w14:textId="1CABE69E" w:rsidR="004C3F3A" w:rsidRPr="00E9179B" w:rsidRDefault="00CA108B">
            <w:pPr>
              <w:rPr>
                <w:rFonts w:ascii="Arial" w:hAnsi="Arial" w:cs="Arial"/>
                <w:sz w:val="18"/>
                <w:szCs w:val="18"/>
              </w:rPr>
            </w:pPr>
            <w:r w:rsidRPr="00E47039">
              <w:rPr>
                <w:rFonts w:ascii="Arial" w:hAnsi="Arial" w:cs="Arial"/>
                <w:sz w:val="18"/>
                <w:szCs w:val="18"/>
              </w:rPr>
              <w:t>https://dl.acm.org/doi/abs/10.1007/978-3-030-68487-7_9</w:t>
            </w:r>
          </w:p>
        </w:tc>
      </w:tr>
      <w:tr w:rsidR="00CA108B" w:rsidRPr="00E9179B" w14:paraId="7499AC70" w14:textId="77777777" w:rsidTr="00CD25F6">
        <w:tc>
          <w:tcPr>
            <w:tcW w:w="4765" w:type="dxa"/>
          </w:tcPr>
          <w:p w14:paraId="029D0E1F" w14:textId="2B44CCD3" w:rsidR="00CA108B" w:rsidRPr="00D03481" w:rsidRDefault="00484338" w:rsidP="00CA2786">
            <w:pPr>
              <w:pStyle w:val="Default"/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</w:pPr>
            <w:proofErr w:type="spellStart"/>
            <w:r w:rsidRPr="00484338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Jinghao</w:t>
            </w:r>
            <w:proofErr w:type="spellEnd"/>
            <w:r w:rsidRPr="00484338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 xml:space="preserve"> Zhao, </w:t>
            </w:r>
            <w:proofErr w:type="spellStart"/>
            <w:r w:rsidRPr="00484338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Boyan</w:t>
            </w:r>
            <w:proofErr w:type="spellEnd"/>
            <w:r w:rsidRPr="00484338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 xml:space="preserve"> Ding, </w:t>
            </w:r>
            <w:proofErr w:type="spellStart"/>
            <w:r w:rsidRPr="00484338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Yunqi</w:t>
            </w:r>
            <w:proofErr w:type="spellEnd"/>
            <w:r w:rsidRPr="00484338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 xml:space="preserve"> Guo, </w:t>
            </w:r>
            <w:proofErr w:type="spellStart"/>
            <w:r w:rsidRPr="00484338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Zhaowei</w:t>
            </w:r>
            <w:proofErr w:type="spellEnd"/>
            <w:r w:rsidRPr="00484338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 xml:space="preserve"> Tan, </w:t>
            </w:r>
            <w:proofErr w:type="spellStart"/>
            <w:r w:rsidRPr="00484338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Songwu</w:t>
            </w:r>
            <w:proofErr w:type="spellEnd"/>
            <w:r w:rsidRPr="00484338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 xml:space="preserve"> Lu</w:t>
            </w:r>
            <w:r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, “</w:t>
            </w:r>
            <w:proofErr w:type="spellStart"/>
            <w:r w:rsidR="00DE1F7D" w:rsidRPr="00DE1F7D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SecureSIM</w:t>
            </w:r>
            <w:proofErr w:type="spellEnd"/>
            <w:r w:rsidR="00DE1F7D" w:rsidRPr="00DE1F7D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: Rethinking Authentication and Access Control for</w:t>
            </w:r>
            <w:r w:rsidR="00DE1F7D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 xml:space="preserve"> </w:t>
            </w:r>
            <w:r w:rsidR="00DE1F7D" w:rsidRPr="00DE1F7D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SIM/</w:t>
            </w:r>
            <w:proofErr w:type="spellStart"/>
            <w:r w:rsidR="00DE1F7D" w:rsidRPr="00DE1F7D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eSIM</w:t>
            </w:r>
            <w:proofErr w:type="spellEnd"/>
            <w:r w:rsidR="00DE1F7D">
              <w:rPr>
                <w:rFonts w:ascii="Arial" w:eastAsia="Arial" w:hAnsi="Arial" w:cs="Arial"/>
                <w:color w:val="auto"/>
                <w:sz w:val="16"/>
                <w:szCs w:val="16"/>
                <w14:ligatures w14:val="none"/>
              </w:rPr>
              <w:t>”</w:t>
            </w:r>
          </w:p>
        </w:tc>
        <w:tc>
          <w:tcPr>
            <w:tcW w:w="4585" w:type="dxa"/>
          </w:tcPr>
          <w:p w14:paraId="5E33643F" w14:textId="669294B4" w:rsidR="00CA108B" w:rsidRDefault="00E47039">
            <w:pPr>
              <w:rPr>
                <w:rFonts w:ascii="Arial" w:hAnsi="Arial" w:cs="Arial"/>
                <w:sz w:val="18"/>
                <w:szCs w:val="18"/>
              </w:rPr>
            </w:pPr>
            <w:r w:rsidRPr="00E47039">
              <w:rPr>
                <w:rFonts w:ascii="Arial" w:hAnsi="Arial" w:cs="Arial"/>
                <w:sz w:val="18"/>
                <w:szCs w:val="18"/>
              </w:rPr>
              <w:t>https://dl.acm.org/doi/pdf/10.1145/</w:t>
            </w:r>
            <w:commentRangeStart w:id="7"/>
            <w:commentRangeStart w:id="8"/>
            <w:r w:rsidRPr="00E47039">
              <w:rPr>
                <w:rFonts w:ascii="Arial" w:hAnsi="Arial" w:cs="Arial"/>
                <w:sz w:val="18"/>
                <w:szCs w:val="18"/>
              </w:rPr>
              <w:t>3447993.3483254</w:t>
            </w:r>
            <w:commentRangeEnd w:id="7"/>
            <w:r w:rsidR="00FD3395">
              <w:rPr>
                <w:rStyle w:val="CommentReference"/>
              </w:rPr>
              <w:commentReference w:id="7"/>
            </w:r>
            <w:commentRangeEnd w:id="8"/>
            <w:r w:rsidR="00577327">
              <w:rPr>
                <w:rStyle w:val="CommentReference"/>
              </w:rPr>
              <w:commentReference w:id="8"/>
            </w:r>
          </w:p>
        </w:tc>
      </w:tr>
    </w:tbl>
    <w:p w14:paraId="7B914AA7" w14:textId="08F0F575" w:rsidR="00E920C5" w:rsidRDefault="00E920C5" w:rsidP="007F6957">
      <w:pPr>
        <w:rPr>
          <w:rFonts w:ascii="Arial" w:eastAsia="Arial" w:hAnsi="Arial" w:cs="Arial"/>
        </w:rPr>
      </w:pPr>
    </w:p>
    <w:sectPr w:rsidR="00E920C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3-03-07T16:10:00Z" w:initials="DSD">
    <w:p w14:paraId="1AD4E706" w14:textId="77777777" w:rsidR="00EC1D51" w:rsidRDefault="00F343A3">
      <w:pPr>
        <w:pStyle w:val="CommentText"/>
      </w:pPr>
      <w:r>
        <w:rPr>
          <w:rStyle w:val="CommentReference"/>
        </w:rPr>
        <w:annotationRef/>
      </w:r>
      <w:r w:rsidR="00EC1D51">
        <w:t>Removed IMSI everywhere in the document. Using only SUPI.</w:t>
      </w:r>
    </w:p>
    <w:p w14:paraId="0D442A6A" w14:textId="77777777" w:rsidR="00EC1D51" w:rsidRDefault="00EC1D51">
      <w:pPr>
        <w:pStyle w:val="CommentText"/>
      </w:pPr>
      <w:r>
        <w:t>Also, changed all SIMs to USIM except in title and BLUF.</w:t>
      </w:r>
    </w:p>
  </w:comment>
  <w:comment w:id="1" w:author="M. Vanderveen" w:date="2022-06-28T08:20:00Z" w:initials="MV">
    <w:p w14:paraId="28048283" w14:textId="1055269B" w:rsidR="00443B82" w:rsidRDefault="00443B82">
      <w:pPr>
        <w:pStyle w:val="CommentText"/>
      </w:pPr>
      <w:r>
        <w:rPr>
          <w:rStyle w:val="CommentReference"/>
        </w:rPr>
        <w:annotationRef/>
      </w:r>
      <w:r>
        <w:t>Deleted M1035, did not seem applicable</w:t>
      </w:r>
    </w:p>
  </w:comment>
  <w:comment w:id="2" w:author="Dr. Surajit Dey" w:date="2023-03-08T09:53:00Z" w:initials="DSD">
    <w:p w14:paraId="2262A7A8" w14:textId="77777777" w:rsidR="002D6424" w:rsidRDefault="002D6424">
      <w:pPr>
        <w:pStyle w:val="CommentText"/>
      </w:pPr>
      <w:r>
        <w:rPr>
          <w:rStyle w:val="CommentReference"/>
        </w:rPr>
        <w:annotationRef/>
      </w:r>
      <w:r>
        <w:t>Deleted</w:t>
      </w:r>
    </w:p>
    <w:p w14:paraId="3DC6A249" w14:textId="77777777" w:rsidR="002D6424" w:rsidRDefault="002D6424">
      <w:pPr>
        <w:pStyle w:val="CommentText"/>
      </w:pPr>
      <w:r>
        <w:t>M1022</w:t>
      </w:r>
      <w:r>
        <w:tab/>
      </w:r>
      <w:r>
        <w:rPr>
          <w:color w:val="0070C0"/>
        </w:rPr>
        <w:t>Restrict access to subscriber repository, which would allow USIM card changes.</w:t>
      </w:r>
    </w:p>
    <w:p w14:paraId="084CA496" w14:textId="77777777" w:rsidR="002D6424" w:rsidRDefault="002D6424">
      <w:pPr>
        <w:pStyle w:val="CommentText"/>
      </w:pPr>
      <w:r>
        <w:t>Due to E/// comment:</w:t>
      </w:r>
    </w:p>
    <w:p w14:paraId="7F52CEB4" w14:textId="77777777" w:rsidR="002D6424" w:rsidRDefault="002D6424">
      <w:pPr>
        <w:pStyle w:val="CommentText"/>
      </w:pPr>
    </w:p>
    <w:p w14:paraId="6805EE92" w14:textId="77777777" w:rsidR="002D6424" w:rsidRDefault="002D6424">
      <w:pPr>
        <w:pStyle w:val="CommentText"/>
      </w:pPr>
      <w:r>
        <w:t>S1: Add other mitigation prevention measures like (3 options)</w:t>
      </w:r>
    </w:p>
  </w:comment>
  <w:comment w:id="3" w:author="Dr. Surajit Dey" w:date="2023-03-08T09:37:00Z" w:initials="DSD">
    <w:p w14:paraId="52DC4A86" w14:textId="31CD4202" w:rsidR="00051A11" w:rsidRDefault="00051A11">
      <w:pPr>
        <w:pStyle w:val="CommentText"/>
      </w:pPr>
      <w:r>
        <w:rPr>
          <w:rStyle w:val="CommentReference"/>
        </w:rPr>
        <w:annotationRef/>
      </w:r>
      <w:r>
        <w:t xml:space="preserve">Deleted </w:t>
      </w:r>
    </w:p>
    <w:p w14:paraId="6823E98B" w14:textId="77777777" w:rsidR="00051A11" w:rsidRDefault="00051A11">
      <w:pPr>
        <w:pStyle w:val="CommentText"/>
      </w:pPr>
      <w:r>
        <w:t>M1018</w:t>
      </w:r>
      <w:r>
        <w:tab/>
      </w:r>
      <w:r>
        <w:rPr>
          <w:color w:val="0070C0"/>
        </w:rPr>
        <w:t xml:space="preserve">User accounts management at the operator side </w:t>
      </w:r>
    </w:p>
    <w:p w14:paraId="44C364CB" w14:textId="77777777" w:rsidR="00051A11" w:rsidRDefault="00051A11">
      <w:pPr>
        <w:pStyle w:val="CommentText"/>
      </w:pPr>
      <w:r>
        <w:t>Due to E/// comment:</w:t>
      </w:r>
    </w:p>
    <w:p w14:paraId="16FE9DC9" w14:textId="77777777" w:rsidR="00051A11" w:rsidRDefault="00051A11">
      <w:pPr>
        <w:pStyle w:val="CommentText"/>
      </w:pPr>
      <w:r>
        <w:t>"(on M1018- User account management at operator side) F1: how would this prevent SIM cloning ? Is “USIM management” part of account</w:t>
      </w:r>
    </w:p>
    <w:p w14:paraId="40F7D9EC" w14:textId="77777777" w:rsidR="00051A11" w:rsidRDefault="00051A11">
      <w:pPr>
        <w:pStyle w:val="CommentText"/>
      </w:pPr>
      <w:r>
        <w:t>management? What is the threat in that case?"</w:t>
      </w:r>
    </w:p>
    <w:p w14:paraId="7F700B85" w14:textId="77777777" w:rsidR="00051A11" w:rsidRDefault="00051A11">
      <w:pPr>
        <w:pStyle w:val="CommentText"/>
      </w:pPr>
    </w:p>
    <w:p w14:paraId="29FAE287" w14:textId="77777777" w:rsidR="00051A11" w:rsidRDefault="00051A11">
      <w:pPr>
        <w:pStyle w:val="CommentText"/>
      </w:pPr>
      <w:r>
        <w:t>We already have a detection to detect unusual SIM card pattern.</w:t>
      </w:r>
    </w:p>
  </w:comment>
  <w:comment w:id="4" w:author="Dr. Surajit Dey" w:date="2022-07-21T16:45:00Z" w:initials="DSD">
    <w:p w14:paraId="4DEB656A" w14:textId="56EA28D2" w:rsidR="000B3BCC" w:rsidRDefault="000B3BCC">
      <w:pPr>
        <w:pStyle w:val="CommentText"/>
      </w:pPr>
      <w:r>
        <w:rPr>
          <w:rStyle w:val="CommentReference"/>
        </w:rPr>
        <w:annotationRef/>
      </w:r>
      <w:r>
        <w:t>Replaced text "SMS are sent and voice calls made fraudulently." by subscriber sensitive information</w:t>
      </w:r>
    </w:p>
  </w:comment>
  <w:comment w:id="5" w:author="Dr. Surajit Dey" w:date="2023-03-08T09:58:00Z" w:initials="DSD">
    <w:p w14:paraId="20AE2498" w14:textId="77777777" w:rsidR="00D4167E" w:rsidRDefault="00F24B5E">
      <w:pPr>
        <w:pStyle w:val="CommentText"/>
      </w:pPr>
      <w:r>
        <w:rPr>
          <w:rStyle w:val="CommentReference"/>
        </w:rPr>
        <w:annotationRef/>
      </w:r>
      <w:r w:rsidR="00D4167E">
        <w:t>Deleted reference due to E/// comment</w:t>
      </w:r>
    </w:p>
    <w:p w14:paraId="53BEB0A3" w14:textId="77777777" w:rsidR="00D4167E" w:rsidRDefault="00D4167E">
      <w:pPr>
        <w:pStyle w:val="CommentText"/>
      </w:pPr>
      <w:r>
        <w:t>"</w:t>
      </w:r>
      <w:r>
        <w:rPr>
          <w:color w:val="000000"/>
        </w:rPr>
        <w:t>(On “references”) F1: This reference is to a blog that implicitly assumes GSM SIM not 5G USIM. The</w:t>
      </w:r>
      <w:r>
        <w:t xml:space="preserve"> techniques assumed in this blog are not feasible for USIMs"</w:t>
      </w:r>
    </w:p>
    <w:p w14:paraId="558B39C0" w14:textId="77777777" w:rsidR="00D4167E" w:rsidRDefault="00D4167E">
      <w:pPr>
        <w:pStyle w:val="CommentText"/>
      </w:pPr>
    </w:p>
    <w:p w14:paraId="5933611A" w14:textId="77777777" w:rsidR="00D4167E" w:rsidRDefault="00D4167E">
      <w:pPr>
        <w:pStyle w:val="CommentText"/>
      </w:pPr>
      <w:r>
        <w:t>Blog article, “Clone or Swap? SIM Card Vulnerabilities to Reckon With”https://securityintelligence.com/posts/clone-or-swap-sim-card-vulnerabilities-to-reckon-with/</w:t>
      </w:r>
    </w:p>
    <w:p w14:paraId="232100EF" w14:textId="77777777" w:rsidR="00D4167E" w:rsidRDefault="00D4167E">
      <w:pPr>
        <w:pStyle w:val="CommentText"/>
      </w:pPr>
    </w:p>
    <w:p w14:paraId="0AEF012D" w14:textId="77777777" w:rsidR="00D4167E" w:rsidRDefault="00D4167E">
      <w:pPr>
        <w:pStyle w:val="CommentText"/>
      </w:pPr>
      <w:r>
        <w:t>Added new reference as suggested by E///.</w:t>
      </w:r>
    </w:p>
  </w:comment>
  <w:comment w:id="6" w:author="M. Vanderveen" w:date="2023-06-13T11:53:00Z" w:initials="MV">
    <w:p w14:paraId="09F4FE53" w14:textId="77777777" w:rsidR="004645E2" w:rsidRDefault="00076F7B">
      <w:pPr>
        <w:pStyle w:val="CommentText"/>
      </w:pPr>
      <w:r>
        <w:rPr>
          <w:rStyle w:val="CommentReference"/>
        </w:rPr>
        <w:annotationRef/>
      </w:r>
      <w:r w:rsidR="004645E2">
        <w:t>I do not think this reference is a good one. Is about neural networks. There are easier techniques out there, and software to do SIM cloning. Maybe the techniques of reference [2] can help (they are about "differential power analysis")</w:t>
      </w:r>
    </w:p>
    <w:p w14:paraId="16CD7AA4" w14:textId="77777777" w:rsidR="004645E2" w:rsidRDefault="004645E2">
      <w:pPr>
        <w:pStyle w:val="CommentText"/>
      </w:pPr>
      <w:r>
        <w:t xml:space="preserve">Here </w:t>
      </w:r>
      <w:hyperlink r:id="rId1" w:history="1">
        <w:r w:rsidRPr="00BE67F2">
          <w:rPr>
            <w:rStyle w:val="Hyperlink"/>
          </w:rPr>
          <w:t>https://drfone.wondershare.com/phone-clone/sim-card-clone-app.html</w:t>
        </w:r>
      </w:hyperlink>
    </w:p>
    <w:p w14:paraId="1F228229" w14:textId="77777777" w:rsidR="004645E2" w:rsidRDefault="004645E2">
      <w:pPr>
        <w:pStyle w:val="CommentText"/>
      </w:pPr>
      <w:r>
        <w:t xml:space="preserve">Ones that could work maybe for 4G or 5G are: </w:t>
      </w:r>
      <w:r>
        <w:rPr>
          <w:b/>
          <w:bCs/>
          <w:color w:val="444444"/>
          <w:highlight w:val="white"/>
        </w:rPr>
        <w:t> MOBILedit, Magic SIM, USB Cell Phone SIM Card Cloner and Mister SIM</w:t>
      </w:r>
    </w:p>
  </w:comment>
  <w:comment w:id="7" w:author="M. Vanderveen" w:date="2023-06-13T12:13:00Z" w:initials="MV">
    <w:p w14:paraId="389C0A21" w14:textId="20A73E77" w:rsidR="00FD3395" w:rsidRDefault="00FD3395">
      <w:pPr>
        <w:pStyle w:val="CommentText"/>
      </w:pPr>
      <w:r>
        <w:rPr>
          <w:rStyle w:val="CommentReference"/>
        </w:rPr>
        <w:annotationRef/>
      </w:r>
      <w:r>
        <w:t>I added this even though it's for 4G because I thought it could apply to 5G too.</w:t>
      </w:r>
    </w:p>
  </w:comment>
  <w:comment w:id="8" w:author="Dr. Surajit Dey" w:date="2023-06-13T16:48:00Z" w:initials="DSD">
    <w:p w14:paraId="340725AB" w14:textId="72DFE6FF" w:rsidR="00577327" w:rsidRDefault="00577327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9" w:name="_@_846A7D349E0D431EA218B7418F265779Z"/>
      <w:r>
        <w:fldChar w:fldCharType="separate"/>
      </w:r>
      <w:bookmarkEnd w:id="9"/>
      <w:r w:rsidRPr="00577327">
        <w:rPr>
          <w:rStyle w:val="Mention"/>
          <w:noProof/>
        </w:rPr>
        <w:t>@Dr. Michaela Vanderveen</w:t>
      </w:r>
      <w:r>
        <w:fldChar w:fldCharType="end"/>
      </w:r>
      <w:r>
        <w:t xml:space="preserve">  Good reference. Since SIM technology is G agnostic, we can safely assume that these threats can happen in 5G also.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442A6A" w15:done="0"/>
  <w15:commentEx w15:paraId="28048283" w15:done="0"/>
  <w15:commentEx w15:paraId="6805EE92" w15:done="0"/>
  <w15:commentEx w15:paraId="29FAE287" w15:done="0"/>
  <w15:commentEx w15:paraId="4DEB656A" w15:done="0"/>
  <w15:commentEx w15:paraId="0AEF012D" w15:done="0"/>
  <w15:commentEx w15:paraId="1F228229" w15:paraIdParent="0AEF012D" w15:done="0"/>
  <w15:commentEx w15:paraId="389C0A21" w15:done="0"/>
  <w15:commentEx w15:paraId="340725AB" w15:paraIdParent="389C0A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B1E06F" w16cex:dateUtc="2023-03-07T21:10:00Z"/>
  <w16cex:commentExtensible w16cex:durableId="26653866" w16cex:dateUtc="2022-06-28T15:20:00Z"/>
  <w16cex:commentExtensible w16cex:durableId="27B2D98A" w16cex:dateUtc="2023-03-08T14:53:00Z"/>
  <w16cex:commentExtensible w16cex:durableId="27B2D5DF" w16cex:dateUtc="2023-03-08T14:37:00Z"/>
  <w16cex:commentExtensible w16cex:durableId="26840146" w16cex:dateUtc="2022-07-21T20:45:00Z"/>
  <w16cex:commentExtensible w16cex:durableId="27B2DADD" w16cex:dateUtc="2023-03-08T14:58:00Z"/>
  <w16cex:commentExtensible w16cex:durableId="2832D73F" w16cex:dateUtc="2023-06-13T18:53:00Z"/>
  <w16cex:commentExtensible w16cex:durableId="2832DC01" w16cex:dateUtc="2023-06-13T19:13:00Z"/>
  <w16cex:commentExtensible w16cex:durableId="28331C7A" w16cex:dateUtc="2023-06-13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442A6A" w16cid:durableId="27B1E06F"/>
  <w16cid:commentId w16cid:paraId="28048283" w16cid:durableId="26653866"/>
  <w16cid:commentId w16cid:paraId="6805EE92" w16cid:durableId="27B2D98A"/>
  <w16cid:commentId w16cid:paraId="29FAE287" w16cid:durableId="27B2D5DF"/>
  <w16cid:commentId w16cid:paraId="4DEB656A" w16cid:durableId="26840146"/>
  <w16cid:commentId w16cid:paraId="0AEF012D" w16cid:durableId="27B2DADD"/>
  <w16cid:commentId w16cid:paraId="1F228229" w16cid:durableId="2832D73F"/>
  <w16cid:commentId w16cid:paraId="389C0A21" w16cid:durableId="2832DC01"/>
  <w16cid:commentId w16cid:paraId="340725AB" w16cid:durableId="28331C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8A69" w14:textId="77777777" w:rsidR="00C846CD" w:rsidRDefault="00C846CD" w:rsidP="00684328">
      <w:r>
        <w:separator/>
      </w:r>
    </w:p>
  </w:endnote>
  <w:endnote w:type="continuationSeparator" w:id="0">
    <w:p w14:paraId="6448E2B2" w14:textId="77777777" w:rsidR="00C846CD" w:rsidRDefault="00C846CD" w:rsidP="00684328">
      <w:r>
        <w:continuationSeparator/>
      </w:r>
    </w:p>
  </w:endnote>
  <w:endnote w:type="continuationNotice" w:id="1">
    <w:p w14:paraId="0175FAE6" w14:textId="77777777" w:rsidR="00C846CD" w:rsidRDefault="00C846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Ericsson Hild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46285" w14:textId="77777777" w:rsidR="00C846CD" w:rsidRDefault="00C846CD" w:rsidP="00684328">
      <w:r>
        <w:separator/>
      </w:r>
    </w:p>
  </w:footnote>
  <w:footnote w:type="continuationSeparator" w:id="0">
    <w:p w14:paraId="4801FE7E" w14:textId="77777777" w:rsidR="00C846CD" w:rsidRDefault="00C846CD" w:rsidP="00684328">
      <w:r>
        <w:continuationSeparator/>
      </w:r>
    </w:p>
  </w:footnote>
  <w:footnote w:type="continuationNotice" w:id="1">
    <w:p w14:paraId="2DAC4AEB" w14:textId="77777777" w:rsidR="00C846CD" w:rsidRDefault="00C846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75894">
    <w:abstractNumId w:val="1"/>
  </w:num>
  <w:num w:numId="2" w16cid:durableId="785974445">
    <w:abstractNumId w:val="0"/>
  </w:num>
  <w:num w:numId="3" w16cid:durableId="1141461608">
    <w:abstractNumId w:val="3"/>
  </w:num>
  <w:num w:numId="4" w16cid:durableId="1380667973">
    <w:abstractNumId w:val="4"/>
  </w:num>
  <w:num w:numId="5" w16cid:durableId="4988862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1BA6"/>
    <w:rsid w:val="000227C6"/>
    <w:rsid w:val="0003460D"/>
    <w:rsid w:val="00036760"/>
    <w:rsid w:val="00044724"/>
    <w:rsid w:val="00047624"/>
    <w:rsid w:val="00050DAF"/>
    <w:rsid w:val="00051A11"/>
    <w:rsid w:val="00060E27"/>
    <w:rsid w:val="00062466"/>
    <w:rsid w:val="0006785B"/>
    <w:rsid w:val="00076F7B"/>
    <w:rsid w:val="000820C2"/>
    <w:rsid w:val="00090183"/>
    <w:rsid w:val="00095BA5"/>
    <w:rsid w:val="000A34F7"/>
    <w:rsid w:val="000B3BCC"/>
    <w:rsid w:val="000B6E5C"/>
    <w:rsid w:val="000F3FE0"/>
    <w:rsid w:val="00102859"/>
    <w:rsid w:val="00102D4F"/>
    <w:rsid w:val="001036B2"/>
    <w:rsid w:val="00122B07"/>
    <w:rsid w:val="00144EEF"/>
    <w:rsid w:val="00146E94"/>
    <w:rsid w:val="00173A4F"/>
    <w:rsid w:val="0017483E"/>
    <w:rsid w:val="001763F7"/>
    <w:rsid w:val="001A0419"/>
    <w:rsid w:val="001A5A73"/>
    <w:rsid w:val="001B6D11"/>
    <w:rsid w:val="001C5D51"/>
    <w:rsid w:val="001F34B8"/>
    <w:rsid w:val="00206A11"/>
    <w:rsid w:val="00213376"/>
    <w:rsid w:val="0021640F"/>
    <w:rsid w:val="002304E9"/>
    <w:rsid w:val="002328CF"/>
    <w:rsid w:val="0024470B"/>
    <w:rsid w:val="00265F55"/>
    <w:rsid w:val="00267FA6"/>
    <w:rsid w:val="002932F3"/>
    <w:rsid w:val="00297CD4"/>
    <w:rsid w:val="002B03B3"/>
    <w:rsid w:val="002B0434"/>
    <w:rsid w:val="002B7B55"/>
    <w:rsid w:val="002C3F37"/>
    <w:rsid w:val="002D6424"/>
    <w:rsid w:val="002E04F0"/>
    <w:rsid w:val="002F3081"/>
    <w:rsid w:val="0030258D"/>
    <w:rsid w:val="003474B5"/>
    <w:rsid w:val="00361677"/>
    <w:rsid w:val="00397724"/>
    <w:rsid w:val="003A66B7"/>
    <w:rsid w:val="003C184C"/>
    <w:rsid w:val="003D6861"/>
    <w:rsid w:val="00402818"/>
    <w:rsid w:val="00402DA4"/>
    <w:rsid w:val="00420C78"/>
    <w:rsid w:val="00443B82"/>
    <w:rsid w:val="004645E2"/>
    <w:rsid w:val="00483DE2"/>
    <w:rsid w:val="00484338"/>
    <w:rsid w:val="004900D6"/>
    <w:rsid w:val="00495FD7"/>
    <w:rsid w:val="004A3076"/>
    <w:rsid w:val="004A55E2"/>
    <w:rsid w:val="004A76DF"/>
    <w:rsid w:val="004B5039"/>
    <w:rsid w:val="004C1352"/>
    <w:rsid w:val="004C3F3A"/>
    <w:rsid w:val="004C675A"/>
    <w:rsid w:val="004C71F3"/>
    <w:rsid w:val="004D0503"/>
    <w:rsid w:val="004E68DA"/>
    <w:rsid w:val="00501659"/>
    <w:rsid w:val="005044B9"/>
    <w:rsid w:val="005071A3"/>
    <w:rsid w:val="00507F2D"/>
    <w:rsid w:val="00512E9D"/>
    <w:rsid w:val="00520831"/>
    <w:rsid w:val="00521C31"/>
    <w:rsid w:val="00534FB0"/>
    <w:rsid w:val="005561EE"/>
    <w:rsid w:val="00560BB9"/>
    <w:rsid w:val="00563136"/>
    <w:rsid w:val="005675C3"/>
    <w:rsid w:val="00577327"/>
    <w:rsid w:val="00586E12"/>
    <w:rsid w:val="00595F29"/>
    <w:rsid w:val="005B6B3E"/>
    <w:rsid w:val="005C20B9"/>
    <w:rsid w:val="005D3A14"/>
    <w:rsid w:val="005E510C"/>
    <w:rsid w:val="005F1548"/>
    <w:rsid w:val="006013ED"/>
    <w:rsid w:val="0060671E"/>
    <w:rsid w:val="0061115D"/>
    <w:rsid w:val="006276C3"/>
    <w:rsid w:val="0064279D"/>
    <w:rsid w:val="00642EA0"/>
    <w:rsid w:val="00644F0B"/>
    <w:rsid w:val="00651E89"/>
    <w:rsid w:val="00655C5B"/>
    <w:rsid w:val="00666215"/>
    <w:rsid w:val="006676FE"/>
    <w:rsid w:val="0067720E"/>
    <w:rsid w:val="00683CA7"/>
    <w:rsid w:val="00684328"/>
    <w:rsid w:val="00684A42"/>
    <w:rsid w:val="006A469E"/>
    <w:rsid w:val="006C3194"/>
    <w:rsid w:val="006D0C25"/>
    <w:rsid w:val="006D4830"/>
    <w:rsid w:val="006D7732"/>
    <w:rsid w:val="006E68B9"/>
    <w:rsid w:val="006F4FA3"/>
    <w:rsid w:val="007001DA"/>
    <w:rsid w:val="00714FE2"/>
    <w:rsid w:val="0071530B"/>
    <w:rsid w:val="007228D3"/>
    <w:rsid w:val="00724B06"/>
    <w:rsid w:val="00730BE9"/>
    <w:rsid w:val="0073102D"/>
    <w:rsid w:val="00734418"/>
    <w:rsid w:val="0073644D"/>
    <w:rsid w:val="00780FEA"/>
    <w:rsid w:val="007839EA"/>
    <w:rsid w:val="00796FE1"/>
    <w:rsid w:val="007B5448"/>
    <w:rsid w:val="007C087F"/>
    <w:rsid w:val="007C6E0D"/>
    <w:rsid w:val="007D2AE2"/>
    <w:rsid w:val="007F6957"/>
    <w:rsid w:val="00800210"/>
    <w:rsid w:val="0080763C"/>
    <w:rsid w:val="00815DB9"/>
    <w:rsid w:val="0082392D"/>
    <w:rsid w:val="00824947"/>
    <w:rsid w:val="00833021"/>
    <w:rsid w:val="00840FB5"/>
    <w:rsid w:val="008604CF"/>
    <w:rsid w:val="00871B1A"/>
    <w:rsid w:val="0089125C"/>
    <w:rsid w:val="00896A8A"/>
    <w:rsid w:val="008B06A9"/>
    <w:rsid w:val="008B5F90"/>
    <w:rsid w:val="008C47D0"/>
    <w:rsid w:val="008D4473"/>
    <w:rsid w:val="008E2CA2"/>
    <w:rsid w:val="008F5BD1"/>
    <w:rsid w:val="00901A3F"/>
    <w:rsid w:val="00911F10"/>
    <w:rsid w:val="00914A82"/>
    <w:rsid w:val="00922A49"/>
    <w:rsid w:val="00926A04"/>
    <w:rsid w:val="00927092"/>
    <w:rsid w:val="00930475"/>
    <w:rsid w:val="00932593"/>
    <w:rsid w:val="00935BFC"/>
    <w:rsid w:val="00943D98"/>
    <w:rsid w:val="00945F73"/>
    <w:rsid w:val="00950B69"/>
    <w:rsid w:val="009721A1"/>
    <w:rsid w:val="009831E0"/>
    <w:rsid w:val="009833CC"/>
    <w:rsid w:val="009852FD"/>
    <w:rsid w:val="0098720F"/>
    <w:rsid w:val="009A351F"/>
    <w:rsid w:val="009A647D"/>
    <w:rsid w:val="009C2D05"/>
    <w:rsid w:val="009D0F67"/>
    <w:rsid w:val="009D4D69"/>
    <w:rsid w:val="009F4A04"/>
    <w:rsid w:val="00A02679"/>
    <w:rsid w:val="00A151F0"/>
    <w:rsid w:val="00A23D71"/>
    <w:rsid w:val="00A31A5D"/>
    <w:rsid w:val="00A33D20"/>
    <w:rsid w:val="00A34547"/>
    <w:rsid w:val="00A35AB0"/>
    <w:rsid w:val="00A42C41"/>
    <w:rsid w:val="00A43679"/>
    <w:rsid w:val="00A46B1C"/>
    <w:rsid w:val="00A61C28"/>
    <w:rsid w:val="00A6505C"/>
    <w:rsid w:val="00A716D7"/>
    <w:rsid w:val="00A94926"/>
    <w:rsid w:val="00AA7E2A"/>
    <w:rsid w:val="00AB004E"/>
    <w:rsid w:val="00AB5E23"/>
    <w:rsid w:val="00AB6422"/>
    <w:rsid w:val="00AD16EF"/>
    <w:rsid w:val="00AE52BA"/>
    <w:rsid w:val="00AF05E8"/>
    <w:rsid w:val="00AF06DC"/>
    <w:rsid w:val="00AF3104"/>
    <w:rsid w:val="00B058B6"/>
    <w:rsid w:val="00B13D36"/>
    <w:rsid w:val="00B204B6"/>
    <w:rsid w:val="00B45D0F"/>
    <w:rsid w:val="00B64733"/>
    <w:rsid w:val="00B80FBC"/>
    <w:rsid w:val="00B856FE"/>
    <w:rsid w:val="00B87055"/>
    <w:rsid w:val="00B92366"/>
    <w:rsid w:val="00B95C39"/>
    <w:rsid w:val="00BA2D65"/>
    <w:rsid w:val="00BB0650"/>
    <w:rsid w:val="00BB498F"/>
    <w:rsid w:val="00BE61CA"/>
    <w:rsid w:val="00C126E0"/>
    <w:rsid w:val="00C22212"/>
    <w:rsid w:val="00C22712"/>
    <w:rsid w:val="00C25818"/>
    <w:rsid w:val="00C30D2C"/>
    <w:rsid w:val="00C342CD"/>
    <w:rsid w:val="00C51296"/>
    <w:rsid w:val="00C605AB"/>
    <w:rsid w:val="00C6112F"/>
    <w:rsid w:val="00C82A22"/>
    <w:rsid w:val="00C846CD"/>
    <w:rsid w:val="00C97E3E"/>
    <w:rsid w:val="00CA108B"/>
    <w:rsid w:val="00CA2786"/>
    <w:rsid w:val="00CA5290"/>
    <w:rsid w:val="00CB73D0"/>
    <w:rsid w:val="00CC217C"/>
    <w:rsid w:val="00CD25F6"/>
    <w:rsid w:val="00CD7A86"/>
    <w:rsid w:val="00D03481"/>
    <w:rsid w:val="00D2209F"/>
    <w:rsid w:val="00D24AD7"/>
    <w:rsid w:val="00D321AB"/>
    <w:rsid w:val="00D4167E"/>
    <w:rsid w:val="00D611BF"/>
    <w:rsid w:val="00D65606"/>
    <w:rsid w:val="00D707E5"/>
    <w:rsid w:val="00D7138A"/>
    <w:rsid w:val="00D72919"/>
    <w:rsid w:val="00D76608"/>
    <w:rsid w:val="00D946CF"/>
    <w:rsid w:val="00D977F8"/>
    <w:rsid w:val="00DA1E92"/>
    <w:rsid w:val="00DB07FD"/>
    <w:rsid w:val="00DC3BD6"/>
    <w:rsid w:val="00DC49FE"/>
    <w:rsid w:val="00DC61DA"/>
    <w:rsid w:val="00DD0F97"/>
    <w:rsid w:val="00DE1F7D"/>
    <w:rsid w:val="00DF00DF"/>
    <w:rsid w:val="00E076BC"/>
    <w:rsid w:val="00E1076A"/>
    <w:rsid w:val="00E14A2C"/>
    <w:rsid w:val="00E2786D"/>
    <w:rsid w:val="00E33E61"/>
    <w:rsid w:val="00E410E7"/>
    <w:rsid w:val="00E46C36"/>
    <w:rsid w:val="00E47039"/>
    <w:rsid w:val="00E54700"/>
    <w:rsid w:val="00E65BB7"/>
    <w:rsid w:val="00E773DE"/>
    <w:rsid w:val="00E858AD"/>
    <w:rsid w:val="00E85D5F"/>
    <w:rsid w:val="00E87705"/>
    <w:rsid w:val="00E920C5"/>
    <w:rsid w:val="00EB3406"/>
    <w:rsid w:val="00EB45B4"/>
    <w:rsid w:val="00EB6DC6"/>
    <w:rsid w:val="00EC1D51"/>
    <w:rsid w:val="00EC1EF5"/>
    <w:rsid w:val="00EC20A3"/>
    <w:rsid w:val="00EE1061"/>
    <w:rsid w:val="00EE476F"/>
    <w:rsid w:val="00EE522F"/>
    <w:rsid w:val="00EF6A26"/>
    <w:rsid w:val="00F149D8"/>
    <w:rsid w:val="00F1771F"/>
    <w:rsid w:val="00F24B5E"/>
    <w:rsid w:val="00F2537B"/>
    <w:rsid w:val="00F343A3"/>
    <w:rsid w:val="00F37C3C"/>
    <w:rsid w:val="00F40673"/>
    <w:rsid w:val="00F44117"/>
    <w:rsid w:val="00F534B7"/>
    <w:rsid w:val="00F67BD1"/>
    <w:rsid w:val="00F756C3"/>
    <w:rsid w:val="00F75C35"/>
    <w:rsid w:val="00F84595"/>
    <w:rsid w:val="00F9430C"/>
    <w:rsid w:val="00FA28C1"/>
    <w:rsid w:val="00FB4F10"/>
    <w:rsid w:val="00FC061C"/>
    <w:rsid w:val="00FD0D84"/>
    <w:rsid w:val="00FD3395"/>
    <w:rsid w:val="00FE31F7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38E817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F7234B8E-EEE7-4D43-AFF2-1A3DB71C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customStyle="1" w:styleId="Default">
    <w:name w:val="Default"/>
    <w:rsid w:val="00CA2786"/>
    <w:pPr>
      <w:autoSpaceDE w:val="0"/>
      <w:autoSpaceDN w:val="0"/>
      <w:adjustRightInd w:val="0"/>
    </w:pPr>
    <w:rPr>
      <w:rFonts w:ascii="Ericsson Hilda" w:hAnsi="Ericsson Hilda" w:cs="Ericsson Hilda"/>
      <w:color w:val="000000"/>
      <w14:ligatures w14:val="standardContextual"/>
    </w:rPr>
  </w:style>
  <w:style w:type="character" w:styleId="Mention">
    <w:name w:val="Mention"/>
    <w:basedOn w:val="DefaultParagraphFont"/>
    <w:uiPriority w:val="99"/>
    <w:unhideWhenUsed/>
    <w:rsid w:val="0057732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rfone.wondershare.com/phone-clone/sim-card-clone-app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1D451-A9DE-4756-A775-CA675B57D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464</Words>
  <Characters>2645</Characters>
  <Application>Microsoft Office Word</Application>
  <DocSecurity>4</DocSecurity>
  <Lines>22</Lines>
  <Paragraphs>6</Paragraphs>
  <ScaleCrop>false</ScaleCrop>
  <Company/>
  <LinksUpToDate>false</LinksUpToDate>
  <CharactersWithSpaces>3103</CharactersWithSpaces>
  <SharedDoc>false</SharedDoc>
  <HLinks>
    <vt:vector size="12" baseType="variant">
      <vt:variant>
        <vt:i4>458787</vt:i4>
      </vt:variant>
      <vt:variant>
        <vt:i4>3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  <vt:variant>
        <vt:i4>3407925</vt:i4>
      </vt:variant>
      <vt:variant>
        <vt:i4>0</vt:i4>
      </vt:variant>
      <vt:variant>
        <vt:i4>0</vt:i4>
      </vt:variant>
      <vt:variant>
        <vt:i4>5</vt:i4>
      </vt:variant>
      <vt:variant>
        <vt:lpwstr>https://drfone.wondershare.com/phone-clone/sim-card-clone-app.html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110</cp:revision>
  <dcterms:created xsi:type="dcterms:W3CDTF">2021-09-21T16:21:00Z</dcterms:created>
  <dcterms:modified xsi:type="dcterms:W3CDTF">2023-06-13T23:49:00Z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