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840E73" w14:textId="501E5252" w:rsidR="4B0E0084" w:rsidRPr="009C2D05" w:rsidRDefault="004B6C0E" w:rsidP="50A9D464">
      <w:pPr>
        <w:shd w:val="clear" w:color="auto" w:fill="FFFFFF" w:themeFill="background1"/>
        <w:spacing w:before="120" w:after="120"/>
        <w:rPr>
          <w:rFonts w:ascii="Arial" w:eastAsia="Arial" w:hAnsi="Arial" w:cs="Arial"/>
          <w:sz w:val="44"/>
          <w:szCs w:val="44"/>
        </w:rPr>
      </w:pPr>
      <w:r w:rsidRPr="004B6C0E">
        <w:rPr>
          <w:rFonts w:ascii="Arial" w:eastAsia="Arial" w:hAnsi="Arial" w:cs="Arial"/>
          <w:sz w:val="44"/>
          <w:szCs w:val="44"/>
        </w:rPr>
        <w:t>T1592.501</w:t>
      </w:r>
      <w:r>
        <w:rPr>
          <w:rFonts w:ascii="Arial" w:eastAsia="Arial" w:hAnsi="Arial" w:cs="Arial"/>
          <w:sz w:val="44"/>
          <w:szCs w:val="44"/>
        </w:rPr>
        <w:t xml:space="preserve"> </w:t>
      </w:r>
      <w:r w:rsidR="007F6957">
        <w:rPr>
          <w:rFonts w:ascii="Arial" w:eastAsia="Arial" w:hAnsi="Arial" w:cs="Arial"/>
          <w:sz w:val="44"/>
          <w:szCs w:val="44"/>
        </w:rPr>
        <w:t>Internal Resource Search</w:t>
      </w:r>
      <w:r w:rsidR="4B0E0084" w:rsidRPr="009C2D05">
        <w:rPr>
          <w:rFonts w:ascii="Arial" w:eastAsia="Arial" w:hAnsi="Arial" w:cs="Arial"/>
          <w:sz w:val="44"/>
          <w:szCs w:val="44"/>
        </w:rPr>
        <w:t xml:space="preserve"> </w:t>
      </w:r>
    </w:p>
    <w:p w14:paraId="08555AED" w14:textId="7DDDE1C1" w:rsidR="004B6C0E" w:rsidRDefault="00E410E7" w:rsidP="00E410E7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Description:</w:t>
      </w:r>
      <w:r w:rsidR="007F6957" w:rsidRPr="007F6957">
        <w:t xml:space="preserve"> </w:t>
      </w:r>
      <w:r w:rsidR="004B6C0E" w:rsidRPr="004B6C0E">
        <w:rPr>
          <w:rFonts w:ascii="Arial" w:eastAsia="Arial" w:hAnsi="Arial" w:cs="Arial"/>
        </w:rPr>
        <w:t xml:space="preserve">An adversary may gain access to an operator's IR.21 related resources, which </w:t>
      </w:r>
      <w:r w:rsidR="00561B39">
        <w:rPr>
          <w:rFonts w:ascii="Arial" w:eastAsia="Arial" w:hAnsi="Arial" w:cs="Arial"/>
        </w:rPr>
        <w:t xml:space="preserve">can </w:t>
      </w:r>
      <w:r w:rsidR="004B6C0E" w:rsidRPr="004B6C0E">
        <w:rPr>
          <w:rFonts w:ascii="Arial" w:eastAsia="Arial" w:hAnsi="Arial" w:cs="Arial"/>
        </w:rPr>
        <w:t>reveal the critical network assets of both the operator and its partner</w:t>
      </w:r>
      <w:r w:rsidR="00561B39">
        <w:rPr>
          <w:rFonts w:ascii="Arial" w:eastAsia="Arial" w:hAnsi="Arial" w:cs="Arial"/>
        </w:rPr>
        <w:t xml:space="preserve"> MNO</w:t>
      </w:r>
      <w:r w:rsidR="004B6C0E" w:rsidRPr="004B6C0E">
        <w:rPr>
          <w:rFonts w:ascii="Arial" w:eastAsia="Arial" w:hAnsi="Arial" w:cs="Arial"/>
        </w:rPr>
        <w:t>s.</w:t>
      </w:r>
    </w:p>
    <w:p w14:paraId="1F12882F" w14:textId="24FF4486" w:rsidR="00D51B2C" w:rsidRDefault="00D51B2C" w:rsidP="00E410E7">
      <w:pPr>
        <w:rPr>
          <w:rFonts w:ascii="Arial" w:eastAsia="Arial" w:hAnsi="Arial" w:cs="Arial"/>
        </w:rPr>
      </w:pPr>
    </w:p>
    <w:p w14:paraId="2A4E9104" w14:textId="37345D3D" w:rsidR="00E410E7" w:rsidRDefault="00150E66" w:rsidP="00E410E7">
      <w:pPr>
        <w:rPr>
          <w:rFonts w:ascii="Arial" w:eastAsia="Arial" w:hAnsi="Arial" w:cs="Arial"/>
          <w:lang w:val="en"/>
        </w:rPr>
      </w:pPr>
      <w:commentRangeStart w:id="0"/>
      <w:commentRangeStart w:id="1"/>
      <w:r>
        <w:rPr>
          <w:rFonts w:ascii="Arial" w:eastAsia="Arial" w:hAnsi="Arial" w:cs="Arial"/>
          <w:lang w:val="en"/>
        </w:rPr>
        <w:t>I</w:t>
      </w:r>
      <w:r w:rsidR="007F6957" w:rsidRPr="007F6957">
        <w:rPr>
          <w:rFonts w:ascii="Arial" w:eastAsia="Arial" w:hAnsi="Arial" w:cs="Arial"/>
          <w:lang w:val="en"/>
        </w:rPr>
        <w:t xml:space="preserve">nternational mobile </w:t>
      </w:r>
      <w:r>
        <w:rPr>
          <w:rFonts w:ascii="Arial" w:eastAsia="Arial" w:hAnsi="Arial" w:cs="Arial"/>
          <w:lang w:val="en"/>
        </w:rPr>
        <w:t xml:space="preserve">network </w:t>
      </w:r>
      <w:r w:rsidR="007F6957" w:rsidRPr="007F6957">
        <w:rPr>
          <w:rFonts w:ascii="Arial" w:eastAsia="Arial" w:hAnsi="Arial" w:cs="Arial"/>
          <w:lang w:val="en"/>
        </w:rPr>
        <w:t>operator</w:t>
      </w:r>
      <w:r>
        <w:rPr>
          <w:rFonts w:ascii="Arial" w:eastAsia="Arial" w:hAnsi="Arial" w:cs="Arial"/>
          <w:lang w:val="en"/>
        </w:rPr>
        <w:t>s (MNOs)</w:t>
      </w:r>
      <w:r w:rsidR="007F6957" w:rsidRPr="007F6957">
        <w:rPr>
          <w:rFonts w:ascii="Arial" w:eastAsia="Arial" w:hAnsi="Arial" w:cs="Arial"/>
          <w:lang w:val="en"/>
        </w:rPr>
        <w:t xml:space="preserve"> maintain information about their network infrastructure</w:t>
      </w:r>
      <w:r w:rsidR="003B7323">
        <w:rPr>
          <w:rFonts w:ascii="Arial" w:eastAsia="Arial" w:hAnsi="Arial" w:cs="Arial"/>
          <w:lang w:val="en"/>
        </w:rPr>
        <w:t>, roaming/</w:t>
      </w:r>
      <w:r w:rsidR="007F6957" w:rsidRPr="007F6957">
        <w:rPr>
          <w:rFonts w:ascii="Arial" w:eastAsia="Arial" w:hAnsi="Arial" w:cs="Arial"/>
          <w:lang w:val="en"/>
        </w:rPr>
        <w:t>interconnection</w:t>
      </w:r>
      <w:r w:rsidR="00935666">
        <w:rPr>
          <w:rFonts w:ascii="Arial" w:eastAsia="Arial" w:hAnsi="Arial" w:cs="Arial"/>
          <w:lang w:val="en"/>
        </w:rPr>
        <w:t xml:space="preserve"> configuration</w:t>
      </w:r>
      <w:r w:rsidR="007F6957" w:rsidRPr="007F6957">
        <w:rPr>
          <w:rFonts w:ascii="Arial" w:eastAsia="Arial" w:hAnsi="Arial" w:cs="Arial"/>
          <w:lang w:val="en"/>
        </w:rPr>
        <w:t xml:space="preserve">, </w:t>
      </w:r>
      <w:r w:rsidR="00935666">
        <w:rPr>
          <w:rFonts w:ascii="Arial" w:eastAsia="Arial" w:hAnsi="Arial" w:cs="Arial"/>
          <w:lang w:val="en"/>
        </w:rPr>
        <w:t>and MNO partner</w:t>
      </w:r>
      <w:r w:rsidR="007F6957" w:rsidRPr="007F6957">
        <w:rPr>
          <w:rFonts w:ascii="Arial" w:eastAsia="Arial" w:hAnsi="Arial" w:cs="Arial"/>
          <w:lang w:val="en"/>
        </w:rPr>
        <w:t xml:space="preserve"> billing agreements</w:t>
      </w:r>
      <w:r w:rsidR="00935666">
        <w:rPr>
          <w:rFonts w:ascii="Arial" w:eastAsia="Arial" w:hAnsi="Arial" w:cs="Arial"/>
          <w:lang w:val="en"/>
        </w:rPr>
        <w:t xml:space="preserve">. This sensitive data is in a </w:t>
      </w:r>
      <w:r w:rsidR="007F6957" w:rsidRPr="007F6957">
        <w:rPr>
          <w:rFonts w:ascii="Arial" w:eastAsia="Arial" w:hAnsi="Arial" w:cs="Arial"/>
          <w:lang w:val="en"/>
        </w:rPr>
        <w:t xml:space="preserve">standardized </w:t>
      </w:r>
      <w:r w:rsidR="00935666">
        <w:rPr>
          <w:rFonts w:ascii="Arial" w:eastAsia="Arial" w:hAnsi="Arial" w:cs="Arial"/>
          <w:lang w:val="en"/>
        </w:rPr>
        <w:t>format, under the name “IR.21”</w:t>
      </w:r>
      <w:r w:rsidR="007F6957" w:rsidRPr="007F6957">
        <w:rPr>
          <w:rFonts w:ascii="Arial" w:eastAsia="Arial" w:hAnsi="Arial" w:cs="Arial"/>
          <w:lang w:val="en"/>
        </w:rPr>
        <w:t xml:space="preserve">. GSMA administers databases </w:t>
      </w:r>
      <w:r w:rsidR="00935666">
        <w:rPr>
          <w:rFonts w:ascii="Arial" w:eastAsia="Arial" w:hAnsi="Arial" w:cs="Arial"/>
          <w:lang w:val="en"/>
        </w:rPr>
        <w:t>of</w:t>
      </w:r>
      <w:r w:rsidR="00935666" w:rsidRPr="007F6957">
        <w:rPr>
          <w:rFonts w:ascii="Arial" w:eastAsia="Arial" w:hAnsi="Arial" w:cs="Arial"/>
          <w:lang w:val="en"/>
        </w:rPr>
        <w:t xml:space="preserve"> </w:t>
      </w:r>
      <w:r w:rsidR="007F6957" w:rsidRPr="007F6957">
        <w:rPr>
          <w:rFonts w:ascii="Arial" w:eastAsia="Arial" w:hAnsi="Arial" w:cs="Arial"/>
          <w:lang w:val="en"/>
        </w:rPr>
        <w:t xml:space="preserve">IR.21 </w:t>
      </w:r>
      <w:r w:rsidR="00935666">
        <w:rPr>
          <w:rFonts w:ascii="Arial" w:eastAsia="Arial" w:hAnsi="Arial" w:cs="Arial"/>
          <w:lang w:val="en"/>
        </w:rPr>
        <w:t xml:space="preserve">for </w:t>
      </w:r>
      <w:r w:rsidR="007F6957" w:rsidRPr="007F6957">
        <w:rPr>
          <w:rFonts w:ascii="Arial" w:eastAsia="Arial" w:hAnsi="Arial" w:cs="Arial"/>
          <w:lang w:val="en"/>
        </w:rPr>
        <w:t>all</w:t>
      </w:r>
      <w:r w:rsidR="00935666">
        <w:rPr>
          <w:rFonts w:ascii="Arial" w:eastAsia="Arial" w:hAnsi="Arial" w:cs="Arial"/>
          <w:lang w:val="en"/>
        </w:rPr>
        <w:t xml:space="preserve"> international</w:t>
      </w:r>
      <w:r w:rsidR="007F6957" w:rsidRPr="007F6957">
        <w:rPr>
          <w:rFonts w:ascii="Arial" w:eastAsia="Arial" w:hAnsi="Arial" w:cs="Arial"/>
          <w:lang w:val="en"/>
        </w:rPr>
        <w:t xml:space="preserve"> </w:t>
      </w:r>
      <w:r w:rsidR="00935666">
        <w:rPr>
          <w:rFonts w:ascii="Arial" w:eastAsia="Arial" w:hAnsi="Arial" w:cs="Arial"/>
          <w:lang w:val="en"/>
        </w:rPr>
        <w:t>MNO and</w:t>
      </w:r>
      <w:r w:rsidR="007F6957" w:rsidRPr="007F6957">
        <w:rPr>
          <w:rFonts w:ascii="Arial" w:eastAsia="Arial" w:hAnsi="Arial" w:cs="Arial"/>
          <w:lang w:val="en"/>
        </w:rPr>
        <w:t xml:space="preserve"> </w:t>
      </w:r>
      <w:r w:rsidR="00935666">
        <w:rPr>
          <w:rFonts w:ascii="Arial" w:eastAsia="Arial" w:hAnsi="Arial" w:cs="Arial"/>
          <w:lang w:val="en"/>
        </w:rPr>
        <w:t>allowing</w:t>
      </w:r>
      <w:r w:rsidR="007F6957" w:rsidRPr="007F6957">
        <w:rPr>
          <w:rFonts w:ascii="Arial" w:eastAsia="Arial" w:hAnsi="Arial" w:cs="Arial"/>
          <w:lang w:val="en"/>
        </w:rPr>
        <w:t xml:space="preserve"> </w:t>
      </w:r>
      <w:r w:rsidR="00935666">
        <w:rPr>
          <w:rFonts w:ascii="Arial" w:eastAsia="Arial" w:hAnsi="Arial" w:cs="Arial"/>
          <w:lang w:val="en"/>
        </w:rPr>
        <w:t xml:space="preserve">all MNOs </w:t>
      </w:r>
      <w:r w:rsidR="007F6957" w:rsidRPr="007F6957">
        <w:rPr>
          <w:rFonts w:ascii="Arial" w:eastAsia="Arial" w:hAnsi="Arial" w:cs="Arial"/>
          <w:lang w:val="en"/>
        </w:rPr>
        <w:t xml:space="preserve">access to it. </w:t>
      </w:r>
      <w:r w:rsidR="00D51B2C">
        <w:rPr>
          <w:rFonts w:ascii="Arial" w:eastAsia="Arial" w:hAnsi="Arial" w:cs="Arial"/>
          <w:lang w:val="en"/>
        </w:rPr>
        <w:t>This type of</w:t>
      </w:r>
      <w:r w:rsidR="007F6957" w:rsidRPr="007F6957">
        <w:rPr>
          <w:rFonts w:ascii="Arial" w:eastAsia="Arial" w:hAnsi="Arial" w:cs="Arial"/>
          <w:lang w:val="en"/>
        </w:rPr>
        <w:t xml:space="preserve"> sensitive information </w:t>
      </w:r>
      <w:r w:rsidR="00D51B2C">
        <w:rPr>
          <w:rFonts w:ascii="Arial" w:eastAsia="Arial" w:hAnsi="Arial" w:cs="Arial"/>
          <w:lang w:val="en"/>
        </w:rPr>
        <w:t>is intended to not be publicly accessible; however</w:t>
      </w:r>
      <w:r w:rsidR="007F6957" w:rsidRPr="007F6957">
        <w:rPr>
          <w:rFonts w:ascii="Arial" w:eastAsia="Arial" w:hAnsi="Arial" w:cs="Arial"/>
          <w:lang w:val="en"/>
        </w:rPr>
        <w:t xml:space="preserve">, </w:t>
      </w:r>
      <w:r w:rsidR="00D51B2C">
        <w:rPr>
          <w:rFonts w:ascii="Arial" w:eastAsia="Arial" w:hAnsi="Arial" w:cs="Arial"/>
          <w:lang w:val="en"/>
        </w:rPr>
        <w:t xml:space="preserve">data leaks and insider attacks have occurred, and thus this information can be and has been used by adversaries </w:t>
      </w:r>
      <w:r w:rsidR="007F6957" w:rsidRPr="007F6957">
        <w:rPr>
          <w:rFonts w:ascii="Arial" w:eastAsia="Arial" w:hAnsi="Arial" w:cs="Arial"/>
          <w:lang w:val="en"/>
        </w:rPr>
        <w:t>in</w:t>
      </w:r>
      <w:r w:rsidR="00D51B2C">
        <w:rPr>
          <w:rFonts w:ascii="Arial" w:eastAsia="Arial" w:hAnsi="Arial" w:cs="Arial"/>
          <w:lang w:val="en"/>
        </w:rPr>
        <w:t xml:space="preserve"> their</w:t>
      </w:r>
      <w:r w:rsidR="007F6957" w:rsidRPr="007F6957">
        <w:rPr>
          <w:rFonts w:ascii="Arial" w:eastAsia="Arial" w:hAnsi="Arial" w:cs="Arial"/>
          <w:lang w:val="en"/>
        </w:rPr>
        <w:t xml:space="preserve"> discovery tactics</w:t>
      </w:r>
      <w:r w:rsidR="007F6957">
        <w:rPr>
          <w:rFonts w:ascii="Arial" w:eastAsia="Arial" w:hAnsi="Arial" w:cs="Arial"/>
          <w:lang w:val="en"/>
        </w:rPr>
        <w:t>.</w:t>
      </w:r>
      <w:commentRangeEnd w:id="0"/>
      <w:r w:rsidR="00AA117C">
        <w:rPr>
          <w:rStyle w:val="CommentReference"/>
        </w:rPr>
        <w:commentReference w:id="0"/>
      </w:r>
      <w:commentRangeEnd w:id="1"/>
      <w:r w:rsidR="00E25134">
        <w:rPr>
          <w:rStyle w:val="CommentReference"/>
        </w:rPr>
        <w:commentReference w:id="1"/>
      </w:r>
    </w:p>
    <w:p w14:paraId="231E1880" w14:textId="77777777" w:rsidR="00E410E7" w:rsidRPr="009C2D05" w:rsidRDefault="00E410E7" w:rsidP="00E410E7">
      <w:pPr>
        <w:rPr>
          <w:rFonts w:ascii="Arial" w:eastAsia="Arial" w:hAnsi="Arial" w:cs="Arial"/>
          <w:sz w:val="21"/>
          <w:szCs w:val="21"/>
          <w:lang w:val="en"/>
        </w:rPr>
      </w:pPr>
    </w:p>
    <w:p w14:paraId="2AF0CDD6" w14:textId="12ECC790" w:rsidR="00651E89" w:rsidRPr="009C2D05" w:rsidRDefault="00651E89" w:rsidP="000160C5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Labelling:</w:t>
      </w:r>
    </w:p>
    <w:p w14:paraId="6FBE3CF3" w14:textId="2B8FA333" w:rsidR="004E68DA" w:rsidRPr="009C2D05" w:rsidRDefault="00295B2F" w:rsidP="004E68DA">
      <w:pPr>
        <w:pStyle w:val="ListParagraph"/>
        <w:numPr>
          <w:ilvl w:val="0"/>
          <w:numId w:val="4"/>
        </w:numPr>
        <w:rPr>
          <w:rFonts w:ascii="Arial" w:eastAsia="Arial" w:hAnsi="Arial" w:cs="Arial"/>
          <w:lang w:val="fr-FR"/>
        </w:rPr>
      </w:pPr>
      <w:proofErr w:type="spellStart"/>
      <w:r>
        <w:rPr>
          <w:rFonts w:ascii="Arial" w:eastAsia="Arial" w:hAnsi="Arial" w:cs="Arial"/>
          <w:lang w:val="fr-FR"/>
        </w:rPr>
        <w:t>Sub</w:t>
      </w:r>
      <w:proofErr w:type="spellEnd"/>
      <w:r>
        <w:rPr>
          <w:rFonts w:ascii="Arial" w:eastAsia="Arial" w:hAnsi="Arial" w:cs="Arial"/>
          <w:lang w:val="fr-FR"/>
        </w:rPr>
        <w:t>-t</w:t>
      </w:r>
      <w:r w:rsidR="000160C5" w:rsidRPr="009C2D05">
        <w:rPr>
          <w:rFonts w:ascii="Arial" w:eastAsia="Arial" w:hAnsi="Arial" w:cs="Arial"/>
          <w:lang w:val="fr-FR"/>
        </w:rPr>
        <w:t xml:space="preserve">echnique #: </w:t>
      </w:r>
      <w:r w:rsidR="0096610E">
        <w:rPr>
          <w:rFonts w:ascii="Arial" w:eastAsia="Arial" w:hAnsi="Arial" w:cs="Arial"/>
          <w:lang w:val="fr-FR"/>
        </w:rPr>
        <w:t xml:space="preserve"> </w:t>
      </w:r>
      <w:r w:rsidR="00067B8B">
        <w:rPr>
          <w:rFonts w:ascii="Arial" w:eastAsia="Arial" w:hAnsi="Arial" w:cs="Arial"/>
          <w:lang w:val="fr-FR"/>
        </w:rPr>
        <w:t>None</w:t>
      </w:r>
    </w:p>
    <w:p w14:paraId="1B8F05CE" w14:textId="36B27797" w:rsidR="00AF06DC" w:rsidRPr="009C2D05" w:rsidRDefault="003D6861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 xml:space="preserve">Applicable </w:t>
      </w:r>
      <w:r w:rsidR="00AF06DC" w:rsidRPr="009C2D05">
        <w:rPr>
          <w:rFonts w:ascii="Arial" w:eastAsia="Arial" w:hAnsi="Arial" w:cs="Arial"/>
        </w:rPr>
        <w:t xml:space="preserve">Tactics:  </w:t>
      </w:r>
      <w:r w:rsidR="00EB143B">
        <w:rPr>
          <w:rFonts w:ascii="Arial" w:eastAsia="Arial" w:hAnsi="Arial" w:cs="Arial"/>
        </w:rPr>
        <w:t>R</w:t>
      </w:r>
      <w:r w:rsidR="0096610E">
        <w:rPr>
          <w:rFonts w:ascii="Arial" w:eastAsia="Arial" w:hAnsi="Arial" w:cs="Arial"/>
        </w:rPr>
        <w:t xml:space="preserve">econnaissance </w:t>
      </w:r>
    </w:p>
    <w:p w14:paraId="00D46F48" w14:textId="382F8DFB" w:rsidR="00B64733" w:rsidRPr="009C2D05" w:rsidRDefault="00B64733" w:rsidP="000F3FE0">
      <w:pPr>
        <w:rPr>
          <w:rFonts w:ascii="Arial" w:eastAsia="Arial" w:hAnsi="Arial" w:cs="Arial"/>
        </w:rPr>
      </w:pPr>
    </w:p>
    <w:p w14:paraId="1366B712" w14:textId="2386360F" w:rsidR="00A61C28" w:rsidRPr="009C2D05" w:rsidRDefault="00A61C28" w:rsidP="000F3FE0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Metadata:</w:t>
      </w:r>
    </w:p>
    <w:p w14:paraId="3E9795E7" w14:textId="0A3FC2DC" w:rsidR="00B64733" w:rsidRPr="006C3194" w:rsidRDefault="00EB143B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Architecture</w:t>
      </w:r>
      <w:r w:rsidR="00295B2F">
        <w:rPr>
          <w:rFonts w:ascii="Arial" w:eastAsia="Arial" w:hAnsi="Arial" w:cs="Arial"/>
        </w:rPr>
        <w:t xml:space="preserve"> segment</w:t>
      </w:r>
      <w:r w:rsidR="78666845" w:rsidRPr="006C3194">
        <w:rPr>
          <w:rFonts w:ascii="Arial" w:eastAsia="Arial" w:hAnsi="Arial" w:cs="Arial"/>
        </w:rPr>
        <w:t xml:space="preserve">:  </w:t>
      </w:r>
      <w:r w:rsidR="007F6957">
        <w:rPr>
          <w:rFonts w:ascii="Arial" w:eastAsia="Arial" w:hAnsi="Arial" w:cs="Arial"/>
        </w:rPr>
        <w:t>OA&amp;M</w:t>
      </w:r>
    </w:p>
    <w:p w14:paraId="264F76E1" w14:textId="240B3347" w:rsidR="00C605AB" w:rsidRPr="00DA1E92" w:rsidRDefault="00683CA7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 w:rsidRPr="5F764287">
        <w:rPr>
          <w:rFonts w:ascii="Arial" w:eastAsia="Arial" w:hAnsi="Arial" w:cs="Arial"/>
        </w:rPr>
        <w:t xml:space="preserve">Platforms: </w:t>
      </w:r>
      <w:r w:rsidR="00295B2F" w:rsidRPr="5F764287">
        <w:rPr>
          <w:rFonts w:ascii="Arial" w:eastAsia="Arial" w:hAnsi="Arial" w:cs="Arial"/>
        </w:rPr>
        <w:t xml:space="preserve">5G </w:t>
      </w:r>
      <w:r w:rsidR="00EB143B" w:rsidRPr="5F764287">
        <w:rPr>
          <w:rFonts w:ascii="Arial" w:eastAsia="Arial" w:hAnsi="Arial" w:cs="Arial"/>
        </w:rPr>
        <w:t>Network</w:t>
      </w:r>
    </w:p>
    <w:p w14:paraId="52F75D46" w14:textId="4C004F59" w:rsidR="004A76DF" w:rsidRPr="009C2D05" w:rsidRDefault="002E218F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  <w:lang w:val="fr-FR"/>
        </w:rPr>
      </w:pPr>
      <w:r>
        <w:rPr>
          <w:rFonts w:ascii="Arial" w:eastAsia="Arial" w:hAnsi="Arial" w:cs="Arial"/>
          <w:lang w:val="fr-FR"/>
        </w:rPr>
        <w:t>Access Type</w:t>
      </w:r>
      <w:r w:rsidR="00A609F0">
        <w:rPr>
          <w:rFonts w:ascii="Arial" w:eastAsia="Arial" w:hAnsi="Arial" w:cs="Arial"/>
          <w:lang w:val="fr-FR"/>
        </w:rPr>
        <w:t xml:space="preserve"> </w:t>
      </w:r>
      <w:r w:rsidR="00A609F0">
        <w:rPr>
          <w:rFonts w:ascii="Arial" w:eastAsia="Arial" w:hAnsi="Arial" w:cs="Arial"/>
        </w:rPr>
        <w:t>Required</w:t>
      </w:r>
      <w:r w:rsidR="00F149D8" w:rsidRPr="009C2D05">
        <w:rPr>
          <w:rFonts w:ascii="Arial" w:eastAsia="Arial" w:hAnsi="Arial" w:cs="Arial"/>
          <w:lang w:val="fr-FR"/>
        </w:rPr>
        <w:t xml:space="preserve">: </w:t>
      </w:r>
      <w:r w:rsidR="000B6E5C">
        <w:rPr>
          <w:rFonts w:ascii="Arial" w:eastAsia="Arial" w:hAnsi="Arial" w:cs="Arial"/>
          <w:lang w:val="fr-FR"/>
        </w:rPr>
        <w:t>user or admin of GSMA</w:t>
      </w:r>
    </w:p>
    <w:p w14:paraId="46A3F73A" w14:textId="36112304" w:rsidR="00A94926" w:rsidRPr="009C2D05" w:rsidRDefault="004A76DF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 xml:space="preserve">Data Sources:  </w:t>
      </w:r>
      <w:r w:rsidR="007F6957">
        <w:rPr>
          <w:rFonts w:ascii="Arial" w:eastAsia="Arial" w:hAnsi="Arial" w:cs="Arial"/>
        </w:rPr>
        <w:t xml:space="preserve">IR.21 </w:t>
      </w:r>
      <w:r w:rsidR="000B6E5C">
        <w:rPr>
          <w:rFonts w:ascii="Arial" w:eastAsia="Arial" w:hAnsi="Arial" w:cs="Arial"/>
        </w:rPr>
        <w:t>database files</w:t>
      </w:r>
      <w:r w:rsidR="007F6957">
        <w:rPr>
          <w:rFonts w:ascii="Arial" w:eastAsia="Arial" w:hAnsi="Arial" w:cs="Arial"/>
        </w:rPr>
        <w:t xml:space="preserve"> </w:t>
      </w:r>
    </w:p>
    <w:p w14:paraId="7AE56E16" w14:textId="6EDB2856" w:rsidR="00A94926" w:rsidRPr="009C2D05" w:rsidRDefault="00A94926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Theoretical</w:t>
      </w:r>
      <w:r w:rsidR="00D7138A" w:rsidRPr="009C2D05">
        <w:rPr>
          <w:rFonts w:ascii="Arial" w:eastAsia="Arial" w:hAnsi="Arial" w:cs="Arial"/>
        </w:rPr>
        <w:t>/</w:t>
      </w:r>
      <w:r w:rsidR="002E218F" w:rsidRPr="002E218F">
        <w:t xml:space="preserve"> </w:t>
      </w:r>
      <w:r w:rsidR="002E218F" w:rsidRPr="002E218F">
        <w:rPr>
          <w:rFonts w:ascii="Arial" w:eastAsia="Arial" w:hAnsi="Arial" w:cs="Arial"/>
        </w:rPr>
        <w:t>Proof of concept</w:t>
      </w:r>
      <w:r w:rsidR="002E218F">
        <w:rPr>
          <w:rFonts w:ascii="Arial" w:eastAsia="Arial" w:hAnsi="Arial" w:cs="Arial"/>
        </w:rPr>
        <w:t>/</w:t>
      </w:r>
      <w:r w:rsidR="00D7138A" w:rsidRPr="009C2D05">
        <w:rPr>
          <w:rFonts w:ascii="Arial" w:eastAsia="Arial" w:hAnsi="Arial" w:cs="Arial"/>
        </w:rPr>
        <w:t>Observed</w:t>
      </w:r>
      <w:r w:rsidRPr="009C2D05">
        <w:rPr>
          <w:rFonts w:ascii="Arial" w:eastAsia="Arial" w:hAnsi="Arial" w:cs="Arial"/>
        </w:rPr>
        <w:t xml:space="preserve">: </w:t>
      </w:r>
      <w:r w:rsidR="00FC282F">
        <w:rPr>
          <w:rFonts w:ascii="Arial" w:eastAsia="Arial" w:hAnsi="Arial" w:cs="Arial"/>
        </w:rPr>
        <w:t>Observed</w:t>
      </w:r>
    </w:p>
    <w:p w14:paraId="351E107E" w14:textId="77777777" w:rsidR="005C20B9" w:rsidRPr="009C2D05" w:rsidRDefault="005C20B9" w:rsidP="5986D52C">
      <w:pPr>
        <w:rPr>
          <w:rFonts w:ascii="Arial" w:eastAsia="Arial" w:hAnsi="Arial" w:cs="Arial"/>
          <w:sz w:val="28"/>
          <w:szCs w:val="28"/>
          <w:lang w:val="en"/>
        </w:rPr>
      </w:pPr>
    </w:p>
    <w:p w14:paraId="4E484562" w14:textId="5895DB22" w:rsidR="2CEB8C05" w:rsidRDefault="005071A3" w:rsidP="5986D52C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 xml:space="preserve">Procedure </w:t>
      </w:r>
      <w:r w:rsidR="2CEB8C05" w:rsidRPr="009C2D05">
        <w:rPr>
          <w:rFonts w:ascii="Arial" w:eastAsia="Arial" w:hAnsi="Arial" w:cs="Arial"/>
        </w:rPr>
        <w:t>Examples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5986D52C" w:rsidRPr="009C2D05" w14:paraId="2845C53F" w14:textId="77777777" w:rsidTr="001B2C45">
        <w:tc>
          <w:tcPr>
            <w:tcW w:w="4680" w:type="dxa"/>
          </w:tcPr>
          <w:p w14:paraId="79B4C725" w14:textId="0F76A2ED" w:rsidR="5986D52C" w:rsidRPr="009C2D05" w:rsidRDefault="5986D52C" w:rsidP="5986D52C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Name</w:t>
            </w:r>
            <w:r w:rsidRPr="009C2D05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  <w:tc>
          <w:tcPr>
            <w:tcW w:w="4680" w:type="dxa"/>
          </w:tcPr>
          <w:p w14:paraId="4E6394A5" w14:textId="162C7F47" w:rsidR="5986D52C" w:rsidRPr="009C2D05" w:rsidRDefault="5986D52C" w:rsidP="5986D52C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Description</w:t>
            </w:r>
            <w:r w:rsidRPr="009C2D05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</w:tr>
      <w:tr w:rsidR="5986D52C" w:rsidRPr="009C2D05" w14:paraId="211679DE" w14:textId="77777777" w:rsidTr="001B2C45">
        <w:tc>
          <w:tcPr>
            <w:tcW w:w="4680" w:type="dxa"/>
          </w:tcPr>
          <w:p w14:paraId="49860F7E" w14:textId="1DCDC6F0" w:rsidR="07561C29" w:rsidRPr="009C2D05" w:rsidRDefault="00095BA5" w:rsidP="5986D52C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9C2D05">
              <w:rPr>
                <w:rFonts w:ascii="Arial" w:eastAsia="Arial" w:hAnsi="Arial" w:cs="Arial"/>
                <w:sz w:val="16"/>
                <w:szCs w:val="16"/>
              </w:rPr>
              <w:t>Specific example if known</w:t>
            </w:r>
          </w:p>
          <w:p w14:paraId="35EB4C3D" w14:textId="425CF52E" w:rsidR="5986D52C" w:rsidRPr="009C2D05" w:rsidRDefault="5986D52C" w:rsidP="5986D52C">
            <w:pPr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4680" w:type="dxa"/>
          </w:tcPr>
          <w:p w14:paraId="6BB7B8F4" w14:textId="7711D60D" w:rsidR="07561C29" w:rsidRPr="009C2D05" w:rsidRDefault="00095BA5" w:rsidP="5986D52C">
            <w:pPr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</w:pPr>
            <w:r w:rsidRPr="009C2D05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>If there is a documented instance of this technique occurring in earlier generation</w:t>
            </w:r>
            <w:r w:rsidR="00213376" w:rsidRPr="009C2D05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 xml:space="preserve"> or a notional example</w:t>
            </w:r>
          </w:p>
        </w:tc>
      </w:tr>
      <w:tr w:rsidR="00397724" w:rsidRPr="009C2D05" w14:paraId="1D9C927D" w14:textId="77777777" w:rsidTr="001B2C45">
        <w:tc>
          <w:tcPr>
            <w:tcW w:w="4680" w:type="dxa"/>
          </w:tcPr>
          <w:p w14:paraId="2C8CF783" w14:textId="5299FA1A" w:rsidR="00397724" w:rsidRPr="00397724" w:rsidRDefault="00397724" w:rsidP="5986D52C">
            <w:pPr>
              <w:rPr>
                <w:rFonts w:ascii="Arial" w:eastAsia="Arial" w:hAnsi="Arial" w:cs="Arial"/>
                <w:color w:val="0070C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70C0"/>
                <w:sz w:val="16"/>
                <w:szCs w:val="16"/>
              </w:rPr>
              <w:t>IR.21 accessible</w:t>
            </w:r>
            <w:r w:rsidR="002E601E">
              <w:rPr>
                <w:rFonts w:ascii="Arial" w:eastAsia="Arial" w:hAnsi="Arial" w:cs="Arial"/>
                <w:color w:val="0070C0"/>
                <w:sz w:val="16"/>
                <w:szCs w:val="16"/>
              </w:rPr>
              <w:t xml:space="preserve"> from the Internet</w:t>
            </w:r>
          </w:p>
        </w:tc>
        <w:tc>
          <w:tcPr>
            <w:tcW w:w="4680" w:type="dxa"/>
          </w:tcPr>
          <w:p w14:paraId="37003275" w14:textId="6320F1B3" w:rsidR="00397724" w:rsidRPr="00397724" w:rsidRDefault="00397724" w:rsidP="00397724">
            <w:pPr>
              <w:rPr>
                <w:rFonts w:ascii="Arial" w:eastAsia="Arial" w:hAnsi="Arial" w:cs="Arial"/>
                <w:color w:val="0070C0"/>
                <w:sz w:val="16"/>
                <w:szCs w:val="16"/>
              </w:rPr>
            </w:pPr>
            <w:r w:rsidRPr="00397724">
              <w:rPr>
                <w:rFonts w:ascii="Arial" w:eastAsia="Arial" w:hAnsi="Arial" w:cs="Arial"/>
                <w:color w:val="0070C0"/>
                <w:sz w:val="16"/>
                <w:szCs w:val="16"/>
              </w:rPr>
              <w:t>Claro Americas, and Vivo telecom, had their IR.21 database accessible from an internet</w:t>
            </w:r>
            <w:r w:rsidR="005B3932">
              <w:rPr>
                <w:rFonts w:ascii="Arial" w:eastAsia="Arial" w:hAnsi="Arial" w:cs="Arial"/>
                <w:color w:val="0070C0"/>
                <w:sz w:val="16"/>
                <w:szCs w:val="16"/>
              </w:rPr>
              <w:t xml:space="preserve"> in </w:t>
            </w:r>
            <w:r w:rsidR="00F0646B">
              <w:rPr>
                <w:rFonts w:ascii="Arial" w:eastAsia="Arial" w:hAnsi="Arial" w:cs="Arial"/>
                <w:color w:val="0070C0"/>
                <w:sz w:val="16"/>
                <w:szCs w:val="16"/>
              </w:rPr>
              <w:t>2016 (no reference available)</w:t>
            </w:r>
          </w:p>
        </w:tc>
      </w:tr>
    </w:tbl>
    <w:p w14:paraId="21175BA1" w14:textId="50003A92" w:rsidR="5986D52C" w:rsidRPr="009C2D05" w:rsidRDefault="5986D52C" w:rsidP="5986D52C">
      <w:pPr>
        <w:rPr>
          <w:rFonts w:ascii="Arial" w:eastAsia="Arial" w:hAnsi="Arial" w:cs="Arial"/>
        </w:rPr>
      </w:pPr>
    </w:p>
    <w:p w14:paraId="681D347D" w14:textId="7B4D7564" w:rsidR="2CEB8C05" w:rsidRPr="009C2D05" w:rsidRDefault="2CEB8C05" w:rsidP="5986D52C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Mitigations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5986D52C" w:rsidRPr="009C2D05" w14:paraId="2C7B0960" w14:textId="77777777" w:rsidTr="25900B44">
        <w:tc>
          <w:tcPr>
            <w:tcW w:w="4680" w:type="dxa"/>
          </w:tcPr>
          <w:p w14:paraId="5235A3B5" w14:textId="6E1224BE" w:rsidR="5986D52C" w:rsidRPr="009C2D05" w:rsidRDefault="00067B8B" w:rsidP="5986D52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bCs/>
                <w:sz w:val="22"/>
                <w:szCs w:val="22"/>
              </w:rPr>
              <w:t>ID</w:t>
            </w:r>
          </w:p>
        </w:tc>
        <w:tc>
          <w:tcPr>
            <w:tcW w:w="4680" w:type="dxa"/>
          </w:tcPr>
          <w:p w14:paraId="1A331B23" w14:textId="4D4AE343" w:rsidR="5986D52C" w:rsidRPr="009C2D05" w:rsidRDefault="00067B8B" w:rsidP="5986D52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bCs/>
                <w:sz w:val="22"/>
                <w:szCs w:val="22"/>
              </w:rPr>
              <w:t>Use</w:t>
            </w:r>
          </w:p>
        </w:tc>
      </w:tr>
      <w:tr w:rsidR="5986D52C" w:rsidRPr="009C2D05" w14:paraId="28F08000" w14:textId="77777777" w:rsidTr="25900B44">
        <w:tc>
          <w:tcPr>
            <w:tcW w:w="4680" w:type="dxa"/>
          </w:tcPr>
          <w:p w14:paraId="5786B3E1" w14:textId="01F8FFBA" w:rsidR="61FBA80F" w:rsidRPr="009C2D05" w:rsidRDefault="00B87055" w:rsidP="5986D52C">
            <w:pPr>
              <w:spacing w:line="259" w:lineRule="auto"/>
              <w:rPr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sz w:val="16"/>
                <w:szCs w:val="16"/>
              </w:rPr>
              <w:t>If known</w:t>
            </w:r>
          </w:p>
        </w:tc>
        <w:tc>
          <w:tcPr>
            <w:tcW w:w="4680" w:type="dxa"/>
          </w:tcPr>
          <w:p w14:paraId="0C171B52" w14:textId="0354F9B9" w:rsidR="3224D91A" w:rsidRPr="009C2D05" w:rsidRDefault="00943D98" w:rsidP="25900B44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9C2D05">
              <w:rPr>
                <w:rFonts w:ascii="Arial" w:eastAsia="Arial" w:hAnsi="Arial" w:cs="Arial"/>
                <w:sz w:val="16"/>
                <w:szCs w:val="16"/>
              </w:rPr>
              <w:t>Short</w:t>
            </w:r>
            <w:r w:rsidR="00B87055" w:rsidRPr="009C2D05">
              <w:rPr>
                <w:rFonts w:ascii="Arial" w:eastAsia="Arial" w:hAnsi="Arial" w:cs="Arial"/>
                <w:sz w:val="16"/>
                <w:szCs w:val="16"/>
              </w:rPr>
              <w:t xml:space="preserve"> description of potential mitigations.</w:t>
            </w:r>
          </w:p>
        </w:tc>
      </w:tr>
      <w:tr w:rsidR="00E076BC" w:rsidRPr="009C2D05" w14:paraId="1518572E" w14:textId="77777777" w:rsidTr="25900B44">
        <w:tc>
          <w:tcPr>
            <w:tcW w:w="4680" w:type="dxa"/>
          </w:tcPr>
          <w:p w14:paraId="1A1A6DB0" w14:textId="11AC51BB" w:rsidR="00E076BC" w:rsidRDefault="00127D35" w:rsidP="5986D52C">
            <w:pPr>
              <w:spacing w:line="259" w:lineRule="auto"/>
              <w:rPr>
                <w:rFonts w:ascii="Arial" w:eastAsia="Arial" w:hAnsi="Arial" w:cs="Arial"/>
                <w:color w:val="0070C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70C0"/>
                <w:sz w:val="16"/>
                <w:szCs w:val="16"/>
              </w:rPr>
              <w:t>FGM5</w:t>
            </w:r>
            <w:r w:rsidR="000D6AD9">
              <w:rPr>
                <w:rFonts w:ascii="Arial" w:eastAsia="Arial" w:hAnsi="Arial" w:cs="Arial"/>
                <w:color w:val="0070C0"/>
                <w:sz w:val="16"/>
                <w:szCs w:val="16"/>
              </w:rPr>
              <w:t>500</w:t>
            </w:r>
          </w:p>
          <w:p w14:paraId="3068E0BB" w14:textId="315A45F5" w:rsidR="008A7B0D" w:rsidRPr="009C2D05" w:rsidRDefault="008A7B0D" w:rsidP="5986D52C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4680" w:type="dxa"/>
          </w:tcPr>
          <w:p w14:paraId="42822027" w14:textId="67C36202" w:rsidR="00E076BC" w:rsidRPr="009C2D05" w:rsidRDefault="00127D35" w:rsidP="25900B44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E076BC">
              <w:rPr>
                <w:rFonts w:ascii="Arial" w:eastAsia="Arial" w:hAnsi="Arial" w:cs="Arial"/>
                <w:color w:val="0070C0"/>
                <w:sz w:val="16"/>
                <w:szCs w:val="16"/>
              </w:rPr>
              <w:t>Control access to IR.21 files in GSMA</w:t>
            </w:r>
            <w:r>
              <w:rPr>
                <w:rFonts w:ascii="Arial" w:eastAsia="Arial" w:hAnsi="Arial" w:cs="Arial"/>
                <w:color w:val="0070C0"/>
                <w:sz w:val="16"/>
                <w:szCs w:val="16"/>
              </w:rPr>
              <w:t xml:space="preserve">. </w:t>
            </w:r>
            <w:r w:rsidR="00B74DE4">
              <w:rPr>
                <w:rFonts w:ascii="Arial" w:eastAsia="Arial" w:hAnsi="Arial" w:cs="Arial"/>
                <w:color w:val="0070C0"/>
                <w:sz w:val="16"/>
                <w:szCs w:val="16"/>
              </w:rPr>
              <w:t>Host/application hosting this file should guard against such leak.</w:t>
            </w:r>
          </w:p>
        </w:tc>
      </w:tr>
    </w:tbl>
    <w:p w14:paraId="4815BE93" w14:textId="70AA70BF" w:rsidR="5986D52C" w:rsidRPr="009C2D05" w:rsidRDefault="5986D52C">
      <w:pPr>
        <w:rPr>
          <w:sz w:val="22"/>
          <w:szCs w:val="22"/>
        </w:rPr>
      </w:pPr>
    </w:p>
    <w:p w14:paraId="1EBD8926" w14:textId="267DDC1D" w:rsidR="00EB6DC6" w:rsidRPr="009C2D05" w:rsidRDefault="00EB6DC6" w:rsidP="00EB6DC6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Pre-Conditions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EB6DC6" w:rsidRPr="009C2D05" w14:paraId="6588A2B5" w14:textId="77777777" w:rsidTr="00BB77C4">
        <w:tc>
          <w:tcPr>
            <w:tcW w:w="4680" w:type="dxa"/>
          </w:tcPr>
          <w:p w14:paraId="68433717" w14:textId="285DF76B" w:rsidR="00EB6DC6" w:rsidRPr="009C2D05" w:rsidRDefault="00AB004E" w:rsidP="00BB77C4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Name</w:t>
            </w:r>
          </w:p>
        </w:tc>
        <w:tc>
          <w:tcPr>
            <w:tcW w:w="4680" w:type="dxa"/>
          </w:tcPr>
          <w:p w14:paraId="75A567B6" w14:textId="77777777" w:rsidR="00EB6DC6" w:rsidRPr="009C2D05" w:rsidRDefault="00EB6DC6" w:rsidP="00BB77C4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Description</w:t>
            </w:r>
            <w:r w:rsidRPr="009C2D05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</w:tr>
      <w:tr w:rsidR="00EB6DC6" w:rsidRPr="009C2D05" w14:paraId="17D5AAAA" w14:textId="77777777" w:rsidTr="00BB77C4">
        <w:tc>
          <w:tcPr>
            <w:tcW w:w="4680" w:type="dxa"/>
          </w:tcPr>
          <w:p w14:paraId="45D6E1AE" w14:textId="77777777" w:rsidR="00EB6DC6" w:rsidRPr="009C2D05" w:rsidRDefault="00EB6DC6" w:rsidP="00BB77C4">
            <w:pPr>
              <w:spacing w:line="259" w:lineRule="auto"/>
              <w:rPr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sz w:val="16"/>
                <w:szCs w:val="16"/>
              </w:rPr>
              <w:t>If known</w:t>
            </w:r>
          </w:p>
        </w:tc>
        <w:tc>
          <w:tcPr>
            <w:tcW w:w="4680" w:type="dxa"/>
          </w:tcPr>
          <w:p w14:paraId="5F9CA793" w14:textId="637902BA" w:rsidR="00EB6DC6" w:rsidRPr="009C2D05" w:rsidRDefault="00EB6DC6" w:rsidP="00BB77C4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9C2D05">
              <w:rPr>
                <w:rFonts w:ascii="Arial" w:eastAsia="Arial" w:hAnsi="Arial" w:cs="Arial"/>
                <w:sz w:val="16"/>
                <w:szCs w:val="16"/>
              </w:rPr>
              <w:t xml:space="preserve">Short description of </w:t>
            </w:r>
            <w:r w:rsidR="00AB004E" w:rsidRPr="009C2D05">
              <w:rPr>
                <w:rFonts w:ascii="Arial" w:eastAsia="Arial" w:hAnsi="Arial" w:cs="Arial"/>
                <w:sz w:val="16"/>
                <w:szCs w:val="16"/>
              </w:rPr>
              <w:t>conditions that must be present for technique to be used</w:t>
            </w:r>
            <w:r w:rsidRPr="009C2D05">
              <w:rPr>
                <w:rFonts w:ascii="Arial" w:eastAsia="Arial" w:hAnsi="Arial" w:cs="Arial"/>
                <w:sz w:val="16"/>
                <w:szCs w:val="16"/>
              </w:rPr>
              <w:t>.</w:t>
            </w:r>
          </w:p>
        </w:tc>
      </w:tr>
      <w:tr w:rsidR="00397724" w:rsidRPr="009C2D05" w14:paraId="778E888A" w14:textId="77777777" w:rsidTr="00BB77C4">
        <w:tc>
          <w:tcPr>
            <w:tcW w:w="4680" w:type="dxa"/>
          </w:tcPr>
          <w:p w14:paraId="0B80A5F6" w14:textId="7379892F" w:rsidR="00397724" w:rsidRPr="009C2D05" w:rsidRDefault="00397724" w:rsidP="00BB77C4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397724">
              <w:rPr>
                <w:rFonts w:ascii="Arial" w:eastAsia="Arial" w:hAnsi="Arial" w:cs="Arial"/>
                <w:color w:val="0070C0"/>
                <w:sz w:val="16"/>
                <w:szCs w:val="16"/>
              </w:rPr>
              <w:t xml:space="preserve">Access to </w:t>
            </w:r>
            <w:r>
              <w:rPr>
                <w:rFonts w:ascii="Arial" w:eastAsia="Arial" w:hAnsi="Arial" w:cs="Arial"/>
                <w:color w:val="0070C0"/>
                <w:sz w:val="16"/>
                <w:szCs w:val="16"/>
              </w:rPr>
              <w:t>GS</w:t>
            </w:r>
            <w:r w:rsidR="00E076BC">
              <w:rPr>
                <w:rFonts w:ascii="Arial" w:eastAsia="Arial" w:hAnsi="Arial" w:cs="Arial"/>
                <w:color w:val="0070C0"/>
                <w:sz w:val="16"/>
                <w:szCs w:val="16"/>
              </w:rPr>
              <w:t>MA account; in some cases, none.</w:t>
            </w:r>
          </w:p>
        </w:tc>
        <w:tc>
          <w:tcPr>
            <w:tcW w:w="4680" w:type="dxa"/>
          </w:tcPr>
          <w:p w14:paraId="616B970C" w14:textId="7A04A45E" w:rsidR="00397724" w:rsidRPr="009C2D05" w:rsidRDefault="002703FD" w:rsidP="00BB77C4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Adversary needs to access th</w:t>
            </w:r>
            <w:r w:rsidR="00CE6270">
              <w:rPr>
                <w:rFonts w:ascii="Arial" w:eastAsia="Arial" w:hAnsi="Arial" w:cs="Arial"/>
                <w:sz w:val="16"/>
                <w:szCs w:val="16"/>
              </w:rPr>
              <w:t>e operator databases or GSMA repositories</w:t>
            </w:r>
          </w:p>
        </w:tc>
      </w:tr>
    </w:tbl>
    <w:p w14:paraId="7B0103B0" w14:textId="77777777" w:rsidR="00EB6DC6" w:rsidRPr="009C2D05" w:rsidRDefault="00EB6DC6" w:rsidP="00EB6DC6">
      <w:pPr>
        <w:rPr>
          <w:sz w:val="22"/>
          <w:szCs w:val="22"/>
        </w:rPr>
      </w:pPr>
    </w:p>
    <w:p w14:paraId="5FF8DE7A" w14:textId="16235F97" w:rsidR="001036B2" w:rsidRPr="009C2D05" w:rsidRDefault="001036B2" w:rsidP="001036B2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Critical Assets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1036B2" w:rsidRPr="009C2D05" w14:paraId="50BF27D0" w14:textId="77777777" w:rsidTr="0272C9E8">
        <w:tc>
          <w:tcPr>
            <w:tcW w:w="4680" w:type="dxa"/>
          </w:tcPr>
          <w:p w14:paraId="697BDFD6" w14:textId="77777777" w:rsidR="001036B2" w:rsidRPr="009C2D05" w:rsidRDefault="001036B2" w:rsidP="00BB77C4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Name</w:t>
            </w:r>
          </w:p>
        </w:tc>
        <w:tc>
          <w:tcPr>
            <w:tcW w:w="4680" w:type="dxa"/>
          </w:tcPr>
          <w:p w14:paraId="50470CB4" w14:textId="77777777" w:rsidR="001036B2" w:rsidRPr="009C2D05" w:rsidRDefault="001036B2" w:rsidP="00BB77C4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Description</w:t>
            </w:r>
            <w:r w:rsidRPr="009C2D05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</w:tr>
      <w:tr w:rsidR="001036B2" w:rsidRPr="009C2D05" w14:paraId="31ED3BAE" w14:textId="77777777" w:rsidTr="0272C9E8">
        <w:tc>
          <w:tcPr>
            <w:tcW w:w="4680" w:type="dxa"/>
          </w:tcPr>
          <w:p w14:paraId="506728E8" w14:textId="77777777" w:rsidR="001036B2" w:rsidRPr="009C2D05" w:rsidRDefault="001036B2" w:rsidP="00BB77C4">
            <w:pPr>
              <w:spacing w:line="259" w:lineRule="auto"/>
              <w:rPr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sz w:val="16"/>
                <w:szCs w:val="16"/>
              </w:rPr>
              <w:t>If known</w:t>
            </w:r>
          </w:p>
        </w:tc>
        <w:tc>
          <w:tcPr>
            <w:tcW w:w="4680" w:type="dxa"/>
          </w:tcPr>
          <w:p w14:paraId="20993E06" w14:textId="68EB8B0D" w:rsidR="001036B2" w:rsidRPr="009C2D05" w:rsidRDefault="001036B2" w:rsidP="0272C9E8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272C9E8">
              <w:rPr>
                <w:rFonts w:ascii="Arial" w:eastAsia="Arial" w:hAnsi="Arial" w:cs="Arial"/>
                <w:sz w:val="16"/>
                <w:szCs w:val="16"/>
              </w:rPr>
              <w:t xml:space="preserve">Short description of the assets that adversary </w:t>
            </w:r>
            <w:r w:rsidR="005044B9" w:rsidRPr="0272C9E8">
              <w:rPr>
                <w:rFonts w:ascii="Arial" w:eastAsia="Arial" w:hAnsi="Arial" w:cs="Arial"/>
                <w:sz w:val="16"/>
                <w:szCs w:val="16"/>
              </w:rPr>
              <w:t>wants to target or that are at risk</w:t>
            </w:r>
            <w:r w:rsidR="3FBBD3EE" w:rsidRPr="0272C9E8">
              <w:rPr>
                <w:rFonts w:ascii="Arial" w:eastAsia="Arial" w:hAnsi="Arial" w:cs="Arial"/>
                <w:sz w:val="16"/>
                <w:szCs w:val="16"/>
              </w:rPr>
              <w:t xml:space="preserve"> such as </w:t>
            </w:r>
            <w:r w:rsidR="3FBBD3EE" w:rsidRPr="0272C9E8"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  <w:t>data (system/user, access token, crypto key etc.), capability, service.</w:t>
            </w:r>
          </w:p>
        </w:tc>
      </w:tr>
      <w:tr w:rsidR="000B6E5C" w:rsidRPr="009C2D05" w14:paraId="167CCABC" w14:textId="77777777" w:rsidTr="0272C9E8">
        <w:tc>
          <w:tcPr>
            <w:tcW w:w="4680" w:type="dxa"/>
          </w:tcPr>
          <w:p w14:paraId="3CB9DFC7" w14:textId="6F3A9D6B" w:rsidR="000B6E5C" w:rsidRPr="009C2D05" w:rsidRDefault="00397724" w:rsidP="00BB77C4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E076BC">
              <w:rPr>
                <w:rFonts w:ascii="Arial" w:eastAsia="Arial" w:hAnsi="Arial" w:cs="Arial"/>
                <w:color w:val="0070C0"/>
                <w:sz w:val="16"/>
                <w:szCs w:val="16"/>
              </w:rPr>
              <w:lastRenderedPageBreak/>
              <w:t xml:space="preserve">Mobile network topology, interconnects. </w:t>
            </w:r>
          </w:p>
        </w:tc>
        <w:tc>
          <w:tcPr>
            <w:tcW w:w="4680" w:type="dxa"/>
          </w:tcPr>
          <w:p w14:paraId="41CAA731" w14:textId="49848A0E" w:rsidR="000B6E5C" w:rsidRPr="0272C9E8" w:rsidRDefault="005B06E9" w:rsidP="0272C9E8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Information on the IP addresses of the mobile network, along with those of the interconnect/roaming nodes.</w:t>
            </w:r>
          </w:p>
        </w:tc>
      </w:tr>
      <w:tr w:rsidR="00B74DE4" w:rsidRPr="009C2D05" w14:paraId="2CCF1557" w14:textId="77777777" w:rsidTr="0272C9E8">
        <w:tc>
          <w:tcPr>
            <w:tcW w:w="4680" w:type="dxa"/>
          </w:tcPr>
          <w:p w14:paraId="134E6AFF" w14:textId="362700F8" w:rsidR="00B74DE4" w:rsidRPr="00E076BC" w:rsidRDefault="00F339B6" w:rsidP="00BB77C4">
            <w:pPr>
              <w:spacing w:line="259" w:lineRule="auto"/>
              <w:rPr>
                <w:rFonts w:ascii="Arial" w:eastAsia="Arial" w:hAnsi="Arial" w:cs="Arial"/>
                <w:color w:val="0070C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70C0"/>
                <w:sz w:val="16"/>
                <w:szCs w:val="16"/>
              </w:rPr>
              <w:t>IP addresses of core</w:t>
            </w:r>
            <w:r w:rsidR="001469B0">
              <w:rPr>
                <w:rFonts w:ascii="Arial" w:eastAsia="Arial" w:hAnsi="Arial" w:cs="Arial"/>
                <w:color w:val="0070C0"/>
                <w:sz w:val="16"/>
                <w:szCs w:val="16"/>
              </w:rPr>
              <w:t xml:space="preserve"> NFs</w:t>
            </w:r>
          </w:p>
        </w:tc>
        <w:tc>
          <w:tcPr>
            <w:tcW w:w="4680" w:type="dxa"/>
          </w:tcPr>
          <w:p w14:paraId="426B6359" w14:textId="2D50DC00" w:rsidR="00B74DE4" w:rsidRPr="0272C9E8" w:rsidRDefault="00F339B6" w:rsidP="0272C9E8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E076BC">
              <w:rPr>
                <w:rFonts w:ascii="Arial" w:eastAsia="Arial" w:hAnsi="Arial" w:cs="Arial"/>
                <w:color w:val="0070C0"/>
                <w:sz w:val="16"/>
                <w:szCs w:val="16"/>
              </w:rPr>
              <w:t>Hostnames and IP addresses of core network functions like subscriber database</w:t>
            </w:r>
            <w:r w:rsidR="00F5343E">
              <w:rPr>
                <w:rFonts w:ascii="Arial" w:eastAsia="Arial" w:hAnsi="Arial" w:cs="Arial"/>
                <w:color w:val="0070C0"/>
                <w:sz w:val="16"/>
                <w:szCs w:val="16"/>
              </w:rPr>
              <w:t>s and functions involved in roaming</w:t>
            </w:r>
            <w:r w:rsidR="000A33BD">
              <w:rPr>
                <w:rFonts w:ascii="Arial" w:eastAsia="Arial" w:hAnsi="Arial" w:cs="Arial"/>
                <w:color w:val="0070C0"/>
                <w:sz w:val="16"/>
                <w:szCs w:val="16"/>
              </w:rPr>
              <w:t xml:space="preserve"> exchanges (e.g. Access and Mobility Function (AMF)).</w:t>
            </w:r>
          </w:p>
        </w:tc>
      </w:tr>
    </w:tbl>
    <w:p w14:paraId="75175155" w14:textId="77777777" w:rsidR="001036B2" w:rsidRPr="009C2D05" w:rsidRDefault="001036B2" w:rsidP="001036B2">
      <w:pPr>
        <w:rPr>
          <w:sz w:val="22"/>
          <w:szCs w:val="22"/>
        </w:rPr>
      </w:pPr>
    </w:p>
    <w:p w14:paraId="71F1901D" w14:textId="28417371" w:rsidR="00122B07" w:rsidRPr="009C2D05" w:rsidRDefault="00122B07" w:rsidP="00122B07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Detection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122B07" w:rsidRPr="009C2D05" w14:paraId="675DC8F8" w14:textId="77777777" w:rsidTr="00BB77C4">
        <w:tc>
          <w:tcPr>
            <w:tcW w:w="4680" w:type="dxa"/>
          </w:tcPr>
          <w:p w14:paraId="5B32A584" w14:textId="36B614C6" w:rsidR="00122B07" w:rsidRPr="009C2D05" w:rsidRDefault="00067B8B" w:rsidP="00BB77C4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bCs/>
                <w:sz w:val="22"/>
                <w:szCs w:val="22"/>
              </w:rPr>
              <w:t>ID</w:t>
            </w:r>
          </w:p>
        </w:tc>
        <w:tc>
          <w:tcPr>
            <w:tcW w:w="4680" w:type="dxa"/>
          </w:tcPr>
          <w:p w14:paraId="410491E5" w14:textId="133788BB" w:rsidR="00122B07" w:rsidRPr="009C2D05" w:rsidRDefault="00067B8B" w:rsidP="00BB77C4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bCs/>
                <w:sz w:val="22"/>
                <w:szCs w:val="22"/>
              </w:rPr>
              <w:t>Detects</w:t>
            </w:r>
          </w:p>
        </w:tc>
      </w:tr>
      <w:tr w:rsidR="00122B07" w:rsidRPr="009C2D05" w14:paraId="0375BB01" w14:textId="77777777" w:rsidTr="00BB77C4">
        <w:tc>
          <w:tcPr>
            <w:tcW w:w="4680" w:type="dxa"/>
          </w:tcPr>
          <w:p w14:paraId="13F3B693" w14:textId="77777777" w:rsidR="00122B07" w:rsidRPr="009C2D05" w:rsidRDefault="00122B07" w:rsidP="00BB77C4">
            <w:pPr>
              <w:spacing w:line="259" w:lineRule="auto"/>
              <w:rPr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sz w:val="16"/>
                <w:szCs w:val="16"/>
              </w:rPr>
              <w:t>If known</w:t>
            </w:r>
          </w:p>
        </w:tc>
        <w:tc>
          <w:tcPr>
            <w:tcW w:w="4680" w:type="dxa"/>
          </w:tcPr>
          <w:p w14:paraId="07AFEF23" w14:textId="3E10D985" w:rsidR="00122B07" w:rsidRPr="009C2D05" w:rsidRDefault="00122B07" w:rsidP="00BB77C4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9C2D05">
              <w:rPr>
                <w:rFonts w:ascii="Arial" w:eastAsia="Arial" w:hAnsi="Arial" w:cs="Arial"/>
                <w:sz w:val="16"/>
                <w:szCs w:val="16"/>
              </w:rPr>
              <w:t>Short description of possible detection techniques such as logs or sensors.</w:t>
            </w:r>
          </w:p>
        </w:tc>
      </w:tr>
      <w:tr w:rsidR="00E076BC" w:rsidRPr="009C2D05" w14:paraId="039EC834" w14:textId="77777777" w:rsidTr="00E076BC">
        <w:trPr>
          <w:trHeight w:val="287"/>
        </w:trPr>
        <w:tc>
          <w:tcPr>
            <w:tcW w:w="4680" w:type="dxa"/>
          </w:tcPr>
          <w:p w14:paraId="60FBF46D" w14:textId="57C83D02" w:rsidR="008A7B0D" w:rsidRPr="009C2D05" w:rsidRDefault="00FF27F7" w:rsidP="00BB77C4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70C0"/>
                <w:sz w:val="16"/>
                <w:szCs w:val="16"/>
              </w:rPr>
              <w:t>FGD</w:t>
            </w:r>
            <w:r w:rsidR="001C0E2F">
              <w:rPr>
                <w:rFonts w:ascii="Arial" w:eastAsia="Arial" w:hAnsi="Arial" w:cs="Arial"/>
                <w:color w:val="0070C0"/>
                <w:sz w:val="16"/>
                <w:szCs w:val="16"/>
              </w:rPr>
              <w:t>S</w:t>
            </w:r>
            <w:r>
              <w:rPr>
                <w:rFonts w:ascii="Arial" w:eastAsia="Arial" w:hAnsi="Arial" w:cs="Arial"/>
                <w:color w:val="0070C0"/>
                <w:sz w:val="16"/>
                <w:szCs w:val="16"/>
              </w:rPr>
              <w:t>50</w:t>
            </w:r>
            <w:r w:rsidR="00091776">
              <w:rPr>
                <w:rFonts w:ascii="Arial" w:eastAsia="Arial" w:hAnsi="Arial" w:cs="Arial"/>
                <w:color w:val="0070C0"/>
                <w:sz w:val="16"/>
                <w:szCs w:val="16"/>
              </w:rPr>
              <w:t>09</w:t>
            </w:r>
          </w:p>
        </w:tc>
        <w:tc>
          <w:tcPr>
            <w:tcW w:w="4680" w:type="dxa"/>
          </w:tcPr>
          <w:p w14:paraId="3CDCF48E" w14:textId="6E3A6C72" w:rsidR="00E076BC" w:rsidRPr="009C2D05" w:rsidRDefault="00FF27F7" w:rsidP="0062564B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70C0"/>
                <w:sz w:val="16"/>
                <w:szCs w:val="16"/>
              </w:rPr>
              <w:t xml:space="preserve">Access to IR.21 file should be logged. </w:t>
            </w:r>
          </w:p>
        </w:tc>
      </w:tr>
      <w:tr w:rsidR="0062564B" w:rsidRPr="009C2D05" w14:paraId="19356EA6" w14:textId="77777777" w:rsidTr="00E076BC">
        <w:trPr>
          <w:trHeight w:val="287"/>
        </w:trPr>
        <w:tc>
          <w:tcPr>
            <w:tcW w:w="4680" w:type="dxa"/>
          </w:tcPr>
          <w:p w14:paraId="79D0C6FF" w14:textId="37D9679E" w:rsidR="0062564B" w:rsidRDefault="006B4192" w:rsidP="00BB77C4">
            <w:pPr>
              <w:spacing w:line="259" w:lineRule="auto"/>
              <w:rPr>
                <w:rFonts w:ascii="Arial" w:eastAsia="Arial" w:hAnsi="Arial" w:cs="Arial"/>
                <w:color w:val="0070C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70C0"/>
                <w:sz w:val="16"/>
                <w:szCs w:val="16"/>
              </w:rPr>
              <w:t>FGD</w:t>
            </w:r>
            <w:r w:rsidR="001C0E2F">
              <w:rPr>
                <w:rFonts w:ascii="Arial" w:eastAsia="Arial" w:hAnsi="Arial" w:cs="Arial"/>
                <w:color w:val="0070C0"/>
                <w:sz w:val="16"/>
                <w:szCs w:val="16"/>
              </w:rPr>
              <w:t>S</w:t>
            </w:r>
            <w:r>
              <w:rPr>
                <w:rFonts w:ascii="Arial" w:eastAsia="Arial" w:hAnsi="Arial" w:cs="Arial"/>
                <w:color w:val="0070C0"/>
                <w:sz w:val="16"/>
                <w:szCs w:val="16"/>
              </w:rPr>
              <w:t>50</w:t>
            </w:r>
            <w:r w:rsidR="009F508B">
              <w:rPr>
                <w:rFonts w:ascii="Arial" w:eastAsia="Arial" w:hAnsi="Arial" w:cs="Arial"/>
                <w:color w:val="0070C0"/>
                <w:sz w:val="16"/>
                <w:szCs w:val="16"/>
              </w:rPr>
              <w:t>08</w:t>
            </w:r>
          </w:p>
        </w:tc>
        <w:tc>
          <w:tcPr>
            <w:tcW w:w="4680" w:type="dxa"/>
          </w:tcPr>
          <w:p w14:paraId="596F2D9B" w14:textId="3128DFF9" w:rsidR="0062564B" w:rsidRDefault="0062564B" w:rsidP="00FF27F7">
            <w:pPr>
              <w:spacing w:line="259" w:lineRule="auto"/>
              <w:rPr>
                <w:rFonts w:ascii="Arial" w:eastAsia="Arial" w:hAnsi="Arial" w:cs="Arial"/>
                <w:color w:val="0070C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70C0"/>
                <w:sz w:val="16"/>
                <w:szCs w:val="16"/>
              </w:rPr>
              <w:t xml:space="preserve">Leaking this information </w:t>
            </w:r>
            <w:r w:rsidR="007C268E">
              <w:rPr>
                <w:rFonts w:ascii="Arial" w:eastAsia="Arial" w:hAnsi="Arial" w:cs="Arial"/>
                <w:color w:val="0070C0"/>
                <w:sz w:val="16"/>
                <w:szCs w:val="16"/>
              </w:rPr>
              <w:t>on</w:t>
            </w:r>
            <w:r>
              <w:rPr>
                <w:rFonts w:ascii="Arial" w:eastAsia="Arial" w:hAnsi="Arial" w:cs="Arial"/>
                <w:color w:val="0070C0"/>
                <w:sz w:val="16"/>
                <w:szCs w:val="16"/>
              </w:rPr>
              <w:t xml:space="preserve"> the </w:t>
            </w:r>
            <w:commentRangeStart w:id="3"/>
            <w:r>
              <w:rPr>
                <w:rFonts w:ascii="Arial" w:eastAsia="Arial" w:hAnsi="Arial" w:cs="Arial"/>
                <w:color w:val="0070C0"/>
                <w:sz w:val="16"/>
                <w:szCs w:val="16"/>
              </w:rPr>
              <w:t xml:space="preserve">Internet </w:t>
            </w:r>
            <w:commentRangeEnd w:id="3"/>
            <w:r w:rsidR="000D1862">
              <w:rPr>
                <w:rStyle w:val="CommentReference"/>
              </w:rPr>
              <w:commentReference w:id="3"/>
            </w:r>
            <w:r>
              <w:rPr>
                <w:rFonts w:ascii="Arial" w:eastAsia="Arial" w:hAnsi="Arial" w:cs="Arial"/>
                <w:color w:val="0070C0"/>
                <w:sz w:val="16"/>
                <w:szCs w:val="16"/>
              </w:rPr>
              <w:t>is obvious</w:t>
            </w:r>
          </w:p>
        </w:tc>
      </w:tr>
    </w:tbl>
    <w:p w14:paraId="5B93BEEC" w14:textId="12FAEB4D" w:rsidR="00595F29" w:rsidRPr="009C2D05" w:rsidRDefault="00595F29" w:rsidP="5986D52C">
      <w:pPr>
        <w:pStyle w:val="paragraph"/>
        <w:spacing w:before="0" w:beforeAutospacing="0" w:after="0" w:afterAutospacing="0"/>
        <w:rPr>
          <w:rFonts w:ascii="Arial" w:eastAsia="Arial" w:hAnsi="Arial" w:cs="Arial"/>
          <w:sz w:val="22"/>
          <w:szCs w:val="22"/>
        </w:rPr>
      </w:pPr>
    </w:p>
    <w:p w14:paraId="4C7E46C7" w14:textId="5D1AD669" w:rsidR="00050DAF" w:rsidRPr="009C2D05" w:rsidRDefault="00050DAF" w:rsidP="00050DAF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Post-Conditions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050DAF" w:rsidRPr="009C2D05" w14:paraId="0C045D97" w14:textId="77777777" w:rsidTr="00BB77C4">
        <w:tc>
          <w:tcPr>
            <w:tcW w:w="4680" w:type="dxa"/>
          </w:tcPr>
          <w:p w14:paraId="236E1F9B" w14:textId="77777777" w:rsidR="00050DAF" w:rsidRPr="009C2D05" w:rsidRDefault="00050DAF" w:rsidP="00BB77C4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Name</w:t>
            </w:r>
          </w:p>
        </w:tc>
        <w:tc>
          <w:tcPr>
            <w:tcW w:w="4680" w:type="dxa"/>
          </w:tcPr>
          <w:p w14:paraId="52BF3295" w14:textId="77777777" w:rsidR="00050DAF" w:rsidRPr="009C2D05" w:rsidRDefault="00050DAF" w:rsidP="00BB77C4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Description</w:t>
            </w:r>
            <w:r w:rsidRPr="009C2D05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</w:tr>
      <w:tr w:rsidR="00050DAF" w:rsidRPr="009C2D05" w14:paraId="0FC032A8" w14:textId="77777777" w:rsidTr="00BB77C4">
        <w:tc>
          <w:tcPr>
            <w:tcW w:w="4680" w:type="dxa"/>
          </w:tcPr>
          <w:p w14:paraId="1E872D12" w14:textId="77777777" w:rsidR="00050DAF" w:rsidRPr="009C2D05" w:rsidRDefault="00050DAF" w:rsidP="00BB77C4">
            <w:pPr>
              <w:spacing w:line="259" w:lineRule="auto"/>
              <w:rPr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sz w:val="16"/>
                <w:szCs w:val="16"/>
              </w:rPr>
              <w:t>If known</w:t>
            </w:r>
          </w:p>
        </w:tc>
        <w:tc>
          <w:tcPr>
            <w:tcW w:w="4680" w:type="dxa"/>
          </w:tcPr>
          <w:p w14:paraId="42D8BC64" w14:textId="66218B3C" w:rsidR="00050DAF" w:rsidRPr="009C2D05" w:rsidRDefault="00050DAF" w:rsidP="00BB77C4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9C2D05">
              <w:rPr>
                <w:rFonts w:ascii="Arial" w:eastAsia="Arial" w:hAnsi="Arial" w:cs="Arial"/>
                <w:sz w:val="16"/>
                <w:szCs w:val="16"/>
              </w:rPr>
              <w:t xml:space="preserve">Short description of </w:t>
            </w:r>
            <w:r w:rsidR="008C47D0">
              <w:rPr>
                <w:rFonts w:ascii="Arial" w:eastAsia="Arial" w:hAnsi="Arial" w:cs="Arial"/>
                <w:sz w:val="16"/>
                <w:szCs w:val="16"/>
              </w:rPr>
              <w:t xml:space="preserve">potential </w:t>
            </w:r>
            <w:r w:rsidR="00012812">
              <w:rPr>
                <w:rFonts w:ascii="Arial" w:eastAsia="Arial" w:hAnsi="Arial" w:cs="Arial"/>
                <w:sz w:val="16"/>
                <w:szCs w:val="16"/>
              </w:rPr>
              <w:t xml:space="preserve">capabilities achieved </w:t>
            </w:r>
            <w:r w:rsidR="00DF00DF">
              <w:rPr>
                <w:rFonts w:ascii="Arial" w:eastAsia="Arial" w:hAnsi="Arial" w:cs="Arial"/>
                <w:sz w:val="16"/>
                <w:szCs w:val="16"/>
              </w:rPr>
              <w:t>b</w:t>
            </w:r>
            <w:r w:rsidR="002F3081">
              <w:rPr>
                <w:rFonts w:ascii="Arial" w:eastAsia="Arial" w:hAnsi="Arial" w:cs="Arial"/>
                <w:sz w:val="16"/>
                <w:szCs w:val="16"/>
              </w:rPr>
              <w:t>y the technique (e.g. escape from container gives control of the host)</w:t>
            </w:r>
          </w:p>
        </w:tc>
      </w:tr>
      <w:tr w:rsidR="00E076BC" w:rsidRPr="009C2D05" w14:paraId="4BBA96EE" w14:textId="77777777" w:rsidTr="00BB77C4">
        <w:tc>
          <w:tcPr>
            <w:tcW w:w="4680" w:type="dxa"/>
          </w:tcPr>
          <w:p w14:paraId="26CEFF56" w14:textId="66B3C325" w:rsidR="00E076BC" w:rsidRPr="009C2D05" w:rsidRDefault="009F4F49" w:rsidP="00BB77C4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70C0"/>
                <w:sz w:val="16"/>
                <w:szCs w:val="16"/>
              </w:rPr>
              <w:t>Discovered IP addresses</w:t>
            </w:r>
          </w:p>
        </w:tc>
        <w:tc>
          <w:tcPr>
            <w:tcW w:w="4680" w:type="dxa"/>
          </w:tcPr>
          <w:p w14:paraId="6E263B37" w14:textId="0F256139" w:rsidR="00E076BC" w:rsidRPr="009C2D05" w:rsidRDefault="009F4F49" w:rsidP="00BB77C4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A34547">
              <w:rPr>
                <w:rFonts w:ascii="Arial" w:eastAsia="Arial" w:hAnsi="Arial" w:cs="Arial"/>
                <w:color w:val="0070C0"/>
                <w:sz w:val="16"/>
                <w:szCs w:val="16"/>
              </w:rPr>
              <w:t>IP addresses of core network functions known</w:t>
            </w:r>
          </w:p>
        </w:tc>
      </w:tr>
    </w:tbl>
    <w:p w14:paraId="5B6400D7" w14:textId="77777777" w:rsidR="00050DAF" w:rsidRPr="009C2D05" w:rsidRDefault="00050DAF" w:rsidP="00050DAF">
      <w:pPr>
        <w:pStyle w:val="paragraph"/>
        <w:spacing w:before="0" w:beforeAutospacing="0" w:after="0" w:afterAutospacing="0"/>
        <w:rPr>
          <w:rFonts w:ascii="Arial" w:eastAsia="Arial" w:hAnsi="Arial" w:cs="Arial"/>
          <w:sz w:val="22"/>
          <w:szCs w:val="22"/>
        </w:rPr>
      </w:pPr>
    </w:p>
    <w:p w14:paraId="3E11A722" w14:textId="7120D6BD" w:rsidR="007F6957" w:rsidRDefault="0071530B" w:rsidP="00067B8B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References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675"/>
        <w:gridCol w:w="4675"/>
      </w:tblGrid>
      <w:tr w:rsidR="00A24CF2" w:rsidRPr="00E5181B" w14:paraId="5802A3F9" w14:textId="77777777" w:rsidTr="008F390C">
        <w:tc>
          <w:tcPr>
            <w:tcW w:w="4675" w:type="dxa"/>
          </w:tcPr>
          <w:p w14:paraId="470F8A39" w14:textId="77777777" w:rsidR="00A24CF2" w:rsidRPr="00C13351" w:rsidRDefault="00A24CF2" w:rsidP="00BB77C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13351">
              <w:rPr>
                <w:rFonts w:ascii="Arial" w:hAnsi="Arial" w:cs="Arial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4675" w:type="dxa"/>
          </w:tcPr>
          <w:p w14:paraId="3A368114" w14:textId="77777777" w:rsidR="00A24CF2" w:rsidRPr="00C13351" w:rsidRDefault="00A24CF2" w:rsidP="00BB77C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13351">
              <w:rPr>
                <w:rFonts w:ascii="Arial" w:hAnsi="Arial" w:cs="Arial"/>
                <w:b/>
                <w:bCs/>
                <w:sz w:val="20"/>
                <w:szCs w:val="20"/>
              </w:rPr>
              <w:t>URL</w:t>
            </w:r>
          </w:p>
        </w:tc>
      </w:tr>
      <w:tr w:rsidR="00A24CF2" w:rsidRPr="00E5181B" w14:paraId="6A9D1121" w14:textId="77777777" w:rsidTr="008F390C">
        <w:tc>
          <w:tcPr>
            <w:tcW w:w="4675" w:type="dxa"/>
          </w:tcPr>
          <w:p w14:paraId="78595AC6" w14:textId="77777777" w:rsidR="00A24CF2" w:rsidRPr="00E5181B" w:rsidRDefault="00A24CF2" w:rsidP="00BB77C4">
            <w:pPr>
              <w:rPr>
                <w:rFonts w:ascii="Arial" w:hAnsi="Arial" w:cs="Arial"/>
                <w:sz w:val="20"/>
                <w:szCs w:val="20"/>
              </w:rPr>
            </w:pPr>
            <w:r w:rsidRPr="00E5181B">
              <w:rPr>
                <w:rFonts w:ascii="Arial" w:hAnsi="Arial" w:cs="Arial"/>
                <w:sz w:val="20"/>
                <w:szCs w:val="20"/>
              </w:rPr>
              <w:t>S.P. Rao, S. Holtmanns, T. Aura: “Threat modeling framework for mobile communication systems”, May 2020</w:t>
            </w:r>
          </w:p>
        </w:tc>
        <w:tc>
          <w:tcPr>
            <w:tcW w:w="4675" w:type="dxa"/>
          </w:tcPr>
          <w:p w14:paraId="16FC5D89" w14:textId="77596713" w:rsidR="00A24CF2" w:rsidRPr="00E5181B" w:rsidRDefault="00A24CF2" w:rsidP="00BB77C4">
            <w:pPr>
              <w:rPr>
                <w:rFonts w:ascii="Arial" w:hAnsi="Arial" w:cs="Arial"/>
                <w:sz w:val="20"/>
                <w:szCs w:val="20"/>
              </w:rPr>
            </w:pPr>
            <w:r w:rsidRPr="004A5873">
              <w:rPr>
                <w:rFonts w:ascii="Arial" w:hAnsi="Arial" w:cs="Arial"/>
                <w:sz w:val="20"/>
                <w:szCs w:val="20"/>
              </w:rPr>
              <w:t xml:space="preserve">https://arxiv.org/abs/2005.05110v1 </w:t>
            </w:r>
          </w:p>
        </w:tc>
      </w:tr>
    </w:tbl>
    <w:p w14:paraId="23F4DF3F" w14:textId="77777777" w:rsidR="00A24CF2" w:rsidRPr="007F6957" w:rsidRDefault="00A24CF2" w:rsidP="00067B8B">
      <w:pPr>
        <w:rPr>
          <w:rFonts w:ascii="Arial" w:eastAsia="Arial" w:hAnsi="Arial" w:cs="Arial"/>
        </w:rPr>
      </w:pPr>
    </w:p>
    <w:p w14:paraId="27A7D57C" w14:textId="0C156EAD" w:rsidR="0071530B" w:rsidRDefault="003F6E98" w:rsidP="009C2D05">
      <w:pPr>
        <w:rPr>
          <w:sz w:val="22"/>
          <w:szCs w:val="22"/>
        </w:rPr>
      </w:pPr>
      <w:r>
        <w:rPr>
          <w:sz w:val="22"/>
          <w:szCs w:val="22"/>
        </w:rPr>
        <w:t>#doNotParse</w:t>
      </w:r>
    </w:p>
    <w:p w14:paraId="151B9DA1" w14:textId="5F7AE32E" w:rsidR="003F6E98" w:rsidRDefault="003F6E98" w:rsidP="009C2D05">
      <w:pPr>
        <w:rPr>
          <w:rFonts w:ascii="Arial" w:eastAsia="Arial" w:hAnsi="Arial" w:cs="Arial"/>
          <w:color w:val="0070C0"/>
          <w:sz w:val="16"/>
          <w:szCs w:val="16"/>
        </w:rPr>
      </w:pPr>
      <w:r>
        <w:rPr>
          <w:rFonts w:ascii="Arial" w:eastAsia="Arial" w:hAnsi="Arial" w:cs="Arial"/>
          <w:color w:val="0070C0"/>
          <w:sz w:val="16"/>
          <w:szCs w:val="16"/>
        </w:rPr>
        <w:t xml:space="preserve">2016 (References [2], [3] </w:t>
      </w:r>
      <w:commentRangeStart w:id="4"/>
      <w:commentRangeStart w:id="5"/>
      <w:r>
        <w:rPr>
          <w:rFonts w:ascii="Arial" w:eastAsia="Arial" w:hAnsi="Arial" w:cs="Arial"/>
          <w:color w:val="0070C0"/>
          <w:sz w:val="16"/>
          <w:szCs w:val="16"/>
        </w:rPr>
        <w:t>no longer accessible)</w:t>
      </w:r>
      <w:commentRangeEnd w:id="4"/>
      <w:r>
        <w:rPr>
          <w:rStyle w:val="CommentReference"/>
        </w:rPr>
        <w:commentReference w:id="4"/>
      </w:r>
      <w:commentRangeEnd w:id="5"/>
      <w:r>
        <w:rPr>
          <w:rStyle w:val="CommentReference"/>
        </w:rPr>
        <w:commentReference w:id="5"/>
      </w:r>
      <w:r>
        <w:rPr>
          <w:rFonts w:ascii="Arial" w:eastAsia="Arial" w:hAnsi="Arial" w:cs="Arial"/>
          <w:color w:val="0070C0"/>
          <w:sz w:val="16"/>
          <w:szCs w:val="16"/>
        </w:rPr>
        <w:t>.</w:t>
      </w:r>
    </w:p>
    <w:p w14:paraId="41238652" w14:textId="77777777" w:rsidR="003F6E98" w:rsidRDefault="003F6E98" w:rsidP="009C2D05">
      <w:pPr>
        <w:rPr>
          <w:rFonts w:ascii="Arial" w:eastAsia="Arial" w:hAnsi="Arial" w:cs="Arial"/>
          <w:color w:val="0070C0"/>
          <w:sz w:val="16"/>
          <w:szCs w:val="16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675"/>
        <w:gridCol w:w="4675"/>
      </w:tblGrid>
      <w:tr w:rsidR="003F6E98" w:rsidRPr="00BB27BD" w14:paraId="5CDA8946" w14:textId="77777777" w:rsidTr="00D114FD">
        <w:tc>
          <w:tcPr>
            <w:tcW w:w="4675" w:type="dxa"/>
          </w:tcPr>
          <w:p w14:paraId="649121E7" w14:textId="77777777" w:rsidR="003F6E98" w:rsidRPr="00FF46D2" w:rsidRDefault="003F6E98" w:rsidP="00D114FD">
            <w:pPr>
              <w:rPr>
                <w:rFonts w:ascii="Arial" w:hAnsi="Arial" w:cs="Arial"/>
                <w:sz w:val="20"/>
                <w:szCs w:val="20"/>
              </w:rPr>
            </w:pPr>
            <w:r w:rsidRPr="00FF46D2">
              <w:rPr>
                <w:rFonts w:ascii="Arial" w:hAnsi="Arial" w:cs="Arial"/>
                <w:sz w:val="20"/>
                <w:szCs w:val="20"/>
              </w:rPr>
              <w:t>Claro Americas IR.21 Data, Accessed 30-June-2016</w:t>
            </w:r>
          </w:p>
          <w:p w14:paraId="2ECE7CED" w14:textId="77777777" w:rsidR="003F6E98" w:rsidRPr="00BB27BD" w:rsidRDefault="003F6E98" w:rsidP="00D114F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75" w:type="dxa"/>
          </w:tcPr>
          <w:p w14:paraId="429B5A0D" w14:textId="77777777" w:rsidR="003F6E98" w:rsidRPr="00BB27BD" w:rsidRDefault="003F6E98" w:rsidP="00D114FD">
            <w:pPr>
              <w:rPr>
                <w:sz w:val="20"/>
                <w:szCs w:val="20"/>
              </w:rPr>
            </w:pPr>
            <w:r w:rsidRPr="004A5873">
              <w:rPr>
                <w:rFonts w:ascii="Arial" w:eastAsia="Arial" w:hAnsi="Arial" w:cs="Arial"/>
                <w:sz w:val="20"/>
                <w:szCs w:val="20"/>
              </w:rPr>
              <w:t>http://www.claro.com.br/sites/files/contratos/arquivos/orpa_roam_claro_001-2015_-_anexo_4-apend_a-roaming_nacional_-_ir_21_0.pdf</w:t>
            </w:r>
            <w:r>
              <w:rPr>
                <w:rFonts w:ascii="Arial" w:eastAsia="Arial" w:hAnsi="Arial" w:cs="Arial"/>
                <w:color w:val="0070C0"/>
                <w:sz w:val="20"/>
                <w:szCs w:val="20"/>
              </w:rPr>
              <w:t xml:space="preserve">  </w:t>
            </w:r>
            <w:r w:rsidRPr="00BB27BD">
              <w:rPr>
                <w:rFonts w:ascii="Arial" w:eastAsia="Arial" w:hAnsi="Arial" w:cs="Arial"/>
                <w:color w:val="0070C0"/>
                <w:sz w:val="20"/>
                <w:szCs w:val="20"/>
              </w:rPr>
              <w:t xml:space="preserve"> </w:t>
            </w:r>
          </w:p>
        </w:tc>
      </w:tr>
      <w:tr w:rsidR="003F6E98" w:rsidRPr="008F390C" w14:paraId="41A30169" w14:textId="77777777" w:rsidTr="00D114FD">
        <w:tc>
          <w:tcPr>
            <w:tcW w:w="4675" w:type="dxa"/>
          </w:tcPr>
          <w:p w14:paraId="46D1397E" w14:textId="77777777" w:rsidR="003F6E98" w:rsidRPr="00FF46D2" w:rsidRDefault="003F6E98" w:rsidP="00D114FD">
            <w:pPr>
              <w:rPr>
                <w:rFonts w:ascii="Arial" w:hAnsi="Arial" w:cs="Arial"/>
                <w:sz w:val="20"/>
                <w:szCs w:val="20"/>
              </w:rPr>
            </w:pPr>
            <w:r w:rsidRPr="00FF46D2">
              <w:rPr>
                <w:rFonts w:ascii="Arial" w:hAnsi="Arial" w:cs="Arial"/>
                <w:sz w:val="20"/>
                <w:szCs w:val="20"/>
              </w:rPr>
              <w:t>Vivo Brazil IR.21 Data, Accessed 30-June-2016.</w:t>
            </w:r>
          </w:p>
        </w:tc>
        <w:tc>
          <w:tcPr>
            <w:tcW w:w="4675" w:type="dxa"/>
          </w:tcPr>
          <w:p w14:paraId="6397624D" w14:textId="77777777" w:rsidR="003F6E98" w:rsidRPr="008F390C" w:rsidRDefault="003F6E98" w:rsidP="00D114FD">
            <w:pPr>
              <w:rPr>
                <w:rFonts w:ascii="Arial" w:eastAsia="Arial" w:hAnsi="Arial" w:cs="Arial"/>
                <w:color w:val="0070C0"/>
                <w:sz w:val="20"/>
                <w:szCs w:val="20"/>
              </w:rPr>
            </w:pPr>
            <w:r w:rsidRPr="004A5873">
              <w:rPr>
                <w:rFonts w:ascii="Arial" w:eastAsia="Arial" w:hAnsi="Arial" w:cs="Arial"/>
                <w:sz w:val="20"/>
                <w:szCs w:val="20"/>
              </w:rPr>
              <w:t>https://www.vivo.com.br/portalweb/ShowPropertyServlet?nodeId=/UCMRepository/CONTRIB_093689</w:t>
            </w:r>
            <w:r>
              <w:rPr>
                <w:rFonts w:ascii="Arial" w:eastAsia="Arial" w:hAnsi="Arial" w:cs="Arial"/>
                <w:color w:val="0070C0"/>
                <w:sz w:val="20"/>
                <w:szCs w:val="20"/>
              </w:rPr>
              <w:t xml:space="preserve"> </w:t>
            </w:r>
            <w:r w:rsidRPr="008F390C">
              <w:rPr>
                <w:rFonts w:ascii="Arial" w:eastAsia="Arial" w:hAnsi="Arial" w:cs="Arial"/>
                <w:color w:val="0070C0"/>
                <w:sz w:val="20"/>
                <w:szCs w:val="20"/>
              </w:rPr>
              <w:t xml:space="preserve"> </w:t>
            </w:r>
          </w:p>
        </w:tc>
      </w:tr>
    </w:tbl>
    <w:p w14:paraId="0595F2D2" w14:textId="77777777" w:rsidR="003F6E98" w:rsidRPr="009C2D05" w:rsidRDefault="003F6E98" w:rsidP="009C2D05">
      <w:pPr>
        <w:rPr>
          <w:sz w:val="22"/>
          <w:szCs w:val="22"/>
        </w:rPr>
      </w:pPr>
    </w:p>
    <w:sectPr w:rsidR="003F6E98" w:rsidRPr="009C2D05" w:rsidSect="00020259"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Eric I Arnoth" w:date="2022-04-28T07:21:00Z" w:initials="EIA">
    <w:p w14:paraId="5256FF27" w14:textId="77777777" w:rsidR="00AA117C" w:rsidRDefault="00AA117C">
      <w:pPr>
        <w:pStyle w:val="CommentText"/>
      </w:pPr>
      <w:r>
        <w:rPr>
          <w:rStyle w:val="CommentReference"/>
        </w:rPr>
        <w:annotationRef/>
      </w:r>
      <w:r>
        <w:t>Why is this wrapped in quotes?  Is it just a dump of text from a document?</w:t>
      </w:r>
    </w:p>
    <w:p w14:paraId="58A70177" w14:textId="77777777" w:rsidR="00F32544" w:rsidRDefault="00F32544">
      <w:pPr>
        <w:pStyle w:val="CommentText"/>
      </w:pPr>
    </w:p>
    <w:p w14:paraId="01C2C4E3" w14:textId="3B42024E" w:rsidR="00F32544" w:rsidRDefault="00F32544">
      <w:pPr>
        <w:pStyle w:val="CommentText"/>
      </w:pPr>
      <w:r>
        <w:fldChar w:fldCharType="begin"/>
      </w:r>
      <w:r>
        <w:instrText xml:space="preserve"> HYPERLINK "mailto:mvanderveen@mitre.org" </w:instrText>
      </w:r>
      <w:bookmarkStart w:id="2" w:name="_@_A539284FEF43462C865F3B41352D2100Z"/>
      <w:r>
        <w:rPr>
          <w:rStyle w:val="Mention"/>
        </w:rPr>
        <w:fldChar w:fldCharType="separate"/>
      </w:r>
      <w:bookmarkEnd w:id="2"/>
      <w:r w:rsidRPr="00F32544">
        <w:rPr>
          <w:rStyle w:val="Mention"/>
          <w:noProof/>
        </w:rPr>
        <w:t>@Dr. Michaela Vanderveen</w:t>
      </w:r>
      <w:r>
        <w:fldChar w:fldCharType="end"/>
      </w:r>
    </w:p>
  </w:comment>
  <w:comment w:id="1" w:author="M. Vanderveen" w:date="2022-04-28T09:18:00Z" w:initials="MV">
    <w:p w14:paraId="688B0F2A" w14:textId="14ADC855" w:rsidR="00E25134" w:rsidRDefault="00E25134">
      <w:pPr>
        <w:pStyle w:val="CommentText"/>
      </w:pPr>
      <w:r>
        <w:rPr>
          <w:rStyle w:val="CommentReference"/>
        </w:rPr>
        <w:annotationRef/>
      </w:r>
      <w:r>
        <w:t>Yes, it is.</w:t>
      </w:r>
      <w:r w:rsidR="00150E66">
        <w:t xml:space="preserve"> But since I can’t find the source, I’m going to paraphrase it.</w:t>
      </w:r>
    </w:p>
  </w:comment>
  <w:comment w:id="3" w:author="Dr. Surajit Dey" w:date="2022-08-30T16:56:00Z" w:initials="DSD">
    <w:p w14:paraId="140C9B95" w14:textId="5996A059" w:rsidR="00455219" w:rsidRDefault="000D1862" w:rsidP="007443CE">
      <w:pPr>
        <w:pStyle w:val="CommentText"/>
      </w:pPr>
      <w:r>
        <w:rPr>
          <w:rStyle w:val="CommentReference"/>
        </w:rPr>
        <w:annotationRef/>
      </w:r>
      <w:r w:rsidR="00455219">
        <w:t>The leaked data may not be posted on the internet, but can be used secretly for some attack.</w:t>
      </w:r>
    </w:p>
  </w:comment>
  <w:comment w:id="4" w:author="Dr. Surajit Dey" w:date="2022-08-30T16:52:00Z" w:initials="DSD">
    <w:p w14:paraId="086A56AC" w14:textId="77777777" w:rsidR="003F6E98" w:rsidRDefault="003F6E98" w:rsidP="003F6E98">
      <w:pPr>
        <w:pStyle w:val="CommentText"/>
      </w:pPr>
      <w:r>
        <w:rPr>
          <w:rStyle w:val="CommentReference"/>
        </w:rPr>
        <w:annotationRef/>
      </w:r>
      <w:r>
        <w:fldChar w:fldCharType="begin"/>
      </w:r>
      <w:r>
        <w:instrText xml:space="preserve"> HYPERLINK "mailto:mvanderveen@mitre.org" </w:instrText>
      </w:r>
      <w:bookmarkStart w:id="6" w:name="_@_A7DEA20F5E4A4FCF8CE268F4A972DAF6Z"/>
      <w:r>
        <w:fldChar w:fldCharType="separate"/>
      </w:r>
      <w:bookmarkEnd w:id="6"/>
      <w:r w:rsidRPr="00CA0C8A">
        <w:rPr>
          <w:rStyle w:val="Mention"/>
          <w:noProof/>
        </w:rPr>
        <w:t>@Dr. Michaela Vanderveen</w:t>
      </w:r>
      <w:r>
        <w:fldChar w:fldCharType="end"/>
      </w:r>
      <w:r>
        <w:t xml:space="preserve"> should we remove these 2 references?</w:t>
      </w:r>
    </w:p>
  </w:comment>
  <w:comment w:id="5" w:author="M. Vanderveen" w:date="2022-09-22T07:36:00Z" w:initials="MV">
    <w:p w14:paraId="728BBABB" w14:textId="77777777" w:rsidR="003F6E98" w:rsidRDefault="003F6E98" w:rsidP="003F6E98">
      <w:pPr>
        <w:pStyle w:val="CommentText"/>
      </w:pPr>
      <w:r>
        <w:rPr>
          <w:rStyle w:val="CommentReference"/>
        </w:rPr>
        <w:annotationRef/>
      </w:r>
      <w:r>
        <w:t>I removed them and put them into backup.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1C2C4E3" w15:done="1"/>
  <w15:commentEx w15:paraId="688B0F2A" w15:paraIdParent="01C2C4E3" w15:done="1"/>
  <w15:commentEx w15:paraId="140C9B95" w15:done="0"/>
  <w15:commentEx w15:paraId="086A56AC" w15:done="0"/>
  <w15:commentEx w15:paraId="728BBABB" w15:paraIdParent="086A56AC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14E91D" w16cex:dateUtc="2022-04-28T14:21:00Z"/>
  <w16cex:commentExtensible w16cex:durableId="26150489" w16cex:dateUtc="2022-04-28T16:18:00Z"/>
  <w16cex:commentExtensible w16cex:durableId="26B8BFA1" w16cex:dateUtc="2022-08-30T20:56:00Z"/>
  <w16cex:commentExtensible w16cex:durableId="26B8BEB5" w16cex:dateUtc="2022-08-30T20:52:00Z"/>
  <w16cex:commentExtensible w16cex:durableId="26D68EFA" w16cex:dateUtc="2022-09-22T14:3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1C2C4E3" w16cid:durableId="2614E91D"/>
  <w16cid:commentId w16cid:paraId="688B0F2A" w16cid:durableId="26150489"/>
  <w16cid:commentId w16cid:paraId="140C9B95" w16cid:durableId="26B8BFA1"/>
  <w16cid:commentId w16cid:paraId="086A56AC" w16cid:durableId="26B8BEB5"/>
  <w16cid:commentId w16cid:paraId="728BBABB" w16cid:durableId="26D68EFA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AFE9BD" w14:textId="77777777" w:rsidR="00420468" w:rsidRDefault="00420468" w:rsidP="00684328">
      <w:r>
        <w:separator/>
      </w:r>
    </w:p>
  </w:endnote>
  <w:endnote w:type="continuationSeparator" w:id="0">
    <w:p w14:paraId="173675EA" w14:textId="77777777" w:rsidR="00420468" w:rsidRDefault="00420468" w:rsidP="00684328">
      <w:r>
        <w:continuationSeparator/>
      </w:r>
    </w:p>
  </w:endnote>
  <w:endnote w:type="continuationNotice" w:id="1">
    <w:p w14:paraId="4AB4AEBB" w14:textId="77777777" w:rsidR="00420468" w:rsidRDefault="0042046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6AE0A6" w14:textId="7C1CE4DF" w:rsidR="00684328" w:rsidRDefault="00684328" w:rsidP="00684328">
    <w:pPr>
      <w:pStyle w:val="Footer"/>
      <w:jc w:val="center"/>
    </w:pPr>
    <w:r>
      <w:t>DRAFT version 1.0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731A62" w14:textId="77777777" w:rsidR="00420468" w:rsidRDefault="00420468" w:rsidP="00684328">
      <w:r>
        <w:separator/>
      </w:r>
    </w:p>
  </w:footnote>
  <w:footnote w:type="continuationSeparator" w:id="0">
    <w:p w14:paraId="3C72FF4C" w14:textId="77777777" w:rsidR="00420468" w:rsidRDefault="00420468" w:rsidP="00684328">
      <w:r>
        <w:continuationSeparator/>
      </w:r>
    </w:p>
  </w:footnote>
  <w:footnote w:type="continuationNotice" w:id="1">
    <w:p w14:paraId="2B84368F" w14:textId="77777777" w:rsidR="00420468" w:rsidRDefault="0042046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717A3D"/>
    <w:multiLevelType w:val="multilevel"/>
    <w:tmpl w:val="796E04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085718F"/>
    <w:multiLevelType w:val="multilevel"/>
    <w:tmpl w:val="9258C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3A56A68"/>
    <w:multiLevelType w:val="multilevel"/>
    <w:tmpl w:val="E13EA5D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314171C"/>
    <w:multiLevelType w:val="hybridMultilevel"/>
    <w:tmpl w:val="73B431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6847890">
    <w:abstractNumId w:val="1"/>
  </w:num>
  <w:num w:numId="2" w16cid:durableId="1282809937">
    <w:abstractNumId w:val="0"/>
  </w:num>
  <w:num w:numId="3" w16cid:durableId="5904425">
    <w:abstractNumId w:val="2"/>
  </w:num>
  <w:num w:numId="4" w16cid:durableId="774978356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Eric I Arnoth">
    <w15:presenceInfo w15:providerId="AD" w15:userId="S::EARNOTH@MITRE.ORG::6a19d543-3516-4ad0-ad82-7312d9ebe363"/>
  </w15:person>
  <w15:person w15:author="M. Vanderveen">
    <w15:presenceInfo w15:providerId="None" w15:userId="M. Vanderveen"/>
  </w15:person>
  <w15:person w15:author="Dr. Surajit Dey">
    <w15:presenceInfo w15:providerId="AD" w15:userId="S::SDEY@MITRE.ORG::f5782dc5-7da0-469c-88a4-69661498c78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30B"/>
    <w:rsid w:val="00012812"/>
    <w:rsid w:val="000160C5"/>
    <w:rsid w:val="000167FB"/>
    <w:rsid w:val="00020259"/>
    <w:rsid w:val="000227C6"/>
    <w:rsid w:val="0003460D"/>
    <w:rsid w:val="00036760"/>
    <w:rsid w:val="00047624"/>
    <w:rsid w:val="00050DAF"/>
    <w:rsid w:val="00067B8B"/>
    <w:rsid w:val="00076086"/>
    <w:rsid w:val="000820C2"/>
    <w:rsid w:val="00091776"/>
    <w:rsid w:val="00095BA5"/>
    <w:rsid w:val="000A33BD"/>
    <w:rsid w:val="000B6E5C"/>
    <w:rsid w:val="000D0FBE"/>
    <w:rsid w:val="000D1862"/>
    <w:rsid w:val="000D6AD9"/>
    <w:rsid w:val="000F3FE0"/>
    <w:rsid w:val="00102859"/>
    <w:rsid w:val="001036B2"/>
    <w:rsid w:val="00122B07"/>
    <w:rsid w:val="00127D35"/>
    <w:rsid w:val="001347A2"/>
    <w:rsid w:val="001469B0"/>
    <w:rsid w:val="00146E94"/>
    <w:rsid w:val="00150E66"/>
    <w:rsid w:val="001575D3"/>
    <w:rsid w:val="0017483E"/>
    <w:rsid w:val="00197D53"/>
    <w:rsid w:val="001A5A73"/>
    <w:rsid w:val="001B2C45"/>
    <w:rsid w:val="001B6D11"/>
    <w:rsid w:val="001C0E2F"/>
    <w:rsid w:val="001D3F2F"/>
    <w:rsid w:val="00213376"/>
    <w:rsid w:val="0021640F"/>
    <w:rsid w:val="00227954"/>
    <w:rsid w:val="002304E9"/>
    <w:rsid w:val="002409BC"/>
    <w:rsid w:val="0024470B"/>
    <w:rsid w:val="002703FD"/>
    <w:rsid w:val="002753DF"/>
    <w:rsid w:val="00295B2F"/>
    <w:rsid w:val="002B03B3"/>
    <w:rsid w:val="002B0434"/>
    <w:rsid w:val="002C3F37"/>
    <w:rsid w:val="002E218F"/>
    <w:rsid w:val="002E601E"/>
    <w:rsid w:val="002F3081"/>
    <w:rsid w:val="0030258D"/>
    <w:rsid w:val="0036252D"/>
    <w:rsid w:val="00397724"/>
    <w:rsid w:val="003B7323"/>
    <w:rsid w:val="003C184C"/>
    <w:rsid w:val="003D1D1B"/>
    <w:rsid w:val="003D6861"/>
    <w:rsid w:val="003F6E98"/>
    <w:rsid w:val="00402818"/>
    <w:rsid w:val="00402DA4"/>
    <w:rsid w:val="00420468"/>
    <w:rsid w:val="00455219"/>
    <w:rsid w:val="00483DE2"/>
    <w:rsid w:val="00495FD7"/>
    <w:rsid w:val="004A3076"/>
    <w:rsid w:val="004A5873"/>
    <w:rsid w:val="004A76DF"/>
    <w:rsid w:val="004B316B"/>
    <w:rsid w:val="004B6C0E"/>
    <w:rsid w:val="004C1369"/>
    <w:rsid w:val="004C71F3"/>
    <w:rsid w:val="004D0503"/>
    <w:rsid w:val="004E68DA"/>
    <w:rsid w:val="005044B9"/>
    <w:rsid w:val="005071A3"/>
    <w:rsid w:val="00521C31"/>
    <w:rsid w:val="00523CBF"/>
    <w:rsid w:val="00534FB0"/>
    <w:rsid w:val="00547FD5"/>
    <w:rsid w:val="005561EE"/>
    <w:rsid w:val="00561B39"/>
    <w:rsid w:val="00563136"/>
    <w:rsid w:val="00595F29"/>
    <w:rsid w:val="005A4EF4"/>
    <w:rsid w:val="005B06E9"/>
    <w:rsid w:val="005B3932"/>
    <w:rsid w:val="005C20B9"/>
    <w:rsid w:val="005D303B"/>
    <w:rsid w:val="005F0073"/>
    <w:rsid w:val="005F0A56"/>
    <w:rsid w:val="005F376D"/>
    <w:rsid w:val="005F3DE5"/>
    <w:rsid w:val="0061115D"/>
    <w:rsid w:val="0062564B"/>
    <w:rsid w:val="006276C3"/>
    <w:rsid w:val="00631988"/>
    <w:rsid w:val="0064279D"/>
    <w:rsid w:val="00642BCB"/>
    <w:rsid w:val="00642EA0"/>
    <w:rsid w:val="00651E89"/>
    <w:rsid w:val="00655C5B"/>
    <w:rsid w:val="00683CA7"/>
    <w:rsid w:val="00684328"/>
    <w:rsid w:val="006905B9"/>
    <w:rsid w:val="006B4192"/>
    <w:rsid w:val="006C3194"/>
    <w:rsid w:val="006D7732"/>
    <w:rsid w:val="006F1E3F"/>
    <w:rsid w:val="006F4FA3"/>
    <w:rsid w:val="007001DA"/>
    <w:rsid w:val="007057AE"/>
    <w:rsid w:val="0071530B"/>
    <w:rsid w:val="0073644D"/>
    <w:rsid w:val="0074304E"/>
    <w:rsid w:val="007849C5"/>
    <w:rsid w:val="007B5448"/>
    <w:rsid w:val="007C087F"/>
    <w:rsid w:val="007C268E"/>
    <w:rsid w:val="007C6E0D"/>
    <w:rsid w:val="007F6957"/>
    <w:rsid w:val="00800210"/>
    <w:rsid w:val="00817B77"/>
    <w:rsid w:val="0082392D"/>
    <w:rsid w:val="008604CF"/>
    <w:rsid w:val="008A7B0D"/>
    <w:rsid w:val="008B5F90"/>
    <w:rsid w:val="008C47D0"/>
    <w:rsid w:val="008D4473"/>
    <w:rsid w:val="008E2CA2"/>
    <w:rsid w:val="008F390C"/>
    <w:rsid w:val="00901A3F"/>
    <w:rsid w:val="00920B2F"/>
    <w:rsid w:val="00922A49"/>
    <w:rsid w:val="00926A04"/>
    <w:rsid w:val="009350B9"/>
    <w:rsid w:val="00935666"/>
    <w:rsid w:val="00935BFC"/>
    <w:rsid w:val="00943D98"/>
    <w:rsid w:val="00950B69"/>
    <w:rsid w:val="0096610E"/>
    <w:rsid w:val="00976761"/>
    <w:rsid w:val="009833CC"/>
    <w:rsid w:val="009A351F"/>
    <w:rsid w:val="009A647D"/>
    <w:rsid w:val="009C2D05"/>
    <w:rsid w:val="009F4A04"/>
    <w:rsid w:val="009F4F49"/>
    <w:rsid w:val="009F508B"/>
    <w:rsid w:val="00A016F9"/>
    <w:rsid w:val="00A02679"/>
    <w:rsid w:val="00A151F0"/>
    <w:rsid w:val="00A24CF2"/>
    <w:rsid w:val="00A34547"/>
    <w:rsid w:val="00A50EEE"/>
    <w:rsid w:val="00A609F0"/>
    <w:rsid w:val="00A61C28"/>
    <w:rsid w:val="00A6505C"/>
    <w:rsid w:val="00A94926"/>
    <w:rsid w:val="00A9505F"/>
    <w:rsid w:val="00AA117C"/>
    <w:rsid w:val="00AB004E"/>
    <w:rsid w:val="00AB5E23"/>
    <w:rsid w:val="00AD0B33"/>
    <w:rsid w:val="00AF06DC"/>
    <w:rsid w:val="00B204B6"/>
    <w:rsid w:val="00B408BD"/>
    <w:rsid w:val="00B45D0F"/>
    <w:rsid w:val="00B64733"/>
    <w:rsid w:val="00B74DE4"/>
    <w:rsid w:val="00B87055"/>
    <w:rsid w:val="00B87748"/>
    <w:rsid w:val="00B92366"/>
    <w:rsid w:val="00BA1EE9"/>
    <w:rsid w:val="00BA2D65"/>
    <w:rsid w:val="00BB0650"/>
    <w:rsid w:val="00BB27BD"/>
    <w:rsid w:val="00BB77C4"/>
    <w:rsid w:val="00BD4BCF"/>
    <w:rsid w:val="00BE61CA"/>
    <w:rsid w:val="00C10C49"/>
    <w:rsid w:val="00C13351"/>
    <w:rsid w:val="00C22212"/>
    <w:rsid w:val="00C22712"/>
    <w:rsid w:val="00C605AB"/>
    <w:rsid w:val="00CA0C8A"/>
    <w:rsid w:val="00CA5290"/>
    <w:rsid w:val="00CB73D0"/>
    <w:rsid w:val="00CC217C"/>
    <w:rsid w:val="00CE6270"/>
    <w:rsid w:val="00D026BF"/>
    <w:rsid w:val="00D2209F"/>
    <w:rsid w:val="00D24AD7"/>
    <w:rsid w:val="00D51B2C"/>
    <w:rsid w:val="00D65606"/>
    <w:rsid w:val="00D7138A"/>
    <w:rsid w:val="00D96FA4"/>
    <w:rsid w:val="00D977F8"/>
    <w:rsid w:val="00DA1E92"/>
    <w:rsid w:val="00DB5551"/>
    <w:rsid w:val="00DD0F97"/>
    <w:rsid w:val="00DF00DF"/>
    <w:rsid w:val="00E076BC"/>
    <w:rsid w:val="00E1076A"/>
    <w:rsid w:val="00E10D61"/>
    <w:rsid w:val="00E25134"/>
    <w:rsid w:val="00E33E61"/>
    <w:rsid w:val="00E410E7"/>
    <w:rsid w:val="00E46C36"/>
    <w:rsid w:val="00E858AD"/>
    <w:rsid w:val="00E85D5F"/>
    <w:rsid w:val="00E87705"/>
    <w:rsid w:val="00EA190F"/>
    <w:rsid w:val="00EB143B"/>
    <w:rsid w:val="00EB3406"/>
    <w:rsid w:val="00EB45B4"/>
    <w:rsid w:val="00EB6DC6"/>
    <w:rsid w:val="00EC20A3"/>
    <w:rsid w:val="00ED54BD"/>
    <w:rsid w:val="00EE05BC"/>
    <w:rsid w:val="00EE476F"/>
    <w:rsid w:val="00F0646B"/>
    <w:rsid w:val="00F149D8"/>
    <w:rsid w:val="00F1771F"/>
    <w:rsid w:val="00F32544"/>
    <w:rsid w:val="00F339B6"/>
    <w:rsid w:val="00F36617"/>
    <w:rsid w:val="00F44117"/>
    <w:rsid w:val="00F5343E"/>
    <w:rsid w:val="00F6062D"/>
    <w:rsid w:val="00F67BD1"/>
    <w:rsid w:val="00F75C35"/>
    <w:rsid w:val="00F9430C"/>
    <w:rsid w:val="00FA0435"/>
    <w:rsid w:val="00FA28C1"/>
    <w:rsid w:val="00FC061C"/>
    <w:rsid w:val="00FC282F"/>
    <w:rsid w:val="00FD0D84"/>
    <w:rsid w:val="00FF27F7"/>
    <w:rsid w:val="00FF46D2"/>
    <w:rsid w:val="00FF4ECF"/>
    <w:rsid w:val="0272C9E8"/>
    <w:rsid w:val="07561C29"/>
    <w:rsid w:val="121B3D24"/>
    <w:rsid w:val="16410265"/>
    <w:rsid w:val="21D40D08"/>
    <w:rsid w:val="25900B44"/>
    <w:rsid w:val="2CEB8C05"/>
    <w:rsid w:val="3224D91A"/>
    <w:rsid w:val="38B7E029"/>
    <w:rsid w:val="3FBBD3EE"/>
    <w:rsid w:val="4518897A"/>
    <w:rsid w:val="4B0E0084"/>
    <w:rsid w:val="50A9D464"/>
    <w:rsid w:val="5986D52C"/>
    <w:rsid w:val="5D6A58E3"/>
    <w:rsid w:val="5F764287"/>
    <w:rsid w:val="61FBA80F"/>
    <w:rsid w:val="62BBF70B"/>
    <w:rsid w:val="6487ACDB"/>
    <w:rsid w:val="6850B236"/>
    <w:rsid w:val="717C8B7B"/>
    <w:rsid w:val="728E2306"/>
    <w:rsid w:val="771ABF0E"/>
    <w:rsid w:val="78666845"/>
    <w:rsid w:val="7B5C7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6C506"/>
  <w15:chartTrackingRefBased/>
  <w15:docId w15:val="{DE90D75D-89A0-4017-B03B-30F134A7B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1530B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71530B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48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530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71530B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71530B"/>
    <w:rPr>
      <w:color w:val="0000FF"/>
      <w:u w:val="single"/>
    </w:rPr>
  </w:style>
  <w:style w:type="character" w:customStyle="1" w:styleId="mw-headline">
    <w:name w:val="mw-headline"/>
    <w:basedOn w:val="DefaultParagraphFont"/>
    <w:rsid w:val="0071530B"/>
  </w:style>
  <w:style w:type="paragraph" w:styleId="NormalWeb">
    <w:name w:val="Normal (Web)"/>
    <w:basedOn w:val="Normal"/>
    <w:uiPriority w:val="99"/>
    <w:semiHidden/>
    <w:unhideWhenUsed/>
    <w:rsid w:val="0071530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scite-citeref-number">
    <w:name w:val="scite-citeref-number"/>
    <w:basedOn w:val="DefaultParagraphFont"/>
    <w:rsid w:val="0071530B"/>
  </w:style>
  <w:style w:type="character" w:customStyle="1" w:styleId="scite-referencelinks">
    <w:name w:val="scite-referencelinks"/>
    <w:basedOn w:val="DefaultParagraphFont"/>
    <w:rsid w:val="0071530B"/>
  </w:style>
  <w:style w:type="character" w:customStyle="1" w:styleId="scite-citation">
    <w:name w:val="scite-citation"/>
    <w:basedOn w:val="DefaultParagraphFont"/>
    <w:rsid w:val="0071530B"/>
  </w:style>
  <w:style w:type="character" w:customStyle="1" w:styleId="scite-citation-resourcelink">
    <w:name w:val="scite-citation-resourcelink"/>
    <w:basedOn w:val="DefaultParagraphFont"/>
    <w:rsid w:val="0071530B"/>
  </w:style>
  <w:style w:type="character" w:customStyle="1" w:styleId="scite-citation-text">
    <w:name w:val="scite-citation-text"/>
    <w:basedOn w:val="DefaultParagraphFont"/>
    <w:rsid w:val="0071530B"/>
  </w:style>
  <w:style w:type="paragraph" w:customStyle="1" w:styleId="paragraph">
    <w:name w:val="paragraph"/>
    <w:basedOn w:val="Normal"/>
    <w:rsid w:val="0073644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normaltextrun">
    <w:name w:val="normaltextrun"/>
    <w:basedOn w:val="DefaultParagraphFont"/>
    <w:rsid w:val="0073644D"/>
  </w:style>
  <w:style w:type="character" w:customStyle="1" w:styleId="eop">
    <w:name w:val="eop"/>
    <w:basedOn w:val="DefaultParagraphFont"/>
    <w:rsid w:val="0073644D"/>
  </w:style>
  <w:style w:type="character" w:customStyle="1" w:styleId="spellingerror">
    <w:name w:val="spellingerror"/>
    <w:basedOn w:val="DefaultParagraphFont"/>
    <w:rsid w:val="0073644D"/>
  </w:style>
  <w:style w:type="paragraph" w:styleId="ListParagraph">
    <w:name w:val="List Paragraph"/>
    <w:basedOn w:val="Normal"/>
    <w:uiPriority w:val="34"/>
    <w:qFormat/>
    <w:rsid w:val="0073644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17483E"/>
    <w:rPr>
      <w:rFonts w:asciiTheme="majorHAnsi" w:eastAsiaTheme="majorEastAsia" w:hAnsiTheme="majorHAnsi" w:cstheme="majorBidi"/>
      <w:color w:val="1F3763" w:themeColor="accent1" w:themeShade="7F"/>
    </w:rPr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UnresolvedMention">
    <w:name w:val="Unresolved Mention"/>
    <w:basedOn w:val="DefaultParagraphFont"/>
    <w:uiPriority w:val="99"/>
    <w:unhideWhenUsed/>
    <w:rsid w:val="00095BA5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61115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1115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1115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1115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1115D"/>
    <w:rPr>
      <w:b/>
      <w:bCs/>
      <w:sz w:val="20"/>
      <w:szCs w:val="20"/>
    </w:rPr>
  </w:style>
  <w:style w:type="character" w:customStyle="1" w:styleId="apple-converted-space">
    <w:name w:val="apple-converted-space"/>
    <w:basedOn w:val="DefaultParagraphFont"/>
    <w:rsid w:val="0030258D"/>
  </w:style>
  <w:style w:type="character" w:styleId="FollowedHyperlink">
    <w:name w:val="FollowedHyperlink"/>
    <w:basedOn w:val="DefaultParagraphFont"/>
    <w:uiPriority w:val="99"/>
    <w:semiHidden/>
    <w:unhideWhenUsed/>
    <w:rsid w:val="00213376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8432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4328"/>
  </w:style>
  <w:style w:type="paragraph" w:styleId="Footer">
    <w:name w:val="footer"/>
    <w:basedOn w:val="Normal"/>
    <w:link w:val="FooterChar"/>
    <w:uiPriority w:val="99"/>
    <w:unhideWhenUsed/>
    <w:rsid w:val="0068432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84328"/>
  </w:style>
  <w:style w:type="character" w:styleId="Mention">
    <w:name w:val="Mention"/>
    <w:basedOn w:val="DefaultParagraphFont"/>
    <w:uiPriority w:val="99"/>
    <w:unhideWhenUsed/>
    <w:rsid w:val="00F32544"/>
    <w:rPr>
      <w:color w:val="2B579A"/>
      <w:shd w:val="clear" w:color="auto" w:fill="E1DFDD"/>
    </w:rPr>
  </w:style>
  <w:style w:type="paragraph" w:styleId="Revision">
    <w:name w:val="Revision"/>
    <w:hidden/>
    <w:uiPriority w:val="99"/>
    <w:semiHidden/>
    <w:rsid w:val="00067B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98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3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72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9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96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10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53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71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63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41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18803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57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246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151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599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577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753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4376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468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0049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99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9863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166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3542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83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0776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804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7272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349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1680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799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0510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297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0570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381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0438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181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198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179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6542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72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5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5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4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7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72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736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41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239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8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958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86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153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2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046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65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69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6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75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7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1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76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0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69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79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69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864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74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92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25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98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15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28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7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236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3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471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1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52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6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538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80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566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82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905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51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40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44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17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633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211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6552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9655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9879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141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8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4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2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72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8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04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41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80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66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24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12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01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79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718456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42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817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889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537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540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455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3028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792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627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758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1278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575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3452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144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924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699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6610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703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503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273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0112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111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8971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581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2844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885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7651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968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034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44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microsoft.com/office/2018/08/relationships/commentsExtensible" Target="commentsExtensi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microsoft.com/office/2016/09/relationships/commentsIds" Target="commentsIds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microsoft.com/office/2011/relationships/commentsExtended" Target="commentsExtended.xm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comments" Target="comments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5a44311-ed64-4a72-909f-c9dc6973bde2" xsi:nil="true"/>
    <lcf76f155ced4ddcb4097134ff3c332f xmlns="b301dc1f-765b-48ad-b892-df54f4ee939f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52D40E1BEFB2F47B4F24C2B78FB4497" ma:contentTypeVersion="12" ma:contentTypeDescription="Create a new document." ma:contentTypeScope="" ma:versionID="e0f03fae5b9e364343d8bc54dc1051f4">
  <xsd:schema xmlns:xsd="http://www.w3.org/2001/XMLSchema" xmlns:xs="http://www.w3.org/2001/XMLSchema" xmlns:p="http://schemas.microsoft.com/office/2006/metadata/properties" xmlns:ns2="b301dc1f-765b-48ad-b892-df54f4ee939f" xmlns:ns3="0f673578-062f-42cf-8580-49b16be5d89d" xmlns:ns4="b5a44311-ed64-4a72-909f-c9dc6973bde2" targetNamespace="http://schemas.microsoft.com/office/2006/metadata/properties" ma:root="true" ma:fieldsID="fd8fa75e32cc78ec28556ebe7d97c1f2" ns2:_="" ns3:_="" ns4:_="">
    <xsd:import namespace="b301dc1f-765b-48ad-b892-df54f4ee939f"/>
    <xsd:import namespace="0f673578-062f-42cf-8580-49b16be5d89d"/>
    <xsd:import namespace="b5a44311-ed64-4a72-909f-c9dc6973bd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4:TaxCatchAll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01dc1f-765b-48ad-b892-df54f4ee93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4ea1a638-fe8f-4e55-a8a3-ec1a1fdf419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673578-062f-42cf-8580-49b16be5d89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a44311-ed64-4a72-909f-c9dc6973bde2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5cc2a904-8df5-465d-9748-03d351b582b0}" ma:internalName="TaxCatchAll" ma:showField="CatchAllData" ma:web="0f673578-062f-42cf-8580-49b16be5d89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48314D6-24B4-420B-833D-0DED6D52AB27}">
  <ds:schemaRefs>
    <ds:schemaRef ds:uri="http://schemas.microsoft.com/office/2006/metadata/properties"/>
    <ds:schemaRef ds:uri="http://schemas.microsoft.com/office/infopath/2007/PartnerControls"/>
    <ds:schemaRef ds:uri="b5a44311-ed64-4a72-909f-c9dc6973bde2"/>
    <ds:schemaRef ds:uri="b301dc1f-765b-48ad-b892-df54f4ee939f"/>
  </ds:schemaRefs>
</ds:datastoreItem>
</file>

<file path=customXml/itemProps2.xml><?xml version="1.0" encoding="utf-8"?>
<ds:datastoreItem xmlns:ds="http://schemas.openxmlformats.org/officeDocument/2006/customXml" ds:itemID="{96D38ECC-49E3-485D-AA56-C2D939A931F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301dc1f-765b-48ad-b892-df54f4ee939f"/>
    <ds:schemaRef ds:uri="0f673578-062f-42cf-8580-49b16be5d89d"/>
    <ds:schemaRef ds:uri="b5a44311-ed64-4a72-909f-c9dc6973bd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A64B733-6C45-462D-9EE7-37FD69F8729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504</Words>
  <Characters>2873</Characters>
  <Application>Microsoft Office Word</Application>
  <DocSecurity>0</DocSecurity>
  <Lines>23</Lines>
  <Paragraphs>6</Paragraphs>
  <ScaleCrop>false</ScaleCrop>
  <Company/>
  <LinksUpToDate>false</LinksUpToDate>
  <CharactersWithSpaces>3371</CharactersWithSpaces>
  <SharedDoc>false</SharedDoc>
  <HLinks>
    <vt:vector size="6" baseType="variant">
      <vt:variant>
        <vt:i4>458787</vt:i4>
      </vt:variant>
      <vt:variant>
        <vt:i4>0</vt:i4>
      </vt:variant>
      <vt:variant>
        <vt:i4>0</vt:i4>
      </vt:variant>
      <vt:variant>
        <vt:i4>5</vt:i4>
      </vt:variant>
      <vt:variant>
        <vt:lpwstr>mailto:mvanderveen@mitre.org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M. Vanderveen</cp:lastModifiedBy>
  <cp:revision>118</cp:revision>
  <dcterms:created xsi:type="dcterms:W3CDTF">2021-04-17T19:27:00Z</dcterms:created>
  <dcterms:modified xsi:type="dcterms:W3CDTF">2022-09-22T14:37:00Z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0x010100A52D40E1BEFB2F47B4F24C2B78FB4497</vt:lpwstr>
  </property>
  <property fmtid="{D5CDD505-2E9C-101B-9397-08002B2CF9AE}" pid="3" name="MediaServiceImageTags">
    <vt:lpwstr/>
  </property>
</Properties>
</file>