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ADDBB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</w:t>
      </w:r>
      <w:r w:rsidR="00D15575">
        <w:rPr>
          <w:rFonts w:ascii="Arial" w:eastAsia="Arial" w:hAnsi="Arial" w:cs="Arial"/>
          <w:sz w:val="44"/>
          <w:szCs w:val="44"/>
        </w:rPr>
        <w:t>.50</w:t>
      </w:r>
      <w:r w:rsidR="00FB7DC2">
        <w:rPr>
          <w:rFonts w:ascii="Arial" w:eastAsia="Arial" w:hAnsi="Arial" w:cs="Arial"/>
          <w:sz w:val="44"/>
          <w:szCs w:val="44"/>
        </w:rPr>
        <w:t>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234AFB">
        <w:rPr>
          <w:rFonts w:ascii="Arial" w:eastAsia="Arial" w:hAnsi="Arial" w:cs="Arial"/>
          <w:sz w:val="44"/>
          <w:szCs w:val="44"/>
        </w:rPr>
        <w:t xml:space="preserve">Radio </w:t>
      </w:r>
      <w:commentRangeEnd w:id="0"/>
      <w:r w:rsidR="00234AFB">
        <w:rPr>
          <w:rStyle w:val="CommentReference"/>
        </w:rPr>
        <w:commentReference w:id="0"/>
      </w:r>
      <w:r w:rsidR="006340A9">
        <w:rPr>
          <w:rFonts w:ascii="Arial" w:eastAsia="Arial" w:hAnsi="Arial" w:cs="Arial"/>
          <w:sz w:val="44"/>
          <w:szCs w:val="44"/>
        </w:rPr>
        <w:t>Interface</w:t>
      </w:r>
    </w:p>
    <w:p w14:paraId="026A2436" w14:textId="085BE126" w:rsidR="00B06D11" w:rsidRDefault="00E410E7" w:rsidP="00B06D11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D61EFE">
        <w:rPr>
          <w:rFonts w:ascii="Arial" w:eastAsia="Arial" w:hAnsi="Arial" w:cs="Arial"/>
        </w:rPr>
        <w:t>An a</w:t>
      </w:r>
      <w:r w:rsidR="00B06D11" w:rsidRPr="00B06D11">
        <w:rPr>
          <w:rFonts w:ascii="Arial" w:eastAsia="Arial" w:hAnsi="Arial" w:cs="Arial"/>
        </w:rPr>
        <w:t xml:space="preserve">dversary </w:t>
      </w:r>
      <w:r w:rsidR="00797430">
        <w:rPr>
          <w:rFonts w:ascii="Arial" w:eastAsia="Arial" w:hAnsi="Arial" w:cs="Arial"/>
        </w:rPr>
        <w:t>positions</w:t>
      </w:r>
      <w:r w:rsidR="00D61EFE">
        <w:rPr>
          <w:rFonts w:ascii="Arial" w:eastAsia="Arial" w:hAnsi="Arial" w:cs="Arial"/>
        </w:rPr>
        <w:t xml:space="preserve"> itself</w:t>
      </w:r>
      <w:r w:rsidR="00797430">
        <w:rPr>
          <w:rFonts w:ascii="Arial" w:eastAsia="Arial" w:hAnsi="Arial" w:cs="Arial"/>
        </w:rPr>
        <w:t xml:space="preserve"> on the </w:t>
      </w:r>
      <w:r w:rsidR="00234AFB">
        <w:rPr>
          <w:rFonts w:ascii="Arial" w:eastAsia="Arial" w:hAnsi="Arial" w:cs="Arial"/>
        </w:rPr>
        <w:t xml:space="preserve">radio </w:t>
      </w:r>
      <w:r w:rsidR="00D3098B">
        <w:rPr>
          <w:rFonts w:ascii="Arial" w:eastAsia="Arial" w:hAnsi="Arial" w:cs="Arial"/>
        </w:rPr>
        <w:t xml:space="preserve">interface </w:t>
      </w:r>
      <w:r w:rsidR="008156A1">
        <w:rPr>
          <w:rFonts w:ascii="Arial" w:eastAsia="Arial" w:hAnsi="Arial" w:cs="Arial"/>
        </w:rPr>
        <w:t xml:space="preserve">to capture information </w:t>
      </w:r>
      <w:r w:rsidR="00B06D11" w:rsidRPr="00B06D11">
        <w:rPr>
          <w:rFonts w:ascii="Arial" w:eastAsia="Arial" w:hAnsi="Arial" w:cs="Arial"/>
        </w:rPr>
        <w:t>to and from UE that is bid down to less secure format.</w:t>
      </w:r>
    </w:p>
    <w:p w14:paraId="025E9CE7" w14:textId="77777777" w:rsidR="00B06D11" w:rsidRPr="00695B1D" w:rsidRDefault="00B06D11" w:rsidP="00B06D11">
      <w:pPr>
        <w:rPr>
          <w:rFonts w:ascii="Arial" w:eastAsia="Arial" w:hAnsi="Arial" w:cs="Arial"/>
          <w:lang w:val="en"/>
        </w:rPr>
      </w:pPr>
    </w:p>
    <w:p w14:paraId="7E679FFB" w14:textId="6B7055CA" w:rsidR="000A7CD6" w:rsidRDefault="00B06D11" w:rsidP="13F56201">
      <w:pPr>
        <w:rPr>
          <w:rFonts w:ascii="Arial" w:eastAsia="Arial" w:hAnsi="Arial" w:cs="Arial"/>
          <w:lang w:val="en"/>
        </w:rPr>
      </w:pPr>
      <w:r w:rsidRPr="00B06D11">
        <w:rPr>
          <w:rFonts w:ascii="Arial" w:eastAsia="Arial" w:hAnsi="Arial" w:cs="Arial"/>
          <w:lang w:val="en"/>
        </w:rPr>
        <w:t xml:space="preserve">Adversary </w:t>
      </w:r>
      <w:r w:rsidR="007970A4">
        <w:rPr>
          <w:rFonts w:ascii="Arial" w:eastAsia="Arial" w:hAnsi="Arial" w:cs="Arial"/>
          <w:lang w:val="en"/>
        </w:rPr>
        <w:t xml:space="preserve">can deploy a fake </w:t>
      </w:r>
      <w:proofErr w:type="spellStart"/>
      <w:r w:rsidR="007970A4">
        <w:rPr>
          <w:rFonts w:ascii="Arial" w:eastAsia="Arial" w:hAnsi="Arial" w:cs="Arial"/>
          <w:lang w:val="en"/>
        </w:rPr>
        <w:t>gNB</w:t>
      </w:r>
      <w:proofErr w:type="spellEnd"/>
      <w:r w:rsidR="007970A4">
        <w:rPr>
          <w:rFonts w:ascii="Arial" w:eastAsia="Arial" w:hAnsi="Arial" w:cs="Arial"/>
          <w:lang w:val="en"/>
        </w:rPr>
        <w:t xml:space="preserve"> </w:t>
      </w:r>
      <w:r w:rsidR="00CA7D76">
        <w:rPr>
          <w:rFonts w:ascii="Arial" w:eastAsia="Arial" w:hAnsi="Arial" w:cs="Arial"/>
          <w:lang w:val="en"/>
        </w:rPr>
        <w:t xml:space="preserve">or </w:t>
      </w:r>
      <w:proofErr w:type="spellStart"/>
      <w:r w:rsidR="00CA7D76">
        <w:rPr>
          <w:rFonts w:ascii="Arial" w:eastAsia="Arial" w:hAnsi="Arial" w:cs="Arial"/>
          <w:lang w:val="en"/>
        </w:rPr>
        <w:t>WiFi</w:t>
      </w:r>
      <w:proofErr w:type="spellEnd"/>
      <w:r w:rsidR="00CA7D76">
        <w:rPr>
          <w:rFonts w:ascii="Arial" w:eastAsia="Arial" w:hAnsi="Arial" w:cs="Arial"/>
          <w:lang w:val="en"/>
        </w:rPr>
        <w:t xml:space="preserve"> access point, </w:t>
      </w:r>
      <w:r w:rsidR="007970A4">
        <w:rPr>
          <w:rFonts w:ascii="Arial" w:eastAsia="Arial" w:hAnsi="Arial" w:cs="Arial"/>
          <w:lang w:val="en"/>
        </w:rPr>
        <w:t xml:space="preserve">or </w:t>
      </w:r>
      <w:r w:rsidRPr="00B06D11">
        <w:rPr>
          <w:rFonts w:ascii="Arial" w:eastAsia="Arial" w:hAnsi="Arial" w:cs="Arial"/>
          <w:lang w:val="en"/>
        </w:rPr>
        <w:t xml:space="preserve">a </w:t>
      </w:r>
      <w:r w:rsidR="00C343F9" w:rsidRPr="00B06D11">
        <w:rPr>
          <w:rFonts w:ascii="Arial" w:eastAsia="Arial" w:hAnsi="Arial" w:cs="Arial"/>
          <w:lang w:val="en"/>
        </w:rPr>
        <w:t>back-to-back</w:t>
      </w:r>
      <w:r w:rsidRPr="00B06D11">
        <w:rPr>
          <w:rFonts w:ascii="Arial" w:eastAsia="Arial" w:hAnsi="Arial" w:cs="Arial"/>
          <w:lang w:val="en"/>
        </w:rPr>
        <w:t xml:space="preserve"> </w:t>
      </w:r>
      <w:r w:rsidR="008D5CC8">
        <w:rPr>
          <w:rFonts w:ascii="Arial" w:eastAsia="Arial" w:hAnsi="Arial" w:cs="Arial"/>
          <w:lang w:val="en"/>
        </w:rPr>
        <w:t xml:space="preserve">fake </w:t>
      </w:r>
      <w:r w:rsidRPr="00B06D11">
        <w:rPr>
          <w:rFonts w:ascii="Arial" w:eastAsia="Arial" w:hAnsi="Arial" w:cs="Arial"/>
          <w:lang w:val="en"/>
        </w:rPr>
        <w:t xml:space="preserve">gNB-UE combination </w:t>
      </w:r>
      <w:r w:rsidR="007970A4">
        <w:rPr>
          <w:rFonts w:ascii="Arial" w:eastAsia="Arial" w:hAnsi="Arial" w:cs="Arial"/>
          <w:lang w:val="en"/>
        </w:rPr>
        <w:t xml:space="preserve">to act </w:t>
      </w:r>
      <w:r w:rsidRPr="00B06D11">
        <w:rPr>
          <w:rFonts w:ascii="Arial" w:eastAsia="Arial" w:hAnsi="Arial" w:cs="Arial"/>
          <w:lang w:val="en"/>
        </w:rPr>
        <w:t>as a</w:t>
      </w:r>
      <w:r w:rsidR="007970A4">
        <w:rPr>
          <w:rFonts w:ascii="Arial" w:eastAsia="Arial" w:hAnsi="Arial" w:cs="Arial"/>
          <w:lang w:val="en"/>
        </w:rPr>
        <w:t>n</w:t>
      </w:r>
      <w:r w:rsidRPr="00B06D11">
        <w:rPr>
          <w:rFonts w:ascii="Arial" w:eastAsia="Arial" w:hAnsi="Arial" w:cs="Arial"/>
          <w:lang w:val="en"/>
        </w:rPr>
        <w:t xml:space="preserve"> </w:t>
      </w:r>
      <w:r w:rsidR="00187F3E">
        <w:rPr>
          <w:rFonts w:ascii="Arial" w:eastAsia="Arial" w:hAnsi="Arial" w:cs="Arial"/>
          <w:lang w:val="en"/>
        </w:rPr>
        <w:t>adversary</w:t>
      </w:r>
      <w:r w:rsidRPr="00B06D11">
        <w:rPr>
          <w:rFonts w:ascii="Arial" w:eastAsia="Arial" w:hAnsi="Arial" w:cs="Arial"/>
          <w:lang w:val="en"/>
        </w:rPr>
        <w:t xml:space="preserve">-in-the-middle to intercept and possibly modify </w:t>
      </w:r>
      <w:r w:rsidR="00A017BF" w:rsidRPr="00B06D11">
        <w:rPr>
          <w:rFonts w:ascii="Arial" w:eastAsia="Arial" w:hAnsi="Arial" w:cs="Arial"/>
          <w:lang w:val="en"/>
        </w:rPr>
        <w:t>communication and</w:t>
      </w:r>
      <w:r w:rsidRPr="00B06D11">
        <w:rPr>
          <w:rFonts w:ascii="Arial" w:eastAsia="Arial" w:hAnsi="Arial" w:cs="Arial"/>
          <w:lang w:val="en"/>
        </w:rPr>
        <w:t xml:space="preserve"> relay communication to and from intended recipient over the air interface. </w:t>
      </w:r>
    </w:p>
    <w:p w14:paraId="133B8333" w14:textId="77777777" w:rsidR="000A7CD6" w:rsidRDefault="000A7CD6" w:rsidP="13F56201">
      <w:pPr>
        <w:rPr>
          <w:rFonts w:ascii="Arial" w:eastAsia="Arial" w:hAnsi="Arial" w:cs="Arial"/>
          <w:lang w:val="en"/>
        </w:rPr>
      </w:pPr>
    </w:p>
    <w:p w14:paraId="2A4E9104" w14:textId="223B42E9" w:rsidR="00E410E7" w:rsidRDefault="00B06D11" w:rsidP="13F56201">
      <w:pPr>
        <w:rPr>
          <w:rFonts w:ascii="Arial" w:eastAsia="Arial" w:hAnsi="Arial" w:cs="Arial"/>
          <w:lang w:val="en"/>
        </w:rPr>
      </w:pPr>
      <w:r w:rsidRPr="00B06D11">
        <w:rPr>
          <w:rFonts w:ascii="Arial" w:eastAsia="Arial" w:hAnsi="Arial" w:cs="Arial"/>
          <w:lang w:val="en"/>
        </w:rPr>
        <w:t>This attack assumes the</w:t>
      </w:r>
      <w:r w:rsidR="0025654E">
        <w:rPr>
          <w:rFonts w:ascii="Arial" w:eastAsia="Arial" w:hAnsi="Arial" w:cs="Arial"/>
          <w:lang w:val="en"/>
        </w:rPr>
        <w:t xml:space="preserve"> following</w:t>
      </w:r>
      <w:r w:rsidRPr="00B06D11">
        <w:rPr>
          <w:rFonts w:ascii="Arial" w:eastAsia="Arial" w:hAnsi="Arial" w:cs="Arial"/>
          <w:lang w:val="en"/>
        </w:rPr>
        <w:t xml:space="preserve"> to have taken place: the UE security profile allows </w:t>
      </w:r>
      <w:commentRangeStart w:id="1"/>
      <w:commentRangeStart w:id="2"/>
      <w:r w:rsidRPr="00B06D11">
        <w:rPr>
          <w:rFonts w:ascii="Arial" w:eastAsia="Arial" w:hAnsi="Arial" w:cs="Arial"/>
          <w:lang w:val="en"/>
        </w:rPr>
        <w:t>bidding d</w:t>
      </w:r>
      <w:commentRangeEnd w:id="1"/>
      <w:r w:rsidR="006E0B7F">
        <w:rPr>
          <w:rStyle w:val="CommentReference"/>
        </w:rPr>
        <w:commentReference w:id="1"/>
      </w:r>
      <w:commentRangeEnd w:id="2"/>
      <w:r w:rsidR="0046259B">
        <w:rPr>
          <w:rStyle w:val="CommentReference"/>
        </w:rPr>
        <w:commentReference w:id="2"/>
      </w:r>
      <w:r w:rsidRPr="00B06D11">
        <w:rPr>
          <w:rFonts w:ascii="Arial" w:eastAsia="Arial" w:hAnsi="Arial" w:cs="Arial"/>
          <w:lang w:val="en"/>
        </w:rPr>
        <w:t>own</w:t>
      </w:r>
      <w:r w:rsidR="009622B3">
        <w:rPr>
          <w:rFonts w:ascii="Arial" w:eastAsia="Arial" w:hAnsi="Arial" w:cs="Arial"/>
          <w:lang w:val="en"/>
        </w:rPr>
        <w:t xml:space="preserve"> </w:t>
      </w:r>
      <w:commentRangeStart w:id="3"/>
      <w:r w:rsidR="009622B3">
        <w:rPr>
          <w:rFonts w:ascii="Arial" w:eastAsia="Arial" w:hAnsi="Arial" w:cs="Arial"/>
          <w:lang w:val="en"/>
        </w:rPr>
        <w:t>to an earlier generation</w:t>
      </w:r>
      <w:commentRangeEnd w:id="3"/>
      <w:r w:rsidR="009622B3">
        <w:rPr>
          <w:rStyle w:val="CommentReference"/>
        </w:rPr>
        <w:commentReference w:id="3"/>
      </w:r>
      <w:r w:rsidRPr="00B06D11">
        <w:rPr>
          <w:rFonts w:ascii="Arial" w:eastAsia="Arial" w:hAnsi="Arial" w:cs="Arial"/>
          <w:lang w:val="en"/>
        </w:rPr>
        <w:t>, adversary denies service to 5G, bids down victim UE to less secure protocol with illegitimate signaling, orders the UE to transmit with no or weak encryption/integrity protection.</w:t>
      </w:r>
    </w:p>
    <w:p w14:paraId="55963958" w14:textId="77777777" w:rsidR="00B06D11" w:rsidRPr="00695B1D" w:rsidRDefault="00B06D11" w:rsidP="13F56201">
      <w:pPr>
        <w:rPr>
          <w:rFonts w:ascii="Arial" w:eastAsia="Arial" w:hAnsi="Arial" w:cs="Arial"/>
          <w:lang w:val="en"/>
        </w:rPr>
      </w:pPr>
    </w:p>
    <w:p w14:paraId="2AF0CDD6" w14:textId="3356664D" w:rsidR="00651E89" w:rsidRPr="00695B1D" w:rsidRDefault="00C343F9" w:rsidP="4EE402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651E89" w:rsidRPr="00695B1D">
        <w:rPr>
          <w:rFonts w:ascii="Arial" w:eastAsia="Arial" w:hAnsi="Arial" w:cs="Arial"/>
        </w:rPr>
        <w:t>abelling:</w:t>
      </w:r>
    </w:p>
    <w:p w14:paraId="3A165A23" w14:textId="75514C20" w:rsidR="00F36AEF" w:rsidRDefault="00F36AEF" w:rsidP="00590E9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4" w:name="_Hlk97835182"/>
      <w:r w:rsidRPr="00F36AEF">
        <w:rPr>
          <w:rFonts w:ascii="Arial" w:eastAsia="Arial" w:hAnsi="Arial" w:cs="Arial"/>
        </w:rPr>
        <w:t>S</w:t>
      </w:r>
      <w:r w:rsidR="00EB45B4" w:rsidRPr="00F36AEF">
        <w:rPr>
          <w:rFonts w:ascii="Arial" w:eastAsia="Arial" w:hAnsi="Arial" w:cs="Arial"/>
        </w:rPr>
        <w:t>ub-</w:t>
      </w:r>
      <w:r w:rsidRPr="00F36AEF">
        <w:rPr>
          <w:rFonts w:ascii="Arial" w:eastAsia="Arial" w:hAnsi="Arial" w:cs="Arial"/>
        </w:rPr>
        <w:t>t</w:t>
      </w:r>
      <w:r w:rsidR="00EB45B4" w:rsidRPr="00F36AEF">
        <w:rPr>
          <w:rFonts w:ascii="Arial" w:eastAsia="Arial" w:hAnsi="Arial" w:cs="Arial"/>
        </w:rPr>
        <w:t>echnique</w:t>
      </w:r>
      <w:r w:rsidR="00A151F0" w:rsidRPr="00F36AEF">
        <w:rPr>
          <w:rFonts w:ascii="Arial" w:eastAsia="Arial" w:hAnsi="Arial" w:cs="Arial"/>
        </w:rPr>
        <w:t>(s)</w:t>
      </w:r>
      <w:r w:rsidRPr="00F36AEF">
        <w:rPr>
          <w:rFonts w:ascii="Arial" w:eastAsia="Arial" w:hAnsi="Arial" w:cs="Arial"/>
        </w:rPr>
        <w:t xml:space="preserve">: </w:t>
      </w:r>
      <w:r w:rsidR="000F3B16">
        <w:rPr>
          <w:rFonts w:ascii="Arial" w:eastAsia="Arial" w:hAnsi="Arial" w:cs="Arial"/>
        </w:rPr>
        <w:t>None</w:t>
      </w:r>
    </w:p>
    <w:p w14:paraId="1B8F05CE" w14:textId="7008A3FD" w:rsidR="00AF06DC" w:rsidRPr="00F36AEF" w:rsidRDefault="003D6861" w:rsidP="00590E9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F36AEF">
        <w:rPr>
          <w:rFonts w:ascii="Arial" w:eastAsia="Arial" w:hAnsi="Arial" w:cs="Arial"/>
        </w:rPr>
        <w:t xml:space="preserve">Applicable </w:t>
      </w:r>
      <w:r w:rsidR="00AF06DC" w:rsidRPr="00F36AEF">
        <w:rPr>
          <w:rFonts w:ascii="Arial" w:eastAsia="Arial" w:hAnsi="Arial" w:cs="Arial"/>
        </w:rPr>
        <w:t xml:space="preserve">Tactics:  </w:t>
      </w:r>
      <w:r w:rsidR="00695B1D" w:rsidRPr="00F36AEF">
        <w:rPr>
          <w:rFonts w:ascii="Arial" w:eastAsia="Arial" w:hAnsi="Arial" w:cs="Arial"/>
        </w:rPr>
        <w:t>Collection</w:t>
      </w:r>
      <w:r w:rsidR="00F36AEF">
        <w:rPr>
          <w:rFonts w:ascii="Arial" w:eastAsia="Arial" w:hAnsi="Arial" w:cs="Arial"/>
        </w:rPr>
        <w:t>, credential-access</w:t>
      </w:r>
    </w:p>
    <w:bookmarkEnd w:id="4"/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0B5E7235" w14:textId="77777777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5" w:name="_Hlk97835153"/>
      <w:r w:rsidRPr="00C343F9">
        <w:rPr>
          <w:rFonts w:ascii="Arial" w:eastAsia="Arial" w:hAnsi="Arial" w:cs="Arial"/>
        </w:rPr>
        <w:t>Architecture Segment: RAN</w:t>
      </w:r>
    </w:p>
    <w:p w14:paraId="41501B51" w14:textId="77777777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 xml:space="preserve">Platforms: </w:t>
      </w:r>
    </w:p>
    <w:p w14:paraId="3934D7E1" w14:textId="6DA40972" w:rsidR="00C343F9" w:rsidRPr="00C343F9" w:rsidRDefault="00263187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</w:t>
      </w:r>
      <w:r w:rsidR="00C343F9" w:rsidRPr="00C343F9">
        <w:rPr>
          <w:rFonts w:ascii="Arial" w:eastAsia="Arial" w:hAnsi="Arial" w:cs="Arial"/>
        </w:rPr>
        <w:t xml:space="preserve"> Required:  None</w:t>
      </w:r>
    </w:p>
    <w:p w14:paraId="3B4AAA54" w14:textId="40457806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 xml:space="preserve">Data Sources: </w:t>
      </w:r>
    </w:p>
    <w:p w14:paraId="3A753F51" w14:textId="030B1118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>Theoretical/</w:t>
      </w:r>
      <w:r>
        <w:rPr>
          <w:rFonts w:ascii="Arial" w:eastAsia="Arial" w:hAnsi="Arial" w:cs="Arial"/>
        </w:rPr>
        <w:t>Proof of Concept/</w:t>
      </w:r>
      <w:r w:rsidRPr="00C343F9">
        <w:rPr>
          <w:rFonts w:ascii="Arial" w:eastAsia="Arial" w:hAnsi="Arial" w:cs="Arial"/>
        </w:rPr>
        <w:t>Observed: Observed</w:t>
      </w:r>
    </w:p>
    <w:p w14:paraId="7AE56E16" w14:textId="0BBDCC97" w:rsidR="00A94926" w:rsidRPr="00C343F9" w:rsidRDefault="00A94926" w:rsidP="00C343F9">
      <w:pPr>
        <w:pStyle w:val="ListParagraph"/>
        <w:rPr>
          <w:rFonts w:ascii="Arial" w:eastAsia="Arial" w:hAnsi="Arial" w:cs="Arial"/>
        </w:rPr>
      </w:pPr>
    </w:p>
    <w:bookmarkEnd w:id="5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C77EA0D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007838C5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007838C5">
        <w:tc>
          <w:tcPr>
            <w:tcW w:w="4680" w:type="dxa"/>
          </w:tcPr>
          <w:p w14:paraId="49860F7E" w14:textId="69600B9C" w:rsidR="07561C29" w:rsidRPr="00695B1D" w:rsidRDefault="007838C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="00695B1D">
              <w:rPr>
                <w:rFonts w:ascii="Arial" w:eastAsia="Arial" w:hAnsi="Arial" w:cs="Arial"/>
                <w:sz w:val="16"/>
                <w:szCs w:val="16"/>
              </w:rPr>
              <w:t>-in-the-Middle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on air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interface for a given UE</w:t>
            </w:r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15DD3032" w:rsidR="07561C29" w:rsidRPr="00695B1D" w:rsidRDefault="00B06D1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The adversary employs a </w:t>
            </w:r>
            <w:proofErr w:type="gramStart"/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back to back</w:t>
            </w:r>
            <w:proofErr w:type="gramEnd"/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gNB-UE combination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When UE security profile allows </w:t>
            </w:r>
            <w:commentRangeStart w:id="6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bidding down</w:t>
            </w:r>
            <w:commentRangeEnd w:id="6"/>
            <w:r w:rsidR="00724A07">
              <w:rPr>
                <w:rStyle w:val="CommentReference"/>
              </w:rPr>
              <w:commentReference w:id="6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, adversary denies service to 5G, bids down victim UE to less secure protocol with illegitimate </w:t>
            </w:r>
            <w:commentRangeStart w:id="7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signaling</w:t>
            </w:r>
            <w:commentRangeEnd w:id="7"/>
            <w:r w:rsidR="00B62AE2">
              <w:rPr>
                <w:rStyle w:val="CommentReference"/>
              </w:rPr>
              <w:commentReference w:id="7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, acts as </w:t>
            </w:r>
            <w:proofErr w:type="spellStart"/>
            <w:proofErr w:type="gramStart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</w:t>
            </w:r>
            <w:proofErr w:type="spellEnd"/>
            <w:proofErr w:type="gramEnd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D05C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-in-the-middle to intercept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and possibly modify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communication, and relays communication to and from intended recipient.</w:t>
            </w:r>
            <w:r w:rsidR="597D65BE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7838C5" w:rsidRPr="00695B1D" w14:paraId="2B32753A" w14:textId="77777777" w:rsidTr="007838C5">
        <w:tc>
          <w:tcPr>
            <w:tcW w:w="4680" w:type="dxa"/>
          </w:tcPr>
          <w:p w14:paraId="687BD435" w14:textId="1B390D87" w:rsidR="007838C5" w:rsidRDefault="007838C5" w:rsidP="007838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Adversary-in-the-Middle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on air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interface for any UE</w:t>
            </w:r>
          </w:p>
        </w:tc>
        <w:tc>
          <w:tcPr>
            <w:tcW w:w="4680" w:type="dxa"/>
          </w:tcPr>
          <w:p w14:paraId="7188E126" w14:textId="64C09E78" w:rsidR="007838C5" w:rsidRPr="00B06D11" w:rsidRDefault="007838C5" w:rsidP="007838C5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Alternatively, if the 5G system employs null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integrity</w:t>
            </w:r>
            <w:r w:rsidR="00C953A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or encryption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EC2265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data traffic can be </w:t>
            </w:r>
            <w:r w:rsidR="00655AD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eavesdropped or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modified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in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transit over the air interface</w:t>
            </w:r>
          </w:p>
        </w:tc>
      </w:tr>
      <w:tr w:rsidR="00D9149F" w:rsidRPr="008402D7" w14:paraId="366E9A02" w14:textId="77777777" w:rsidTr="007838C5">
        <w:tc>
          <w:tcPr>
            <w:tcW w:w="4680" w:type="dxa"/>
          </w:tcPr>
          <w:p w14:paraId="2EED2C5E" w14:textId="0FF86747" w:rsidR="00D9149F" w:rsidRPr="008402D7" w:rsidRDefault="00D9149F" w:rsidP="00D9149F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4F65F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</w:t>
            </w: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fake base station to broadcast spoofed configuration messages to UEs nearby</w:t>
            </w:r>
          </w:p>
        </w:tc>
        <w:tc>
          <w:tcPr>
            <w:tcW w:w="4680" w:type="dxa"/>
          </w:tcPr>
          <w:p w14:paraId="5BCBD9C7" w14:textId="508453B4" w:rsidR="00D9149F" w:rsidRPr="008402D7" w:rsidRDefault="00D9149F" w:rsidP="00D9149F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Reference [3] (appendix B) contains a taxonomy of attacks against 5G UEs, passive and active. One concerns message attacks (fake MIB/SIB – Master Information Block/System Information Block)</w:t>
            </w:r>
          </w:p>
        </w:tc>
      </w:tr>
    </w:tbl>
    <w:p w14:paraId="21175BA1" w14:textId="50003A92" w:rsidR="5986D52C" w:rsidRPr="008402D7" w:rsidRDefault="5986D52C" w:rsidP="5986D52C">
      <w:pPr>
        <w:rPr>
          <w:rFonts w:ascii="Arial" w:eastAsia="Arial" w:hAnsi="Arial" w:cs="Arial"/>
          <w:color w:val="000000" w:themeColor="text1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F6A3E66" w:rsidR="5986D52C" w:rsidRPr="00695B1D" w:rsidRDefault="00CD0A5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971B205" w:rsidR="5986D52C" w:rsidRPr="00695B1D" w:rsidRDefault="00CD0A5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5E10A1BE" w:rsidR="61FBA80F" w:rsidRPr="00276887" w:rsidRDefault="61FBA80F" w:rsidP="5986D52C">
            <w:pPr>
              <w:spacing w:line="259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4680" w:type="dxa"/>
          </w:tcPr>
          <w:p w14:paraId="0C171B52" w14:textId="7E92BAAE" w:rsidR="3224D91A" w:rsidRPr="00276887" w:rsidRDefault="3224D91A" w:rsidP="25900B44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</w:tr>
      <w:tr w:rsidR="00276887" w:rsidRPr="00695B1D" w14:paraId="40E43FF5" w14:textId="77777777" w:rsidTr="4441E13D">
        <w:tc>
          <w:tcPr>
            <w:tcW w:w="4680" w:type="dxa"/>
          </w:tcPr>
          <w:p w14:paraId="5A16A204" w14:textId="77777777" w:rsidR="00276887" w:rsidRDefault="0027688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526472" w14:textId="77777777" w:rsidR="00276887" w:rsidRPr="4441E13D" w:rsidRDefault="0027688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749650DD" w:rsidR="00EB6DC6" w:rsidRPr="00695B1D" w:rsidRDefault="00695B1D" w:rsidP="00CD012B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Permissive </w:t>
            </w:r>
            <w:r w:rsidR="004252C0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>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employs null </w:t>
            </w:r>
            <w:r w:rsidR="00732903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="00EA1BAF">
              <w:rPr>
                <w:rFonts w:ascii="Arial" w:eastAsia="Arial" w:hAnsi="Arial" w:cs="Arial"/>
                <w:sz w:val="16"/>
                <w:szCs w:val="16"/>
              </w:rPr>
              <w:t xml:space="preserve"> or encryption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F9CA793" w14:textId="1AC94D87" w:rsidR="00EB6DC6" w:rsidRPr="00695B1D" w:rsidRDefault="004252C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</w:t>
            </w:r>
            <w:r w:rsidR="007B18E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</w:t>
            </w:r>
            <w:r w:rsidR="00732903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="00EA1BAF">
              <w:rPr>
                <w:rFonts w:ascii="Arial" w:eastAsia="Arial" w:hAnsi="Arial" w:cs="Arial"/>
                <w:sz w:val="16"/>
                <w:szCs w:val="16"/>
              </w:rPr>
              <w:t xml:space="preserve"> or encryption.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006C2291">
        <w:trPr>
          <w:trHeight w:val="377"/>
        </w:trPr>
        <w:tc>
          <w:tcPr>
            <w:tcW w:w="4680" w:type="dxa"/>
          </w:tcPr>
          <w:p w14:paraId="697BDFD6" w14:textId="77777777" w:rsidR="001036B2" w:rsidRPr="00695B1D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47CF9EC9" w:rsidR="001036B2" w:rsidRPr="00695B1D" w:rsidRDefault="00F51E1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R="66AF565B" w:rsidRPr="00732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signaling</w:t>
            </w:r>
            <w:commentRangeEnd w:id="8"/>
            <w:r w:rsidR="00702BC8">
              <w:rPr>
                <w:rStyle w:val="CommentReference"/>
              </w:rPr>
              <w:commentReference w:id="8"/>
            </w:r>
            <w:commentRangeEnd w:id="9"/>
            <w:r w:rsidR="00E06BBA">
              <w:rPr>
                <w:rStyle w:val="CommentReference"/>
              </w:rPr>
              <w:commentReference w:id="9"/>
            </w:r>
            <w:commentRangeEnd w:id="10"/>
            <w:r w:rsidR="00695B1D">
              <w:rPr>
                <w:rStyle w:val="CommentReference"/>
              </w:rPr>
              <w:commentReference w:id="10"/>
            </w:r>
            <w:commentRangeEnd w:id="11"/>
            <w:r w:rsidR="00656FC0">
              <w:rPr>
                <w:rStyle w:val="CommentReference"/>
              </w:rPr>
              <w:commentReference w:id="11"/>
            </w:r>
            <w:commentRangeEnd w:id="12"/>
            <w:r w:rsidR="000217FC">
              <w:rPr>
                <w:rStyle w:val="CommentReference"/>
              </w:rPr>
              <w:commentReference w:id="12"/>
            </w:r>
            <w:commentRangeEnd w:id="13"/>
            <w:r w:rsidR="0095764B">
              <w:rPr>
                <w:rStyle w:val="CommentReference"/>
              </w:rPr>
              <w:commentReference w:id="13"/>
            </w:r>
          </w:p>
        </w:tc>
        <w:tc>
          <w:tcPr>
            <w:tcW w:w="4680" w:type="dxa"/>
          </w:tcPr>
          <w:p w14:paraId="20993E06" w14:textId="673BFB0B" w:rsidR="00C14D48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6C2291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transmitted to an</w:t>
            </w:r>
            <w:r w:rsidR="00B31E1A"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from </w:t>
            </w:r>
            <w:r w:rsidR="004252C0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</w:p>
        </w:tc>
      </w:tr>
      <w:tr w:rsidR="006C2291" w:rsidRPr="00695B1D" w14:paraId="52C15E5B" w14:textId="77777777" w:rsidTr="692B2B6A">
        <w:tc>
          <w:tcPr>
            <w:tcW w:w="4680" w:type="dxa"/>
          </w:tcPr>
          <w:p w14:paraId="7BE09042" w14:textId="68289441" w:rsidR="006C2291" w:rsidRPr="692B2B6A" w:rsidRDefault="006C2291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710B1F6C" w14:textId="2705B118" w:rsidR="006C2291" w:rsidRDefault="006C229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921BFA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 can be intercepted.</w:t>
            </w:r>
          </w:p>
        </w:tc>
      </w:tr>
      <w:tr w:rsidR="006C2291" w:rsidRPr="00695B1D" w14:paraId="7505A376" w14:textId="77777777" w:rsidTr="692B2B6A">
        <w:tc>
          <w:tcPr>
            <w:tcW w:w="4680" w:type="dxa"/>
          </w:tcPr>
          <w:p w14:paraId="5D239C7D" w14:textId="0040EAE3" w:rsidR="006C2291" w:rsidRDefault="00F51E1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6C2291" w:rsidRPr="692B2B6A">
              <w:rPr>
                <w:rFonts w:ascii="Arial" w:eastAsia="Arial" w:hAnsi="Arial" w:cs="Arial"/>
                <w:sz w:val="16"/>
                <w:szCs w:val="16"/>
              </w:rPr>
              <w:t>traffi</w:t>
            </w:r>
            <w:r w:rsidR="001A553C">
              <w:rPr>
                <w:rFonts w:ascii="Arial" w:eastAsia="Arial" w:hAnsi="Arial" w:cs="Arial"/>
                <w:sz w:val="16"/>
                <w:szCs w:val="16"/>
              </w:rPr>
              <w:t>c</w:t>
            </w:r>
          </w:p>
        </w:tc>
        <w:tc>
          <w:tcPr>
            <w:tcW w:w="4680" w:type="dxa"/>
          </w:tcPr>
          <w:p w14:paraId="3A3742AC" w14:textId="36ED4930" w:rsidR="006C2291" w:rsidRDefault="006C229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data and voice transmitted to and from </w:t>
            </w:r>
            <w:r w:rsidR="00AC3DEE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6BB6F992" w:rsidR="00122B07" w:rsidRPr="00695B1D" w:rsidRDefault="007C3E6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71D15BD" w:rsidR="00122B07" w:rsidRPr="00695B1D" w:rsidRDefault="007C3E6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5765F7" w:rsidRPr="00695B1D" w14:paraId="0375BB01" w14:textId="77777777" w:rsidTr="692B2B6A">
        <w:tc>
          <w:tcPr>
            <w:tcW w:w="4680" w:type="dxa"/>
          </w:tcPr>
          <w:p w14:paraId="13F3B693" w14:textId="089F8FF8" w:rsidR="005765F7" w:rsidRPr="00695B1D" w:rsidRDefault="005765F7" w:rsidP="005765F7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C0BB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5E3493">
              <w:rPr>
                <w:rFonts w:ascii="Arial" w:eastAsia="Arial" w:hAnsi="Arial" w:cs="Arial"/>
                <w:sz w:val="16"/>
                <w:szCs w:val="16"/>
              </w:rPr>
              <w:t>5012</w:t>
            </w:r>
          </w:p>
        </w:tc>
        <w:tc>
          <w:tcPr>
            <w:tcW w:w="4680" w:type="dxa"/>
          </w:tcPr>
          <w:p w14:paraId="07AFEF23" w14:textId="7DB6E4C1" w:rsidR="005765F7" w:rsidRPr="00695B1D" w:rsidRDefault="005765F7" w:rsidP="005765F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 w:rsidR="00A1086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569A" w:rsidRPr="0081569A">
              <w:rPr>
                <w:rFonts w:ascii="Arial" w:hAnsi="Arial" w:cs="Arial"/>
                <w:sz w:val="16"/>
                <w:szCs w:val="16"/>
              </w:rPr>
              <w:t>Reference</w:t>
            </w:r>
            <w:r w:rsidR="0023629A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="00067909">
              <w:rPr>
                <w:rFonts w:ascii="Arial" w:hAnsi="Arial" w:cs="Arial"/>
                <w:sz w:val="16"/>
                <w:szCs w:val="16"/>
              </w:rPr>
              <w:t>lause</w:t>
            </w:r>
            <w:r w:rsidR="0081569A" w:rsidRPr="0081569A">
              <w:rPr>
                <w:rFonts w:ascii="Arial" w:hAnsi="Arial" w:cs="Arial"/>
                <w:sz w:val="16"/>
                <w:szCs w:val="16"/>
              </w:rPr>
              <w:t xml:space="preserve"> 6.24</w:t>
            </w:r>
            <w:r w:rsidR="0023629A">
              <w:rPr>
                <w:rFonts w:ascii="Arial" w:hAnsi="Arial" w:cs="Arial"/>
                <w:sz w:val="16"/>
                <w:szCs w:val="16"/>
              </w:rPr>
              <w:t xml:space="preserve"> of [3]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20209911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F52AC5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433D">
              <w:rPr>
                <w:rFonts w:ascii="Arial" w:hAnsi="Arial" w:cs="Arial"/>
                <w:sz w:val="16"/>
                <w:szCs w:val="16"/>
              </w:rPr>
              <w:t xml:space="preserve">confidentiality or 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integrity. </w:t>
            </w:r>
          </w:p>
        </w:tc>
        <w:tc>
          <w:tcPr>
            <w:tcW w:w="4680" w:type="dxa"/>
          </w:tcPr>
          <w:p w14:paraId="42D8BC64" w14:textId="0CE4AF39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Transient technique. Works only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as long as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838C5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>-in-the-middle is able to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1CE99396" w:rsidR="0042369C" w:rsidRDefault="0071530B" w:rsidP="0042369C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757"/>
      </w:tblGrid>
      <w:tr w:rsidR="00216169" w:rsidRPr="00216169" w14:paraId="335A1EA4" w14:textId="77777777" w:rsidTr="0023629A">
        <w:tc>
          <w:tcPr>
            <w:tcW w:w="4593" w:type="dxa"/>
          </w:tcPr>
          <w:p w14:paraId="2BF8795F" w14:textId="77777777" w:rsidR="00216169" w:rsidRPr="006343AB" w:rsidRDefault="00216169" w:rsidP="00216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3A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57" w:type="dxa"/>
          </w:tcPr>
          <w:p w14:paraId="7654EECD" w14:textId="77777777" w:rsidR="00216169" w:rsidRPr="006343AB" w:rsidRDefault="00216169" w:rsidP="00216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3A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16169" w:rsidRPr="00216169" w14:paraId="672BD682" w14:textId="77777777" w:rsidTr="0023629A">
        <w:tc>
          <w:tcPr>
            <w:tcW w:w="4593" w:type="dxa"/>
          </w:tcPr>
          <w:p w14:paraId="35DC75FF" w14:textId="5FAC7308" w:rsidR="00216169" w:rsidRPr="008C67FC" w:rsidRDefault="0021616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section 4.4, December 2020.</w:t>
            </w:r>
          </w:p>
        </w:tc>
        <w:tc>
          <w:tcPr>
            <w:tcW w:w="4757" w:type="dxa"/>
          </w:tcPr>
          <w:p w14:paraId="65A7887B" w14:textId="1F775CF5" w:rsidR="00216169" w:rsidRPr="008C67FC" w:rsidRDefault="00A55BE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="00216169" w:rsidRPr="008C67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216169" w:rsidRPr="00216169" w14:paraId="2D1C19C5" w14:textId="77777777" w:rsidTr="0023629A">
        <w:tc>
          <w:tcPr>
            <w:tcW w:w="4593" w:type="dxa"/>
          </w:tcPr>
          <w:p w14:paraId="7D5B4B44" w14:textId="61B6C59F" w:rsidR="00216169" w:rsidRPr="008C67FC" w:rsidRDefault="0021616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Hu, X. et al: “A Systematic Analysis Method for 5G Non-Access Stratum </w:t>
            </w:r>
            <w:proofErr w:type="spellStart"/>
            <w:r w:rsidRPr="008C67FC">
              <w:rPr>
                <w:rFonts w:ascii="Arial" w:hAnsi="Arial" w:cs="Arial"/>
                <w:sz w:val="16"/>
                <w:szCs w:val="16"/>
              </w:rPr>
              <w:t>Signalling</w:t>
            </w:r>
            <w:proofErr w:type="spellEnd"/>
            <w:r w:rsidRPr="008C67FC">
              <w:rPr>
                <w:rFonts w:ascii="Arial" w:hAnsi="Arial" w:cs="Arial"/>
                <w:sz w:val="16"/>
                <w:szCs w:val="16"/>
              </w:rPr>
              <w:t xml:space="preserve"> Security”, </w:t>
            </w:r>
            <w:r w:rsidR="00D222A6" w:rsidRPr="008C67FC">
              <w:rPr>
                <w:rFonts w:ascii="Arial" w:hAnsi="Arial" w:cs="Arial"/>
                <w:sz w:val="16"/>
                <w:szCs w:val="16"/>
              </w:rPr>
              <w:t xml:space="preserve">August </w:t>
            </w:r>
            <w:r w:rsidRPr="008C67FC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4757" w:type="dxa"/>
          </w:tcPr>
          <w:p w14:paraId="326378C0" w14:textId="3EA7D341" w:rsidR="00216169" w:rsidRPr="008C67FC" w:rsidRDefault="00010483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https://ieeexplore.ieee.org/stamp/stamp.jsp?arnumber=8817957</w:t>
            </w:r>
            <w:r w:rsidR="00D222A6" w:rsidRPr="008C67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10483" w:rsidRPr="00216169" w14:paraId="13873D08" w14:textId="77777777" w:rsidTr="0023629A">
        <w:tc>
          <w:tcPr>
            <w:tcW w:w="4593" w:type="dxa"/>
          </w:tcPr>
          <w:p w14:paraId="3B6A1C10" w14:textId="326E0203" w:rsidR="00010483" w:rsidRPr="008C67FC" w:rsidRDefault="00010483" w:rsidP="00010483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3rd Generation Partnership Project (3GPP) TR 33.809: “Study </w:t>
            </w:r>
            <w:proofErr w:type="gramStart"/>
            <w:r w:rsidRPr="008C67FC">
              <w:rPr>
                <w:rFonts w:ascii="Arial" w:hAnsi="Arial" w:cs="Arial"/>
                <w:sz w:val="16"/>
                <w:szCs w:val="16"/>
              </w:rPr>
              <w:t>on  5</w:t>
            </w:r>
            <w:proofErr w:type="gramEnd"/>
            <w:r w:rsidRPr="008C67FC">
              <w:rPr>
                <w:rFonts w:ascii="Arial" w:hAnsi="Arial" w:cs="Arial"/>
                <w:sz w:val="16"/>
                <w:szCs w:val="16"/>
              </w:rPr>
              <w:t>G security enhancements against False Base Stations (FBS)”, Technical Report, v0.18.0, February 2022.</w:t>
            </w:r>
          </w:p>
        </w:tc>
        <w:tc>
          <w:tcPr>
            <w:tcW w:w="4757" w:type="dxa"/>
          </w:tcPr>
          <w:p w14:paraId="70C3685A" w14:textId="50CA6B03" w:rsidR="00010483" w:rsidRPr="008C67FC" w:rsidRDefault="00010483" w:rsidP="00010483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https://www.3gpp.org/DynaReport/33809.htm </w:t>
            </w:r>
          </w:p>
        </w:tc>
      </w:tr>
    </w:tbl>
    <w:p w14:paraId="1409F120" w14:textId="77777777" w:rsidR="00216169" w:rsidRDefault="00216169" w:rsidP="0042369C">
      <w:pPr>
        <w:rPr>
          <w:rFonts w:ascii="Arial" w:eastAsia="Arial" w:hAnsi="Arial" w:cs="Arial"/>
        </w:rPr>
      </w:pPr>
    </w:p>
    <w:p w14:paraId="2659956F" w14:textId="10D9754F" w:rsidR="025709F4" w:rsidRDefault="025709F4" w:rsidP="0097253F">
      <w:pPr>
        <w:rPr>
          <w:rFonts w:asciiTheme="minorBidi" w:hAnsiTheme="minorBidi"/>
        </w:rPr>
      </w:pPr>
    </w:p>
    <w:sectPr w:rsidR="025709F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3T07:45:00Z" w:initials="MV">
    <w:p w14:paraId="593C3EA0" w14:textId="0A2A86B2" w:rsidR="00234AFB" w:rsidRDefault="00234AFB">
      <w:pPr>
        <w:pStyle w:val="CommentText"/>
      </w:pPr>
      <w:r>
        <w:rPr>
          <w:rStyle w:val="CommentReference"/>
        </w:rPr>
        <w:annotationRef/>
      </w:r>
      <w:r>
        <w:t>Changed from Air to Radio</w:t>
      </w:r>
    </w:p>
  </w:comment>
  <w:comment w:id="1" w:author="Dr. Surajit Dey" w:date="2022-04-18T12:53:00Z" w:initials="DSD">
    <w:p w14:paraId="413F6EE3" w14:textId="2E46A4EE" w:rsidR="006E0B7F" w:rsidRDefault="006E0B7F">
      <w:pPr>
        <w:pStyle w:val="CommentText"/>
      </w:pPr>
      <w:r>
        <w:rPr>
          <w:rStyle w:val="CommentReference"/>
        </w:rPr>
        <w:annotationRef/>
      </w:r>
      <w:r>
        <w:t>Should we mention earlier generation network?</w:t>
      </w:r>
    </w:p>
  </w:comment>
  <w:comment w:id="2" w:author="M. Vanderveen" w:date="2022-04-18T13:57:00Z" w:initials="MV">
    <w:p w14:paraId="3AFD8F15" w14:textId="38012084" w:rsidR="0046259B" w:rsidRDefault="0046259B">
      <w:pPr>
        <w:pStyle w:val="CommentText"/>
      </w:pPr>
      <w:r>
        <w:rPr>
          <w:rStyle w:val="CommentReference"/>
        </w:rPr>
        <w:annotationRef/>
      </w:r>
      <w:r>
        <w:t>Maybe give two options: to an earlier generation and ask whether any other kind of bidding down was possible.</w:t>
      </w:r>
    </w:p>
  </w:comment>
  <w:comment w:id="3" w:author="M. Vanderveen" w:date="2022-04-18T13:58:00Z" w:initials="MV">
    <w:p w14:paraId="26EE84DB" w14:textId="5267B174" w:rsidR="009622B3" w:rsidRDefault="009622B3">
      <w:pPr>
        <w:pStyle w:val="CommentText"/>
      </w:pPr>
      <w:r>
        <w:rPr>
          <w:rStyle w:val="CommentReference"/>
        </w:rPr>
        <w:annotationRef/>
      </w:r>
      <w:r>
        <w:t>To RAN Expert: Are there any other kinds of bidding down? Does this “less secure format” encompass something else?</w:t>
      </w:r>
    </w:p>
  </w:comment>
  <w:comment w:id="6" w:author="Dr. Surajit Dey" w:date="2022-04-18T12:55:00Z" w:initials="DSD">
    <w:p w14:paraId="24DA091B" w14:textId="1AB4A04A" w:rsidR="00724A07" w:rsidRDefault="00724A07">
      <w:pPr>
        <w:pStyle w:val="CommentText"/>
      </w:pPr>
      <w:r>
        <w:rPr>
          <w:rStyle w:val="CommentReference"/>
        </w:rPr>
        <w:annotationRef/>
      </w:r>
      <w:r>
        <w:t>Same as above comment: bid down to earlier generation network</w:t>
      </w:r>
      <w:r w:rsidR="002F2B05">
        <w:t>?</w:t>
      </w:r>
    </w:p>
  </w:comment>
  <w:comment w:id="7" w:author="M. Vanderveen" w:date="2022-05-18T15:11:00Z" w:initials="MV">
    <w:p w14:paraId="20A0C0AE" w14:textId="02B81078" w:rsidR="00B62AE2" w:rsidRDefault="00B62AE2">
      <w:pPr>
        <w:pStyle w:val="CommentText"/>
      </w:pPr>
      <w:r>
        <w:rPr>
          <w:rStyle w:val="CommentReference"/>
        </w:rPr>
        <w:annotationRef/>
      </w:r>
      <w:r>
        <w:t>Removed the text “</w:t>
      </w:r>
      <w:r w:rsidRPr="00B62AE2">
        <w:t>, orders the UE to transmit with no or weak integrity</w:t>
      </w:r>
      <w:r>
        <w:t>”</w:t>
      </w:r>
    </w:p>
  </w:comment>
  <w:comment w:id="8" w:author="Dr. Surajit Dey" w:date="2022-04-18T12:56:00Z" w:initials="DSD">
    <w:p w14:paraId="5D9200AE" w14:textId="5F1D34B9" w:rsidR="00702BC8" w:rsidRDefault="00702BC8">
      <w:pPr>
        <w:pStyle w:val="CommentText"/>
      </w:pPr>
      <w:r>
        <w:rPr>
          <w:rStyle w:val="CommentReference"/>
        </w:rPr>
        <w:annotationRef/>
      </w:r>
      <w:r w:rsidR="0004331D">
        <w:t xml:space="preserve">NAS signaling and user location </w:t>
      </w:r>
      <w:r w:rsidR="00B121EB">
        <w:t xml:space="preserve">info are not </w:t>
      </w:r>
      <w:r w:rsidR="0004331D">
        <w:t xml:space="preserve">vulnerable over the air </w:t>
      </w:r>
      <w:r w:rsidR="004866FD">
        <w:t>if AS integrity protection is compromised</w:t>
      </w:r>
      <w:r w:rsidR="00A93803">
        <w:t>.</w:t>
      </w:r>
    </w:p>
  </w:comment>
  <w:comment w:id="9" w:author="Dr. Surajit Dey" w:date="2022-04-19T11:09:00Z" w:initials="DSD">
    <w:p w14:paraId="1C387144" w14:textId="1B412A7E" w:rsidR="00E06BBA" w:rsidRDefault="00E06BBA">
      <w:pPr>
        <w:pStyle w:val="CommentText"/>
      </w:pPr>
      <w:r>
        <w:rPr>
          <w:rStyle w:val="CommentReference"/>
        </w:rPr>
        <w:annotationRef/>
      </w:r>
      <w:r w:rsidR="00354F63">
        <w:t>Should we mention that in the critical assets?</w:t>
      </w:r>
    </w:p>
  </w:comment>
  <w:comment w:id="10" w:author="Dr. Michaela Vanderveen" w:date="2022-04-19T14:34:00Z" w:initials="DV">
    <w:p w14:paraId="2E557FD9" w14:textId="7F3CC4F4" w:rsidR="62D93C91" w:rsidRDefault="62D93C91">
      <w:pPr>
        <w:pStyle w:val="CommentText"/>
      </w:pPr>
      <w:r>
        <w:t xml:space="preserve">Well, the distinction between AS protection and NAS protection should perhaps be made. Let's let the RAN expert see if the critical assets should be separated. </w:t>
      </w:r>
      <w:r>
        <w:rPr>
          <w:rStyle w:val="CommentReference"/>
        </w:rPr>
        <w:annotationRef/>
      </w:r>
    </w:p>
    <w:p w14:paraId="2B7479F7" w14:textId="6318C26E" w:rsidR="62D93C91" w:rsidRDefault="62D93C91">
      <w:pPr>
        <w:pStyle w:val="CommentText"/>
      </w:pPr>
      <w:r>
        <w:t>Biggest question is, is the integrity protection of AS linked somehow to the one for NAS?</w:t>
      </w:r>
    </w:p>
  </w:comment>
  <w:comment w:id="11" w:author="Dr. Surajit Dey" w:date="2022-04-20T09:53:00Z" w:initials="DSD">
    <w:p w14:paraId="3C0EF6A8" w14:textId="77777777" w:rsidR="006A311A" w:rsidRDefault="00656FC0">
      <w:pPr>
        <w:pStyle w:val="CommentText"/>
      </w:pPr>
      <w:r>
        <w:rPr>
          <w:rStyle w:val="CommentReference"/>
        </w:rPr>
        <w:annotationRef/>
      </w:r>
      <w:r w:rsidR="00D814DD">
        <w:t>Agree. Lets wait for RAN expert comments.</w:t>
      </w:r>
    </w:p>
    <w:p w14:paraId="5B538444" w14:textId="77777777" w:rsidR="006A311A" w:rsidRDefault="006A311A">
      <w:pPr>
        <w:pStyle w:val="CommentText"/>
      </w:pPr>
    </w:p>
    <w:p w14:paraId="55FDF081" w14:textId="1DD5DBAD" w:rsidR="00656FC0" w:rsidRPr="009056DF" w:rsidRDefault="001D0E26">
      <w:pPr>
        <w:pStyle w:val="CommentText"/>
      </w:pPr>
      <w:r>
        <w:t xml:space="preserve">UE and </w:t>
      </w:r>
      <w:r w:rsidR="005D2785">
        <w:t>network use separate keys for AS and NAS integrity</w:t>
      </w:r>
      <w:r w:rsidR="006A311A">
        <w:t xml:space="preserve"> protection</w:t>
      </w:r>
      <w:r w:rsidR="005D2785">
        <w:t xml:space="preserve">: AS uses </w:t>
      </w:r>
      <w:r w:rsidR="005D2785" w:rsidRPr="007B0C8B">
        <w:t>K</w:t>
      </w:r>
      <w:r w:rsidR="005D2785" w:rsidRPr="007B0C8B">
        <w:rPr>
          <w:vertAlign w:val="subscript"/>
        </w:rPr>
        <w:t>RRCint</w:t>
      </w:r>
      <w:r w:rsidR="005D2785">
        <w:rPr>
          <w:vertAlign w:val="subscript"/>
        </w:rPr>
        <w:t xml:space="preserve"> </w:t>
      </w:r>
      <w:r w:rsidR="005D2785">
        <w:t xml:space="preserve">and NAS uses </w:t>
      </w:r>
      <w:r w:rsidR="009056DF" w:rsidRPr="007B0C8B">
        <w:t>K</w:t>
      </w:r>
      <w:r w:rsidR="009056DF" w:rsidRPr="007B0C8B">
        <w:rPr>
          <w:vertAlign w:val="subscript"/>
        </w:rPr>
        <w:t>NASint</w:t>
      </w:r>
      <w:r w:rsidR="009056DF">
        <w:t>.</w:t>
      </w:r>
      <w:r w:rsidR="00A66048">
        <w:t xml:space="preserve"> </w:t>
      </w:r>
      <w:r w:rsidR="005549CD">
        <w:t xml:space="preserve">Those two should be independent. </w:t>
      </w:r>
      <w:r w:rsidR="00A66048">
        <w:t>[Section 6.2.1 of 33.501]</w:t>
      </w:r>
    </w:p>
  </w:comment>
  <w:comment w:id="12" w:author="M. Vanderveen" w:date="2022-04-21T11:34:00Z" w:initials="MV">
    <w:p w14:paraId="566F1B91" w14:textId="223FC961" w:rsidR="000217FC" w:rsidRDefault="000217FC">
      <w:pPr>
        <w:pStyle w:val="CommentText"/>
      </w:pPr>
      <w:r>
        <w:rPr>
          <w:rStyle w:val="CommentReference"/>
        </w:rPr>
        <w:annotationRef/>
      </w:r>
      <w:r>
        <w:t>Of course- the keys are. But the algorithms?</w:t>
      </w:r>
    </w:p>
  </w:comment>
  <w:comment w:id="13" w:author="Dr. Surajit Dey" w:date="2022-04-22T06:05:00Z" w:initials="DSD">
    <w:p w14:paraId="7F7E8DC4" w14:textId="25936361" w:rsidR="0095764B" w:rsidRDefault="0095764B">
      <w:pPr>
        <w:pStyle w:val="CommentText"/>
      </w:pPr>
      <w:r>
        <w:rPr>
          <w:rStyle w:val="CommentReference"/>
        </w:rPr>
        <w:annotationRef/>
      </w:r>
      <w:r>
        <w:t>Algorithm selection for NAS and AS are also inde</w:t>
      </w:r>
      <w:r w:rsidR="009E4085">
        <w:t>pendent. Section 6.7.</w:t>
      </w:r>
      <w:r w:rsidR="00697A5C">
        <w:t>1</w:t>
      </w:r>
      <w:r w:rsidR="009E4085">
        <w:t xml:space="preserve"> of 33.501</w:t>
      </w:r>
      <w:r w:rsidR="00257BB5">
        <w:t xml:space="preserve"> NAS SMC</w:t>
      </w:r>
      <w:r w:rsidR="008B2E59">
        <w:t xml:space="preserve"> – AMF selects </w:t>
      </w:r>
      <w:r w:rsidR="00A22B31">
        <w:t xml:space="preserve">the </w:t>
      </w:r>
      <w:r w:rsidR="008B2E59">
        <w:t>algorithm</w:t>
      </w:r>
      <w:r w:rsidR="00B25A29">
        <w:t>s</w:t>
      </w:r>
      <w:r w:rsidR="008B2E59">
        <w:t xml:space="preserve"> </w:t>
      </w:r>
      <w:r w:rsidR="00A22B31">
        <w:t>for NAS</w:t>
      </w:r>
      <w:r w:rsidR="00B25A29">
        <w:t xml:space="preserve"> (both cipher &amp; integrity)</w:t>
      </w:r>
      <w:r w:rsidR="008B2E59">
        <w:t>. Section 6.7.</w:t>
      </w:r>
      <w:r w:rsidR="00605CAA">
        <w:t>3</w:t>
      </w:r>
      <w:r w:rsidR="008B2E59">
        <w:t xml:space="preserve"> AS SMC – gNB </w:t>
      </w:r>
      <w:r w:rsidR="00A22B31">
        <w:t>selects the algorithm</w:t>
      </w:r>
      <w:r w:rsidR="00B25A29">
        <w:t>s</w:t>
      </w:r>
      <w:r w:rsidR="00A22B31">
        <w:t xml:space="preserve"> for 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3C3EA0" w15:done="1"/>
  <w15:commentEx w15:paraId="413F6EE3" w15:done="0"/>
  <w15:commentEx w15:paraId="3AFD8F15" w15:paraIdParent="413F6EE3" w15:done="0"/>
  <w15:commentEx w15:paraId="26EE84DB" w15:done="0"/>
  <w15:commentEx w15:paraId="24DA091B" w15:done="1"/>
  <w15:commentEx w15:paraId="20A0C0AE" w15:done="1"/>
  <w15:commentEx w15:paraId="5D9200AE" w15:done="0"/>
  <w15:commentEx w15:paraId="1C387144" w15:paraIdParent="5D9200AE" w15:done="0"/>
  <w15:commentEx w15:paraId="2B7479F7" w15:paraIdParent="5D9200AE" w15:done="0"/>
  <w15:commentEx w15:paraId="55FDF081" w15:paraIdParent="5D9200AE" w15:done="0"/>
  <w15:commentEx w15:paraId="566F1B91" w15:paraIdParent="5D9200AE" w15:done="0"/>
  <w15:commentEx w15:paraId="7F7E8DC4" w15:paraIdParent="5D920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3AA6" w16cex:dateUtc="2022-06-03T14:45:00Z"/>
  <w16cex:commentExtensible w16cex:durableId="26080806" w16cex:dateUtc="2022-04-18T19:53:00Z"/>
  <w16cex:commentExtensible w16cex:durableId="2607ECCB" w16cex:dateUtc="2022-04-18T20:57:00Z"/>
  <w16cex:commentExtensible w16cex:durableId="2607ECF6" w16cex:dateUtc="2022-04-18T20:58:00Z"/>
  <w16cex:commentExtensible w16cex:durableId="26080857" w16cex:dateUtc="2022-04-18T19:55:00Z"/>
  <w16cex:commentExtensible w16cex:durableId="262F8B3D" w16cex:dateUtc="2022-05-18T22:11:00Z"/>
  <w16cex:commentExtensible w16cex:durableId="260808BC" w16cex:dateUtc="2022-04-18T19:56:00Z"/>
  <w16cex:commentExtensible w16cex:durableId="26094107" w16cex:dateUtc="2022-04-19T18:09:00Z"/>
  <w16cex:commentExtensible w16cex:durableId="7E554DF9" w16cex:dateUtc="2022-04-19T21:34:00Z"/>
  <w16cex:commentExtensible w16cex:durableId="260A80B3" w16cex:dateUtc="2022-04-20T16:53:00Z"/>
  <w16cex:commentExtensible w16cex:durableId="260BBFCD" w16cex:dateUtc="2022-04-21T18:34:00Z"/>
  <w16cex:commentExtensible w16cex:durableId="260CEE54" w16cex:dateUtc="2022-04-22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3C3EA0" w16cid:durableId="26443AA6"/>
  <w16cid:commentId w16cid:paraId="413F6EE3" w16cid:durableId="26080806"/>
  <w16cid:commentId w16cid:paraId="3AFD8F15" w16cid:durableId="2607ECCB"/>
  <w16cid:commentId w16cid:paraId="26EE84DB" w16cid:durableId="2607ECF6"/>
  <w16cid:commentId w16cid:paraId="24DA091B" w16cid:durableId="26080857"/>
  <w16cid:commentId w16cid:paraId="20A0C0AE" w16cid:durableId="262F8B3D"/>
  <w16cid:commentId w16cid:paraId="5D9200AE" w16cid:durableId="260808BC"/>
  <w16cid:commentId w16cid:paraId="1C387144" w16cid:durableId="26094107"/>
  <w16cid:commentId w16cid:paraId="2B7479F7" w16cid:durableId="7E554DF9"/>
  <w16cid:commentId w16cid:paraId="55FDF081" w16cid:durableId="260A80B3"/>
  <w16cid:commentId w16cid:paraId="566F1B91" w16cid:durableId="260BBFCD"/>
  <w16cid:commentId w16cid:paraId="7F7E8DC4" w16cid:durableId="260CEE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8A8A" w14:textId="77777777" w:rsidR="00B76EB0" w:rsidRDefault="00B76EB0" w:rsidP="00684328">
      <w:r>
        <w:separator/>
      </w:r>
    </w:p>
  </w:endnote>
  <w:endnote w:type="continuationSeparator" w:id="0">
    <w:p w14:paraId="2B063549" w14:textId="77777777" w:rsidR="00B76EB0" w:rsidRDefault="00B76EB0" w:rsidP="00684328">
      <w:r>
        <w:continuationSeparator/>
      </w:r>
    </w:p>
  </w:endnote>
  <w:endnote w:type="continuationNotice" w:id="1">
    <w:p w14:paraId="5DED5172" w14:textId="77777777" w:rsidR="00B76EB0" w:rsidRDefault="00B76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6D3A" w14:textId="77777777" w:rsidR="00B76EB0" w:rsidRDefault="00B76EB0" w:rsidP="00684328">
      <w:r>
        <w:separator/>
      </w:r>
    </w:p>
  </w:footnote>
  <w:footnote w:type="continuationSeparator" w:id="0">
    <w:p w14:paraId="267812E0" w14:textId="77777777" w:rsidR="00B76EB0" w:rsidRDefault="00B76EB0" w:rsidP="00684328">
      <w:r>
        <w:continuationSeparator/>
      </w:r>
    </w:p>
  </w:footnote>
  <w:footnote w:type="continuationNotice" w:id="1">
    <w:p w14:paraId="21C985AE" w14:textId="77777777" w:rsidR="00B76EB0" w:rsidRDefault="00B76E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91353">
    <w:abstractNumId w:val="1"/>
  </w:num>
  <w:num w:numId="2" w16cid:durableId="193545748">
    <w:abstractNumId w:val="0"/>
  </w:num>
  <w:num w:numId="3" w16cid:durableId="30346811">
    <w:abstractNumId w:val="2"/>
  </w:num>
  <w:num w:numId="4" w16cid:durableId="181170817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  <w15:person w15:author="Dr. Michaela Vanderveen">
    <w15:presenceInfo w15:providerId="AD" w15:userId="S::mvanderveen@mitre.org::e6e4aa4c-7686-416b-b84d-1a0a8af1b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483"/>
    <w:rsid w:val="00012812"/>
    <w:rsid w:val="000160C5"/>
    <w:rsid w:val="00020259"/>
    <w:rsid w:val="000217FC"/>
    <w:rsid w:val="000227C6"/>
    <w:rsid w:val="0003460D"/>
    <w:rsid w:val="00036760"/>
    <w:rsid w:val="0004331D"/>
    <w:rsid w:val="00047624"/>
    <w:rsid w:val="00050DAF"/>
    <w:rsid w:val="000560DB"/>
    <w:rsid w:val="00067909"/>
    <w:rsid w:val="000820C2"/>
    <w:rsid w:val="000831FD"/>
    <w:rsid w:val="00094EF1"/>
    <w:rsid w:val="0009559B"/>
    <w:rsid w:val="00095BA5"/>
    <w:rsid w:val="00095CF1"/>
    <w:rsid w:val="000A7CD6"/>
    <w:rsid w:val="000B535F"/>
    <w:rsid w:val="000D6314"/>
    <w:rsid w:val="000F3B16"/>
    <w:rsid w:val="000F3FE0"/>
    <w:rsid w:val="00102859"/>
    <w:rsid w:val="001036B2"/>
    <w:rsid w:val="00122B07"/>
    <w:rsid w:val="00134AB6"/>
    <w:rsid w:val="00146E94"/>
    <w:rsid w:val="0017483E"/>
    <w:rsid w:val="00187F3E"/>
    <w:rsid w:val="001A553C"/>
    <w:rsid w:val="001A5A73"/>
    <w:rsid w:val="001D0E26"/>
    <w:rsid w:val="00213376"/>
    <w:rsid w:val="00216169"/>
    <w:rsid w:val="0021640F"/>
    <w:rsid w:val="002304E9"/>
    <w:rsid w:val="00234AFB"/>
    <w:rsid w:val="0023629A"/>
    <w:rsid w:val="0024470B"/>
    <w:rsid w:val="0025654E"/>
    <w:rsid w:val="00257BB5"/>
    <w:rsid w:val="00260273"/>
    <w:rsid w:val="00263187"/>
    <w:rsid w:val="00276887"/>
    <w:rsid w:val="00294524"/>
    <w:rsid w:val="002B03B3"/>
    <w:rsid w:val="002B0434"/>
    <w:rsid w:val="002B5608"/>
    <w:rsid w:val="002C3F37"/>
    <w:rsid w:val="002D05C7"/>
    <w:rsid w:val="002E2D02"/>
    <w:rsid w:val="002F2B05"/>
    <w:rsid w:val="002F3081"/>
    <w:rsid w:val="0030258D"/>
    <w:rsid w:val="00354F63"/>
    <w:rsid w:val="003C184C"/>
    <w:rsid w:val="003D6861"/>
    <w:rsid w:val="0040194E"/>
    <w:rsid w:val="00402818"/>
    <w:rsid w:val="00402C74"/>
    <w:rsid w:val="00402DA4"/>
    <w:rsid w:val="0042369C"/>
    <w:rsid w:val="004252C0"/>
    <w:rsid w:val="0046259B"/>
    <w:rsid w:val="00483784"/>
    <w:rsid w:val="00483DE2"/>
    <w:rsid w:val="004866FD"/>
    <w:rsid w:val="00495FD7"/>
    <w:rsid w:val="004A3076"/>
    <w:rsid w:val="004A76DF"/>
    <w:rsid w:val="004C71F3"/>
    <w:rsid w:val="004D0503"/>
    <w:rsid w:val="004E68DA"/>
    <w:rsid w:val="004F65F6"/>
    <w:rsid w:val="005044B9"/>
    <w:rsid w:val="005071A3"/>
    <w:rsid w:val="0052194F"/>
    <w:rsid w:val="00521C31"/>
    <w:rsid w:val="00532045"/>
    <w:rsid w:val="00534FB0"/>
    <w:rsid w:val="005549CD"/>
    <w:rsid w:val="005561EE"/>
    <w:rsid w:val="00563136"/>
    <w:rsid w:val="005765F7"/>
    <w:rsid w:val="00584541"/>
    <w:rsid w:val="00595F29"/>
    <w:rsid w:val="0059636F"/>
    <w:rsid w:val="005B4E82"/>
    <w:rsid w:val="005C20B9"/>
    <w:rsid w:val="005D2785"/>
    <w:rsid w:val="005E3493"/>
    <w:rsid w:val="00605CAA"/>
    <w:rsid w:val="0060679E"/>
    <w:rsid w:val="0061115D"/>
    <w:rsid w:val="006276C3"/>
    <w:rsid w:val="006340A9"/>
    <w:rsid w:val="006343AB"/>
    <w:rsid w:val="0064279D"/>
    <w:rsid w:val="00642EA0"/>
    <w:rsid w:val="0064433D"/>
    <w:rsid w:val="00651E89"/>
    <w:rsid w:val="00655AD9"/>
    <w:rsid w:val="00655C5B"/>
    <w:rsid w:val="00656FC0"/>
    <w:rsid w:val="00660402"/>
    <w:rsid w:val="00683CA7"/>
    <w:rsid w:val="00684328"/>
    <w:rsid w:val="00695B1D"/>
    <w:rsid w:val="00697A5C"/>
    <w:rsid w:val="006A311A"/>
    <w:rsid w:val="006C2291"/>
    <w:rsid w:val="006C3194"/>
    <w:rsid w:val="006D7732"/>
    <w:rsid w:val="006E0B7F"/>
    <w:rsid w:val="006F4FA3"/>
    <w:rsid w:val="007001DA"/>
    <w:rsid w:val="00702BC8"/>
    <w:rsid w:val="00704EFD"/>
    <w:rsid w:val="0071530B"/>
    <w:rsid w:val="00720C9F"/>
    <w:rsid w:val="00724A07"/>
    <w:rsid w:val="00732903"/>
    <w:rsid w:val="0073644D"/>
    <w:rsid w:val="007431A3"/>
    <w:rsid w:val="007838C5"/>
    <w:rsid w:val="007970A4"/>
    <w:rsid w:val="00797430"/>
    <w:rsid w:val="007B04B8"/>
    <w:rsid w:val="007B18EE"/>
    <w:rsid w:val="007B5448"/>
    <w:rsid w:val="007C087F"/>
    <w:rsid w:val="007C3E6E"/>
    <w:rsid w:val="007C6E0D"/>
    <w:rsid w:val="007D5353"/>
    <w:rsid w:val="00800210"/>
    <w:rsid w:val="008141C5"/>
    <w:rsid w:val="0081569A"/>
    <w:rsid w:val="008156A1"/>
    <w:rsid w:val="0082392D"/>
    <w:rsid w:val="008402D7"/>
    <w:rsid w:val="008604CF"/>
    <w:rsid w:val="008A3AE1"/>
    <w:rsid w:val="008B2E59"/>
    <w:rsid w:val="008B4978"/>
    <w:rsid w:val="008B5F90"/>
    <w:rsid w:val="008C47D0"/>
    <w:rsid w:val="008C67FC"/>
    <w:rsid w:val="008D4473"/>
    <w:rsid w:val="008D5CC8"/>
    <w:rsid w:val="008E2CA2"/>
    <w:rsid w:val="00901A3F"/>
    <w:rsid w:val="009056DF"/>
    <w:rsid w:val="00921BFA"/>
    <w:rsid w:val="00922A49"/>
    <w:rsid w:val="0092321E"/>
    <w:rsid w:val="00925027"/>
    <w:rsid w:val="00926A04"/>
    <w:rsid w:val="00927E44"/>
    <w:rsid w:val="00935BFC"/>
    <w:rsid w:val="00943D98"/>
    <w:rsid w:val="00950B69"/>
    <w:rsid w:val="0095764B"/>
    <w:rsid w:val="009622B3"/>
    <w:rsid w:val="009708BC"/>
    <w:rsid w:val="009719F7"/>
    <w:rsid w:val="0097253F"/>
    <w:rsid w:val="009833CC"/>
    <w:rsid w:val="00993C87"/>
    <w:rsid w:val="009960B0"/>
    <w:rsid w:val="009A351F"/>
    <w:rsid w:val="009A647D"/>
    <w:rsid w:val="009B2A35"/>
    <w:rsid w:val="009C2D05"/>
    <w:rsid w:val="009E4085"/>
    <w:rsid w:val="009F4A04"/>
    <w:rsid w:val="00A017BF"/>
    <w:rsid w:val="00A02679"/>
    <w:rsid w:val="00A10868"/>
    <w:rsid w:val="00A12F02"/>
    <w:rsid w:val="00A142A1"/>
    <w:rsid w:val="00A151F0"/>
    <w:rsid w:val="00A22B31"/>
    <w:rsid w:val="00A5247D"/>
    <w:rsid w:val="00A55BE9"/>
    <w:rsid w:val="00A61C28"/>
    <w:rsid w:val="00A6505C"/>
    <w:rsid w:val="00A66048"/>
    <w:rsid w:val="00A93803"/>
    <w:rsid w:val="00A94926"/>
    <w:rsid w:val="00AB004E"/>
    <w:rsid w:val="00AB5E23"/>
    <w:rsid w:val="00AC3DEE"/>
    <w:rsid w:val="00AC7555"/>
    <w:rsid w:val="00AF06DC"/>
    <w:rsid w:val="00B06D11"/>
    <w:rsid w:val="00B121EB"/>
    <w:rsid w:val="00B12799"/>
    <w:rsid w:val="00B204B6"/>
    <w:rsid w:val="00B25A29"/>
    <w:rsid w:val="00B31E1A"/>
    <w:rsid w:val="00B45D0F"/>
    <w:rsid w:val="00B507D4"/>
    <w:rsid w:val="00B62AE2"/>
    <w:rsid w:val="00B64733"/>
    <w:rsid w:val="00B67B17"/>
    <w:rsid w:val="00B76EB0"/>
    <w:rsid w:val="00B83143"/>
    <w:rsid w:val="00B87055"/>
    <w:rsid w:val="00B92366"/>
    <w:rsid w:val="00BA2D65"/>
    <w:rsid w:val="00BB0650"/>
    <w:rsid w:val="00BE57AF"/>
    <w:rsid w:val="00BE61CA"/>
    <w:rsid w:val="00C04082"/>
    <w:rsid w:val="00C14D48"/>
    <w:rsid w:val="00C22712"/>
    <w:rsid w:val="00C343F9"/>
    <w:rsid w:val="00C36DBA"/>
    <w:rsid w:val="00C605AB"/>
    <w:rsid w:val="00C953A1"/>
    <w:rsid w:val="00CA5290"/>
    <w:rsid w:val="00CA5BAA"/>
    <w:rsid w:val="00CA7D76"/>
    <w:rsid w:val="00CB73D0"/>
    <w:rsid w:val="00CC0BBA"/>
    <w:rsid w:val="00CC217C"/>
    <w:rsid w:val="00CC3613"/>
    <w:rsid w:val="00CD0A5F"/>
    <w:rsid w:val="00D11ABA"/>
    <w:rsid w:val="00D15575"/>
    <w:rsid w:val="00D2209F"/>
    <w:rsid w:val="00D222A6"/>
    <w:rsid w:val="00D24AD7"/>
    <w:rsid w:val="00D24B27"/>
    <w:rsid w:val="00D3098B"/>
    <w:rsid w:val="00D3438C"/>
    <w:rsid w:val="00D61EFE"/>
    <w:rsid w:val="00D65606"/>
    <w:rsid w:val="00D7138A"/>
    <w:rsid w:val="00D814DD"/>
    <w:rsid w:val="00D9149F"/>
    <w:rsid w:val="00D977F8"/>
    <w:rsid w:val="00DA1E92"/>
    <w:rsid w:val="00DD0F97"/>
    <w:rsid w:val="00DF00DF"/>
    <w:rsid w:val="00E06BBA"/>
    <w:rsid w:val="00E1076A"/>
    <w:rsid w:val="00E258EB"/>
    <w:rsid w:val="00E33E61"/>
    <w:rsid w:val="00E410E7"/>
    <w:rsid w:val="00E46C36"/>
    <w:rsid w:val="00E6742F"/>
    <w:rsid w:val="00E84E10"/>
    <w:rsid w:val="00E858AD"/>
    <w:rsid w:val="00E85D5F"/>
    <w:rsid w:val="00E87705"/>
    <w:rsid w:val="00EA1BAF"/>
    <w:rsid w:val="00EB3406"/>
    <w:rsid w:val="00EB45B4"/>
    <w:rsid w:val="00EB6DC6"/>
    <w:rsid w:val="00EC20A3"/>
    <w:rsid w:val="00EC2265"/>
    <w:rsid w:val="00EE476F"/>
    <w:rsid w:val="00F06A53"/>
    <w:rsid w:val="00F149D8"/>
    <w:rsid w:val="00F1771F"/>
    <w:rsid w:val="00F17F68"/>
    <w:rsid w:val="00F36AEF"/>
    <w:rsid w:val="00F44117"/>
    <w:rsid w:val="00F5006F"/>
    <w:rsid w:val="00F51E1F"/>
    <w:rsid w:val="00F52AC5"/>
    <w:rsid w:val="00F67BD1"/>
    <w:rsid w:val="00F75C35"/>
    <w:rsid w:val="00F90D16"/>
    <w:rsid w:val="00F925BA"/>
    <w:rsid w:val="00FA28C1"/>
    <w:rsid w:val="00FB7DC2"/>
    <w:rsid w:val="00FC061C"/>
    <w:rsid w:val="00FD0D8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2D93C91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0F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03170A-C378-45A5-9F3F-48EB04DF1C6F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119</cp:revision>
  <dcterms:created xsi:type="dcterms:W3CDTF">2022-03-11T02:49:00Z</dcterms:created>
  <dcterms:modified xsi:type="dcterms:W3CDTF">2022-12-09T21:49:00Z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