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0278C"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0D34D9CB" wp14:editId="3F93E83C">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240FE"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4C8404A6" w14:textId="77777777" w:rsidR="00AA30C5" w:rsidRPr="003E1E99" w:rsidRDefault="008E19BB" w:rsidP="003E1E99">
                            <w:pPr>
                              <w:pStyle w:val="TitlePageSidebarText"/>
                            </w:pPr>
                            <w:r w:rsidRPr="00454E8F">
                              <w:rPr>
                                <w:highlight w:val="magenta"/>
                              </w:rPr>
                              <w:t>&lt;Date&gt;</w:t>
                            </w:r>
                          </w:p>
                          <w:p w14:paraId="7FB32CDE" w14:textId="77777777" w:rsidR="008E19BB" w:rsidRPr="003E1E99" w:rsidRDefault="008E19BB" w:rsidP="003E1E99">
                            <w:pPr>
                              <w:pStyle w:val="TitlePageSidebarText"/>
                            </w:pPr>
                          </w:p>
                          <w:p w14:paraId="17CD3551" w14:textId="77777777" w:rsidR="008E19BB" w:rsidRPr="003E1E99" w:rsidRDefault="008E19BB" w:rsidP="003E1E99">
                            <w:pPr>
                              <w:pStyle w:val="TitlePageSidebarText"/>
                            </w:pPr>
                            <w:r w:rsidRPr="003E1E99">
                              <w:t>Prepared for:</w:t>
                            </w:r>
                          </w:p>
                          <w:p w14:paraId="368310DC"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5D2A96BF" w14:textId="77777777" w:rsidR="008E19BB" w:rsidRPr="003E1E99" w:rsidRDefault="008E19BB" w:rsidP="003E1E99">
                            <w:pPr>
                              <w:pStyle w:val="TitlePageSidebarText"/>
                            </w:pPr>
                          </w:p>
                          <w:p w14:paraId="45E5FA86" w14:textId="77777777" w:rsidR="00AA30C5" w:rsidRPr="003E1E99" w:rsidRDefault="008E19BB" w:rsidP="003E1E99">
                            <w:pPr>
                              <w:pStyle w:val="TitlePageSidebarText"/>
                            </w:pPr>
                            <w:r w:rsidRPr="003E1E99">
                              <w:t>Prepared by:</w:t>
                            </w:r>
                          </w:p>
                          <w:p w14:paraId="22C8B80E"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0949AE9B" w14:textId="77777777" w:rsidR="00CD3A51" w:rsidRPr="003E1E99" w:rsidRDefault="00CD3A51" w:rsidP="003E1E99">
                            <w:pPr>
                              <w:pStyle w:val="TitlePageSidebarText"/>
                            </w:pPr>
                          </w:p>
                          <w:p w14:paraId="6ABC28A7"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4F707F49" w14:textId="77777777" w:rsidR="00594825" w:rsidRPr="003E1E99" w:rsidRDefault="00594825" w:rsidP="003E1E99">
                            <w:pPr>
                              <w:pStyle w:val="TitlePageSidebarText"/>
                            </w:pPr>
                            <w:r w:rsidRPr="00454E8F">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4D9CB"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170240FE"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4C8404A6" w14:textId="77777777" w:rsidR="00AA30C5" w:rsidRPr="003E1E99" w:rsidRDefault="008E19BB" w:rsidP="003E1E99">
                      <w:pPr>
                        <w:pStyle w:val="TitlePageSidebarText"/>
                      </w:pPr>
                      <w:r w:rsidRPr="00454E8F">
                        <w:rPr>
                          <w:highlight w:val="magenta"/>
                        </w:rPr>
                        <w:t>&lt;Date&gt;</w:t>
                      </w:r>
                    </w:p>
                    <w:p w14:paraId="7FB32CDE" w14:textId="77777777" w:rsidR="008E19BB" w:rsidRPr="003E1E99" w:rsidRDefault="008E19BB" w:rsidP="003E1E99">
                      <w:pPr>
                        <w:pStyle w:val="TitlePageSidebarText"/>
                      </w:pPr>
                    </w:p>
                    <w:p w14:paraId="17CD3551" w14:textId="77777777" w:rsidR="008E19BB" w:rsidRPr="003E1E99" w:rsidRDefault="008E19BB" w:rsidP="003E1E99">
                      <w:pPr>
                        <w:pStyle w:val="TitlePageSidebarText"/>
                      </w:pPr>
                      <w:r w:rsidRPr="003E1E99">
                        <w:t>Prepared for:</w:t>
                      </w:r>
                    </w:p>
                    <w:p w14:paraId="368310DC"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5D2A96BF" w14:textId="77777777" w:rsidR="008E19BB" w:rsidRPr="003E1E99" w:rsidRDefault="008E19BB" w:rsidP="003E1E99">
                      <w:pPr>
                        <w:pStyle w:val="TitlePageSidebarText"/>
                      </w:pPr>
                    </w:p>
                    <w:p w14:paraId="45E5FA86" w14:textId="77777777" w:rsidR="00AA30C5" w:rsidRPr="003E1E99" w:rsidRDefault="008E19BB" w:rsidP="003E1E99">
                      <w:pPr>
                        <w:pStyle w:val="TitlePageSidebarText"/>
                      </w:pPr>
                      <w:r w:rsidRPr="003E1E99">
                        <w:t>Prepared by:</w:t>
                      </w:r>
                    </w:p>
                    <w:p w14:paraId="22C8B80E"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0949AE9B" w14:textId="77777777" w:rsidR="00CD3A51" w:rsidRPr="003E1E99" w:rsidRDefault="00CD3A51" w:rsidP="003E1E99">
                      <w:pPr>
                        <w:pStyle w:val="TitlePageSidebarText"/>
                      </w:pPr>
                    </w:p>
                    <w:p w14:paraId="6ABC28A7"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4F707F49" w14:textId="77777777" w:rsidR="00594825" w:rsidRPr="003E1E99" w:rsidRDefault="00594825" w:rsidP="003E1E99">
                      <w:pPr>
                        <w:pStyle w:val="TitlePageSidebarText"/>
                      </w:pPr>
                      <w:r w:rsidRPr="00454E8F">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28411513" wp14:editId="63D2341F">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28DA53B5" w14:textId="77777777" w:rsidR="003740C8" w:rsidRPr="0099662B" w:rsidRDefault="008A3F12" w:rsidP="00371682">
                            <w:pPr>
                              <w:pStyle w:val="TitlePageLegalBoxText"/>
                            </w:pPr>
                            <w:r w:rsidRPr="0099662B">
                              <w:rPr>
                                <w:highlight w:val="yellow"/>
                              </w:rPr>
                              <w:t>&lt;Organization-specific legal boilerplate, if applicable&gt;</w:t>
                            </w:r>
                          </w:p>
                          <w:p w14:paraId="5ACA13C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8411513"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28DA53B5" w14:textId="77777777" w:rsidR="003740C8" w:rsidRPr="0099662B" w:rsidRDefault="008A3F12" w:rsidP="00371682">
                      <w:pPr>
                        <w:pStyle w:val="TitlePageLegalBoxText"/>
                      </w:pPr>
                      <w:r w:rsidRPr="0099662B">
                        <w:rPr>
                          <w:highlight w:val="yellow"/>
                        </w:rPr>
                        <w:t>&lt;Organization-specific legal boilerplate, if applicable&gt;</w:t>
                      </w:r>
                    </w:p>
                    <w:p w14:paraId="5ACA13C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12266846" wp14:editId="667B0531">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78F7A0E9"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4EE50BE5"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266846"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78F7A0E9"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4EE50BE5"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188318BF" wp14:editId="78591919">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F2C430"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0D24B963" wp14:editId="54E8D49E">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A49FCEE" w14:textId="77777777" w:rsidR="000660E0" w:rsidRPr="002A1AE6" w:rsidRDefault="000660E0" w:rsidP="000660E0">
      <w:pPr>
        <w:pStyle w:val="DocumentTitle-TitlePage"/>
        <w:rPr>
          <w:b w:val="0"/>
          <w:bCs w:val="0"/>
        </w:rPr>
      </w:pPr>
      <w:r w:rsidRPr="002A1AE6">
        <w:rPr>
          <w:b w:val="0"/>
          <w:bCs w:val="0"/>
          <w:highlight w:val="yellow"/>
        </w:rPr>
        <w:t>&lt;Organization&gt;</w:t>
      </w:r>
    </w:p>
    <w:p w14:paraId="2378EC7C"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71152976" w14:textId="77777777" w:rsidR="002A1AE6" w:rsidRDefault="002A1AE6" w:rsidP="00371682">
      <w:pPr>
        <w:pStyle w:val="DocumentTitle-TitlePage"/>
      </w:pPr>
    </w:p>
    <w:p w14:paraId="53E47A98"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7F3FF441" w14:textId="63B868E4" w:rsidR="004B41BF" w:rsidRPr="004B41BF" w:rsidRDefault="006C431F"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Web Application Assessment</w:t>
      </w:r>
      <w:r>
        <w:br/>
        <w:t>Guide and Checklist</w:t>
      </w:r>
    </w:p>
    <w:p w14:paraId="538A560D" w14:textId="77777777" w:rsidR="005B1F8F" w:rsidRDefault="005B1F8F" w:rsidP="005B1F8F">
      <w:pPr>
        <w:pStyle w:val="FrontMatterHeader"/>
      </w:pPr>
      <w:bookmarkStart w:id="0" w:name="_Hlk198542350"/>
      <w:r>
        <w:lastRenderedPageBreak/>
        <w:t>Record of Changes</w:t>
      </w:r>
    </w:p>
    <w:tbl>
      <w:tblPr>
        <w:tblStyle w:val="ACTTableStyle"/>
        <w:tblW w:w="0" w:type="auto"/>
        <w:tblLook w:val="0620" w:firstRow="1" w:lastRow="0" w:firstColumn="0" w:lastColumn="0" w:noHBand="1" w:noVBand="1"/>
      </w:tblPr>
      <w:tblGrid>
        <w:gridCol w:w="843"/>
        <w:gridCol w:w="1474"/>
        <w:gridCol w:w="1614"/>
        <w:gridCol w:w="5419"/>
      </w:tblGrid>
      <w:tr w:rsidR="005B1F8F" w14:paraId="7AA4F72E" w14:textId="77777777" w:rsidTr="00127777">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7D1414E6" w14:textId="77777777" w:rsidR="005B1F8F" w:rsidRDefault="005B1F8F" w:rsidP="0056069C">
            <w:pPr>
              <w:pStyle w:val="Body"/>
              <w:spacing w:beforeLines="40" w:before="96" w:afterLines="40" w:after="96"/>
            </w:pPr>
            <w:r>
              <w:t>Version</w:t>
            </w:r>
          </w:p>
        </w:tc>
        <w:tc>
          <w:tcPr>
            <w:tcW w:w="1474" w:type="dxa"/>
          </w:tcPr>
          <w:p w14:paraId="0672B624" w14:textId="77777777" w:rsidR="005B1F8F" w:rsidRDefault="005B1F8F" w:rsidP="0056069C">
            <w:pPr>
              <w:pStyle w:val="Body"/>
              <w:spacing w:beforeLines="40" w:before="96" w:afterLines="40" w:after="96"/>
            </w:pPr>
            <w:r>
              <w:t>Date</w:t>
            </w:r>
          </w:p>
        </w:tc>
        <w:tc>
          <w:tcPr>
            <w:tcW w:w="1614" w:type="dxa"/>
          </w:tcPr>
          <w:p w14:paraId="79C23CD8" w14:textId="77777777" w:rsidR="005B1F8F" w:rsidRDefault="005B1F8F" w:rsidP="0056069C">
            <w:pPr>
              <w:pStyle w:val="Body"/>
              <w:spacing w:beforeLines="40" w:before="96" w:afterLines="40" w:after="96"/>
            </w:pPr>
            <w:r>
              <w:t>Responsible Author</w:t>
            </w:r>
          </w:p>
        </w:tc>
        <w:tc>
          <w:tcPr>
            <w:tcW w:w="5419" w:type="dxa"/>
          </w:tcPr>
          <w:p w14:paraId="2BA52C65" w14:textId="77777777" w:rsidR="005B1F8F" w:rsidRDefault="005B1F8F" w:rsidP="0056069C">
            <w:pPr>
              <w:pStyle w:val="Body"/>
              <w:spacing w:beforeLines="40" w:before="96" w:afterLines="40" w:after="96"/>
            </w:pPr>
            <w:r>
              <w:t>Description of Change</w:t>
            </w:r>
          </w:p>
        </w:tc>
      </w:tr>
      <w:tr w:rsidR="0056069C" w14:paraId="6BD93698" w14:textId="77777777" w:rsidTr="00127777">
        <w:tc>
          <w:tcPr>
            <w:tcW w:w="843" w:type="dxa"/>
          </w:tcPr>
          <w:p w14:paraId="25AB8D68"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415CA5A0"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1A4AB29C" w14:textId="28DCB26F" w:rsidR="0056069C" w:rsidRDefault="006C431F" w:rsidP="00687DE7">
            <w:pPr>
              <w:pStyle w:val="Body"/>
              <w:spacing w:beforeLines="40" w:before="96" w:afterLines="40" w:after="96"/>
              <w:jc w:val="center"/>
            </w:pPr>
            <w:r w:rsidRPr="006C431F">
              <w:rPr>
                <w:highlight w:val="yellow"/>
              </w:rPr>
              <w:t>Mike Gazdus</w:t>
            </w:r>
          </w:p>
        </w:tc>
        <w:tc>
          <w:tcPr>
            <w:tcW w:w="5419" w:type="dxa"/>
          </w:tcPr>
          <w:p w14:paraId="3EB2C916"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07104AC0" w14:textId="77777777" w:rsidR="005B1F8F" w:rsidRDefault="005B1F8F" w:rsidP="005B1F8F"/>
    <w:p w14:paraId="592EED5C" w14:textId="5ADA4AE1" w:rsidR="006C431F" w:rsidRDefault="006C431F" w:rsidP="006C431F">
      <w:pPr>
        <w:pStyle w:val="FrontMatterHeader"/>
      </w:pPr>
      <w:r>
        <w:t>Use of This Guide and Checklist</w:t>
      </w:r>
    </w:p>
    <w:p w14:paraId="1C9358A9" w14:textId="48E87FF2" w:rsidR="006C431F" w:rsidRPr="006C431F" w:rsidRDefault="006C431F" w:rsidP="006C431F">
      <w:r w:rsidRPr="006C431F">
        <w:t xml:space="preserve">This is </w:t>
      </w:r>
      <w:r w:rsidRPr="006C431F">
        <w:rPr>
          <w:i/>
          <w:iCs/>
        </w:rPr>
        <w:t>not</w:t>
      </w:r>
      <w:r w:rsidRPr="006C431F">
        <w:t xml:space="preserve"> a </w:t>
      </w:r>
      <w:r w:rsidRPr="006C431F">
        <w:rPr>
          <w:b/>
          <w:bCs/>
        </w:rPr>
        <w:t>comprehensive</w:t>
      </w:r>
      <w:r w:rsidRPr="006C431F">
        <w:t xml:space="preserve"> checklist. Rather, it </w:t>
      </w:r>
      <w:r>
        <w:t>is intended to help the assessor</w:t>
      </w:r>
      <w:r w:rsidRPr="006C431F">
        <w:t xml:space="preserve"> gather </w:t>
      </w:r>
      <w:r>
        <w:t xml:space="preserve">their </w:t>
      </w:r>
      <w:r w:rsidRPr="006C431F">
        <w:t>thoughts on the many areas of a web application that need to be tested to assure a comprehensive vulnerability assessment of the application. In addition to using the items identified in this guide, a baseline document of security controls must be used to ensure that the system’s identified security controls are in-place and working as intended. These tests should be mapped to the security baseline to ensure a comprehensive test.</w:t>
      </w:r>
    </w:p>
    <w:p w14:paraId="17106006"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6A408977"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48E6786A" w14:textId="77777777" w:rsidR="005B1F8F" w:rsidRPr="00B0756C" w:rsidRDefault="005B1F8F" w:rsidP="005B1F8F">
      <w:pPr>
        <w:pStyle w:val="GuidancetoAuthor"/>
        <w:rPr>
          <w:i/>
          <w:iCs/>
        </w:rPr>
      </w:pPr>
      <w:r>
        <w:t xml:space="preserve">Various objects and sections of text throughout the template are </w:t>
      </w:r>
      <w:r w:rsidRPr="006C431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4CA660B6" w14:textId="77777777" w:rsidR="005B1F8F" w:rsidRDefault="005B1F8F" w:rsidP="005B1F8F">
      <w:pPr>
        <w:rPr>
          <w:rFonts w:ascii="Arial Narrow" w:eastAsia="Times New Roman" w:hAnsi="Arial Narrow" w:cs="Times New Roman"/>
          <w:b/>
          <w:sz w:val="36"/>
          <w:szCs w:val="24"/>
        </w:rPr>
      </w:pPr>
      <w:r>
        <w:br w:type="page"/>
      </w:r>
    </w:p>
    <w:bookmarkEnd w:id="0"/>
    <w:p w14:paraId="25D8F6AB" w14:textId="1FF73389" w:rsidR="007831CF" w:rsidRDefault="00D51491" w:rsidP="007831CF">
      <w:pPr>
        <w:pStyle w:val="FrontMatterHeader"/>
      </w:pPr>
      <w:r>
        <w:lastRenderedPageBreak/>
        <w:t>Topics Quick Reference</w:t>
      </w:r>
    </w:p>
    <w:p w14:paraId="49C54A82" w14:textId="33265DA1" w:rsidR="00930712"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511357" w:history="1">
        <w:r w:rsidR="00930712" w:rsidRPr="00701CCD">
          <w:rPr>
            <w:rStyle w:val="Hyperlink"/>
            <w:noProof/>
          </w:rPr>
          <w:t>1.</w:t>
        </w:r>
        <w:r w:rsidR="00930712">
          <w:rPr>
            <w:rFonts w:asciiTheme="minorHAnsi" w:eastAsiaTheme="minorEastAsia" w:hAnsiTheme="minorHAnsi" w:cstheme="minorBidi"/>
            <w:b w:val="0"/>
            <w:bCs w:val="0"/>
            <w:caps w:val="0"/>
            <w:noProof/>
            <w:kern w:val="2"/>
            <w:sz w:val="24"/>
            <w:szCs w:val="24"/>
            <w14:ligatures w14:val="standardContextual"/>
          </w:rPr>
          <w:tab/>
        </w:r>
        <w:r w:rsidR="00930712" w:rsidRPr="00701CCD">
          <w:rPr>
            <w:rStyle w:val="Hyperlink"/>
            <w:noProof/>
          </w:rPr>
          <w:t>Assessment Logistics</w:t>
        </w:r>
        <w:r w:rsidR="00930712">
          <w:rPr>
            <w:noProof/>
            <w:webHidden/>
          </w:rPr>
          <w:tab/>
        </w:r>
        <w:r w:rsidR="00930712">
          <w:rPr>
            <w:noProof/>
            <w:webHidden/>
          </w:rPr>
          <w:fldChar w:fldCharType="begin"/>
        </w:r>
        <w:r w:rsidR="00930712">
          <w:rPr>
            <w:noProof/>
            <w:webHidden/>
          </w:rPr>
          <w:instrText xml:space="preserve"> PAGEREF _Toc199511357 \h </w:instrText>
        </w:r>
        <w:r w:rsidR="00930712">
          <w:rPr>
            <w:noProof/>
            <w:webHidden/>
          </w:rPr>
        </w:r>
        <w:r w:rsidR="00930712">
          <w:rPr>
            <w:noProof/>
            <w:webHidden/>
          </w:rPr>
          <w:fldChar w:fldCharType="separate"/>
        </w:r>
        <w:r w:rsidR="00930712">
          <w:rPr>
            <w:noProof/>
            <w:webHidden/>
          </w:rPr>
          <w:t>1</w:t>
        </w:r>
        <w:r w:rsidR="00930712">
          <w:rPr>
            <w:noProof/>
            <w:webHidden/>
          </w:rPr>
          <w:fldChar w:fldCharType="end"/>
        </w:r>
      </w:hyperlink>
    </w:p>
    <w:p w14:paraId="30C846F4" w14:textId="4F72ACF8"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58" w:history="1">
        <w:r w:rsidRPr="00701CCD">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Pre-Test Checklist</w:t>
        </w:r>
        <w:r>
          <w:rPr>
            <w:noProof/>
            <w:webHidden/>
          </w:rPr>
          <w:tab/>
        </w:r>
        <w:r>
          <w:rPr>
            <w:noProof/>
            <w:webHidden/>
          </w:rPr>
          <w:fldChar w:fldCharType="begin"/>
        </w:r>
        <w:r>
          <w:rPr>
            <w:noProof/>
            <w:webHidden/>
          </w:rPr>
          <w:instrText xml:space="preserve"> PAGEREF _Toc199511358 \h </w:instrText>
        </w:r>
        <w:r>
          <w:rPr>
            <w:noProof/>
            <w:webHidden/>
          </w:rPr>
        </w:r>
        <w:r>
          <w:rPr>
            <w:noProof/>
            <w:webHidden/>
          </w:rPr>
          <w:fldChar w:fldCharType="separate"/>
        </w:r>
        <w:r>
          <w:rPr>
            <w:noProof/>
            <w:webHidden/>
          </w:rPr>
          <w:t>1</w:t>
        </w:r>
        <w:r>
          <w:rPr>
            <w:noProof/>
            <w:webHidden/>
          </w:rPr>
          <w:fldChar w:fldCharType="end"/>
        </w:r>
      </w:hyperlink>
    </w:p>
    <w:p w14:paraId="0E56BD6F" w14:textId="46E9C476"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59" w:history="1">
        <w:r w:rsidRPr="00701CCD">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Session Control Tests</w:t>
        </w:r>
        <w:r>
          <w:rPr>
            <w:noProof/>
            <w:webHidden/>
          </w:rPr>
          <w:tab/>
        </w:r>
        <w:r>
          <w:rPr>
            <w:noProof/>
            <w:webHidden/>
          </w:rPr>
          <w:fldChar w:fldCharType="begin"/>
        </w:r>
        <w:r>
          <w:rPr>
            <w:noProof/>
            <w:webHidden/>
          </w:rPr>
          <w:instrText xml:space="preserve"> PAGEREF _Toc199511359 \h </w:instrText>
        </w:r>
        <w:r>
          <w:rPr>
            <w:noProof/>
            <w:webHidden/>
          </w:rPr>
        </w:r>
        <w:r>
          <w:rPr>
            <w:noProof/>
            <w:webHidden/>
          </w:rPr>
          <w:fldChar w:fldCharType="separate"/>
        </w:r>
        <w:r>
          <w:rPr>
            <w:noProof/>
            <w:webHidden/>
          </w:rPr>
          <w:t>1</w:t>
        </w:r>
        <w:r>
          <w:rPr>
            <w:noProof/>
            <w:webHidden/>
          </w:rPr>
          <w:fldChar w:fldCharType="end"/>
        </w:r>
      </w:hyperlink>
    </w:p>
    <w:p w14:paraId="30AE070B" w14:textId="7D6BF4E3"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0" w:history="1">
        <w:r w:rsidRPr="00701CCD">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Identification &amp; Authentication</w:t>
        </w:r>
        <w:r>
          <w:rPr>
            <w:noProof/>
            <w:webHidden/>
          </w:rPr>
          <w:tab/>
        </w:r>
        <w:r>
          <w:rPr>
            <w:noProof/>
            <w:webHidden/>
          </w:rPr>
          <w:fldChar w:fldCharType="begin"/>
        </w:r>
        <w:r>
          <w:rPr>
            <w:noProof/>
            <w:webHidden/>
          </w:rPr>
          <w:instrText xml:space="preserve"> PAGEREF _Toc199511360 \h </w:instrText>
        </w:r>
        <w:r>
          <w:rPr>
            <w:noProof/>
            <w:webHidden/>
          </w:rPr>
        </w:r>
        <w:r>
          <w:rPr>
            <w:noProof/>
            <w:webHidden/>
          </w:rPr>
          <w:fldChar w:fldCharType="separate"/>
        </w:r>
        <w:r>
          <w:rPr>
            <w:noProof/>
            <w:webHidden/>
          </w:rPr>
          <w:t>3</w:t>
        </w:r>
        <w:r>
          <w:rPr>
            <w:noProof/>
            <w:webHidden/>
          </w:rPr>
          <w:fldChar w:fldCharType="end"/>
        </w:r>
      </w:hyperlink>
    </w:p>
    <w:p w14:paraId="1F5101EC" w14:textId="2E240098"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1" w:history="1">
        <w:r w:rsidRPr="00701CCD">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Authorization &amp; Access Control</w:t>
        </w:r>
        <w:r>
          <w:rPr>
            <w:noProof/>
            <w:webHidden/>
          </w:rPr>
          <w:tab/>
        </w:r>
        <w:r>
          <w:rPr>
            <w:noProof/>
            <w:webHidden/>
          </w:rPr>
          <w:fldChar w:fldCharType="begin"/>
        </w:r>
        <w:r>
          <w:rPr>
            <w:noProof/>
            <w:webHidden/>
          </w:rPr>
          <w:instrText xml:space="preserve"> PAGEREF _Toc199511361 \h </w:instrText>
        </w:r>
        <w:r>
          <w:rPr>
            <w:noProof/>
            <w:webHidden/>
          </w:rPr>
        </w:r>
        <w:r>
          <w:rPr>
            <w:noProof/>
            <w:webHidden/>
          </w:rPr>
          <w:fldChar w:fldCharType="separate"/>
        </w:r>
        <w:r>
          <w:rPr>
            <w:noProof/>
            <w:webHidden/>
          </w:rPr>
          <w:t>6</w:t>
        </w:r>
        <w:r>
          <w:rPr>
            <w:noProof/>
            <w:webHidden/>
          </w:rPr>
          <w:fldChar w:fldCharType="end"/>
        </w:r>
      </w:hyperlink>
    </w:p>
    <w:p w14:paraId="01C374CF" w14:textId="0DC33E4A"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2" w:history="1">
        <w:r w:rsidRPr="00701CCD">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SQL Injection</w:t>
        </w:r>
        <w:r>
          <w:rPr>
            <w:noProof/>
            <w:webHidden/>
          </w:rPr>
          <w:tab/>
        </w:r>
        <w:r>
          <w:rPr>
            <w:noProof/>
            <w:webHidden/>
          </w:rPr>
          <w:fldChar w:fldCharType="begin"/>
        </w:r>
        <w:r>
          <w:rPr>
            <w:noProof/>
            <w:webHidden/>
          </w:rPr>
          <w:instrText xml:space="preserve"> PAGEREF _Toc199511362 \h </w:instrText>
        </w:r>
        <w:r>
          <w:rPr>
            <w:noProof/>
            <w:webHidden/>
          </w:rPr>
        </w:r>
        <w:r>
          <w:rPr>
            <w:noProof/>
            <w:webHidden/>
          </w:rPr>
          <w:fldChar w:fldCharType="separate"/>
        </w:r>
        <w:r>
          <w:rPr>
            <w:noProof/>
            <w:webHidden/>
          </w:rPr>
          <w:t>8</w:t>
        </w:r>
        <w:r>
          <w:rPr>
            <w:noProof/>
            <w:webHidden/>
          </w:rPr>
          <w:fldChar w:fldCharType="end"/>
        </w:r>
      </w:hyperlink>
    </w:p>
    <w:p w14:paraId="4264D3E9" w14:textId="3230EF8C"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3" w:history="1">
        <w:r w:rsidRPr="00701CCD">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Cross-Site Scripting (XSS)</w:t>
        </w:r>
        <w:r>
          <w:rPr>
            <w:noProof/>
            <w:webHidden/>
          </w:rPr>
          <w:tab/>
        </w:r>
        <w:r>
          <w:rPr>
            <w:noProof/>
            <w:webHidden/>
          </w:rPr>
          <w:fldChar w:fldCharType="begin"/>
        </w:r>
        <w:r>
          <w:rPr>
            <w:noProof/>
            <w:webHidden/>
          </w:rPr>
          <w:instrText xml:space="preserve"> PAGEREF _Toc199511363 \h </w:instrText>
        </w:r>
        <w:r>
          <w:rPr>
            <w:noProof/>
            <w:webHidden/>
          </w:rPr>
        </w:r>
        <w:r>
          <w:rPr>
            <w:noProof/>
            <w:webHidden/>
          </w:rPr>
          <w:fldChar w:fldCharType="separate"/>
        </w:r>
        <w:r>
          <w:rPr>
            <w:noProof/>
            <w:webHidden/>
          </w:rPr>
          <w:t>8</w:t>
        </w:r>
        <w:r>
          <w:rPr>
            <w:noProof/>
            <w:webHidden/>
          </w:rPr>
          <w:fldChar w:fldCharType="end"/>
        </w:r>
      </w:hyperlink>
    </w:p>
    <w:p w14:paraId="312259A7" w14:textId="56666896"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4" w:history="1">
        <w:r w:rsidRPr="00701CCD">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Database</w:t>
        </w:r>
        <w:r>
          <w:rPr>
            <w:noProof/>
            <w:webHidden/>
          </w:rPr>
          <w:tab/>
        </w:r>
        <w:r>
          <w:rPr>
            <w:noProof/>
            <w:webHidden/>
          </w:rPr>
          <w:fldChar w:fldCharType="begin"/>
        </w:r>
        <w:r>
          <w:rPr>
            <w:noProof/>
            <w:webHidden/>
          </w:rPr>
          <w:instrText xml:space="preserve"> PAGEREF _Toc199511364 \h </w:instrText>
        </w:r>
        <w:r>
          <w:rPr>
            <w:noProof/>
            <w:webHidden/>
          </w:rPr>
        </w:r>
        <w:r>
          <w:rPr>
            <w:noProof/>
            <w:webHidden/>
          </w:rPr>
          <w:fldChar w:fldCharType="separate"/>
        </w:r>
        <w:r>
          <w:rPr>
            <w:noProof/>
            <w:webHidden/>
          </w:rPr>
          <w:t>9</w:t>
        </w:r>
        <w:r>
          <w:rPr>
            <w:noProof/>
            <w:webHidden/>
          </w:rPr>
          <w:fldChar w:fldCharType="end"/>
        </w:r>
      </w:hyperlink>
    </w:p>
    <w:p w14:paraId="0DD63B81" w14:textId="3F0C9540" w:rsidR="00930712" w:rsidRDefault="00930712">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5" w:history="1">
        <w:r w:rsidRPr="00701CCD">
          <w:rPr>
            <w:rStyle w:val="Hyperlink"/>
            <w:noProof/>
          </w:rPr>
          <w:t>9.</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Infrastructure</w:t>
        </w:r>
        <w:r>
          <w:rPr>
            <w:noProof/>
            <w:webHidden/>
          </w:rPr>
          <w:tab/>
        </w:r>
        <w:r>
          <w:rPr>
            <w:noProof/>
            <w:webHidden/>
          </w:rPr>
          <w:fldChar w:fldCharType="begin"/>
        </w:r>
        <w:r>
          <w:rPr>
            <w:noProof/>
            <w:webHidden/>
          </w:rPr>
          <w:instrText xml:space="preserve"> PAGEREF _Toc199511365 \h </w:instrText>
        </w:r>
        <w:r>
          <w:rPr>
            <w:noProof/>
            <w:webHidden/>
          </w:rPr>
        </w:r>
        <w:r>
          <w:rPr>
            <w:noProof/>
            <w:webHidden/>
          </w:rPr>
          <w:fldChar w:fldCharType="separate"/>
        </w:r>
        <w:r>
          <w:rPr>
            <w:noProof/>
            <w:webHidden/>
          </w:rPr>
          <w:t>9</w:t>
        </w:r>
        <w:r>
          <w:rPr>
            <w:noProof/>
            <w:webHidden/>
          </w:rPr>
          <w:fldChar w:fldCharType="end"/>
        </w:r>
      </w:hyperlink>
    </w:p>
    <w:p w14:paraId="6EB5838D" w14:textId="3A7B0993" w:rsidR="00930712" w:rsidRDefault="00930712">
      <w:pPr>
        <w:pStyle w:val="TOC1"/>
        <w:tabs>
          <w:tab w:val="left" w:pos="66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6" w:history="1">
        <w:r w:rsidRPr="00701CCD">
          <w:rPr>
            <w:rStyle w:val="Hyperlink"/>
            <w:noProof/>
          </w:rPr>
          <w:t>10.</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Input Validation</w:t>
        </w:r>
        <w:r>
          <w:rPr>
            <w:noProof/>
            <w:webHidden/>
          </w:rPr>
          <w:tab/>
        </w:r>
        <w:r>
          <w:rPr>
            <w:noProof/>
            <w:webHidden/>
          </w:rPr>
          <w:fldChar w:fldCharType="begin"/>
        </w:r>
        <w:r>
          <w:rPr>
            <w:noProof/>
            <w:webHidden/>
          </w:rPr>
          <w:instrText xml:space="preserve"> PAGEREF _Toc199511366 \h </w:instrText>
        </w:r>
        <w:r>
          <w:rPr>
            <w:noProof/>
            <w:webHidden/>
          </w:rPr>
        </w:r>
        <w:r>
          <w:rPr>
            <w:noProof/>
            <w:webHidden/>
          </w:rPr>
          <w:fldChar w:fldCharType="separate"/>
        </w:r>
        <w:r>
          <w:rPr>
            <w:noProof/>
            <w:webHidden/>
          </w:rPr>
          <w:t>10</w:t>
        </w:r>
        <w:r>
          <w:rPr>
            <w:noProof/>
            <w:webHidden/>
          </w:rPr>
          <w:fldChar w:fldCharType="end"/>
        </w:r>
      </w:hyperlink>
    </w:p>
    <w:p w14:paraId="4484A132" w14:textId="1AA652DD" w:rsidR="00930712" w:rsidRDefault="00930712">
      <w:pPr>
        <w:pStyle w:val="TOC1"/>
        <w:tabs>
          <w:tab w:val="left" w:pos="66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7" w:history="1">
        <w:r w:rsidRPr="00701CCD">
          <w:rPr>
            <w:rStyle w:val="Hyperlink"/>
            <w:noProof/>
          </w:rPr>
          <w:t>11.</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Audit</w:t>
        </w:r>
        <w:r>
          <w:rPr>
            <w:noProof/>
            <w:webHidden/>
          </w:rPr>
          <w:tab/>
        </w:r>
        <w:r>
          <w:rPr>
            <w:noProof/>
            <w:webHidden/>
          </w:rPr>
          <w:fldChar w:fldCharType="begin"/>
        </w:r>
        <w:r>
          <w:rPr>
            <w:noProof/>
            <w:webHidden/>
          </w:rPr>
          <w:instrText xml:space="preserve"> PAGEREF _Toc199511367 \h </w:instrText>
        </w:r>
        <w:r>
          <w:rPr>
            <w:noProof/>
            <w:webHidden/>
          </w:rPr>
        </w:r>
        <w:r>
          <w:rPr>
            <w:noProof/>
            <w:webHidden/>
          </w:rPr>
          <w:fldChar w:fldCharType="separate"/>
        </w:r>
        <w:r>
          <w:rPr>
            <w:noProof/>
            <w:webHidden/>
          </w:rPr>
          <w:t>10</w:t>
        </w:r>
        <w:r>
          <w:rPr>
            <w:noProof/>
            <w:webHidden/>
          </w:rPr>
          <w:fldChar w:fldCharType="end"/>
        </w:r>
      </w:hyperlink>
    </w:p>
    <w:p w14:paraId="2F28E770" w14:textId="2E066D3A" w:rsidR="00930712" w:rsidRDefault="00930712">
      <w:pPr>
        <w:pStyle w:val="TOC1"/>
        <w:tabs>
          <w:tab w:val="left" w:pos="66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1368" w:history="1">
        <w:r w:rsidRPr="00701CCD">
          <w:rPr>
            <w:rStyle w:val="Hyperlink"/>
            <w:noProof/>
          </w:rPr>
          <w:t>12.</w:t>
        </w:r>
        <w:r>
          <w:rPr>
            <w:rFonts w:asciiTheme="minorHAnsi" w:eastAsiaTheme="minorEastAsia" w:hAnsiTheme="minorHAnsi" w:cstheme="minorBidi"/>
            <w:b w:val="0"/>
            <w:bCs w:val="0"/>
            <w:caps w:val="0"/>
            <w:noProof/>
            <w:kern w:val="2"/>
            <w:sz w:val="24"/>
            <w:szCs w:val="24"/>
            <w14:ligatures w14:val="standardContextual"/>
          </w:rPr>
          <w:tab/>
        </w:r>
        <w:r w:rsidRPr="00701CCD">
          <w:rPr>
            <w:rStyle w:val="Hyperlink"/>
            <w:noProof/>
          </w:rPr>
          <w:t>Error Handling</w:t>
        </w:r>
        <w:r>
          <w:rPr>
            <w:noProof/>
            <w:webHidden/>
          </w:rPr>
          <w:tab/>
        </w:r>
        <w:r>
          <w:rPr>
            <w:noProof/>
            <w:webHidden/>
          </w:rPr>
          <w:fldChar w:fldCharType="begin"/>
        </w:r>
        <w:r>
          <w:rPr>
            <w:noProof/>
            <w:webHidden/>
          </w:rPr>
          <w:instrText xml:space="preserve"> PAGEREF _Toc199511368 \h </w:instrText>
        </w:r>
        <w:r>
          <w:rPr>
            <w:noProof/>
            <w:webHidden/>
          </w:rPr>
        </w:r>
        <w:r>
          <w:rPr>
            <w:noProof/>
            <w:webHidden/>
          </w:rPr>
          <w:fldChar w:fldCharType="separate"/>
        </w:r>
        <w:r>
          <w:rPr>
            <w:noProof/>
            <w:webHidden/>
          </w:rPr>
          <w:t>11</w:t>
        </w:r>
        <w:r>
          <w:rPr>
            <w:noProof/>
            <w:webHidden/>
          </w:rPr>
          <w:fldChar w:fldCharType="end"/>
        </w:r>
      </w:hyperlink>
    </w:p>
    <w:p w14:paraId="5DB3765A" w14:textId="4F437938" w:rsidR="00564921" w:rsidRPr="00564921" w:rsidRDefault="00564921" w:rsidP="00564921">
      <w:r>
        <w:fldChar w:fldCharType="end"/>
      </w:r>
    </w:p>
    <w:p w14:paraId="48D039EE"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3" w:name="_Toc198559058"/>
    </w:p>
    <w:p w14:paraId="4DBBF82C" w14:textId="2C73CA55" w:rsidR="00CC3AC9" w:rsidRDefault="00903115" w:rsidP="00CC3AC9">
      <w:pPr>
        <w:pStyle w:val="Heading1"/>
      </w:pPr>
      <w:bookmarkStart w:id="4" w:name="_Toc199511357"/>
      <w:bookmarkStart w:id="5" w:name="_Hlk199511369"/>
      <w:bookmarkStart w:id="6" w:name="_Hlk199511370"/>
      <w:bookmarkEnd w:id="3"/>
      <w:r>
        <w:lastRenderedPageBreak/>
        <w:t xml:space="preserve">Assessment </w:t>
      </w:r>
      <w:r w:rsidR="00CC3AC9">
        <w:t>Logistics</w:t>
      </w:r>
      <w:bookmarkEnd w:id="4"/>
    </w:p>
    <w:p w14:paraId="35117702" w14:textId="3469DD1B" w:rsidR="003442DD" w:rsidRDefault="003442DD" w:rsidP="003442DD">
      <w:pPr>
        <w:pStyle w:val="Caption"/>
        <w:keepNext/>
      </w:pPr>
      <w:r>
        <w:t xml:space="preserve">Table </w:t>
      </w:r>
      <w:fldSimple w:instr=" SEQ Table \* ARABIC ">
        <w:r>
          <w:rPr>
            <w:noProof/>
          </w:rPr>
          <w:t>1</w:t>
        </w:r>
      </w:fldSimple>
      <w:r>
        <w:t>. Assessment Logistics</w:t>
      </w:r>
    </w:p>
    <w:tbl>
      <w:tblPr>
        <w:tblStyle w:val="ACTTableStyle"/>
        <w:tblW w:w="0" w:type="auto"/>
        <w:tblLook w:val="0480" w:firstRow="0" w:lastRow="0" w:firstColumn="1" w:lastColumn="0" w:noHBand="0" w:noVBand="1"/>
      </w:tblPr>
      <w:tblGrid>
        <w:gridCol w:w="2875"/>
        <w:gridCol w:w="10075"/>
      </w:tblGrid>
      <w:tr w:rsidR="00CC3AC9" w14:paraId="4622F5E7" w14:textId="77777777" w:rsidTr="00CC3AC9">
        <w:tc>
          <w:tcPr>
            <w:cnfStyle w:val="001000000000" w:firstRow="0" w:lastRow="0" w:firstColumn="1" w:lastColumn="0" w:oddVBand="0" w:evenVBand="0" w:oddHBand="0" w:evenHBand="0" w:firstRowFirstColumn="0" w:firstRowLastColumn="0" w:lastRowFirstColumn="0" w:lastRowLastColumn="0"/>
            <w:tcW w:w="2875" w:type="dxa"/>
          </w:tcPr>
          <w:p w14:paraId="1DED8474" w14:textId="3615675D" w:rsidR="00CC3AC9" w:rsidRPr="006C431F" w:rsidRDefault="00CC3AC9" w:rsidP="00CC3AC9">
            <w:pPr>
              <w:pStyle w:val="TableText"/>
              <w:jc w:val="right"/>
            </w:pPr>
            <w:r w:rsidRPr="00751CBE">
              <w:t>Official System Name</w:t>
            </w:r>
          </w:p>
        </w:tc>
        <w:tc>
          <w:tcPr>
            <w:tcW w:w="10075" w:type="dxa"/>
          </w:tcPr>
          <w:p w14:paraId="3BFF245E" w14:textId="5E4387AC" w:rsidR="00CC3AC9" w:rsidRPr="006C431F" w:rsidRDefault="00CC3AC9" w:rsidP="00CC3AC9">
            <w:pPr>
              <w:pStyle w:val="TableText"/>
              <w:cnfStyle w:val="000000000000" w:firstRow="0" w:lastRow="0" w:firstColumn="0" w:lastColumn="0" w:oddVBand="0" w:evenVBand="0" w:oddHBand="0" w:evenHBand="0" w:firstRowFirstColumn="0" w:firstRowLastColumn="0" w:lastRowFirstColumn="0" w:lastRowLastColumn="0"/>
            </w:pPr>
            <w:r w:rsidRPr="00A10C68">
              <w:rPr>
                <w:highlight w:val="yellow"/>
              </w:rPr>
              <w:t>Official System Name</w:t>
            </w:r>
          </w:p>
        </w:tc>
      </w:tr>
      <w:tr w:rsidR="00CC3AC9" w14:paraId="4976116C" w14:textId="77777777" w:rsidTr="00CC3A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6406AE5" w14:textId="4AF5FC4C" w:rsidR="00CC3AC9" w:rsidRPr="006C431F" w:rsidRDefault="00CC3AC9" w:rsidP="00CC3AC9">
            <w:pPr>
              <w:pStyle w:val="TableText"/>
              <w:jc w:val="right"/>
            </w:pPr>
            <w:r w:rsidRPr="00751CBE">
              <w:t>System Acronym</w:t>
            </w:r>
          </w:p>
        </w:tc>
        <w:tc>
          <w:tcPr>
            <w:tcW w:w="10075" w:type="dxa"/>
          </w:tcPr>
          <w:p w14:paraId="3051B413" w14:textId="59DCD237" w:rsidR="00CC3AC9" w:rsidRPr="006C431F" w:rsidRDefault="00CC3AC9" w:rsidP="00CC3AC9">
            <w:pPr>
              <w:pStyle w:val="TableText"/>
              <w:cnfStyle w:val="000000010000" w:firstRow="0" w:lastRow="0" w:firstColumn="0" w:lastColumn="0" w:oddVBand="0" w:evenVBand="0" w:oddHBand="0" w:evenHBand="1" w:firstRowFirstColumn="0" w:firstRowLastColumn="0" w:lastRowFirstColumn="0" w:lastRowLastColumn="0"/>
            </w:pPr>
            <w:r w:rsidRPr="00A10C68">
              <w:rPr>
                <w:highlight w:val="yellow"/>
              </w:rPr>
              <w:t>ABCD</w:t>
            </w:r>
          </w:p>
        </w:tc>
      </w:tr>
      <w:tr w:rsidR="002C4789" w14:paraId="7CEE6A4E" w14:textId="77777777" w:rsidTr="00B7198D">
        <w:tc>
          <w:tcPr>
            <w:cnfStyle w:val="001000000000" w:firstRow="0" w:lastRow="0" w:firstColumn="1" w:lastColumn="0" w:oddVBand="0" w:evenVBand="0" w:oddHBand="0" w:evenHBand="0" w:firstRowFirstColumn="0" w:firstRowLastColumn="0" w:lastRowFirstColumn="0" w:lastRowLastColumn="0"/>
            <w:tcW w:w="2875" w:type="dxa"/>
            <w:vAlign w:val="bottom"/>
          </w:tcPr>
          <w:p w14:paraId="50775514" w14:textId="18593B48" w:rsidR="002C4789" w:rsidRPr="00751CBE" w:rsidRDefault="002C4789" w:rsidP="002C4789">
            <w:pPr>
              <w:pStyle w:val="TableText"/>
              <w:jc w:val="right"/>
            </w:pPr>
            <w:r>
              <w:t>Assessment Date(s)</w:t>
            </w:r>
          </w:p>
        </w:tc>
        <w:tc>
          <w:tcPr>
            <w:tcW w:w="10075" w:type="dxa"/>
          </w:tcPr>
          <w:p w14:paraId="0D07BD1B" w14:textId="32440AC1" w:rsidR="002C4789" w:rsidRPr="00A10C68" w:rsidRDefault="002C4789" w:rsidP="002C4789">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CC3AC9">
              <w:rPr>
                <w:highlight w:val="yellow"/>
              </w:rPr>
              <w:t>Jan 1 – 3, 2025</w:t>
            </w:r>
          </w:p>
        </w:tc>
      </w:tr>
    </w:tbl>
    <w:p w14:paraId="7A5FE976" w14:textId="56BCEFD3" w:rsidR="003E089D" w:rsidRDefault="003E089D" w:rsidP="003E089D">
      <w:pPr>
        <w:pStyle w:val="TableCaption"/>
      </w:pPr>
      <w:bookmarkStart w:id="7" w:name="_Toc199511358"/>
      <w:bookmarkEnd w:id="5"/>
      <w:bookmarkEnd w:id="6"/>
      <w:r>
        <w:t xml:space="preserve">Table </w:t>
      </w:r>
      <w:r>
        <w:fldChar w:fldCharType="begin"/>
      </w:r>
      <w:r>
        <w:instrText xml:space="preserve"> SEQ Table \* ARABIC </w:instrText>
      </w:r>
      <w:r>
        <w:fldChar w:fldCharType="separate"/>
      </w:r>
      <w:r>
        <w:rPr>
          <w:noProof/>
        </w:rPr>
        <w:t>2</w:t>
      </w:r>
      <w:r>
        <w:rPr>
          <w:noProof/>
        </w:rPr>
        <w:fldChar w:fldCharType="end"/>
      </w:r>
      <w:r>
        <w:t>. Assessor(s)</w:t>
      </w:r>
    </w:p>
    <w:tbl>
      <w:tblPr>
        <w:tblStyle w:val="ACTTableStyle1"/>
        <w:tblW w:w="5000" w:type="pct"/>
        <w:tblLook w:val="0420" w:firstRow="1" w:lastRow="0" w:firstColumn="0" w:lastColumn="0" w:noHBand="0" w:noVBand="1"/>
      </w:tblPr>
      <w:tblGrid>
        <w:gridCol w:w="3145"/>
        <w:gridCol w:w="3060"/>
        <w:gridCol w:w="2520"/>
        <w:gridCol w:w="1743"/>
        <w:gridCol w:w="2482"/>
      </w:tblGrid>
      <w:tr w:rsidR="003E089D" w:rsidRPr="00CA03AF" w14:paraId="6AE2734F" w14:textId="77777777" w:rsidTr="00E712B4">
        <w:trPr>
          <w:cnfStyle w:val="100000000000" w:firstRow="1" w:lastRow="0" w:firstColumn="0" w:lastColumn="0" w:oddVBand="0" w:evenVBand="0" w:oddHBand="0" w:evenHBand="0" w:firstRowFirstColumn="0" w:firstRowLastColumn="0" w:lastRowFirstColumn="0" w:lastRowLastColumn="0"/>
        </w:trPr>
        <w:tc>
          <w:tcPr>
            <w:tcW w:w="3145" w:type="dxa"/>
          </w:tcPr>
          <w:p w14:paraId="4C8C4EC0" w14:textId="77777777" w:rsidR="003E089D" w:rsidRPr="00CA03AF" w:rsidRDefault="003E089D" w:rsidP="00E712B4">
            <w:pPr>
              <w:pStyle w:val="TableText"/>
              <w:rPr>
                <w:b w:val="0"/>
              </w:rPr>
            </w:pPr>
            <w:r w:rsidRPr="00CA03AF">
              <w:t>Role</w:t>
            </w:r>
          </w:p>
        </w:tc>
        <w:tc>
          <w:tcPr>
            <w:tcW w:w="3060" w:type="dxa"/>
          </w:tcPr>
          <w:p w14:paraId="3DB5F165" w14:textId="77777777" w:rsidR="003E089D" w:rsidRPr="00CA03AF" w:rsidRDefault="003E089D" w:rsidP="00E712B4">
            <w:pPr>
              <w:pStyle w:val="TableText"/>
              <w:rPr>
                <w:b w:val="0"/>
              </w:rPr>
            </w:pPr>
            <w:r w:rsidRPr="00CA03AF">
              <w:t>Name</w:t>
            </w:r>
          </w:p>
        </w:tc>
        <w:tc>
          <w:tcPr>
            <w:tcW w:w="2520" w:type="dxa"/>
          </w:tcPr>
          <w:p w14:paraId="07FA7AC6" w14:textId="77777777" w:rsidR="003E089D" w:rsidRPr="00CA03AF" w:rsidRDefault="003E089D" w:rsidP="00E712B4">
            <w:pPr>
              <w:pStyle w:val="TableText"/>
              <w:rPr>
                <w:b w:val="0"/>
              </w:rPr>
            </w:pPr>
            <w:r w:rsidRPr="00CA03AF">
              <w:t>Organization</w:t>
            </w:r>
          </w:p>
        </w:tc>
        <w:tc>
          <w:tcPr>
            <w:tcW w:w="1743" w:type="dxa"/>
          </w:tcPr>
          <w:p w14:paraId="2F44B18E" w14:textId="77777777" w:rsidR="003E089D" w:rsidRPr="00CA03AF" w:rsidRDefault="003E089D" w:rsidP="00E712B4">
            <w:pPr>
              <w:pStyle w:val="TableText"/>
              <w:rPr>
                <w:b w:val="0"/>
              </w:rPr>
            </w:pPr>
            <w:r w:rsidRPr="00CA03AF">
              <w:t>Phone Number</w:t>
            </w:r>
          </w:p>
        </w:tc>
        <w:tc>
          <w:tcPr>
            <w:tcW w:w="2482" w:type="dxa"/>
          </w:tcPr>
          <w:p w14:paraId="795C7431" w14:textId="77777777" w:rsidR="003E089D" w:rsidRPr="00CA03AF" w:rsidRDefault="003E089D" w:rsidP="00E712B4">
            <w:pPr>
              <w:pStyle w:val="TableText"/>
              <w:rPr>
                <w:b w:val="0"/>
              </w:rPr>
            </w:pPr>
            <w:r w:rsidRPr="00CA03AF">
              <w:t>Email Address</w:t>
            </w:r>
          </w:p>
        </w:tc>
      </w:tr>
      <w:tr w:rsidR="003E089D" w:rsidRPr="00CA03AF" w14:paraId="62D6FCB3" w14:textId="77777777" w:rsidTr="00E712B4">
        <w:tc>
          <w:tcPr>
            <w:tcW w:w="3145" w:type="dxa"/>
          </w:tcPr>
          <w:p w14:paraId="0C6E931E" w14:textId="4B9EC000" w:rsidR="003E089D" w:rsidRPr="00CA03AF" w:rsidRDefault="00874575" w:rsidP="00E712B4">
            <w:pPr>
              <w:pStyle w:val="TableText"/>
              <w:rPr>
                <w:highlight w:val="yellow"/>
              </w:rPr>
            </w:pPr>
            <w:r>
              <w:t>Application</w:t>
            </w:r>
            <w:r w:rsidR="003E089D">
              <w:t xml:space="preserve"> Assessor</w:t>
            </w:r>
          </w:p>
        </w:tc>
        <w:tc>
          <w:tcPr>
            <w:tcW w:w="3060" w:type="dxa"/>
          </w:tcPr>
          <w:p w14:paraId="090E8B4B" w14:textId="77777777" w:rsidR="003E089D" w:rsidRPr="00CA03AF" w:rsidRDefault="003E089D" w:rsidP="00E712B4">
            <w:pPr>
              <w:pStyle w:val="TableText"/>
            </w:pPr>
          </w:p>
        </w:tc>
        <w:tc>
          <w:tcPr>
            <w:tcW w:w="2520" w:type="dxa"/>
          </w:tcPr>
          <w:p w14:paraId="0E0261DD" w14:textId="77777777" w:rsidR="003E089D" w:rsidRPr="00CA03AF" w:rsidRDefault="003E089D" w:rsidP="00E712B4">
            <w:pPr>
              <w:pStyle w:val="TableText"/>
            </w:pPr>
            <w:r>
              <w:t>Assessment Team</w:t>
            </w:r>
          </w:p>
        </w:tc>
        <w:tc>
          <w:tcPr>
            <w:tcW w:w="1743" w:type="dxa"/>
          </w:tcPr>
          <w:p w14:paraId="0C7115CF" w14:textId="77777777" w:rsidR="003E089D" w:rsidRPr="00CA03AF" w:rsidRDefault="003E089D" w:rsidP="00E712B4">
            <w:pPr>
              <w:pStyle w:val="TableText"/>
            </w:pPr>
          </w:p>
        </w:tc>
        <w:tc>
          <w:tcPr>
            <w:tcW w:w="2482" w:type="dxa"/>
          </w:tcPr>
          <w:p w14:paraId="695E545A" w14:textId="77777777" w:rsidR="003E089D" w:rsidRPr="00CA03AF" w:rsidRDefault="003E089D" w:rsidP="00E712B4">
            <w:pPr>
              <w:pStyle w:val="TableText"/>
            </w:pPr>
          </w:p>
        </w:tc>
      </w:tr>
    </w:tbl>
    <w:p w14:paraId="4505F558" w14:textId="77777777" w:rsidR="003E089D" w:rsidRPr="003E089D" w:rsidRDefault="003E089D" w:rsidP="003E089D"/>
    <w:p w14:paraId="5202D533" w14:textId="076EE9A4" w:rsidR="00CC3AC9" w:rsidRDefault="00CC3AC9" w:rsidP="00CC3AC9">
      <w:pPr>
        <w:pStyle w:val="Heading1"/>
      </w:pPr>
      <w:r>
        <w:t>Pre-Test Checklist</w:t>
      </w:r>
      <w:bookmarkEnd w:id="7"/>
    </w:p>
    <w:p w14:paraId="79871F0E" w14:textId="65D78978" w:rsidR="003442DD" w:rsidRDefault="003442DD" w:rsidP="003442DD">
      <w:pPr>
        <w:pStyle w:val="Caption"/>
        <w:keepNext/>
      </w:pPr>
      <w:r>
        <w:t xml:space="preserve">Table </w:t>
      </w:r>
      <w:fldSimple w:instr=" SEQ Table \* ARABIC ">
        <w:r>
          <w:rPr>
            <w:noProof/>
          </w:rPr>
          <w:t>2</w:t>
        </w:r>
      </w:fldSimple>
      <w:r>
        <w:t>. Pre-Test Checklist</w:t>
      </w:r>
    </w:p>
    <w:tbl>
      <w:tblPr>
        <w:tblStyle w:val="ACTTableStyle"/>
        <w:tblW w:w="0" w:type="auto"/>
        <w:tblLook w:val="0420" w:firstRow="1" w:lastRow="0" w:firstColumn="0" w:lastColumn="0" w:noHBand="0" w:noVBand="1"/>
      </w:tblPr>
      <w:tblGrid>
        <w:gridCol w:w="6475"/>
        <w:gridCol w:w="6475"/>
      </w:tblGrid>
      <w:tr w:rsidR="00CC3AC9" w14:paraId="4988E9CA"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51B9DF4A" w14:textId="77777777" w:rsidR="00CC3AC9" w:rsidRPr="006C431F" w:rsidRDefault="00CC3AC9" w:rsidP="00E712B4">
            <w:pPr>
              <w:pStyle w:val="TableText"/>
            </w:pPr>
            <w:r w:rsidRPr="006C431F">
              <w:t xml:space="preserve"> Assessment Check</w:t>
            </w:r>
          </w:p>
        </w:tc>
        <w:tc>
          <w:tcPr>
            <w:tcW w:w="6475" w:type="dxa"/>
          </w:tcPr>
          <w:p w14:paraId="62B80AF3" w14:textId="77777777" w:rsidR="00CC3AC9" w:rsidRPr="006C431F" w:rsidRDefault="00CC3AC9" w:rsidP="00E712B4">
            <w:pPr>
              <w:pStyle w:val="TableText"/>
            </w:pPr>
            <w:r w:rsidRPr="006C431F">
              <w:t>Assessment Result</w:t>
            </w:r>
          </w:p>
        </w:tc>
      </w:tr>
      <w:tr w:rsidR="00CC3AC9" w14:paraId="6DF6841F" w14:textId="77777777" w:rsidTr="00E712B4">
        <w:tc>
          <w:tcPr>
            <w:tcW w:w="6475" w:type="dxa"/>
            <w:vAlign w:val="bottom"/>
          </w:tcPr>
          <w:p w14:paraId="247DB83C" w14:textId="77777777" w:rsidR="00CC3AC9" w:rsidRPr="006C431F" w:rsidRDefault="00CC3AC9" w:rsidP="00E712B4">
            <w:pPr>
              <w:pStyle w:val="TableNumber"/>
            </w:pPr>
            <w:r>
              <w:rPr>
                <w:rFonts w:ascii="Aptos Narrow" w:hAnsi="Aptos Narrow"/>
                <w:color w:val="000000"/>
              </w:rPr>
              <w:t>Does the application test environment emulate the Production environment in functionality?</w:t>
            </w:r>
          </w:p>
        </w:tc>
        <w:tc>
          <w:tcPr>
            <w:tcW w:w="6475" w:type="dxa"/>
          </w:tcPr>
          <w:p w14:paraId="0611A513" w14:textId="77777777" w:rsidR="00CC3AC9" w:rsidRPr="006C431F" w:rsidRDefault="00CC3AC9" w:rsidP="00E712B4">
            <w:pPr>
              <w:pStyle w:val="TableText"/>
            </w:pPr>
          </w:p>
        </w:tc>
      </w:tr>
      <w:tr w:rsidR="00CC3AC9" w14:paraId="19B8A8B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5377846" w14:textId="77777777" w:rsidR="00CC3AC9" w:rsidRPr="006C431F" w:rsidRDefault="00CC3AC9" w:rsidP="00E712B4">
            <w:pPr>
              <w:pStyle w:val="TableNumber"/>
            </w:pPr>
            <w:r>
              <w:rPr>
                <w:rFonts w:ascii="Aptos Narrow" w:hAnsi="Aptos Narrow"/>
                <w:color w:val="000000"/>
              </w:rPr>
              <w:t>Have application developer interviews been scheduled?</w:t>
            </w:r>
          </w:p>
        </w:tc>
        <w:tc>
          <w:tcPr>
            <w:tcW w:w="6475" w:type="dxa"/>
          </w:tcPr>
          <w:p w14:paraId="5C0DD531" w14:textId="77777777" w:rsidR="00CC3AC9" w:rsidRPr="006C431F" w:rsidRDefault="00CC3AC9" w:rsidP="00E712B4">
            <w:pPr>
              <w:pStyle w:val="TableText"/>
            </w:pPr>
          </w:p>
        </w:tc>
      </w:tr>
      <w:tr w:rsidR="00CC3AC9" w14:paraId="6374A49E" w14:textId="77777777" w:rsidTr="00E712B4">
        <w:tc>
          <w:tcPr>
            <w:tcW w:w="6475" w:type="dxa"/>
            <w:vAlign w:val="bottom"/>
          </w:tcPr>
          <w:p w14:paraId="5C2E6919" w14:textId="77777777" w:rsidR="00CC3AC9" w:rsidRPr="006C431F" w:rsidRDefault="00CC3AC9" w:rsidP="00E712B4">
            <w:pPr>
              <w:pStyle w:val="TableNumber"/>
            </w:pPr>
            <w:r>
              <w:rPr>
                <w:rFonts w:ascii="Aptos Narrow" w:hAnsi="Aptos Narrow"/>
                <w:color w:val="000000"/>
              </w:rPr>
              <w:t>Have test accounts been created?</w:t>
            </w:r>
          </w:p>
        </w:tc>
        <w:tc>
          <w:tcPr>
            <w:tcW w:w="6475" w:type="dxa"/>
          </w:tcPr>
          <w:p w14:paraId="7B82C962" w14:textId="77777777" w:rsidR="00CC3AC9" w:rsidRPr="006C431F" w:rsidRDefault="00CC3AC9" w:rsidP="00E712B4">
            <w:pPr>
              <w:pStyle w:val="TableText"/>
            </w:pPr>
          </w:p>
        </w:tc>
      </w:tr>
      <w:tr w:rsidR="00CC3AC9" w14:paraId="486271B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CDC3085" w14:textId="77777777" w:rsidR="00CC3AC9" w:rsidRPr="006C431F" w:rsidRDefault="00CC3AC9" w:rsidP="00E712B4">
            <w:pPr>
              <w:pStyle w:val="TableNumber"/>
            </w:pPr>
            <w:r>
              <w:rPr>
                <w:rFonts w:ascii="Aptos Narrow" w:hAnsi="Aptos Narrow"/>
                <w:color w:val="000000"/>
              </w:rPr>
              <w:t>Have test accounts been used for system logon?</w:t>
            </w:r>
          </w:p>
        </w:tc>
        <w:tc>
          <w:tcPr>
            <w:tcW w:w="6475" w:type="dxa"/>
          </w:tcPr>
          <w:p w14:paraId="763E201A" w14:textId="77777777" w:rsidR="00CC3AC9" w:rsidRPr="006C431F" w:rsidRDefault="00CC3AC9" w:rsidP="00E712B4">
            <w:pPr>
              <w:pStyle w:val="TableText"/>
            </w:pPr>
          </w:p>
        </w:tc>
      </w:tr>
      <w:tr w:rsidR="00CC3AC9" w14:paraId="29509BCD" w14:textId="77777777" w:rsidTr="00E712B4">
        <w:tc>
          <w:tcPr>
            <w:tcW w:w="6475" w:type="dxa"/>
            <w:vAlign w:val="bottom"/>
          </w:tcPr>
          <w:p w14:paraId="03B16575" w14:textId="77777777" w:rsidR="00CC3AC9" w:rsidRPr="006C431F" w:rsidRDefault="00CC3AC9" w:rsidP="00E712B4">
            <w:pPr>
              <w:pStyle w:val="TableNumber"/>
            </w:pPr>
            <w:r>
              <w:rPr>
                <w:rFonts w:ascii="Aptos Narrow" w:hAnsi="Aptos Narrow"/>
                <w:color w:val="000000"/>
              </w:rPr>
              <w:t xml:space="preserve">Has a live application demonstration been performed? </w:t>
            </w:r>
          </w:p>
        </w:tc>
        <w:tc>
          <w:tcPr>
            <w:tcW w:w="6475" w:type="dxa"/>
          </w:tcPr>
          <w:p w14:paraId="478DE32A" w14:textId="77777777" w:rsidR="00CC3AC9" w:rsidRPr="006C431F" w:rsidRDefault="00CC3AC9" w:rsidP="00E712B4">
            <w:pPr>
              <w:pStyle w:val="TableText"/>
            </w:pPr>
          </w:p>
        </w:tc>
      </w:tr>
      <w:tr w:rsidR="00CC3AC9" w14:paraId="661D8F4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475BD46" w14:textId="77777777" w:rsidR="00CC3AC9" w:rsidRPr="006C431F" w:rsidRDefault="00CC3AC9" w:rsidP="00E712B4">
            <w:pPr>
              <w:pStyle w:val="TableNumber"/>
            </w:pPr>
            <w:r>
              <w:rPr>
                <w:rFonts w:ascii="Aptos Narrow" w:hAnsi="Aptos Narrow"/>
                <w:color w:val="000000"/>
              </w:rPr>
              <w:t>Is the application fully functional?</w:t>
            </w:r>
          </w:p>
        </w:tc>
        <w:tc>
          <w:tcPr>
            <w:tcW w:w="6475" w:type="dxa"/>
          </w:tcPr>
          <w:p w14:paraId="03EAE9F2" w14:textId="77777777" w:rsidR="00CC3AC9" w:rsidRPr="006C431F" w:rsidRDefault="00CC3AC9" w:rsidP="00E712B4">
            <w:pPr>
              <w:pStyle w:val="TableText"/>
            </w:pPr>
          </w:p>
        </w:tc>
      </w:tr>
    </w:tbl>
    <w:p w14:paraId="0474BAF4" w14:textId="2935278F" w:rsidR="00AF4D44" w:rsidRDefault="006C431F" w:rsidP="006C431F">
      <w:pPr>
        <w:pStyle w:val="Heading1"/>
      </w:pPr>
      <w:bookmarkStart w:id="8" w:name="_Toc199511359"/>
      <w:r>
        <w:lastRenderedPageBreak/>
        <w:t>Session Control Tests</w:t>
      </w:r>
      <w:bookmarkEnd w:id="8"/>
    </w:p>
    <w:p w14:paraId="15331606" w14:textId="3AF90A68" w:rsidR="003442DD" w:rsidRDefault="003442DD" w:rsidP="003442DD">
      <w:pPr>
        <w:pStyle w:val="Caption"/>
        <w:keepNext/>
      </w:pPr>
      <w:r>
        <w:t xml:space="preserve">Table </w:t>
      </w:r>
      <w:fldSimple w:instr=" SEQ Table \* ARABIC ">
        <w:r>
          <w:rPr>
            <w:noProof/>
          </w:rPr>
          <w:t>3</w:t>
        </w:r>
      </w:fldSimple>
      <w:r>
        <w:t>. Session Control Tests</w:t>
      </w:r>
    </w:p>
    <w:tbl>
      <w:tblPr>
        <w:tblStyle w:val="ACTTableStyle"/>
        <w:tblW w:w="0" w:type="auto"/>
        <w:tblLook w:val="0420" w:firstRow="1" w:lastRow="0" w:firstColumn="0" w:lastColumn="0" w:noHBand="0" w:noVBand="1"/>
      </w:tblPr>
      <w:tblGrid>
        <w:gridCol w:w="6475"/>
        <w:gridCol w:w="6475"/>
      </w:tblGrid>
      <w:tr w:rsidR="006C431F" w14:paraId="23569A52" w14:textId="77777777" w:rsidTr="006C431F">
        <w:trPr>
          <w:cnfStyle w:val="100000000000" w:firstRow="1" w:lastRow="0" w:firstColumn="0" w:lastColumn="0" w:oddVBand="0" w:evenVBand="0" w:oddHBand="0" w:evenHBand="0" w:firstRowFirstColumn="0" w:firstRowLastColumn="0" w:lastRowFirstColumn="0" w:lastRowLastColumn="0"/>
        </w:trPr>
        <w:tc>
          <w:tcPr>
            <w:tcW w:w="6475" w:type="dxa"/>
          </w:tcPr>
          <w:p w14:paraId="3A1BCFFE" w14:textId="3DC2E51F" w:rsidR="006C431F" w:rsidRPr="006C431F" w:rsidRDefault="006C431F" w:rsidP="006C431F">
            <w:pPr>
              <w:pStyle w:val="TableText"/>
            </w:pPr>
            <w:r w:rsidRPr="006C431F">
              <w:t xml:space="preserve"> Assessment Check</w:t>
            </w:r>
          </w:p>
        </w:tc>
        <w:tc>
          <w:tcPr>
            <w:tcW w:w="6475" w:type="dxa"/>
          </w:tcPr>
          <w:p w14:paraId="580718FE" w14:textId="0CA23023" w:rsidR="006C431F" w:rsidRPr="006C431F" w:rsidRDefault="006C431F" w:rsidP="006C431F">
            <w:pPr>
              <w:pStyle w:val="TableText"/>
            </w:pPr>
            <w:r w:rsidRPr="006C431F">
              <w:t>Assessment Result</w:t>
            </w:r>
          </w:p>
        </w:tc>
      </w:tr>
      <w:tr w:rsidR="006C431F" w14:paraId="586B7914" w14:textId="77777777" w:rsidTr="00FF62F6">
        <w:tc>
          <w:tcPr>
            <w:tcW w:w="6475" w:type="dxa"/>
            <w:vAlign w:val="bottom"/>
          </w:tcPr>
          <w:p w14:paraId="4C6B11A8" w14:textId="678AAF66" w:rsidR="006C431F" w:rsidRPr="006C431F" w:rsidRDefault="006C431F" w:rsidP="006C431F">
            <w:pPr>
              <w:pStyle w:val="TableNumber"/>
            </w:pPr>
            <w:r>
              <w:rPr>
                <w:rFonts w:ascii="Aptos Narrow" w:hAnsi="Aptos Narrow"/>
                <w:color w:val="000000"/>
              </w:rPr>
              <w:t>Session protected with TLS?</w:t>
            </w:r>
          </w:p>
        </w:tc>
        <w:tc>
          <w:tcPr>
            <w:tcW w:w="6475" w:type="dxa"/>
          </w:tcPr>
          <w:p w14:paraId="42913A04" w14:textId="77777777" w:rsidR="006C431F" w:rsidRPr="006C431F" w:rsidRDefault="006C431F" w:rsidP="006C431F">
            <w:pPr>
              <w:pStyle w:val="TableText"/>
            </w:pPr>
          </w:p>
        </w:tc>
      </w:tr>
      <w:tr w:rsidR="006C431F" w14:paraId="2025E2A2"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CC33AC7" w14:textId="66554CA4" w:rsidR="006C431F" w:rsidRPr="006C431F" w:rsidRDefault="006C431F" w:rsidP="006C431F">
            <w:pPr>
              <w:pStyle w:val="TableNumber"/>
            </w:pPr>
            <w:r>
              <w:rPr>
                <w:rFonts w:ascii="Aptos Narrow" w:hAnsi="Aptos Narrow"/>
                <w:color w:val="000000"/>
              </w:rPr>
              <w:t>Logon page loaded with TLS rather than pass-off?</w:t>
            </w:r>
          </w:p>
        </w:tc>
        <w:tc>
          <w:tcPr>
            <w:tcW w:w="6475" w:type="dxa"/>
          </w:tcPr>
          <w:p w14:paraId="18B2D86F" w14:textId="77777777" w:rsidR="006C431F" w:rsidRPr="006C431F" w:rsidRDefault="006C431F" w:rsidP="006C431F">
            <w:pPr>
              <w:pStyle w:val="TableText"/>
            </w:pPr>
          </w:p>
        </w:tc>
      </w:tr>
      <w:tr w:rsidR="006C431F" w14:paraId="70E0AFC7" w14:textId="77777777" w:rsidTr="00FF62F6">
        <w:tc>
          <w:tcPr>
            <w:tcW w:w="6475" w:type="dxa"/>
            <w:vAlign w:val="bottom"/>
          </w:tcPr>
          <w:p w14:paraId="508880F9" w14:textId="0CA777A8" w:rsidR="006C431F" w:rsidRPr="006C431F" w:rsidRDefault="006C431F" w:rsidP="006C431F">
            <w:pPr>
              <w:pStyle w:val="TableNumber"/>
            </w:pPr>
            <w:r>
              <w:rPr>
                <w:rFonts w:ascii="Aptos Narrow" w:hAnsi="Aptos Narrow"/>
                <w:color w:val="000000"/>
              </w:rPr>
              <w:t>Can session be modified by changing URL from HTTPS to HTTP?</w:t>
            </w:r>
          </w:p>
        </w:tc>
        <w:tc>
          <w:tcPr>
            <w:tcW w:w="6475" w:type="dxa"/>
          </w:tcPr>
          <w:p w14:paraId="1FC8AEA5" w14:textId="77777777" w:rsidR="006C431F" w:rsidRPr="006C431F" w:rsidRDefault="006C431F" w:rsidP="006C431F">
            <w:pPr>
              <w:pStyle w:val="TableText"/>
            </w:pPr>
          </w:p>
        </w:tc>
      </w:tr>
      <w:tr w:rsidR="006C431F" w14:paraId="7E5CA8FE"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7677ED9" w14:textId="0FA62C4B" w:rsidR="006C431F" w:rsidRDefault="006C431F" w:rsidP="006C431F">
            <w:pPr>
              <w:pStyle w:val="TableNumber"/>
            </w:pPr>
            <w:r>
              <w:rPr>
                <w:rFonts w:ascii="Aptos Narrow" w:hAnsi="Aptos Narrow"/>
                <w:color w:val="000000"/>
              </w:rPr>
              <w:t>If App is using HTTPS, confirm that port 80 is not open on the server. Use automated tool to capture logon credentials if port 80 is open.</w:t>
            </w:r>
          </w:p>
        </w:tc>
        <w:tc>
          <w:tcPr>
            <w:tcW w:w="6475" w:type="dxa"/>
          </w:tcPr>
          <w:p w14:paraId="787A13F5" w14:textId="77777777" w:rsidR="006C431F" w:rsidRPr="006C431F" w:rsidRDefault="006C431F" w:rsidP="006C431F">
            <w:pPr>
              <w:pStyle w:val="TableText"/>
            </w:pPr>
          </w:p>
        </w:tc>
      </w:tr>
      <w:tr w:rsidR="006C431F" w14:paraId="1DC2222C" w14:textId="77777777" w:rsidTr="00FF62F6">
        <w:tc>
          <w:tcPr>
            <w:tcW w:w="6475" w:type="dxa"/>
            <w:vAlign w:val="bottom"/>
          </w:tcPr>
          <w:p w14:paraId="547B2198" w14:textId="74FDFEED" w:rsidR="006C431F" w:rsidRDefault="006C431F" w:rsidP="006C431F">
            <w:pPr>
              <w:pStyle w:val="TableNumber"/>
            </w:pPr>
            <w:r>
              <w:rPr>
                <w:rFonts w:ascii="Aptos Narrow" w:hAnsi="Aptos Narrow"/>
                <w:color w:val="000000"/>
              </w:rPr>
              <w:t>Which session ID exchange mechanism is used to maintain session state? Cookies? Hidden form fields? URL parameters? Can a second exchange mechanism be used?</w:t>
            </w:r>
          </w:p>
        </w:tc>
        <w:tc>
          <w:tcPr>
            <w:tcW w:w="6475" w:type="dxa"/>
          </w:tcPr>
          <w:p w14:paraId="12C4AA33" w14:textId="77777777" w:rsidR="006C431F" w:rsidRPr="006C431F" w:rsidRDefault="006C431F" w:rsidP="006C431F">
            <w:pPr>
              <w:pStyle w:val="TableText"/>
            </w:pPr>
          </w:p>
        </w:tc>
      </w:tr>
      <w:tr w:rsidR="006C431F" w14:paraId="365F40BC"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199ABB8" w14:textId="4F29C774" w:rsidR="006C431F" w:rsidRDefault="006C431F" w:rsidP="006C431F">
            <w:pPr>
              <w:pStyle w:val="TableNumber"/>
            </w:pPr>
            <w:r>
              <w:rPr>
                <w:rFonts w:ascii="Aptos Narrow" w:hAnsi="Aptos Narrow"/>
                <w:color w:val="000000"/>
              </w:rPr>
              <w:t>Identify which tokens may be used for session management after authentication. Remove identified tokens successively to determine the session token.</w:t>
            </w:r>
          </w:p>
        </w:tc>
        <w:tc>
          <w:tcPr>
            <w:tcW w:w="6475" w:type="dxa"/>
          </w:tcPr>
          <w:p w14:paraId="2F5DA3BC" w14:textId="77777777" w:rsidR="006C431F" w:rsidRPr="006C431F" w:rsidRDefault="006C431F" w:rsidP="006C431F">
            <w:pPr>
              <w:pStyle w:val="TableText"/>
            </w:pPr>
          </w:p>
        </w:tc>
      </w:tr>
      <w:tr w:rsidR="006C431F" w14:paraId="16AA37CF" w14:textId="77777777" w:rsidTr="00FF62F6">
        <w:tc>
          <w:tcPr>
            <w:tcW w:w="6475" w:type="dxa"/>
            <w:vAlign w:val="bottom"/>
          </w:tcPr>
          <w:p w14:paraId="73F4CF17" w14:textId="10D582A3" w:rsidR="006C431F" w:rsidRDefault="006C431F" w:rsidP="006C431F">
            <w:pPr>
              <w:pStyle w:val="TableNumber"/>
            </w:pPr>
            <w:r>
              <w:rPr>
                <w:rFonts w:ascii="Aptos Narrow" w:hAnsi="Aptos Narrow"/>
                <w:color w:val="000000"/>
              </w:rPr>
              <w:t>Session fixation: Is session token changed after authentication?</w:t>
            </w:r>
          </w:p>
        </w:tc>
        <w:tc>
          <w:tcPr>
            <w:tcW w:w="6475" w:type="dxa"/>
          </w:tcPr>
          <w:p w14:paraId="11B98EDC" w14:textId="77777777" w:rsidR="006C431F" w:rsidRPr="006C431F" w:rsidRDefault="006C431F" w:rsidP="006C431F">
            <w:pPr>
              <w:pStyle w:val="TableText"/>
            </w:pPr>
          </w:p>
        </w:tc>
      </w:tr>
      <w:tr w:rsidR="006C431F" w14:paraId="0733F46A"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38218A3" w14:textId="6A01645B" w:rsidR="006C431F" w:rsidRDefault="006C431F" w:rsidP="006C431F">
            <w:pPr>
              <w:pStyle w:val="TableNumber"/>
            </w:pPr>
            <w:r>
              <w:rPr>
                <w:rFonts w:ascii="Aptos Narrow" w:hAnsi="Aptos Narrow"/>
                <w:color w:val="000000"/>
              </w:rPr>
              <w:t>Are a fresh set of tokens issued with each logon/logoff?</w:t>
            </w:r>
          </w:p>
        </w:tc>
        <w:tc>
          <w:tcPr>
            <w:tcW w:w="6475" w:type="dxa"/>
          </w:tcPr>
          <w:p w14:paraId="40F80DBD" w14:textId="77777777" w:rsidR="006C431F" w:rsidRPr="006C431F" w:rsidRDefault="006C431F" w:rsidP="006C431F">
            <w:pPr>
              <w:pStyle w:val="TableText"/>
            </w:pPr>
          </w:p>
        </w:tc>
      </w:tr>
      <w:tr w:rsidR="006C431F" w14:paraId="696F6EE2" w14:textId="77777777" w:rsidTr="00FF62F6">
        <w:tc>
          <w:tcPr>
            <w:tcW w:w="6475" w:type="dxa"/>
            <w:vAlign w:val="bottom"/>
          </w:tcPr>
          <w:p w14:paraId="3E4F0F73" w14:textId="5273D94A" w:rsidR="006C431F" w:rsidRDefault="006C431F" w:rsidP="006C431F">
            <w:pPr>
              <w:pStyle w:val="TableNumber"/>
            </w:pPr>
            <w:r>
              <w:rPr>
                <w:rFonts w:ascii="Aptos Narrow" w:hAnsi="Aptos Narrow"/>
                <w:color w:val="000000"/>
              </w:rPr>
              <w:t>Does the session ID use the default name/value pair that gives insight to the technology used? Does the session ID have a length of at least 128 bits? Is the token random?</w:t>
            </w:r>
          </w:p>
        </w:tc>
        <w:tc>
          <w:tcPr>
            <w:tcW w:w="6475" w:type="dxa"/>
          </w:tcPr>
          <w:p w14:paraId="7A1096A0" w14:textId="77777777" w:rsidR="006C431F" w:rsidRPr="006C431F" w:rsidRDefault="006C431F" w:rsidP="006C431F">
            <w:pPr>
              <w:pStyle w:val="TableText"/>
            </w:pPr>
          </w:p>
        </w:tc>
      </w:tr>
      <w:tr w:rsidR="006C431F" w14:paraId="574FF3ED"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74F2595" w14:textId="4163CABE" w:rsidR="006C431F" w:rsidRDefault="006C431F" w:rsidP="006C431F">
            <w:pPr>
              <w:pStyle w:val="TableNumber"/>
            </w:pPr>
            <w:r>
              <w:rPr>
                <w:rFonts w:ascii="Aptos Narrow" w:hAnsi="Aptos Narrow"/>
                <w:color w:val="000000"/>
              </w:rPr>
              <w:t>Modify portions of session token to determine whether the entire token is required.</w:t>
            </w:r>
          </w:p>
        </w:tc>
        <w:tc>
          <w:tcPr>
            <w:tcW w:w="6475" w:type="dxa"/>
          </w:tcPr>
          <w:p w14:paraId="6261A6FC" w14:textId="77777777" w:rsidR="006C431F" w:rsidRPr="006C431F" w:rsidRDefault="006C431F" w:rsidP="006C431F">
            <w:pPr>
              <w:pStyle w:val="TableText"/>
            </w:pPr>
          </w:p>
        </w:tc>
      </w:tr>
      <w:tr w:rsidR="006C431F" w14:paraId="41095EFE" w14:textId="77777777" w:rsidTr="00FF62F6">
        <w:tc>
          <w:tcPr>
            <w:tcW w:w="6475" w:type="dxa"/>
            <w:vAlign w:val="bottom"/>
          </w:tcPr>
          <w:p w14:paraId="1936E3A7" w14:textId="2C65B337" w:rsidR="006C431F" w:rsidRDefault="006C431F" w:rsidP="006C431F">
            <w:pPr>
              <w:pStyle w:val="TableNumber"/>
            </w:pPr>
            <w:r>
              <w:rPr>
                <w:rFonts w:ascii="Aptos Narrow" w:hAnsi="Aptos Narrow"/>
                <w:color w:val="000000"/>
              </w:rPr>
              <w:t>Logon with different usernames to see variations in the token and any patterns. Do similar usernames show similar tokens?</w:t>
            </w:r>
          </w:p>
        </w:tc>
        <w:tc>
          <w:tcPr>
            <w:tcW w:w="6475" w:type="dxa"/>
          </w:tcPr>
          <w:p w14:paraId="69C83796" w14:textId="77777777" w:rsidR="006C431F" w:rsidRPr="006C431F" w:rsidRDefault="006C431F" w:rsidP="006C431F">
            <w:pPr>
              <w:pStyle w:val="TableText"/>
            </w:pPr>
          </w:p>
        </w:tc>
      </w:tr>
      <w:tr w:rsidR="006C431F" w14:paraId="057F7225"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1B2AAA3" w14:textId="549916CD" w:rsidR="006C431F" w:rsidRDefault="006C431F" w:rsidP="006C431F">
            <w:pPr>
              <w:pStyle w:val="TableNumber"/>
            </w:pPr>
            <w:r>
              <w:rPr>
                <w:rFonts w:ascii="Aptos Narrow" w:hAnsi="Aptos Narrow"/>
                <w:color w:val="000000"/>
              </w:rPr>
              <w:t>Do tokens use a concealed sequence, time dependency, or weak random number generation?</w:t>
            </w:r>
          </w:p>
        </w:tc>
        <w:tc>
          <w:tcPr>
            <w:tcW w:w="6475" w:type="dxa"/>
          </w:tcPr>
          <w:p w14:paraId="6E491A36" w14:textId="77777777" w:rsidR="006C431F" w:rsidRPr="006C431F" w:rsidRDefault="006C431F" w:rsidP="006C431F">
            <w:pPr>
              <w:pStyle w:val="TableText"/>
            </w:pPr>
          </w:p>
        </w:tc>
      </w:tr>
      <w:tr w:rsidR="006C431F" w14:paraId="44C7055A" w14:textId="77777777" w:rsidTr="00FF62F6">
        <w:tc>
          <w:tcPr>
            <w:tcW w:w="6475" w:type="dxa"/>
            <w:vAlign w:val="bottom"/>
          </w:tcPr>
          <w:p w14:paraId="61806684" w14:textId="100C9DCD" w:rsidR="006C431F" w:rsidRDefault="006C431F" w:rsidP="006C431F">
            <w:pPr>
              <w:pStyle w:val="TableNumber"/>
            </w:pPr>
            <w:r>
              <w:rPr>
                <w:rFonts w:ascii="Aptos Narrow" w:hAnsi="Aptos Narrow"/>
                <w:color w:val="000000"/>
              </w:rPr>
              <w:t>Use automated tool to check for randomness of token.</w:t>
            </w:r>
          </w:p>
        </w:tc>
        <w:tc>
          <w:tcPr>
            <w:tcW w:w="6475" w:type="dxa"/>
          </w:tcPr>
          <w:p w14:paraId="15E9C8BF" w14:textId="77777777" w:rsidR="006C431F" w:rsidRPr="006C431F" w:rsidRDefault="006C431F" w:rsidP="006C431F">
            <w:pPr>
              <w:pStyle w:val="TableText"/>
            </w:pPr>
          </w:p>
        </w:tc>
      </w:tr>
      <w:tr w:rsidR="006C431F" w14:paraId="60EF1681"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FEFA64F" w14:textId="4F0E8775" w:rsidR="006C431F" w:rsidRDefault="006C431F" w:rsidP="006C431F">
            <w:pPr>
              <w:pStyle w:val="TableNumber"/>
            </w:pPr>
            <w:r>
              <w:rPr>
                <w:rFonts w:ascii="Aptos Narrow" w:hAnsi="Aptos Narrow"/>
                <w:color w:val="000000"/>
              </w:rPr>
              <w:t>Can an invented token be supplied successfully that meets the current format?</w:t>
            </w:r>
          </w:p>
        </w:tc>
        <w:tc>
          <w:tcPr>
            <w:tcW w:w="6475" w:type="dxa"/>
          </w:tcPr>
          <w:p w14:paraId="77CBCFC8" w14:textId="77777777" w:rsidR="006C431F" w:rsidRPr="006C431F" w:rsidRDefault="006C431F" w:rsidP="006C431F">
            <w:pPr>
              <w:pStyle w:val="TableText"/>
            </w:pPr>
          </w:p>
        </w:tc>
      </w:tr>
      <w:tr w:rsidR="006C431F" w14:paraId="50ACA357" w14:textId="77777777" w:rsidTr="00FF62F6">
        <w:tc>
          <w:tcPr>
            <w:tcW w:w="6475" w:type="dxa"/>
            <w:vAlign w:val="bottom"/>
          </w:tcPr>
          <w:p w14:paraId="5F7BAD1B" w14:textId="7B6F6001" w:rsidR="006C431F" w:rsidRDefault="006C431F" w:rsidP="006C431F">
            <w:pPr>
              <w:pStyle w:val="TableNumber"/>
            </w:pPr>
            <w:r>
              <w:rPr>
                <w:rFonts w:ascii="Aptos Narrow" w:hAnsi="Aptos Narrow"/>
                <w:color w:val="000000"/>
              </w:rPr>
              <w:t>Can an old session token be reused?</w:t>
            </w:r>
          </w:p>
        </w:tc>
        <w:tc>
          <w:tcPr>
            <w:tcW w:w="6475" w:type="dxa"/>
          </w:tcPr>
          <w:p w14:paraId="26ACDD25" w14:textId="77777777" w:rsidR="006C431F" w:rsidRPr="006C431F" w:rsidRDefault="006C431F" w:rsidP="006C431F">
            <w:pPr>
              <w:pStyle w:val="TableText"/>
            </w:pPr>
          </w:p>
        </w:tc>
      </w:tr>
      <w:tr w:rsidR="006C431F" w14:paraId="4FD40565"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5872566" w14:textId="7AC2F1A8" w:rsidR="006C431F" w:rsidRDefault="006C431F" w:rsidP="006C431F">
            <w:pPr>
              <w:pStyle w:val="TableNumber"/>
            </w:pPr>
            <w:r>
              <w:rPr>
                <w:rFonts w:ascii="Aptos Narrow" w:hAnsi="Aptos Narrow"/>
                <w:color w:val="000000"/>
              </w:rPr>
              <w:t>Can session token be decoded?</w:t>
            </w:r>
          </w:p>
        </w:tc>
        <w:tc>
          <w:tcPr>
            <w:tcW w:w="6475" w:type="dxa"/>
          </w:tcPr>
          <w:p w14:paraId="5CB2BB9B" w14:textId="77777777" w:rsidR="006C431F" w:rsidRPr="006C431F" w:rsidRDefault="006C431F" w:rsidP="006C431F">
            <w:pPr>
              <w:pStyle w:val="TableText"/>
            </w:pPr>
          </w:p>
        </w:tc>
      </w:tr>
      <w:tr w:rsidR="006C431F" w14:paraId="136CEB62" w14:textId="77777777" w:rsidTr="00FF62F6">
        <w:tc>
          <w:tcPr>
            <w:tcW w:w="6475" w:type="dxa"/>
            <w:vAlign w:val="bottom"/>
          </w:tcPr>
          <w:p w14:paraId="6BCA68F8" w14:textId="23BDBE6E" w:rsidR="006C431F" w:rsidRDefault="006C431F" w:rsidP="006C431F">
            <w:pPr>
              <w:pStyle w:val="TableNumber"/>
            </w:pPr>
            <w:r>
              <w:rPr>
                <w:rFonts w:ascii="Aptos Narrow" w:hAnsi="Aptos Narrow"/>
                <w:color w:val="000000"/>
              </w:rPr>
              <w:t>Is session token transmitted in URL query string?</w:t>
            </w:r>
          </w:p>
        </w:tc>
        <w:tc>
          <w:tcPr>
            <w:tcW w:w="6475" w:type="dxa"/>
          </w:tcPr>
          <w:p w14:paraId="4F29D8BF" w14:textId="77777777" w:rsidR="006C431F" w:rsidRPr="006C431F" w:rsidRDefault="006C431F" w:rsidP="006C431F">
            <w:pPr>
              <w:pStyle w:val="TableText"/>
            </w:pPr>
          </w:p>
        </w:tc>
      </w:tr>
      <w:tr w:rsidR="006C431F" w14:paraId="7AA17CFF"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D50D1EA" w14:textId="413F5A4D" w:rsidR="006C431F" w:rsidRDefault="006C431F" w:rsidP="006C431F">
            <w:pPr>
              <w:pStyle w:val="TableNumber"/>
            </w:pPr>
            <w:r>
              <w:rPr>
                <w:rFonts w:ascii="Aptos Narrow" w:hAnsi="Aptos Narrow"/>
                <w:color w:val="000000"/>
              </w:rPr>
              <w:t>Are concurrent sessions permitted? Is there a valid business reason for concurrent sessions if they are permitted?</w:t>
            </w:r>
          </w:p>
        </w:tc>
        <w:tc>
          <w:tcPr>
            <w:tcW w:w="6475" w:type="dxa"/>
          </w:tcPr>
          <w:p w14:paraId="0091F646" w14:textId="77777777" w:rsidR="006C431F" w:rsidRPr="006C431F" w:rsidRDefault="006C431F" w:rsidP="006C431F">
            <w:pPr>
              <w:pStyle w:val="TableText"/>
            </w:pPr>
          </w:p>
        </w:tc>
      </w:tr>
      <w:tr w:rsidR="006C431F" w14:paraId="74B31A2B" w14:textId="77777777" w:rsidTr="00FF62F6">
        <w:tc>
          <w:tcPr>
            <w:tcW w:w="6475" w:type="dxa"/>
            <w:vAlign w:val="bottom"/>
          </w:tcPr>
          <w:p w14:paraId="09AB31E3" w14:textId="36781BBB" w:rsidR="006C431F" w:rsidRDefault="006C431F" w:rsidP="006C431F">
            <w:pPr>
              <w:pStyle w:val="TableNumber"/>
            </w:pPr>
            <w:r>
              <w:rPr>
                <w:rFonts w:ascii="Aptos Narrow" w:hAnsi="Aptos Narrow"/>
                <w:color w:val="000000"/>
              </w:rPr>
              <w:lastRenderedPageBreak/>
              <w:t xml:space="preserve">Liberal cookie scope? Confirm the HTTP Response Set-Cookie header attributes are configured: domain=app.hostname.org; path=/app/; </w:t>
            </w:r>
            <w:proofErr w:type="spellStart"/>
            <w:r>
              <w:rPr>
                <w:rFonts w:ascii="Aptos Narrow" w:hAnsi="Aptos Narrow"/>
                <w:color w:val="000000"/>
              </w:rPr>
              <w:t>httponly</w:t>
            </w:r>
            <w:proofErr w:type="spellEnd"/>
            <w:r>
              <w:rPr>
                <w:rFonts w:ascii="Aptos Narrow" w:hAnsi="Aptos Narrow"/>
                <w:color w:val="000000"/>
              </w:rPr>
              <w:t>; secure;</w:t>
            </w:r>
          </w:p>
        </w:tc>
        <w:tc>
          <w:tcPr>
            <w:tcW w:w="6475" w:type="dxa"/>
          </w:tcPr>
          <w:p w14:paraId="07A58A30" w14:textId="77777777" w:rsidR="006C431F" w:rsidRPr="006C431F" w:rsidRDefault="006C431F" w:rsidP="006C431F">
            <w:pPr>
              <w:pStyle w:val="TableText"/>
            </w:pPr>
          </w:p>
        </w:tc>
      </w:tr>
      <w:tr w:rsidR="006C431F" w14:paraId="2F2EAEDF"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5909226" w14:textId="38CCB405" w:rsidR="006C431F" w:rsidRDefault="006C431F" w:rsidP="006C431F">
            <w:pPr>
              <w:pStyle w:val="TableNumber"/>
            </w:pPr>
            <w:r>
              <w:rPr>
                <w:rFonts w:ascii="Aptos Narrow" w:hAnsi="Aptos Narrow"/>
                <w:color w:val="000000"/>
              </w:rPr>
              <w:t>Does the application session timeout? Acceptable timeout length?</w:t>
            </w:r>
          </w:p>
        </w:tc>
        <w:tc>
          <w:tcPr>
            <w:tcW w:w="6475" w:type="dxa"/>
          </w:tcPr>
          <w:p w14:paraId="4643B976" w14:textId="77777777" w:rsidR="006C431F" w:rsidRPr="006C431F" w:rsidRDefault="006C431F" w:rsidP="006C431F">
            <w:pPr>
              <w:pStyle w:val="TableText"/>
            </w:pPr>
          </w:p>
        </w:tc>
      </w:tr>
      <w:tr w:rsidR="006C431F" w14:paraId="45E0C219" w14:textId="77777777" w:rsidTr="00FF62F6">
        <w:tc>
          <w:tcPr>
            <w:tcW w:w="6475" w:type="dxa"/>
            <w:vAlign w:val="bottom"/>
          </w:tcPr>
          <w:p w14:paraId="11754FFE" w14:textId="2022EA8D" w:rsidR="006C431F" w:rsidRDefault="006C431F" w:rsidP="006C431F">
            <w:pPr>
              <w:pStyle w:val="TableNumber"/>
            </w:pPr>
            <w:r>
              <w:rPr>
                <w:rFonts w:ascii="Aptos Narrow" w:hAnsi="Aptos Narrow"/>
                <w:color w:val="000000"/>
              </w:rPr>
              <w:t>Session invalidated after logout (Does browser “Back ß” button give access to previously viewed content after logout)?</w:t>
            </w:r>
          </w:p>
        </w:tc>
        <w:tc>
          <w:tcPr>
            <w:tcW w:w="6475" w:type="dxa"/>
          </w:tcPr>
          <w:p w14:paraId="5C8A6F68" w14:textId="77777777" w:rsidR="006C431F" w:rsidRPr="006C431F" w:rsidRDefault="006C431F" w:rsidP="006C431F">
            <w:pPr>
              <w:pStyle w:val="TableText"/>
            </w:pPr>
          </w:p>
        </w:tc>
      </w:tr>
      <w:tr w:rsidR="006C431F" w14:paraId="49A5F1BB"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1940F4A" w14:textId="768CE8AE" w:rsidR="006C431F" w:rsidRDefault="006C431F" w:rsidP="006C431F">
            <w:pPr>
              <w:pStyle w:val="TableNumber"/>
            </w:pPr>
            <w:r>
              <w:rPr>
                <w:rFonts w:ascii="Aptos Narrow" w:hAnsi="Aptos Narrow"/>
                <w:color w:val="000000"/>
              </w:rPr>
              <w:t xml:space="preserve">Is session expiration implemented on the server side? </w:t>
            </w:r>
          </w:p>
        </w:tc>
        <w:tc>
          <w:tcPr>
            <w:tcW w:w="6475" w:type="dxa"/>
          </w:tcPr>
          <w:p w14:paraId="781B47FF" w14:textId="77777777" w:rsidR="006C431F" w:rsidRPr="006C431F" w:rsidRDefault="006C431F" w:rsidP="006C431F">
            <w:pPr>
              <w:pStyle w:val="TableText"/>
            </w:pPr>
          </w:p>
        </w:tc>
      </w:tr>
      <w:tr w:rsidR="006C431F" w14:paraId="7EA55C29" w14:textId="77777777" w:rsidTr="00FF62F6">
        <w:tc>
          <w:tcPr>
            <w:tcW w:w="6475" w:type="dxa"/>
            <w:vAlign w:val="bottom"/>
          </w:tcPr>
          <w:p w14:paraId="4AF8E134" w14:textId="16C743AA" w:rsidR="006C431F" w:rsidRDefault="006C431F" w:rsidP="006C431F">
            <w:pPr>
              <w:pStyle w:val="TableNumber"/>
            </w:pPr>
            <w:r>
              <w:rPr>
                <w:rFonts w:ascii="Aptos Narrow" w:hAnsi="Aptos Narrow"/>
                <w:color w:val="000000"/>
              </w:rPr>
              <w:t>Is session destroyed through framework API?</w:t>
            </w:r>
          </w:p>
        </w:tc>
        <w:tc>
          <w:tcPr>
            <w:tcW w:w="6475" w:type="dxa"/>
          </w:tcPr>
          <w:p w14:paraId="48E46FE4" w14:textId="77777777" w:rsidR="006C431F" w:rsidRPr="006C431F" w:rsidRDefault="006C431F" w:rsidP="006C431F">
            <w:pPr>
              <w:pStyle w:val="TableText"/>
            </w:pPr>
          </w:p>
        </w:tc>
      </w:tr>
    </w:tbl>
    <w:p w14:paraId="0A7BAA3F" w14:textId="745F9601" w:rsidR="006C431F" w:rsidRDefault="00CC3AC9" w:rsidP="006C431F">
      <w:pPr>
        <w:pStyle w:val="Heading1"/>
      </w:pPr>
      <w:bookmarkStart w:id="9" w:name="_Toc199511360"/>
      <w:r>
        <w:t>Identification &amp; Authentication</w:t>
      </w:r>
      <w:bookmarkEnd w:id="9"/>
    </w:p>
    <w:p w14:paraId="579E8ADA" w14:textId="6EC8C161" w:rsidR="003442DD" w:rsidRDefault="003442DD" w:rsidP="003442DD">
      <w:pPr>
        <w:pStyle w:val="Caption"/>
        <w:keepNext/>
      </w:pPr>
      <w:r>
        <w:t xml:space="preserve">Table </w:t>
      </w:r>
      <w:fldSimple w:instr=" SEQ Table \* ARABIC ">
        <w:r>
          <w:rPr>
            <w:noProof/>
          </w:rPr>
          <w:t>4</w:t>
        </w:r>
      </w:fldSimple>
      <w:r>
        <w:t>. Identification &amp; Authentication</w:t>
      </w:r>
    </w:p>
    <w:tbl>
      <w:tblPr>
        <w:tblStyle w:val="ACTTableStyle"/>
        <w:tblW w:w="0" w:type="auto"/>
        <w:tblLook w:val="0420" w:firstRow="1" w:lastRow="0" w:firstColumn="0" w:lastColumn="0" w:noHBand="0" w:noVBand="1"/>
      </w:tblPr>
      <w:tblGrid>
        <w:gridCol w:w="6475"/>
        <w:gridCol w:w="6475"/>
      </w:tblGrid>
      <w:tr w:rsidR="006C431F" w14:paraId="52A713B9"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53EE889" w14:textId="77777777" w:rsidR="006C431F" w:rsidRPr="006C431F" w:rsidRDefault="006C431F" w:rsidP="00E712B4">
            <w:pPr>
              <w:pStyle w:val="TableText"/>
            </w:pPr>
            <w:r w:rsidRPr="006C431F">
              <w:t xml:space="preserve"> Assessment Check</w:t>
            </w:r>
          </w:p>
        </w:tc>
        <w:tc>
          <w:tcPr>
            <w:tcW w:w="6475" w:type="dxa"/>
          </w:tcPr>
          <w:p w14:paraId="196BABB6" w14:textId="77777777" w:rsidR="006C431F" w:rsidRPr="006C431F" w:rsidRDefault="006C431F" w:rsidP="00E712B4">
            <w:pPr>
              <w:pStyle w:val="TableText"/>
            </w:pPr>
            <w:r w:rsidRPr="006C431F">
              <w:t>Assessment Result</w:t>
            </w:r>
          </w:p>
        </w:tc>
      </w:tr>
      <w:tr w:rsidR="00CC3AC9" w14:paraId="0D8F1964" w14:textId="77777777" w:rsidTr="00E712B4">
        <w:tc>
          <w:tcPr>
            <w:tcW w:w="6475" w:type="dxa"/>
            <w:vAlign w:val="bottom"/>
          </w:tcPr>
          <w:p w14:paraId="6EAC794B" w14:textId="34E7A62D" w:rsidR="00CC3AC9" w:rsidRPr="006C431F" w:rsidRDefault="00CC3AC9" w:rsidP="00CC3AC9">
            <w:pPr>
              <w:pStyle w:val="TableNumber"/>
            </w:pPr>
            <w:r>
              <w:rPr>
                <w:rFonts w:ascii="Aptos Narrow" w:hAnsi="Aptos Narrow"/>
                <w:color w:val="000000"/>
              </w:rPr>
              <w:t>Is a Warning Banner present for the application?</w:t>
            </w:r>
          </w:p>
        </w:tc>
        <w:tc>
          <w:tcPr>
            <w:tcW w:w="6475" w:type="dxa"/>
          </w:tcPr>
          <w:p w14:paraId="69B63152" w14:textId="77777777" w:rsidR="00CC3AC9" w:rsidRPr="006C431F" w:rsidRDefault="00CC3AC9" w:rsidP="00CC3AC9">
            <w:pPr>
              <w:pStyle w:val="TableText"/>
            </w:pPr>
          </w:p>
        </w:tc>
      </w:tr>
      <w:tr w:rsidR="00CC3AC9" w14:paraId="5B3D0323"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E24322F" w14:textId="35DEDB66" w:rsidR="00CC3AC9" w:rsidRPr="006C431F" w:rsidRDefault="00CC3AC9" w:rsidP="00CC3AC9">
            <w:pPr>
              <w:pStyle w:val="TableNumber"/>
            </w:pPr>
            <w:r>
              <w:rPr>
                <w:rFonts w:ascii="Aptos Narrow" w:hAnsi="Aptos Narrow"/>
                <w:color w:val="000000"/>
              </w:rPr>
              <w:t>Logon: Password sufficient length enforced?</w:t>
            </w:r>
          </w:p>
        </w:tc>
        <w:tc>
          <w:tcPr>
            <w:tcW w:w="6475" w:type="dxa"/>
          </w:tcPr>
          <w:p w14:paraId="2DA62DEF" w14:textId="77777777" w:rsidR="00CC3AC9" w:rsidRPr="006C431F" w:rsidRDefault="00CC3AC9" w:rsidP="00CC3AC9">
            <w:pPr>
              <w:pStyle w:val="TableText"/>
            </w:pPr>
          </w:p>
        </w:tc>
      </w:tr>
      <w:tr w:rsidR="00CC3AC9" w14:paraId="50495D0B" w14:textId="77777777" w:rsidTr="00E712B4">
        <w:tc>
          <w:tcPr>
            <w:tcW w:w="6475" w:type="dxa"/>
            <w:vAlign w:val="bottom"/>
          </w:tcPr>
          <w:p w14:paraId="2F42EC81" w14:textId="4193A3BC" w:rsidR="00CC3AC9" w:rsidRPr="006C431F" w:rsidRDefault="00CC3AC9" w:rsidP="00CC3AC9">
            <w:pPr>
              <w:pStyle w:val="TableNumber"/>
            </w:pPr>
            <w:r>
              <w:rPr>
                <w:rFonts w:ascii="Aptos Narrow" w:hAnsi="Aptos Narrow"/>
                <w:color w:val="000000"/>
              </w:rPr>
              <w:t>Change Password Screen: Password sufficient length enforced?</w:t>
            </w:r>
          </w:p>
        </w:tc>
        <w:tc>
          <w:tcPr>
            <w:tcW w:w="6475" w:type="dxa"/>
          </w:tcPr>
          <w:p w14:paraId="3577CEE8" w14:textId="77777777" w:rsidR="00CC3AC9" w:rsidRPr="006C431F" w:rsidRDefault="00CC3AC9" w:rsidP="00CC3AC9">
            <w:pPr>
              <w:pStyle w:val="TableText"/>
            </w:pPr>
          </w:p>
        </w:tc>
      </w:tr>
      <w:tr w:rsidR="00CC3AC9" w14:paraId="53ACBA9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C1139C0" w14:textId="57FD284E" w:rsidR="00CC3AC9" w:rsidRPr="006C431F" w:rsidRDefault="00CC3AC9" w:rsidP="00CC3AC9">
            <w:pPr>
              <w:pStyle w:val="TableNumber"/>
            </w:pPr>
            <w:r>
              <w:rPr>
                <w:rFonts w:ascii="Aptos Narrow" w:hAnsi="Aptos Narrow"/>
                <w:color w:val="000000"/>
              </w:rPr>
              <w:t>Forgot Password Screen: Password sufficient length enforced?</w:t>
            </w:r>
          </w:p>
        </w:tc>
        <w:tc>
          <w:tcPr>
            <w:tcW w:w="6475" w:type="dxa"/>
          </w:tcPr>
          <w:p w14:paraId="3BE1775B" w14:textId="77777777" w:rsidR="00CC3AC9" w:rsidRPr="006C431F" w:rsidRDefault="00CC3AC9" w:rsidP="00CC3AC9">
            <w:pPr>
              <w:pStyle w:val="TableText"/>
            </w:pPr>
          </w:p>
        </w:tc>
      </w:tr>
      <w:tr w:rsidR="00CC3AC9" w14:paraId="3E048591" w14:textId="77777777" w:rsidTr="00E712B4">
        <w:tc>
          <w:tcPr>
            <w:tcW w:w="6475" w:type="dxa"/>
            <w:vAlign w:val="bottom"/>
          </w:tcPr>
          <w:p w14:paraId="3985CA65" w14:textId="26001D57" w:rsidR="00CC3AC9" w:rsidRPr="006C431F" w:rsidRDefault="00CC3AC9" w:rsidP="00CC3AC9">
            <w:pPr>
              <w:pStyle w:val="TableNumber"/>
            </w:pPr>
            <w:r>
              <w:rPr>
                <w:rFonts w:ascii="Aptos Narrow" w:hAnsi="Aptos Narrow"/>
                <w:color w:val="000000"/>
              </w:rPr>
              <w:t xml:space="preserve">Logon: Password complexity </w:t>
            </w:r>
            <w:proofErr w:type="gramStart"/>
            <w:r>
              <w:rPr>
                <w:rFonts w:ascii="Aptos Narrow" w:hAnsi="Aptos Narrow"/>
                <w:color w:val="000000"/>
              </w:rPr>
              <w:t>enforced?</w:t>
            </w:r>
            <w:proofErr w:type="gramEnd"/>
            <w:r>
              <w:rPr>
                <w:rFonts w:ascii="Aptos Narrow" w:hAnsi="Aptos Narrow"/>
                <w:color w:val="000000"/>
              </w:rPr>
              <w:t xml:space="preserve"> </w:t>
            </w:r>
          </w:p>
        </w:tc>
        <w:tc>
          <w:tcPr>
            <w:tcW w:w="6475" w:type="dxa"/>
          </w:tcPr>
          <w:p w14:paraId="5CB244C1" w14:textId="77777777" w:rsidR="00CC3AC9" w:rsidRPr="006C431F" w:rsidRDefault="00CC3AC9" w:rsidP="00CC3AC9">
            <w:pPr>
              <w:pStyle w:val="TableText"/>
            </w:pPr>
          </w:p>
        </w:tc>
      </w:tr>
      <w:tr w:rsidR="00CC3AC9" w14:paraId="3ED28E65"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EDACCCB" w14:textId="6D7266BF" w:rsidR="00CC3AC9" w:rsidRPr="006C431F" w:rsidRDefault="00CC3AC9" w:rsidP="00CC3AC9">
            <w:pPr>
              <w:pStyle w:val="TableNumber"/>
            </w:pPr>
            <w:r>
              <w:rPr>
                <w:rFonts w:ascii="Aptos Narrow" w:hAnsi="Aptos Narrow"/>
                <w:color w:val="000000"/>
              </w:rPr>
              <w:t>Change Password Screen: Password complexity enforced?</w:t>
            </w:r>
          </w:p>
        </w:tc>
        <w:tc>
          <w:tcPr>
            <w:tcW w:w="6475" w:type="dxa"/>
          </w:tcPr>
          <w:p w14:paraId="2AEF7119" w14:textId="77777777" w:rsidR="00CC3AC9" w:rsidRPr="006C431F" w:rsidRDefault="00CC3AC9" w:rsidP="00CC3AC9">
            <w:pPr>
              <w:pStyle w:val="TableText"/>
            </w:pPr>
          </w:p>
        </w:tc>
      </w:tr>
      <w:tr w:rsidR="00CC3AC9" w14:paraId="1D32CFDE" w14:textId="77777777" w:rsidTr="00E712B4">
        <w:tc>
          <w:tcPr>
            <w:tcW w:w="6475" w:type="dxa"/>
            <w:vAlign w:val="bottom"/>
          </w:tcPr>
          <w:p w14:paraId="67D4798A" w14:textId="58DCACEA" w:rsidR="00CC3AC9" w:rsidRPr="006C431F" w:rsidRDefault="00CC3AC9" w:rsidP="00CC3AC9">
            <w:pPr>
              <w:pStyle w:val="TableNumber"/>
            </w:pPr>
            <w:r>
              <w:rPr>
                <w:rFonts w:ascii="Aptos Narrow" w:hAnsi="Aptos Narrow"/>
                <w:color w:val="000000"/>
              </w:rPr>
              <w:t>Forgot Password Screen: Password complexity enforced?</w:t>
            </w:r>
          </w:p>
        </w:tc>
        <w:tc>
          <w:tcPr>
            <w:tcW w:w="6475" w:type="dxa"/>
          </w:tcPr>
          <w:p w14:paraId="5D478E81" w14:textId="77777777" w:rsidR="00CC3AC9" w:rsidRPr="006C431F" w:rsidRDefault="00CC3AC9" w:rsidP="00CC3AC9">
            <w:pPr>
              <w:pStyle w:val="TableText"/>
            </w:pPr>
          </w:p>
        </w:tc>
      </w:tr>
      <w:tr w:rsidR="00CC3AC9" w14:paraId="37AD30B5"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D9E6155" w14:textId="24E26CB1" w:rsidR="00CC3AC9" w:rsidRPr="006C431F" w:rsidRDefault="00CC3AC9" w:rsidP="00CC3AC9">
            <w:pPr>
              <w:pStyle w:val="TableNumber"/>
            </w:pPr>
            <w:r>
              <w:rPr>
                <w:rFonts w:ascii="Aptos Narrow" w:hAnsi="Aptos Narrow"/>
                <w:color w:val="000000"/>
              </w:rPr>
              <w:t>Password &amp; username similarity?</w:t>
            </w:r>
          </w:p>
        </w:tc>
        <w:tc>
          <w:tcPr>
            <w:tcW w:w="6475" w:type="dxa"/>
          </w:tcPr>
          <w:p w14:paraId="1008ABA2" w14:textId="77777777" w:rsidR="00CC3AC9" w:rsidRPr="006C431F" w:rsidRDefault="00CC3AC9" w:rsidP="00CC3AC9">
            <w:pPr>
              <w:pStyle w:val="TableText"/>
            </w:pPr>
          </w:p>
        </w:tc>
      </w:tr>
      <w:tr w:rsidR="00CC3AC9" w14:paraId="4EEFA2A7" w14:textId="77777777" w:rsidTr="00E712B4">
        <w:tc>
          <w:tcPr>
            <w:tcW w:w="6475" w:type="dxa"/>
            <w:vAlign w:val="bottom"/>
          </w:tcPr>
          <w:p w14:paraId="7D961980" w14:textId="1D709A6B" w:rsidR="00CC3AC9" w:rsidRPr="006C431F" w:rsidRDefault="00CC3AC9" w:rsidP="00CC3AC9">
            <w:pPr>
              <w:pStyle w:val="TableNumber"/>
            </w:pPr>
            <w:r>
              <w:rPr>
                <w:rFonts w:ascii="Aptos Narrow" w:hAnsi="Aptos Narrow"/>
                <w:color w:val="000000"/>
              </w:rPr>
              <w:t>Change passwords. Password history enforced?</w:t>
            </w:r>
          </w:p>
        </w:tc>
        <w:tc>
          <w:tcPr>
            <w:tcW w:w="6475" w:type="dxa"/>
          </w:tcPr>
          <w:p w14:paraId="025D4368" w14:textId="77777777" w:rsidR="00CC3AC9" w:rsidRPr="006C431F" w:rsidRDefault="00CC3AC9" w:rsidP="00CC3AC9">
            <w:pPr>
              <w:pStyle w:val="TableText"/>
            </w:pPr>
          </w:p>
        </w:tc>
      </w:tr>
      <w:tr w:rsidR="00CC3AC9" w14:paraId="1B0C555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1716BAD" w14:textId="03E0C5BA" w:rsidR="00CC3AC9" w:rsidRPr="006C431F" w:rsidRDefault="00CC3AC9" w:rsidP="00CC3AC9">
            <w:pPr>
              <w:pStyle w:val="TableNumber"/>
            </w:pPr>
            <w:r>
              <w:rPr>
                <w:rFonts w:ascii="Aptos Narrow" w:hAnsi="Aptos Narrow"/>
                <w:color w:val="000000"/>
              </w:rPr>
              <w:t>Change Password screen accessible without authentication?</w:t>
            </w:r>
          </w:p>
        </w:tc>
        <w:tc>
          <w:tcPr>
            <w:tcW w:w="6475" w:type="dxa"/>
          </w:tcPr>
          <w:p w14:paraId="673C9AD2" w14:textId="77777777" w:rsidR="00CC3AC9" w:rsidRPr="006C431F" w:rsidRDefault="00CC3AC9" w:rsidP="00CC3AC9">
            <w:pPr>
              <w:pStyle w:val="TableText"/>
            </w:pPr>
          </w:p>
        </w:tc>
      </w:tr>
      <w:tr w:rsidR="00CC3AC9" w14:paraId="250D600A" w14:textId="77777777" w:rsidTr="00E712B4">
        <w:tc>
          <w:tcPr>
            <w:tcW w:w="6475" w:type="dxa"/>
            <w:vAlign w:val="bottom"/>
          </w:tcPr>
          <w:p w14:paraId="1C6766E2" w14:textId="610E35A7" w:rsidR="00CC3AC9" w:rsidRPr="006C431F" w:rsidRDefault="00CC3AC9" w:rsidP="00CC3AC9">
            <w:pPr>
              <w:pStyle w:val="TableNumber"/>
            </w:pPr>
            <w:r>
              <w:rPr>
                <w:rFonts w:ascii="Aptos Narrow" w:hAnsi="Aptos Narrow"/>
                <w:color w:val="000000"/>
              </w:rPr>
              <w:t xml:space="preserve">Change Password screen </w:t>
            </w:r>
            <w:proofErr w:type="gramStart"/>
            <w:r>
              <w:rPr>
                <w:rFonts w:ascii="Aptos Narrow" w:hAnsi="Aptos Narrow"/>
                <w:color w:val="000000"/>
              </w:rPr>
              <w:t>contain</w:t>
            </w:r>
            <w:proofErr w:type="gramEnd"/>
            <w:r>
              <w:rPr>
                <w:rFonts w:ascii="Aptos Narrow" w:hAnsi="Aptos Narrow"/>
                <w:color w:val="000000"/>
              </w:rPr>
              <w:t xml:space="preserve"> a username field—hidden or visible?</w:t>
            </w:r>
          </w:p>
        </w:tc>
        <w:tc>
          <w:tcPr>
            <w:tcW w:w="6475" w:type="dxa"/>
          </w:tcPr>
          <w:p w14:paraId="45E2B382" w14:textId="77777777" w:rsidR="00CC3AC9" w:rsidRPr="006C431F" w:rsidRDefault="00CC3AC9" w:rsidP="00CC3AC9">
            <w:pPr>
              <w:pStyle w:val="TableText"/>
            </w:pPr>
          </w:p>
        </w:tc>
      </w:tr>
      <w:tr w:rsidR="00CC3AC9" w14:paraId="5C1086C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C2CEAAD" w14:textId="792D33A3" w:rsidR="00CC3AC9" w:rsidRPr="006C431F" w:rsidRDefault="00CC3AC9" w:rsidP="00CC3AC9">
            <w:pPr>
              <w:pStyle w:val="TableNumber"/>
            </w:pPr>
            <w:r>
              <w:rPr>
                <w:rFonts w:ascii="Aptos Narrow" w:hAnsi="Aptos Narrow"/>
                <w:color w:val="000000"/>
              </w:rPr>
              <w:t xml:space="preserve">Change Password screen </w:t>
            </w:r>
            <w:proofErr w:type="gramStart"/>
            <w:r>
              <w:rPr>
                <w:rFonts w:ascii="Aptos Narrow" w:hAnsi="Aptos Narrow"/>
                <w:color w:val="000000"/>
              </w:rPr>
              <w:t>ask</w:t>
            </w:r>
            <w:proofErr w:type="gramEnd"/>
            <w:r>
              <w:rPr>
                <w:rFonts w:ascii="Aptos Narrow" w:hAnsi="Aptos Narrow"/>
                <w:color w:val="000000"/>
              </w:rPr>
              <w:t xml:space="preserve"> for existing password?</w:t>
            </w:r>
          </w:p>
        </w:tc>
        <w:tc>
          <w:tcPr>
            <w:tcW w:w="6475" w:type="dxa"/>
          </w:tcPr>
          <w:p w14:paraId="4233E622" w14:textId="77777777" w:rsidR="00CC3AC9" w:rsidRPr="006C431F" w:rsidRDefault="00CC3AC9" w:rsidP="00CC3AC9">
            <w:pPr>
              <w:pStyle w:val="TableText"/>
            </w:pPr>
          </w:p>
        </w:tc>
      </w:tr>
      <w:tr w:rsidR="00CC3AC9" w14:paraId="2DF36A59" w14:textId="77777777" w:rsidTr="00E712B4">
        <w:tc>
          <w:tcPr>
            <w:tcW w:w="6475" w:type="dxa"/>
            <w:vAlign w:val="bottom"/>
          </w:tcPr>
          <w:p w14:paraId="1D449667" w14:textId="5622EA9A" w:rsidR="00CC3AC9" w:rsidRPr="006C431F" w:rsidRDefault="00CC3AC9" w:rsidP="00CC3AC9">
            <w:pPr>
              <w:pStyle w:val="TableNumber"/>
            </w:pPr>
            <w:r>
              <w:rPr>
                <w:rFonts w:ascii="Aptos Narrow" w:hAnsi="Aptos Narrow"/>
                <w:color w:val="000000"/>
              </w:rPr>
              <w:t xml:space="preserve">Account lockout after unsuccessful logon </w:t>
            </w:r>
            <w:proofErr w:type="gramStart"/>
            <w:r>
              <w:rPr>
                <w:rFonts w:ascii="Aptos Narrow" w:hAnsi="Aptos Narrow"/>
                <w:color w:val="000000"/>
              </w:rPr>
              <w:t>attempts?</w:t>
            </w:r>
            <w:proofErr w:type="gramEnd"/>
            <w:r>
              <w:rPr>
                <w:rFonts w:ascii="Aptos Narrow" w:hAnsi="Aptos Narrow"/>
                <w:color w:val="000000"/>
              </w:rPr>
              <w:t xml:space="preserve"> </w:t>
            </w:r>
          </w:p>
        </w:tc>
        <w:tc>
          <w:tcPr>
            <w:tcW w:w="6475" w:type="dxa"/>
          </w:tcPr>
          <w:p w14:paraId="6B4AC1A3" w14:textId="77777777" w:rsidR="00CC3AC9" w:rsidRPr="006C431F" w:rsidRDefault="00CC3AC9" w:rsidP="00CC3AC9">
            <w:pPr>
              <w:pStyle w:val="TableText"/>
            </w:pPr>
          </w:p>
        </w:tc>
      </w:tr>
      <w:tr w:rsidR="00CC3AC9" w14:paraId="7CDCA97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4F3DACD" w14:textId="148EEF7D" w:rsidR="00CC3AC9" w:rsidRPr="006C431F" w:rsidRDefault="00CC3AC9" w:rsidP="00CC3AC9">
            <w:pPr>
              <w:pStyle w:val="TableNumber"/>
            </w:pPr>
            <w:r>
              <w:rPr>
                <w:rFonts w:ascii="Aptos Narrow" w:hAnsi="Aptos Narrow"/>
                <w:color w:val="000000"/>
              </w:rPr>
              <w:t>Acceptable lockout threshold enforced by system?</w:t>
            </w:r>
          </w:p>
        </w:tc>
        <w:tc>
          <w:tcPr>
            <w:tcW w:w="6475" w:type="dxa"/>
          </w:tcPr>
          <w:p w14:paraId="1A1D9B54" w14:textId="77777777" w:rsidR="00CC3AC9" w:rsidRPr="006C431F" w:rsidRDefault="00CC3AC9" w:rsidP="00CC3AC9">
            <w:pPr>
              <w:pStyle w:val="TableText"/>
            </w:pPr>
          </w:p>
        </w:tc>
      </w:tr>
      <w:tr w:rsidR="00CC3AC9" w14:paraId="28759FA6" w14:textId="77777777" w:rsidTr="00E712B4">
        <w:tc>
          <w:tcPr>
            <w:tcW w:w="6475" w:type="dxa"/>
            <w:vAlign w:val="bottom"/>
          </w:tcPr>
          <w:p w14:paraId="74F1952B" w14:textId="4A864435" w:rsidR="00CC3AC9" w:rsidRPr="006C431F" w:rsidRDefault="00CC3AC9" w:rsidP="00CC3AC9">
            <w:pPr>
              <w:pStyle w:val="TableNumber"/>
            </w:pPr>
            <w:r>
              <w:rPr>
                <w:rFonts w:ascii="Aptos Narrow" w:hAnsi="Aptos Narrow"/>
                <w:color w:val="000000"/>
              </w:rPr>
              <w:t>Are there Hidden form fields with I&amp;A information?</w:t>
            </w:r>
          </w:p>
        </w:tc>
        <w:tc>
          <w:tcPr>
            <w:tcW w:w="6475" w:type="dxa"/>
          </w:tcPr>
          <w:p w14:paraId="72F47D3E" w14:textId="77777777" w:rsidR="00CC3AC9" w:rsidRPr="006C431F" w:rsidRDefault="00CC3AC9" w:rsidP="00CC3AC9">
            <w:pPr>
              <w:pStyle w:val="TableText"/>
            </w:pPr>
          </w:p>
        </w:tc>
      </w:tr>
      <w:tr w:rsidR="00CC3AC9" w14:paraId="604EBCA4"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99381C8" w14:textId="1BF38F21" w:rsidR="00CC3AC9" w:rsidRPr="006C431F" w:rsidRDefault="00CC3AC9" w:rsidP="00CC3AC9">
            <w:pPr>
              <w:pStyle w:val="TableNumber"/>
            </w:pPr>
            <w:r>
              <w:rPr>
                <w:rFonts w:ascii="Aptos Narrow" w:hAnsi="Aptos Narrow"/>
                <w:color w:val="000000"/>
              </w:rPr>
              <w:lastRenderedPageBreak/>
              <w:t>Brute force: Permits unrestricted guessing attempts on Logon, Change Password and Forgot Password screens? Logon processing occurring if account is suspended?</w:t>
            </w:r>
          </w:p>
        </w:tc>
        <w:tc>
          <w:tcPr>
            <w:tcW w:w="6475" w:type="dxa"/>
          </w:tcPr>
          <w:p w14:paraId="5AE6B8DC" w14:textId="77777777" w:rsidR="00CC3AC9" w:rsidRPr="006C431F" w:rsidRDefault="00CC3AC9" w:rsidP="00CC3AC9">
            <w:pPr>
              <w:pStyle w:val="TableText"/>
            </w:pPr>
          </w:p>
        </w:tc>
      </w:tr>
      <w:tr w:rsidR="00CC3AC9" w14:paraId="750E2F07" w14:textId="77777777" w:rsidTr="00E712B4">
        <w:tc>
          <w:tcPr>
            <w:tcW w:w="6475" w:type="dxa"/>
            <w:vAlign w:val="bottom"/>
          </w:tcPr>
          <w:p w14:paraId="7B2ED781" w14:textId="69C6B1B6" w:rsidR="00CC3AC9" w:rsidRPr="006C431F" w:rsidRDefault="00CC3AC9" w:rsidP="00CC3AC9">
            <w:pPr>
              <w:pStyle w:val="TableNumber"/>
            </w:pPr>
            <w:r>
              <w:rPr>
                <w:rFonts w:ascii="Aptos Narrow" w:hAnsi="Aptos Narrow"/>
                <w:color w:val="000000"/>
              </w:rPr>
              <w:t>Can account names be harvested through the logon screen? Change password screen?</w:t>
            </w:r>
          </w:p>
        </w:tc>
        <w:tc>
          <w:tcPr>
            <w:tcW w:w="6475" w:type="dxa"/>
          </w:tcPr>
          <w:p w14:paraId="4F0E5CE2" w14:textId="77777777" w:rsidR="00CC3AC9" w:rsidRPr="006C431F" w:rsidRDefault="00CC3AC9" w:rsidP="00CC3AC9">
            <w:pPr>
              <w:pStyle w:val="TableText"/>
            </w:pPr>
          </w:p>
        </w:tc>
      </w:tr>
      <w:tr w:rsidR="00CC3AC9" w14:paraId="17C4E55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F499550" w14:textId="069C9353" w:rsidR="00CC3AC9" w:rsidRPr="006C431F" w:rsidRDefault="00CC3AC9" w:rsidP="00CC3AC9">
            <w:pPr>
              <w:pStyle w:val="TableNumber"/>
            </w:pPr>
            <w:r>
              <w:rPr>
                <w:rFonts w:ascii="Aptos Narrow" w:hAnsi="Aptos Narrow"/>
                <w:color w:val="000000"/>
              </w:rPr>
              <w:t>Does the application indicate whether accounts/passwords are valid through informational messages? Check for different application responses to determine valid usernames/passwords. Try an incorrect username and then a correct username for differences.</w:t>
            </w:r>
          </w:p>
        </w:tc>
        <w:tc>
          <w:tcPr>
            <w:tcW w:w="6475" w:type="dxa"/>
          </w:tcPr>
          <w:p w14:paraId="44F22010" w14:textId="77777777" w:rsidR="00CC3AC9" w:rsidRPr="006C431F" w:rsidRDefault="00CC3AC9" w:rsidP="00CC3AC9">
            <w:pPr>
              <w:pStyle w:val="TableText"/>
            </w:pPr>
          </w:p>
        </w:tc>
      </w:tr>
      <w:tr w:rsidR="00CC3AC9" w14:paraId="4A01ED64" w14:textId="77777777" w:rsidTr="00E712B4">
        <w:tc>
          <w:tcPr>
            <w:tcW w:w="6475" w:type="dxa"/>
            <w:vAlign w:val="bottom"/>
          </w:tcPr>
          <w:p w14:paraId="410CE159" w14:textId="3FCC8276" w:rsidR="00CC3AC9" w:rsidRPr="006C431F" w:rsidRDefault="00CC3AC9" w:rsidP="00CC3AC9">
            <w:pPr>
              <w:pStyle w:val="TableNumber"/>
            </w:pPr>
            <w:r>
              <w:rPr>
                <w:rFonts w:ascii="Aptos Narrow" w:hAnsi="Aptos Narrow"/>
                <w:color w:val="000000"/>
              </w:rPr>
              <w:t>Is the POST method used to transmit credentials / session token / sensitive information?</w:t>
            </w:r>
          </w:p>
        </w:tc>
        <w:tc>
          <w:tcPr>
            <w:tcW w:w="6475" w:type="dxa"/>
          </w:tcPr>
          <w:p w14:paraId="262DE6F4" w14:textId="77777777" w:rsidR="00CC3AC9" w:rsidRPr="006C431F" w:rsidRDefault="00CC3AC9" w:rsidP="00CC3AC9">
            <w:pPr>
              <w:pStyle w:val="TableText"/>
            </w:pPr>
          </w:p>
        </w:tc>
      </w:tr>
      <w:tr w:rsidR="00CC3AC9" w14:paraId="1724A4C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B99CFFD" w14:textId="23B5C242" w:rsidR="00CC3AC9" w:rsidRPr="006C431F" w:rsidRDefault="00CC3AC9" w:rsidP="00CC3AC9">
            <w:pPr>
              <w:pStyle w:val="TableNumber"/>
            </w:pPr>
            <w:r>
              <w:rPr>
                <w:rFonts w:ascii="Aptos Narrow" w:hAnsi="Aptos Narrow"/>
                <w:color w:val="000000"/>
              </w:rPr>
              <w:t>Can a POST request be changed to a GET to transmit credentials?</w:t>
            </w:r>
          </w:p>
        </w:tc>
        <w:tc>
          <w:tcPr>
            <w:tcW w:w="6475" w:type="dxa"/>
          </w:tcPr>
          <w:p w14:paraId="56CD2581" w14:textId="77777777" w:rsidR="00CC3AC9" w:rsidRPr="006C431F" w:rsidRDefault="00CC3AC9" w:rsidP="00CC3AC9">
            <w:pPr>
              <w:pStyle w:val="TableText"/>
            </w:pPr>
          </w:p>
        </w:tc>
      </w:tr>
      <w:tr w:rsidR="00CC3AC9" w14:paraId="195439A4" w14:textId="77777777" w:rsidTr="00E712B4">
        <w:tc>
          <w:tcPr>
            <w:tcW w:w="6475" w:type="dxa"/>
            <w:vAlign w:val="bottom"/>
          </w:tcPr>
          <w:p w14:paraId="584A47FA" w14:textId="0EEA2C34" w:rsidR="00CC3AC9" w:rsidRPr="006C431F" w:rsidRDefault="00CC3AC9" w:rsidP="00CC3AC9">
            <w:pPr>
              <w:pStyle w:val="TableNumber"/>
            </w:pPr>
            <w:r>
              <w:rPr>
                <w:rFonts w:ascii="Aptos Narrow" w:hAnsi="Aptos Narrow"/>
                <w:color w:val="000000"/>
              </w:rPr>
              <w:t>Passing of credentials in the clear?</w:t>
            </w:r>
          </w:p>
        </w:tc>
        <w:tc>
          <w:tcPr>
            <w:tcW w:w="6475" w:type="dxa"/>
          </w:tcPr>
          <w:p w14:paraId="34B8319E" w14:textId="77777777" w:rsidR="00CC3AC9" w:rsidRPr="006C431F" w:rsidRDefault="00CC3AC9" w:rsidP="00CC3AC9">
            <w:pPr>
              <w:pStyle w:val="TableText"/>
            </w:pPr>
          </w:p>
        </w:tc>
      </w:tr>
      <w:tr w:rsidR="00CC3AC9" w14:paraId="16F1F5B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E1650CF" w14:textId="48AE92A5" w:rsidR="00CC3AC9" w:rsidRPr="006C431F" w:rsidRDefault="00CC3AC9" w:rsidP="00CC3AC9">
            <w:pPr>
              <w:pStyle w:val="TableNumber"/>
            </w:pPr>
            <w:r>
              <w:rPr>
                <w:rFonts w:ascii="Aptos Narrow" w:hAnsi="Aptos Narrow"/>
                <w:color w:val="000000"/>
              </w:rPr>
              <w:t>Does App notify users of last logon day/time and any unsuccessful attempts since last logon (usually in High systems)?</w:t>
            </w:r>
          </w:p>
        </w:tc>
        <w:tc>
          <w:tcPr>
            <w:tcW w:w="6475" w:type="dxa"/>
          </w:tcPr>
          <w:p w14:paraId="6926F781" w14:textId="77777777" w:rsidR="00CC3AC9" w:rsidRPr="006C431F" w:rsidRDefault="00CC3AC9" w:rsidP="00CC3AC9">
            <w:pPr>
              <w:pStyle w:val="TableText"/>
            </w:pPr>
          </w:p>
        </w:tc>
      </w:tr>
      <w:tr w:rsidR="00CC3AC9" w14:paraId="0F3351AE" w14:textId="77777777" w:rsidTr="00E712B4">
        <w:tc>
          <w:tcPr>
            <w:tcW w:w="6475" w:type="dxa"/>
            <w:vAlign w:val="bottom"/>
          </w:tcPr>
          <w:p w14:paraId="66898C8E" w14:textId="6C3C8FEB" w:rsidR="00CC3AC9" w:rsidRPr="006C431F" w:rsidRDefault="00CC3AC9" w:rsidP="00CC3AC9">
            <w:pPr>
              <w:pStyle w:val="TableNumber"/>
            </w:pPr>
            <w:r>
              <w:rPr>
                <w:rFonts w:ascii="Aptos Narrow" w:hAnsi="Aptos Narrow"/>
                <w:color w:val="000000"/>
              </w:rPr>
              <w:t>Are any test accounts present in the Production application?</w:t>
            </w:r>
          </w:p>
        </w:tc>
        <w:tc>
          <w:tcPr>
            <w:tcW w:w="6475" w:type="dxa"/>
          </w:tcPr>
          <w:p w14:paraId="45E221B1" w14:textId="77777777" w:rsidR="00CC3AC9" w:rsidRPr="006C431F" w:rsidRDefault="00CC3AC9" w:rsidP="00CC3AC9">
            <w:pPr>
              <w:pStyle w:val="TableText"/>
            </w:pPr>
          </w:p>
        </w:tc>
      </w:tr>
      <w:tr w:rsidR="00CC3AC9" w14:paraId="55AC8284"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F023E48" w14:textId="6A6A0B40" w:rsidR="00CC3AC9" w:rsidRPr="006C431F" w:rsidRDefault="00CC3AC9" w:rsidP="00CC3AC9">
            <w:pPr>
              <w:pStyle w:val="TableNumber"/>
            </w:pPr>
            <w:r>
              <w:rPr>
                <w:rFonts w:ascii="Aptos Narrow" w:hAnsi="Aptos Narrow"/>
                <w:color w:val="000000"/>
              </w:rPr>
              <w:t>Are any group accounts in use?</w:t>
            </w:r>
          </w:p>
        </w:tc>
        <w:tc>
          <w:tcPr>
            <w:tcW w:w="6475" w:type="dxa"/>
          </w:tcPr>
          <w:p w14:paraId="541C1DB5" w14:textId="77777777" w:rsidR="00CC3AC9" w:rsidRPr="006C431F" w:rsidRDefault="00CC3AC9" w:rsidP="00CC3AC9">
            <w:pPr>
              <w:pStyle w:val="TableText"/>
            </w:pPr>
          </w:p>
        </w:tc>
      </w:tr>
      <w:tr w:rsidR="00CC3AC9" w14:paraId="70E518AF" w14:textId="77777777" w:rsidTr="00E712B4">
        <w:tc>
          <w:tcPr>
            <w:tcW w:w="6475" w:type="dxa"/>
            <w:vAlign w:val="bottom"/>
          </w:tcPr>
          <w:p w14:paraId="088E385F" w14:textId="013E9136" w:rsidR="00CC3AC9" w:rsidRPr="006C431F" w:rsidRDefault="00CC3AC9" w:rsidP="00CC3AC9">
            <w:pPr>
              <w:pStyle w:val="TableNumber"/>
            </w:pPr>
            <w:r>
              <w:rPr>
                <w:rFonts w:ascii="Aptos Narrow" w:hAnsi="Aptos Narrow"/>
                <w:color w:val="000000"/>
              </w:rPr>
              <w:t>Major system action (e.g. password change, account suspension) notification sent to user’s registered email?</w:t>
            </w:r>
          </w:p>
        </w:tc>
        <w:tc>
          <w:tcPr>
            <w:tcW w:w="6475" w:type="dxa"/>
          </w:tcPr>
          <w:p w14:paraId="53153D7F" w14:textId="77777777" w:rsidR="00CC3AC9" w:rsidRPr="006C431F" w:rsidRDefault="00CC3AC9" w:rsidP="00CC3AC9">
            <w:pPr>
              <w:pStyle w:val="TableText"/>
            </w:pPr>
          </w:p>
        </w:tc>
      </w:tr>
      <w:tr w:rsidR="00CC3AC9" w14:paraId="49C8DA8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AD7F776" w14:textId="58557ADD" w:rsidR="00CC3AC9" w:rsidRPr="006C431F" w:rsidRDefault="00CC3AC9" w:rsidP="00CC3AC9">
            <w:pPr>
              <w:pStyle w:val="TableNumber"/>
            </w:pPr>
            <w:r>
              <w:rPr>
                <w:rFonts w:ascii="Aptos Narrow" w:hAnsi="Aptos Narrow"/>
                <w:color w:val="000000"/>
              </w:rPr>
              <w:t>Easily guessed “secret” questions on Forgot Password Screen?</w:t>
            </w:r>
          </w:p>
        </w:tc>
        <w:tc>
          <w:tcPr>
            <w:tcW w:w="6475" w:type="dxa"/>
          </w:tcPr>
          <w:p w14:paraId="6A3D3937" w14:textId="77777777" w:rsidR="00CC3AC9" w:rsidRPr="006C431F" w:rsidRDefault="00CC3AC9" w:rsidP="00CC3AC9">
            <w:pPr>
              <w:pStyle w:val="TableText"/>
            </w:pPr>
          </w:p>
        </w:tc>
      </w:tr>
      <w:tr w:rsidR="00CC3AC9" w14:paraId="6C819F4C" w14:textId="77777777" w:rsidTr="00E712B4">
        <w:tc>
          <w:tcPr>
            <w:tcW w:w="6475" w:type="dxa"/>
            <w:vAlign w:val="bottom"/>
          </w:tcPr>
          <w:p w14:paraId="2BC0A0CF" w14:textId="62575D9B" w:rsidR="00CC3AC9" w:rsidRPr="006C431F" w:rsidRDefault="00CC3AC9" w:rsidP="00CC3AC9">
            <w:pPr>
              <w:pStyle w:val="TableNumber"/>
            </w:pPr>
            <w:r>
              <w:rPr>
                <w:rFonts w:ascii="Aptos Narrow" w:hAnsi="Aptos Narrow"/>
                <w:color w:val="000000"/>
              </w:rPr>
              <w:t xml:space="preserve">Is “secret” question enumeration possible on logon screen with fresh logons? </w:t>
            </w:r>
          </w:p>
        </w:tc>
        <w:tc>
          <w:tcPr>
            <w:tcW w:w="6475" w:type="dxa"/>
          </w:tcPr>
          <w:p w14:paraId="17E5F8AC" w14:textId="77777777" w:rsidR="00CC3AC9" w:rsidRPr="006C431F" w:rsidRDefault="00CC3AC9" w:rsidP="00CC3AC9">
            <w:pPr>
              <w:pStyle w:val="TableText"/>
            </w:pPr>
          </w:p>
        </w:tc>
      </w:tr>
      <w:tr w:rsidR="00CC3AC9" w14:paraId="7ACF431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F8F097F" w14:textId="4CAEE923" w:rsidR="00CC3AC9" w:rsidRPr="006C431F" w:rsidRDefault="00CC3AC9" w:rsidP="00CC3AC9">
            <w:pPr>
              <w:pStyle w:val="TableNumber"/>
            </w:pPr>
            <w:r>
              <w:rPr>
                <w:rFonts w:ascii="Aptos Narrow" w:hAnsi="Aptos Narrow"/>
                <w:color w:val="000000"/>
              </w:rPr>
              <w:t>Are “secret” questions only presented after initial authentication?</w:t>
            </w:r>
          </w:p>
        </w:tc>
        <w:tc>
          <w:tcPr>
            <w:tcW w:w="6475" w:type="dxa"/>
          </w:tcPr>
          <w:p w14:paraId="3D6C3237" w14:textId="77777777" w:rsidR="00CC3AC9" w:rsidRPr="006C431F" w:rsidRDefault="00CC3AC9" w:rsidP="00CC3AC9">
            <w:pPr>
              <w:pStyle w:val="TableText"/>
            </w:pPr>
          </w:p>
        </w:tc>
      </w:tr>
      <w:tr w:rsidR="00CC3AC9" w14:paraId="12AB47ED" w14:textId="77777777" w:rsidTr="00E712B4">
        <w:tc>
          <w:tcPr>
            <w:tcW w:w="6475" w:type="dxa"/>
            <w:vAlign w:val="bottom"/>
          </w:tcPr>
          <w:p w14:paraId="77CFC817" w14:textId="6D32B7C8" w:rsidR="00CC3AC9" w:rsidRPr="006C431F" w:rsidRDefault="00CC3AC9" w:rsidP="00CC3AC9">
            <w:pPr>
              <w:pStyle w:val="TableNumber"/>
            </w:pPr>
            <w:r>
              <w:rPr>
                <w:rFonts w:ascii="Aptos Narrow" w:hAnsi="Aptos Narrow"/>
                <w:color w:val="000000"/>
              </w:rPr>
              <w:t xml:space="preserve">Is the same “secret” question presented to the user until answered correctly? </w:t>
            </w:r>
          </w:p>
        </w:tc>
        <w:tc>
          <w:tcPr>
            <w:tcW w:w="6475" w:type="dxa"/>
          </w:tcPr>
          <w:p w14:paraId="793C202D" w14:textId="77777777" w:rsidR="00CC3AC9" w:rsidRPr="006C431F" w:rsidRDefault="00CC3AC9" w:rsidP="00CC3AC9">
            <w:pPr>
              <w:pStyle w:val="TableText"/>
            </w:pPr>
          </w:p>
        </w:tc>
      </w:tr>
      <w:tr w:rsidR="00CC3AC9" w14:paraId="2E45F32A"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9DB0903" w14:textId="4DC16C37" w:rsidR="00CC3AC9" w:rsidRPr="006C431F" w:rsidRDefault="00CC3AC9" w:rsidP="00CC3AC9">
            <w:pPr>
              <w:pStyle w:val="TableNumber"/>
            </w:pPr>
            <w:r>
              <w:rPr>
                <w:rFonts w:ascii="Aptos Narrow" w:hAnsi="Aptos Narrow"/>
                <w:color w:val="000000"/>
              </w:rPr>
              <w:t>Is “secret” question enumeration possible by modifying hidden form fields?</w:t>
            </w:r>
          </w:p>
        </w:tc>
        <w:tc>
          <w:tcPr>
            <w:tcW w:w="6475" w:type="dxa"/>
          </w:tcPr>
          <w:p w14:paraId="52F57994" w14:textId="77777777" w:rsidR="00CC3AC9" w:rsidRPr="006C431F" w:rsidRDefault="00CC3AC9" w:rsidP="00CC3AC9">
            <w:pPr>
              <w:pStyle w:val="TableText"/>
            </w:pPr>
          </w:p>
        </w:tc>
      </w:tr>
      <w:tr w:rsidR="00CC3AC9" w14:paraId="03ADB64B" w14:textId="77777777" w:rsidTr="00E712B4">
        <w:tc>
          <w:tcPr>
            <w:tcW w:w="6475" w:type="dxa"/>
            <w:vAlign w:val="bottom"/>
          </w:tcPr>
          <w:p w14:paraId="4315C914" w14:textId="10615DDD" w:rsidR="00CC3AC9" w:rsidRPr="006C431F" w:rsidRDefault="00CC3AC9" w:rsidP="00CC3AC9">
            <w:pPr>
              <w:pStyle w:val="TableNumber"/>
            </w:pPr>
            <w:r>
              <w:rPr>
                <w:rFonts w:ascii="Aptos Narrow" w:hAnsi="Aptos Narrow"/>
                <w:color w:val="000000"/>
              </w:rPr>
              <w:t>Forgotten password displayed by application after challenge met?</w:t>
            </w:r>
          </w:p>
        </w:tc>
        <w:tc>
          <w:tcPr>
            <w:tcW w:w="6475" w:type="dxa"/>
          </w:tcPr>
          <w:p w14:paraId="35CFE5C0" w14:textId="77777777" w:rsidR="00CC3AC9" w:rsidRPr="006C431F" w:rsidRDefault="00CC3AC9" w:rsidP="00CC3AC9">
            <w:pPr>
              <w:pStyle w:val="TableText"/>
            </w:pPr>
          </w:p>
        </w:tc>
      </w:tr>
      <w:tr w:rsidR="00CC3AC9" w14:paraId="43E4188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E5B4F61" w14:textId="025A9FA3" w:rsidR="00CC3AC9" w:rsidRPr="006C431F" w:rsidRDefault="00CC3AC9" w:rsidP="00CC3AC9">
            <w:pPr>
              <w:pStyle w:val="TableNumber"/>
            </w:pPr>
            <w:r>
              <w:rPr>
                <w:rFonts w:ascii="Aptos Narrow" w:hAnsi="Aptos Narrow"/>
                <w:color w:val="000000"/>
              </w:rPr>
              <w:t>Account recovery drop user into authenticated session after challenge met or is recovery URL sent to user’s registered email address?</w:t>
            </w:r>
          </w:p>
        </w:tc>
        <w:tc>
          <w:tcPr>
            <w:tcW w:w="6475" w:type="dxa"/>
          </w:tcPr>
          <w:p w14:paraId="00011089" w14:textId="77777777" w:rsidR="00CC3AC9" w:rsidRPr="006C431F" w:rsidRDefault="00CC3AC9" w:rsidP="00CC3AC9">
            <w:pPr>
              <w:pStyle w:val="TableText"/>
            </w:pPr>
          </w:p>
        </w:tc>
      </w:tr>
      <w:tr w:rsidR="00CC3AC9" w14:paraId="4468DA48" w14:textId="77777777" w:rsidTr="00E712B4">
        <w:tc>
          <w:tcPr>
            <w:tcW w:w="6475" w:type="dxa"/>
            <w:vAlign w:val="bottom"/>
          </w:tcPr>
          <w:p w14:paraId="552EE7CB" w14:textId="69AAD41A" w:rsidR="00CC3AC9" w:rsidRPr="006C431F" w:rsidRDefault="00CC3AC9" w:rsidP="00CC3AC9">
            <w:pPr>
              <w:pStyle w:val="TableNumber"/>
            </w:pPr>
            <w:r>
              <w:rPr>
                <w:rFonts w:ascii="Aptos Narrow" w:hAnsi="Aptos Narrow"/>
                <w:color w:val="000000"/>
              </w:rPr>
              <w:t>“Remember Me” functionality exploitable for another user? Does it use a persistent cookie, username or other identifier that can be enabled?</w:t>
            </w:r>
          </w:p>
        </w:tc>
        <w:tc>
          <w:tcPr>
            <w:tcW w:w="6475" w:type="dxa"/>
          </w:tcPr>
          <w:p w14:paraId="037F4438" w14:textId="77777777" w:rsidR="00CC3AC9" w:rsidRPr="006C431F" w:rsidRDefault="00CC3AC9" w:rsidP="00CC3AC9">
            <w:pPr>
              <w:pStyle w:val="TableText"/>
            </w:pPr>
          </w:p>
        </w:tc>
      </w:tr>
      <w:tr w:rsidR="00CC3AC9" w14:paraId="17E34F5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E13BDD6" w14:textId="5997E9E0" w:rsidR="00CC3AC9" w:rsidRPr="006C431F" w:rsidRDefault="00CC3AC9" w:rsidP="00CC3AC9">
            <w:pPr>
              <w:pStyle w:val="TableNumber"/>
            </w:pPr>
            <w:r>
              <w:rPr>
                <w:rFonts w:ascii="Aptos Narrow" w:hAnsi="Aptos Narrow"/>
                <w:color w:val="000000"/>
              </w:rPr>
              <w:t xml:space="preserve">Is self-registration permitted? </w:t>
            </w:r>
          </w:p>
        </w:tc>
        <w:tc>
          <w:tcPr>
            <w:tcW w:w="6475" w:type="dxa"/>
          </w:tcPr>
          <w:p w14:paraId="3666915C" w14:textId="77777777" w:rsidR="00CC3AC9" w:rsidRPr="006C431F" w:rsidRDefault="00CC3AC9" w:rsidP="00CC3AC9">
            <w:pPr>
              <w:pStyle w:val="TableText"/>
            </w:pPr>
          </w:p>
        </w:tc>
      </w:tr>
      <w:tr w:rsidR="00CC3AC9" w14:paraId="157D5428" w14:textId="77777777" w:rsidTr="00E712B4">
        <w:tc>
          <w:tcPr>
            <w:tcW w:w="6475" w:type="dxa"/>
            <w:vAlign w:val="bottom"/>
          </w:tcPr>
          <w:p w14:paraId="07F7627B" w14:textId="33F40D98" w:rsidR="00CC3AC9" w:rsidRPr="006C431F" w:rsidRDefault="00CC3AC9" w:rsidP="00CC3AC9">
            <w:pPr>
              <w:pStyle w:val="TableNumber"/>
            </w:pPr>
            <w:r>
              <w:rPr>
                <w:rFonts w:ascii="Aptos Narrow" w:hAnsi="Aptos Narrow"/>
                <w:color w:val="000000"/>
              </w:rPr>
              <w:t>Are unique usernames enforced?</w:t>
            </w:r>
          </w:p>
        </w:tc>
        <w:tc>
          <w:tcPr>
            <w:tcW w:w="6475" w:type="dxa"/>
          </w:tcPr>
          <w:p w14:paraId="3889B1F8" w14:textId="77777777" w:rsidR="00CC3AC9" w:rsidRPr="006C431F" w:rsidRDefault="00CC3AC9" w:rsidP="00CC3AC9">
            <w:pPr>
              <w:pStyle w:val="TableText"/>
            </w:pPr>
          </w:p>
        </w:tc>
      </w:tr>
      <w:tr w:rsidR="00CC3AC9" w14:paraId="246EA33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FA900FD" w14:textId="34BA442E" w:rsidR="00CC3AC9" w:rsidRPr="006C431F" w:rsidRDefault="00CC3AC9" w:rsidP="00CC3AC9">
            <w:pPr>
              <w:pStyle w:val="TableNumber"/>
            </w:pPr>
            <w:r>
              <w:rPr>
                <w:rFonts w:ascii="Aptos Narrow" w:hAnsi="Aptos Narrow"/>
                <w:color w:val="000000"/>
              </w:rPr>
              <w:lastRenderedPageBreak/>
              <w:t>System-generated usernames? Predictable usernames? Predictable passwords?</w:t>
            </w:r>
          </w:p>
        </w:tc>
        <w:tc>
          <w:tcPr>
            <w:tcW w:w="6475" w:type="dxa"/>
          </w:tcPr>
          <w:p w14:paraId="3197B7B0" w14:textId="77777777" w:rsidR="00CC3AC9" w:rsidRPr="006C431F" w:rsidRDefault="00CC3AC9" w:rsidP="00CC3AC9">
            <w:pPr>
              <w:pStyle w:val="TableText"/>
            </w:pPr>
          </w:p>
        </w:tc>
      </w:tr>
      <w:tr w:rsidR="00CC3AC9" w14:paraId="1D644D21" w14:textId="77777777" w:rsidTr="00E712B4">
        <w:tc>
          <w:tcPr>
            <w:tcW w:w="6475" w:type="dxa"/>
            <w:vAlign w:val="bottom"/>
          </w:tcPr>
          <w:p w14:paraId="59D5EC0A" w14:textId="68D668E2" w:rsidR="00CC3AC9" w:rsidRPr="006C431F" w:rsidRDefault="00CC3AC9" w:rsidP="00CC3AC9">
            <w:pPr>
              <w:pStyle w:val="TableNumber"/>
            </w:pPr>
            <w:r>
              <w:rPr>
                <w:rFonts w:ascii="Aptos Narrow" w:hAnsi="Aptos Narrow"/>
                <w:color w:val="000000"/>
              </w:rPr>
              <w:t>New accounts sent out-of-band? Time-limited? Require password change on logon?</w:t>
            </w:r>
          </w:p>
        </w:tc>
        <w:tc>
          <w:tcPr>
            <w:tcW w:w="6475" w:type="dxa"/>
          </w:tcPr>
          <w:p w14:paraId="7ECD19D0" w14:textId="77777777" w:rsidR="00CC3AC9" w:rsidRPr="006C431F" w:rsidRDefault="00CC3AC9" w:rsidP="00CC3AC9">
            <w:pPr>
              <w:pStyle w:val="TableText"/>
            </w:pPr>
          </w:p>
        </w:tc>
      </w:tr>
      <w:tr w:rsidR="00CC3AC9" w14:paraId="25DCFA0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D7750E2" w14:textId="04828D95" w:rsidR="00CC3AC9" w:rsidRPr="006C431F" w:rsidRDefault="00CC3AC9" w:rsidP="00CC3AC9">
            <w:pPr>
              <w:pStyle w:val="TableNumber"/>
            </w:pPr>
            <w:r>
              <w:rPr>
                <w:rFonts w:ascii="Aptos Narrow" w:hAnsi="Aptos Narrow"/>
                <w:color w:val="000000"/>
              </w:rPr>
              <w:t>Account activation/recovery URL predictable? Reusable? Time-limited?</w:t>
            </w:r>
          </w:p>
        </w:tc>
        <w:tc>
          <w:tcPr>
            <w:tcW w:w="6475" w:type="dxa"/>
          </w:tcPr>
          <w:p w14:paraId="1566DA9A" w14:textId="77777777" w:rsidR="00CC3AC9" w:rsidRPr="006C431F" w:rsidRDefault="00CC3AC9" w:rsidP="00CC3AC9">
            <w:pPr>
              <w:pStyle w:val="TableText"/>
            </w:pPr>
          </w:p>
        </w:tc>
      </w:tr>
      <w:tr w:rsidR="00CC3AC9" w14:paraId="68B44550" w14:textId="77777777" w:rsidTr="00E712B4">
        <w:tc>
          <w:tcPr>
            <w:tcW w:w="6475" w:type="dxa"/>
            <w:vAlign w:val="bottom"/>
          </w:tcPr>
          <w:p w14:paraId="74C0FC54" w14:textId="1F7E3AB0" w:rsidR="00CC3AC9" w:rsidRPr="006C431F" w:rsidRDefault="00CC3AC9" w:rsidP="00CC3AC9">
            <w:pPr>
              <w:pStyle w:val="TableNumber"/>
            </w:pPr>
            <w:r>
              <w:rPr>
                <w:rFonts w:ascii="Aptos Narrow" w:hAnsi="Aptos Narrow"/>
                <w:color w:val="000000"/>
              </w:rPr>
              <w:t>Fail-open authentication logic? Does modification of IA credentials give illegitimate access?</w:t>
            </w:r>
          </w:p>
        </w:tc>
        <w:tc>
          <w:tcPr>
            <w:tcW w:w="6475" w:type="dxa"/>
          </w:tcPr>
          <w:p w14:paraId="2A9D1ED3" w14:textId="77777777" w:rsidR="00CC3AC9" w:rsidRPr="006C431F" w:rsidRDefault="00CC3AC9" w:rsidP="00CC3AC9">
            <w:pPr>
              <w:pStyle w:val="TableText"/>
            </w:pPr>
          </w:p>
        </w:tc>
      </w:tr>
      <w:tr w:rsidR="00CC3AC9" w14:paraId="7328271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1363FEF" w14:textId="489E3632" w:rsidR="00CC3AC9" w:rsidRPr="006C431F" w:rsidRDefault="00CC3AC9" w:rsidP="00CC3AC9">
            <w:pPr>
              <w:pStyle w:val="TableNumber"/>
            </w:pPr>
            <w:r>
              <w:rPr>
                <w:rFonts w:ascii="Aptos Narrow" w:hAnsi="Aptos Narrow"/>
                <w:color w:val="000000"/>
              </w:rPr>
              <w:t xml:space="preserve">Defects in multistage logon? Can any </w:t>
            </w:r>
            <w:proofErr w:type="gramStart"/>
            <w:r>
              <w:rPr>
                <w:rFonts w:ascii="Aptos Narrow" w:hAnsi="Aptos Narrow"/>
                <w:color w:val="000000"/>
              </w:rPr>
              <w:t>particular stage</w:t>
            </w:r>
            <w:proofErr w:type="gramEnd"/>
            <w:r>
              <w:rPr>
                <w:rFonts w:ascii="Aptos Narrow" w:hAnsi="Aptos Narrow"/>
                <w:color w:val="000000"/>
              </w:rPr>
              <w:t xml:space="preserve"> be bypassed? Does App leak info on which stage has been bypassed?</w:t>
            </w:r>
          </w:p>
        </w:tc>
        <w:tc>
          <w:tcPr>
            <w:tcW w:w="6475" w:type="dxa"/>
          </w:tcPr>
          <w:p w14:paraId="593F7995" w14:textId="77777777" w:rsidR="00CC3AC9" w:rsidRPr="006C431F" w:rsidRDefault="00CC3AC9" w:rsidP="00CC3AC9">
            <w:pPr>
              <w:pStyle w:val="TableText"/>
            </w:pPr>
          </w:p>
        </w:tc>
      </w:tr>
      <w:tr w:rsidR="00CC3AC9" w14:paraId="41073BA9" w14:textId="77777777" w:rsidTr="00E712B4">
        <w:tc>
          <w:tcPr>
            <w:tcW w:w="6475" w:type="dxa"/>
            <w:vAlign w:val="bottom"/>
          </w:tcPr>
          <w:p w14:paraId="1917C578" w14:textId="78920835" w:rsidR="00CC3AC9" w:rsidRPr="006C431F" w:rsidRDefault="00CC3AC9" w:rsidP="00CC3AC9">
            <w:pPr>
              <w:pStyle w:val="TableNumber"/>
            </w:pPr>
            <w:r>
              <w:rPr>
                <w:rFonts w:ascii="Aptos Narrow" w:hAnsi="Aptos Narrow"/>
                <w:color w:val="000000"/>
              </w:rPr>
              <w:t>CAPTCHA solution in hidden form field or image tag?</w:t>
            </w:r>
          </w:p>
        </w:tc>
        <w:tc>
          <w:tcPr>
            <w:tcW w:w="6475" w:type="dxa"/>
          </w:tcPr>
          <w:p w14:paraId="3FFF525B" w14:textId="77777777" w:rsidR="00CC3AC9" w:rsidRPr="006C431F" w:rsidRDefault="00CC3AC9" w:rsidP="00CC3AC9">
            <w:pPr>
              <w:pStyle w:val="TableText"/>
            </w:pPr>
          </w:p>
        </w:tc>
      </w:tr>
      <w:tr w:rsidR="00CC3AC9" w14:paraId="13924BF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3904FAE" w14:textId="1551D69D" w:rsidR="00CC3AC9" w:rsidRPr="006C431F" w:rsidRDefault="00CC3AC9" w:rsidP="00CC3AC9">
            <w:pPr>
              <w:pStyle w:val="TableNumber"/>
            </w:pPr>
            <w:r>
              <w:rPr>
                <w:rFonts w:ascii="Aptos Narrow" w:hAnsi="Aptos Narrow"/>
                <w:color w:val="000000"/>
              </w:rPr>
              <w:t>Re-authentication required for sensitive functions (password updates, sensitive transactions, shipping a purchase to a new address)?</w:t>
            </w:r>
          </w:p>
        </w:tc>
        <w:tc>
          <w:tcPr>
            <w:tcW w:w="6475" w:type="dxa"/>
          </w:tcPr>
          <w:p w14:paraId="224D8920" w14:textId="77777777" w:rsidR="00CC3AC9" w:rsidRPr="006C431F" w:rsidRDefault="00CC3AC9" w:rsidP="00CC3AC9">
            <w:pPr>
              <w:pStyle w:val="TableText"/>
            </w:pPr>
          </w:p>
        </w:tc>
      </w:tr>
      <w:tr w:rsidR="00CC3AC9" w14:paraId="7B658A3F" w14:textId="77777777" w:rsidTr="00E712B4">
        <w:tc>
          <w:tcPr>
            <w:tcW w:w="6475" w:type="dxa"/>
            <w:vAlign w:val="bottom"/>
          </w:tcPr>
          <w:p w14:paraId="30F7C566" w14:textId="7FA2F429" w:rsidR="00CC3AC9" w:rsidRPr="006C431F" w:rsidRDefault="00CC3AC9" w:rsidP="00CC3AC9">
            <w:pPr>
              <w:pStyle w:val="TableNumber"/>
            </w:pPr>
            <w:r>
              <w:rPr>
                <w:rFonts w:ascii="Aptos Narrow" w:hAnsi="Aptos Narrow"/>
                <w:color w:val="000000"/>
              </w:rPr>
              <w:t>Self-signed certificates used? Strong ciphers used?</w:t>
            </w:r>
          </w:p>
        </w:tc>
        <w:tc>
          <w:tcPr>
            <w:tcW w:w="6475" w:type="dxa"/>
          </w:tcPr>
          <w:p w14:paraId="2C5CB3AC" w14:textId="77777777" w:rsidR="00CC3AC9" w:rsidRPr="006C431F" w:rsidRDefault="00CC3AC9" w:rsidP="00CC3AC9">
            <w:pPr>
              <w:pStyle w:val="TableText"/>
            </w:pPr>
          </w:p>
        </w:tc>
      </w:tr>
      <w:tr w:rsidR="00CC3AC9" w14:paraId="557EA541"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7A1C98C" w14:textId="297DD2C4" w:rsidR="00CC3AC9" w:rsidRPr="006C431F" w:rsidRDefault="00CC3AC9" w:rsidP="00CC3AC9">
            <w:pPr>
              <w:pStyle w:val="TableNumber"/>
            </w:pPr>
            <w:r>
              <w:rPr>
                <w:rFonts w:ascii="Aptos Narrow" w:hAnsi="Aptos Narrow"/>
                <w:color w:val="000000"/>
              </w:rPr>
              <w:t xml:space="preserve">Does the App use two-factor authentication for logon (usually sensitive Apps)? What second factor is used (e.g. RSA hardware token, PIV card, </w:t>
            </w:r>
            <w:proofErr w:type="spellStart"/>
            <w:r>
              <w:rPr>
                <w:rFonts w:ascii="Aptos Narrow" w:hAnsi="Aptos Narrow"/>
                <w:color w:val="000000"/>
              </w:rPr>
              <w:t>etc</w:t>
            </w:r>
            <w:proofErr w:type="spellEnd"/>
            <w:r>
              <w:rPr>
                <w:rFonts w:ascii="Aptos Narrow" w:hAnsi="Aptos Narrow"/>
                <w:color w:val="000000"/>
              </w:rPr>
              <w:t>)? What e-Authentication level does the App use (Level 1, 2, 3, 4)? Is this e-Auth level sufficient considering the sensitivity of the data it processes?</w:t>
            </w:r>
          </w:p>
        </w:tc>
        <w:tc>
          <w:tcPr>
            <w:tcW w:w="6475" w:type="dxa"/>
          </w:tcPr>
          <w:p w14:paraId="14BDEECB" w14:textId="77777777" w:rsidR="00CC3AC9" w:rsidRPr="006C431F" w:rsidRDefault="00CC3AC9" w:rsidP="00CC3AC9">
            <w:pPr>
              <w:pStyle w:val="TableText"/>
            </w:pPr>
          </w:p>
        </w:tc>
      </w:tr>
      <w:tr w:rsidR="00CC3AC9" w14:paraId="52A24EA4" w14:textId="77777777" w:rsidTr="00E712B4">
        <w:tc>
          <w:tcPr>
            <w:tcW w:w="6475" w:type="dxa"/>
            <w:vAlign w:val="bottom"/>
          </w:tcPr>
          <w:p w14:paraId="5200B92E" w14:textId="5B0B6512" w:rsidR="00CC3AC9" w:rsidRPr="006C431F" w:rsidRDefault="00CC3AC9" w:rsidP="00CC3AC9">
            <w:pPr>
              <w:pStyle w:val="TableNumber"/>
            </w:pPr>
            <w:r>
              <w:rPr>
                <w:rFonts w:ascii="Aptos Narrow" w:hAnsi="Aptos Narrow"/>
                <w:color w:val="000000"/>
              </w:rPr>
              <w:t>Can the App distinguish between a human and Bot for initial registration of new accounts? What controls are in-place to prevent automated registration through a Bot? Investigate.</w:t>
            </w:r>
          </w:p>
        </w:tc>
        <w:tc>
          <w:tcPr>
            <w:tcW w:w="6475" w:type="dxa"/>
          </w:tcPr>
          <w:p w14:paraId="00CCFA13" w14:textId="77777777" w:rsidR="00CC3AC9" w:rsidRPr="006C431F" w:rsidRDefault="00CC3AC9" w:rsidP="00CC3AC9">
            <w:pPr>
              <w:pStyle w:val="TableText"/>
            </w:pPr>
          </w:p>
        </w:tc>
      </w:tr>
      <w:tr w:rsidR="00CC3AC9" w14:paraId="76A67D6B"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025DD20" w14:textId="5F314266" w:rsidR="00CC3AC9" w:rsidRPr="006C431F" w:rsidRDefault="00CC3AC9" w:rsidP="00CC3AC9">
            <w:pPr>
              <w:pStyle w:val="TableNumber"/>
            </w:pPr>
            <w:r>
              <w:rPr>
                <w:rFonts w:ascii="Aptos Narrow" w:hAnsi="Aptos Narrow"/>
                <w:color w:val="000000"/>
              </w:rPr>
              <w:t>Is IP geo-location functionality present to detect IPs from unusual locations (e.g. overseas)?</w:t>
            </w:r>
          </w:p>
        </w:tc>
        <w:tc>
          <w:tcPr>
            <w:tcW w:w="6475" w:type="dxa"/>
          </w:tcPr>
          <w:p w14:paraId="77A100BE" w14:textId="77777777" w:rsidR="00CC3AC9" w:rsidRPr="006C431F" w:rsidRDefault="00CC3AC9" w:rsidP="00CC3AC9">
            <w:pPr>
              <w:pStyle w:val="TableText"/>
            </w:pPr>
          </w:p>
        </w:tc>
      </w:tr>
      <w:tr w:rsidR="00CC3AC9" w14:paraId="647EFBEC" w14:textId="77777777" w:rsidTr="00E712B4">
        <w:tc>
          <w:tcPr>
            <w:tcW w:w="6475" w:type="dxa"/>
            <w:vAlign w:val="bottom"/>
          </w:tcPr>
          <w:p w14:paraId="7FEBBEEC" w14:textId="7FCD1B3E" w:rsidR="00CC3AC9" w:rsidRPr="006C431F" w:rsidRDefault="00CC3AC9" w:rsidP="00CC3AC9">
            <w:pPr>
              <w:pStyle w:val="TableNumber"/>
            </w:pPr>
            <w:r>
              <w:rPr>
                <w:rFonts w:ascii="Aptos Narrow" w:hAnsi="Aptos Narrow"/>
                <w:color w:val="000000"/>
              </w:rPr>
              <w:t>Is an IP/identity velocity filter used? Investigate.</w:t>
            </w:r>
          </w:p>
        </w:tc>
        <w:tc>
          <w:tcPr>
            <w:tcW w:w="6475" w:type="dxa"/>
          </w:tcPr>
          <w:p w14:paraId="120853AE" w14:textId="77777777" w:rsidR="00CC3AC9" w:rsidRPr="006C431F" w:rsidRDefault="00CC3AC9" w:rsidP="00CC3AC9">
            <w:pPr>
              <w:pStyle w:val="TableText"/>
            </w:pPr>
          </w:p>
        </w:tc>
      </w:tr>
      <w:tr w:rsidR="00CC3AC9" w14:paraId="0537530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10CE6A4" w14:textId="7A9B11B5" w:rsidR="00CC3AC9" w:rsidRPr="006C431F" w:rsidRDefault="00CC3AC9" w:rsidP="00CC3AC9">
            <w:pPr>
              <w:pStyle w:val="TableNumber"/>
            </w:pPr>
            <w:r>
              <w:rPr>
                <w:rFonts w:ascii="Aptos Narrow" w:hAnsi="Aptos Narrow"/>
                <w:color w:val="000000"/>
              </w:rPr>
              <w:t>For Apps that require sensitive info for registration (i.e. Name, DOB, SSN, address), what controls or processes are in-place to prevent a bad actor from registering with a victim’s stolen PII data? Investigate.</w:t>
            </w:r>
          </w:p>
        </w:tc>
        <w:tc>
          <w:tcPr>
            <w:tcW w:w="6475" w:type="dxa"/>
          </w:tcPr>
          <w:p w14:paraId="36F8E35E" w14:textId="77777777" w:rsidR="00CC3AC9" w:rsidRPr="006C431F" w:rsidRDefault="00CC3AC9" w:rsidP="00CC3AC9">
            <w:pPr>
              <w:pStyle w:val="TableText"/>
            </w:pPr>
          </w:p>
        </w:tc>
      </w:tr>
      <w:tr w:rsidR="00CC3AC9" w14:paraId="63FC941D" w14:textId="77777777" w:rsidTr="00E712B4">
        <w:tc>
          <w:tcPr>
            <w:tcW w:w="6475" w:type="dxa"/>
            <w:vAlign w:val="bottom"/>
          </w:tcPr>
          <w:p w14:paraId="09F3909C" w14:textId="2A033415" w:rsidR="00CC3AC9" w:rsidRPr="006C431F" w:rsidRDefault="00CC3AC9" w:rsidP="00CC3AC9">
            <w:pPr>
              <w:pStyle w:val="TableNumber"/>
            </w:pPr>
            <w:r>
              <w:rPr>
                <w:rFonts w:ascii="Aptos Narrow" w:hAnsi="Aptos Narrow"/>
                <w:color w:val="000000"/>
              </w:rPr>
              <w:t>How does the App perform Identity Proofing? Investigate.</w:t>
            </w:r>
          </w:p>
        </w:tc>
        <w:tc>
          <w:tcPr>
            <w:tcW w:w="6475" w:type="dxa"/>
          </w:tcPr>
          <w:p w14:paraId="5FFF6618" w14:textId="77777777" w:rsidR="00CC3AC9" w:rsidRPr="006C431F" w:rsidRDefault="00CC3AC9" w:rsidP="00CC3AC9">
            <w:pPr>
              <w:pStyle w:val="TableText"/>
            </w:pPr>
          </w:p>
        </w:tc>
      </w:tr>
      <w:tr w:rsidR="00CC3AC9" w14:paraId="5CFC33F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5363B51" w14:textId="57F1CFB0" w:rsidR="00CC3AC9" w:rsidRPr="006C431F" w:rsidRDefault="00CC3AC9" w:rsidP="00CC3AC9">
            <w:pPr>
              <w:pStyle w:val="TableNumber"/>
            </w:pPr>
            <w:r>
              <w:rPr>
                <w:rFonts w:ascii="Aptos Narrow" w:hAnsi="Aptos Narrow"/>
                <w:color w:val="000000"/>
              </w:rPr>
              <w:t>If Identity Proofing fails, is there a backup mechanism to proof App users. Describe.</w:t>
            </w:r>
          </w:p>
        </w:tc>
        <w:tc>
          <w:tcPr>
            <w:tcW w:w="6475" w:type="dxa"/>
          </w:tcPr>
          <w:p w14:paraId="5C8E5FC0" w14:textId="77777777" w:rsidR="00CC3AC9" w:rsidRPr="006C431F" w:rsidRDefault="00CC3AC9" w:rsidP="00CC3AC9">
            <w:pPr>
              <w:pStyle w:val="TableText"/>
            </w:pPr>
          </w:p>
        </w:tc>
      </w:tr>
      <w:tr w:rsidR="00CC3AC9" w14:paraId="127D8118" w14:textId="77777777" w:rsidTr="00E712B4">
        <w:tc>
          <w:tcPr>
            <w:tcW w:w="6475" w:type="dxa"/>
            <w:vAlign w:val="bottom"/>
          </w:tcPr>
          <w:p w14:paraId="35BD8F98" w14:textId="72B96668" w:rsidR="00CC3AC9" w:rsidRPr="006C431F" w:rsidRDefault="00CC3AC9" w:rsidP="00CC3AC9">
            <w:pPr>
              <w:pStyle w:val="TableNumber"/>
            </w:pPr>
            <w:r>
              <w:rPr>
                <w:rFonts w:ascii="Aptos Narrow" w:hAnsi="Aptos Narrow"/>
                <w:color w:val="000000"/>
              </w:rPr>
              <w:t>Does the App enforce reliable initial registration for new accounts through some combination of a layered identity proofing security approach (e.g. knowledge-based authentication (KBA) questions AND out-of-band authentication AND financial account verification (bank account, credit card info))? Describe.</w:t>
            </w:r>
          </w:p>
        </w:tc>
        <w:tc>
          <w:tcPr>
            <w:tcW w:w="6475" w:type="dxa"/>
          </w:tcPr>
          <w:p w14:paraId="443A7A95" w14:textId="77777777" w:rsidR="00CC3AC9" w:rsidRPr="006C431F" w:rsidRDefault="00CC3AC9" w:rsidP="00CC3AC9">
            <w:pPr>
              <w:pStyle w:val="TableText"/>
            </w:pPr>
          </w:p>
        </w:tc>
      </w:tr>
      <w:tr w:rsidR="00CC3AC9" w14:paraId="5613793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97B2E7D" w14:textId="4D9A8AF5" w:rsidR="00CC3AC9" w:rsidRPr="006C431F" w:rsidRDefault="00CC3AC9" w:rsidP="00CC3AC9">
            <w:pPr>
              <w:pStyle w:val="TableNumber"/>
            </w:pPr>
            <w:r>
              <w:rPr>
                <w:rFonts w:ascii="Aptos Narrow" w:hAnsi="Aptos Narrow"/>
                <w:color w:val="000000"/>
              </w:rPr>
              <w:lastRenderedPageBreak/>
              <w:t>Note: Apps should make limited use of KBA. Use of PII from a user’s credit file is no longer a best practice. If KBA questions are used for initial registration, do questions incorporate both the user’s credit and biographical data? Is KBA the only control for authentication or is a layered security approach used? Are KBA questions presented to the user through a 3rd party (e.g. Experian, Equifax, Lexis Nexus)? Is there a time limit for answering the questions? Does question difficulty increase if some questions are answered incorrectly?</w:t>
            </w:r>
          </w:p>
        </w:tc>
        <w:tc>
          <w:tcPr>
            <w:tcW w:w="6475" w:type="dxa"/>
          </w:tcPr>
          <w:p w14:paraId="55B32EB3" w14:textId="77777777" w:rsidR="00CC3AC9" w:rsidRPr="006C431F" w:rsidRDefault="00CC3AC9" w:rsidP="00CC3AC9">
            <w:pPr>
              <w:pStyle w:val="TableText"/>
            </w:pPr>
          </w:p>
        </w:tc>
      </w:tr>
      <w:tr w:rsidR="00CC3AC9" w14:paraId="21D766A6" w14:textId="77777777" w:rsidTr="00E712B4">
        <w:tc>
          <w:tcPr>
            <w:tcW w:w="6475" w:type="dxa"/>
            <w:vAlign w:val="bottom"/>
          </w:tcPr>
          <w:p w14:paraId="659AF65C" w14:textId="3CD1B77D" w:rsidR="00CC3AC9" w:rsidRPr="006C431F" w:rsidRDefault="00CC3AC9" w:rsidP="00CC3AC9">
            <w:pPr>
              <w:pStyle w:val="TableNumber"/>
            </w:pPr>
            <w:r>
              <w:rPr>
                <w:rFonts w:ascii="Aptos Narrow" w:hAnsi="Aptos Narrow"/>
                <w:color w:val="000000"/>
              </w:rPr>
              <w:t xml:space="preserve">Does the organization use internally generated KBA questions for follow-up authentication (e.g. “What was last transaction date?”, “What was last transaction amount?”, etc.) </w:t>
            </w:r>
          </w:p>
        </w:tc>
        <w:tc>
          <w:tcPr>
            <w:tcW w:w="6475" w:type="dxa"/>
          </w:tcPr>
          <w:p w14:paraId="04EA0BE8" w14:textId="77777777" w:rsidR="00CC3AC9" w:rsidRPr="006C431F" w:rsidRDefault="00CC3AC9" w:rsidP="00CC3AC9">
            <w:pPr>
              <w:pStyle w:val="TableText"/>
            </w:pPr>
          </w:p>
        </w:tc>
      </w:tr>
      <w:tr w:rsidR="00CC3AC9" w14:paraId="19052DB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8F8C1CC" w14:textId="5479121F" w:rsidR="00CC3AC9" w:rsidRPr="006C431F" w:rsidRDefault="00CC3AC9" w:rsidP="00CC3AC9">
            <w:pPr>
              <w:pStyle w:val="TableNumber"/>
            </w:pPr>
            <w:r>
              <w:rPr>
                <w:rFonts w:ascii="Aptos Narrow" w:hAnsi="Aptos Narrow"/>
                <w:color w:val="000000"/>
              </w:rPr>
              <w:t>Best Practice: Is out-of-band (OOB) authentication used as part of the layered authentication approach? (e.g. PIN sent via snail mail to user’s registered address of record, message sent to user’s previously registered e-mail address, phone call to user, credit card verification)? Is the OOB authentication step required to be complete before a password to the App can be obtained? Does follow-up authentication require username/password AND OOB authentication prior to App access?</w:t>
            </w:r>
          </w:p>
        </w:tc>
        <w:tc>
          <w:tcPr>
            <w:tcW w:w="6475" w:type="dxa"/>
          </w:tcPr>
          <w:p w14:paraId="4A2F70BF" w14:textId="77777777" w:rsidR="00CC3AC9" w:rsidRPr="006C431F" w:rsidRDefault="00CC3AC9" w:rsidP="00CC3AC9">
            <w:pPr>
              <w:pStyle w:val="TableText"/>
            </w:pPr>
          </w:p>
        </w:tc>
      </w:tr>
      <w:tr w:rsidR="00CC3AC9" w14:paraId="7713CFF9" w14:textId="77777777" w:rsidTr="00E712B4">
        <w:tc>
          <w:tcPr>
            <w:tcW w:w="6475" w:type="dxa"/>
            <w:vAlign w:val="bottom"/>
          </w:tcPr>
          <w:p w14:paraId="542D25F9" w14:textId="43B915B0" w:rsidR="00CC3AC9" w:rsidRPr="006C431F" w:rsidRDefault="00CC3AC9" w:rsidP="00CC3AC9">
            <w:pPr>
              <w:pStyle w:val="TableNumber"/>
            </w:pPr>
            <w:r>
              <w:rPr>
                <w:rFonts w:ascii="Aptos Narrow" w:hAnsi="Aptos Narrow"/>
                <w:color w:val="000000"/>
              </w:rPr>
              <w:t xml:space="preserve">How does this App’s Identity Proofing process compare against other agency/industry best practices? Investigate. </w:t>
            </w:r>
          </w:p>
        </w:tc>
        <w:tc>
          <w:tcPr>
            <w:tcW w:w="6475" w:type="dxa"/>
          </w:tcPr>
          <w:p w14:paraId="6316A70F" w14:textId="77777777" w:rsidR="00CC3AC9" w:rsidRPr="006C431F" w:rsidRDefault="00CC3AC9" w:rsidP="00CC3AC9">
            <w:pPr>
              <w:pStyle w:val="TableText"/>
            </w:pPr>
          </w:p>
        </w:tc>
      </w:tr>
      <w:tr w:rsidR="00CC3AC9" w14:paraId="716BCAEA"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E68C0AD" w14:textId="2E81E664" w:rsidR="00CC3AC9" w:rsidRPr="006C431F" w:rsidRDefault="00CC3AC9" w:rsidP="00CC3AC9">
            <w:pPr>
              <w:pStyle w:val="TableNumber"/>
            </w:pPr>
            <w:r>
              <w:rPr>
                <w:rFonts w:ascii="Aptos Narrow" w:hAnsi="Aptos Narrow"/>
                <w:color w:val="000000"/>
              </w:rPr>
              <w:t>What anti-fraud countermeasures does the App implement to detect &amp; mitigate/eliminate fraud? Investigate.</w:t>
            </w:r>
          </w:p>
        </w:tc>
        <w:tc>
          <w:tcPr>
            <w:tcW w:w="6475" w:type="dxa"/>
          </w:tcPr>
          <w:p w14:paraId="73B492AC" w14:textId="77777777" w:rsidR="00CC3AC9" w:rsidRPr="006C431F" w:rsidRDefault="00CC3AC9" w:rsidP="00CC3AC9">
            <w:pPr>
              <w:pStyle w:val="TableText"/>
            </w:pPr>
          </w:p>
        </w:tc>
      </w:tr>
      <w:tr w:rsidR="00CC3AC9" w14:paraId="4F979859" w14:textId="77777777" w:rsidTr="00E712B4">
        <w:tc>
          <w:tcPr>
            <w:tcW w:w="6475" w:type="dxa"/>
            <w:vAlign w:val="bottom"/>
          </w:tcPr>
          <w:p w14:paraId="0B708F4D" w14:textId="487061EB" w:rsidR="00CC3AC9" w:rsidRPr="006C431F" w:rsidRDefault="00CC3AC9" w:rsidP="00CC3AC9">
            <w:pPr>
              <w:pStyle w:val="TableNumber"/>
            </w:pPr>
            <w:r>
              <w:rPr>
                <w:rFonts w:ascii="Aptos Narrow" w:hAnsi="Aptos Narrow"/>
                <w:color w:val="000000"/>
              </w:rPr>
              <w:t>Is fraud intelligence information provided by an external organization?</w:t>
            </w:r>
          </w:p>
        </w:tc>
        <w:tc>
          <w:tcPr>
            <w:tcW w:w="6475" w:type="dxa"/>
          </w:tcPr>
          <w:p w14:paraId="783620DC" w14:textId="77777777" w:rsidR="00CC3AC9" w:rsidRPr="006C431F" w:rsidRDefault="00CC3AC9" w:rsidP="00CC3AC9">
            <w:pPr>
              <w:pStyle w:val="TableText"/>
            </w:pPr>
          </w:p>
        </w:tc>
      </w:tr>
      <w:tr w:rsidR="00CC3AC9" w14:paraId="3F5E135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F4124D5" w14:textId="1A695B2D" w:rsidR="00CC3AC9" w:rsidRPr="006C431F" w:rsidRDefault="00CC3AC9" w:rsidP="00CC3AC9">
            <w:pPr>
              <w:pStyle w:val="TableNumber"/>
            </w:pPr>
            <w:r>
              <w:rPr>
                <w:rFonts w:ascii="Aptos Narrow" w:hAnsi="Aptos Narrow"/>
                <w:color w:val="000000"/>
              </w:rPr>
              <w:t>Is a Risk Analytics engine used to perform fraud risk scoring? If risk scoring is used, are transactions blocked if a risk score exceeds the threshold? Can the risk analytics engine capability be modified in accordance with the current threat landscape?</w:t>
            </w:r>
          </w:p>
        </w:tc>
        <w:tc>
          <w:tcPr>
            <w:tcW w:w="6475" w:type="dxa"/>
          </w:tcPr>
          <w:p w14:paraId="412EE6EE" w14:textId="77777777" w:rsidR="00CC3AC9" w:rsidRPr="006C431F" w:rsidRDefault="00CC3AC9" w:rsidP="00CC3AC9">
            <w:pPr>
              <w:pStyle w:val="TableText"/>
            </w:pPr>
          </w:p>
        </w:tc>
      </w:tr>
      <w:tr w:rsidR="00CC3AC9" w14:paraId="0FD11B0F" w14:textId="77777777" w:rsidTr="00E712B4">
        <w:tc>
          <w:tcPr>
            <w:tcW w:w="6475" w:type="dxa"/>
            <w:vAlign w:val="bottom"/>
          </w:tcPr>
          <w:p w14:paraId="70F321F1" w14:textId="56DB88EA" w:rsidR="00CC3AC9" w:rsidRPr="006C431F" w:rsidRDefault="00CC3AC9" w:rsidP="00CC3AC9">
            <w:pPr>
              <w:pStyle w:val="TableNumber"/>
            </w:pPr>
            <w:r>
              <w:rPr>
                <w:rFonts w:ascii="Aptos Narrow" w:hAnsi="Aptos Narrow"/>
                <w:color w:val="000000"/>
              </w:rPr>
              <w:t>Is some type of anomaly detection analytics used to identity atypical user behavior (e.g. odd frequency, time of day, attempted activity)? Is device profiling used to identify devices used in previous fraud attempts? Are analytics near real-time?</w:t>
            </w:r>
          </w:p>
        </w:tc>
        <w:tc>
          <w:tcPr>
            <w:tcW w:w="6475" w:type="dxa"/>
          </w:tcPr>
          <w:p w14:paraId="3A6A01BA" w14:textId="77777777" w:rsidR="00CC3AC9" w:rsidRPr="006C431F" w:rsidRDefault="00CC3AC9" w:rsidP="00CC3AC9">
            <w:pPr>
              <w:pStyle w:val="TableText"/>
            </w:pPr>
          </w:p>
        </w:tc>
      </w:tr>
      <w:tr w:rsidR="00CC3AC9" w14:paraId="7B85046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FCB2039" w14:textId="3F20625B" w:rsidR="00CC3AC9" w:rsidRPr="006C431F" w:rsidRDefault="00CC3AC9" w:rsidP="00CC3AC9">
            <w:pPr>
              <w:pStyle w:val="TableNumber"/>
            </w:pPr>
            <w:r>
              <w:rPr>
                <w:rFonts w:ascii="Aptos Narrow" w:hAnsi="Aptos Narrow"/>
                <w:color w:val="000000"/>
              </w:rPr>
              <w:t>Does the App notify account holders of attempted/successful transactions? How does the App notify users?</w:t>
            </w:r>
          </w:p>
        </w:tc>
        <w:tc>
          <w:tcPr>
            <w:tcW w:w="6475" w:type="dxa"/>
          </w:tcPr>
          <w:p w14:paraId="1EA0024D" w14:textId="77777777" w:rsidR="00CC3AC9" w:rsidRPr="006C431F" w:rsidRDefault="00CC3AC9" w:rsidP="00CC3AC9">
            <w:pPr>
              <w:pStyle w:val="TableText"/>
            </w:pPr>
          </w:p>
        </w:tc>
      </w:tr>
    </w:tbl>
    <w:p w14:paraId="55D991AD" w14:textId="6D1E155B" w:rsidR="006C431F" w:rsidRDefault="00CC3AC9" w:rsidP="006C431F">
      <w:pPr>
        <w:pStyle w:val="Heading1"/>
      </w:pPr>
      <w:bookmarkStart w:id="10" w:name="_Toc199511361"/>
      <w:r>
        <w:lastRenderedPageBreak/>
        <w:t>Authorization &amp; Access Control</w:t>
      </w:r>
      <w:bookmarkEnd w:id="10"/>
    </w:p>
    <w:p w14:paraId="3B183CFC" w14:textId="61608050" w:rsidR="003442DD" w:rsidRDefault="003442DD" w:rsidP="003442DD">
      <w:pPr>
        <w:pStyle w:val="Caption"/>
        <w:keepNext/>
      </w:pPr>
      <w:r>
        <w:t xml:space="preserve">Table </w:t>
      </w:r>
      <w:fldSimple w:instr=" SEQ Table \* ARABIC ">
        <w:r>
          <w:rPr>
            <w:noProof/>
          </w:rPr>
          <w:t>5</w:t>
        </w:r>
      </w:fldSimple>
      <w:r>
        <w:t>. Authorization &amp; Access Control</w:t>
      </w:r>
    </w:p>
    <w:tbl>
      <w:tblPr>
        <w:tblStyle w:val="ACTTableStyle"/>
        <w:tblW w:w="0" w:type="auto"/>
        <w:tblLook w:val="0420" w:firstRow="1" w:lastRow="0" w:firstColumn="0" w:lastColumn="0" w:noHBand="0" w:noVBand="1"/>
      </w:tblPr>
      <w:tblGrid>
        <w:gridCol w:w="6475"/>
        <w:gridCol w:w="6475"/>
      </w:tblGrid>
      <w:tr w:rsidR="006C431F" w14:paraId="75A679A6"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16B66BBF" w14:textId="77777777" w:rsidR="006C431F" w:rsidRPr="006C431F" w:rsidRDefault="006C431F" w:rsidP="00E712B4">
            <w:pPr>
              <w:pStyle w:val="TableText"/>
            </w:pPr>
            <w:r w:rsidRPr="006C431F">
              <w:t xml:space="preserve"> Assessment Check</w:t>
            </w:r>
          </w:p>
        </w:tc>
        <w:tc>
          <w:tcPr>
            <w:tcW w:w="6475" w:type="dxa"/>
          </w:tcPr>
          <w:p w14:paraId="6F504651" w14:textId="77777777" w:rsidR="006C431F" w:rsidRPr="006C431F" w:rsidRDefault="006C431F" w:rsidP="00E712B4">
            <w:pPr>
              <w:pStyle w:val="TableText"/>
            </w:pPr>
            <w:r w:rsidRPr="006C431F">
              <w:t>Assessment Result</w:t>
            </w:r>
          </w:p>
        </w:tc>
      </w:tr>
      <w:tr w:rsidR="00CC3AC9" w14:paraId="26CBE49F" w14:textId="77777777" w:rsidTr="00E712B4">
        <w:tc>
          <w:tcPr>
            <w:tcW w:w="6475" w:type="dxa"/>
            <w:vAlign w:val="bottom"/>
          </w:tcPr>
          <w:p w14:paraId="0E95C89F" w14:textId="5669C820" w:rsidR="00CC3AC9" w:rsidRPr="006C431F" w:rsidRDefault="00CC3AC9" w:rsidP="00CC3AC9">
            <w:pPr>
              <w:pStyle w:val="TableNumber"/>
            </w:pPr>
            <w:r>
              <w:rPr>
                <w:rFonts w:ascii="Aptos Narrow" w:hAnsi="Aptos Narrow"/>
                <w:color w:val="000000"/>
              </w:rPr>
              <w:t>Does URL contain any information that can be used or exploited by another user?</w:t>
            </w:r>
          </w:p>
        </w:tc>
        <w:tc>
          <w:tcPr>
            <w:tcW w:w="6475" w:type="dxa"/>
          </w:tcPr>
          <w:p w14:paraId="233E4438" w14:textId="77777777" w:rsidR="00CC3AC9" w:rsidRPr="006C431F" w:rsidRDefault="00CC3AC9" w:rsidP="00CC3AC9">
            <w:pPr>
              <w:pStyle w:val="TableText"/>
            </w:pPr>
          </w:p>
        </w:tc>
      </w:tr>
      <w:tr w:rsidR="00CC3AC9" w14:paraId="0FB26BE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D2821D0" w14:textId="332F4A51" w:rsidR="00CC3AC9" w:rsidRPr="006C431F" w:rsidRDefault="00CC3AC9" w:rsidP="00CC3AC9">
            <w:pPr>
              <w:pStyle w:val="TableNumber"/>
            </w:pPr>
            <w:r>
              <w:rPr>
                <w:rFonts w:ascii="Aptos Narrow" w:hAnsi="Aptos Narrow"/>
                <w:color w:val="000000"/>
              </w:rPr>
              <w:t>Can a static web server resource be accessed through the URL?</w:t>
            </w:r>
          </w:p>
        </w:tc>
        <w:tc>
          <w:tcPr>
            <w:tcW w:w="6475" w:type="dxa"/>
          </w:tcPr>
          <w:p w14:paraId="57A5D392" w14:textId="77777777" w:rsidR="00CC3AC9" w:rsidRPr="006C431F" w:rsidRDefault="00CC3AC9" w:rsidP="00CC3AC9">
            <w:pPr>
              <w:pStyle w:val="TableText"/>
            </w:pPr>
          </w:p>
        </w:tc>
      </w:tr>
      <w:tr w:rsidR="00CC3AC9" w14:paraId="72D6D3D7" w14:textId="77777777" w:rsidTr="00E712B4">
        <w:tc>
          <w:tcPr>
            <w:tcW w:w="6475" w:type="dxa"/>
            <w:vAlign w:val="bottom"/>
          </w:tcPr>
          <w:p w14:paraId="7385E82A" w14:textId="3842E556" w:rsidR="00CC3AC9" w:rsidRPr="006C431F" w:rsidRDefault="00CC3AC9" w:rsidP="00CC3AC9">
            <w:pPr>
              <w:pStyle w:val="TableNumber"/>
            </w:pPr>
            <w:r>
              <w:rPr>
                <w:rFonts w:ascii="Aptos Narrow" w:hAnsi="Aptos Narrow"/>
                <w:color w:val="000000"/>
              </w:rPr>
              <w:t xml:space="preserve">Can the URL be manipulated to escalate privileges? Can administrator content be </w:t>
            </w:r>
            <w:proofErr w:type="spellStart"/>
            <w:r>
              <w:rPr>
                <w:rFonts w:ascii="Aptos Narrow" w:hAnsi="Aptos Narrow"/>
                <w:color w:val="000000"/>
              </w:rPr>
              <w:t>accesssed</w:t>
            </w:r>
            <w:proofErr w:type="spellEnd"/>
            <w:r>
              <w:rPr>
                <w:rFonts w:ascii="Aptos Narrow" w:hAnsi="Aptos Narrow"/>
                <w:color w:val="000000"/>
              </w:rPr>
              <w:t xml:space="preserve"> as a general user.</w:t>
            </w:r>
          </w:p>
        </w:tc>
        <w:tc>
          <w:tcPr>
            <w:tcW w:w="6475" w:type="dxa"/>
          </w:tcPr>
          <w:p w14:paraId="732879D5" w14:textId="77777777" w:rsidR="00CC3AC9" w:rsidRPr="006C431F" w:rsidRDefault="00CC3AC9" w:rsidP="00CC3AC9">
            <w:pPr>
              <w:pStyle w:val="TableText"/>
            </w:pPr>
          </w:p>
        </w:tc>
      </w:tr>
      <w:tr w:rsidR="00CC3AC9" w14:paraId="6B82046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83F0DCD" w14:textId="7964DAE5" w:rsidR="00CC3AC9" w:rsidRPr="006C431F" w:rsidRDefault="00CC3AC9" w:rsidP="00CC3AC9">
            <w:pPr>
              <w:pStyle w:val="TableNumber"/>
            </w:pPr>
            <w:r>
              <w:rPr>
                <w:rFonts w:ascii="Aptos Narrow" w:hAnsi="Aptos Narrow"/>
                <w:color w:val="000000"/>
              </w:rPr>
              <w:t>Can browsing be forced? Try unauthorized URLs discovered during Spidering.</w:t>
            </w:r>
          </w:p>
        </w:tc>
        <w:tc>
          <w:tcPr>
            <w:tcW w:w="6475" w:type="dxa"/>
          </w:tcPr>
          <w:p w14:paraId="360150B5" w14:textId="77777777" w:rsidR="00CC3AC9" w:rsidRPr="006C431F" w:rsidRDefault="00CC3AC9" w:rsidP="00CC3AC9">
            <w:pPr>
              <w:pStyle w:val="TableText"/>
            </w:pPr>
          </w:p>
        </w:tc>
      </w:tr>
      <w:tr w:rsidR="00CC3AC9" w14:paraId="6F1D2845" w14:textId="77777777" w:rsidTr="00E712B4">
        <w:tc>
          <w:tcPr>
            <w:tcW w:w="6475" w:type="dxa"/>
            <w:vAlign w:val="bottom"/>
          </w:tcPr>
          <w:p w14:paraId="2BEF6D86" w14:textId="2D2E8E69" w:rsidR="00CC3AC9" w:rsidRPr="006C431F" w:rsidRDefault="00CC3AC9" w:rsidP="00CC3AC9">
            <w:pPr>
              <w:pStyle w:val="TableNumber"/>
            </w:pPr>
            <w:r>
              <w:rPr>
                <w:rFonts w:ascii="Aptos Narrow" w:hAnsi="Aptos Narrow"/>
                <w:color w:val="000000"/>
              </w:rPr>
              <w:t>Is Admin role functionality displayed in URL? Easy-to-guess?</w:t>
            </w:r>
          </w:p>
        </w:tc>
        <w:tc>
          <w:tcPr>
            <w:tcW w:w="6475" w:type="dxa"/>
          </w:tcPr>
          <w:p w14:paraId="1B498918" w14:textId="77777777" w:rsidR="00CC3AC9" w:rsidRPr="006C431F" w:rsidRDefault="00CC3AC9" w:rsidP="00CC3AC9">
            <w:pPr>
              <w:pStyle w:val="TableText"/>
            </w:pPr>
          </w:p>
        </w:tc>
      </w:tr>
      <w:tr w:rsidR="00CC3AC9" w14:paraId="10EA177B"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3342008" w14:textId="6E1A185A" w:rsidR="00CC3AC9" w:rsidRPr="006C431F" w:rsidRDefault="00CC3AC9" w:rsidP="00CC3AC9">
            <w:pPr>
              <w:pStyle w:val="TableNumber"/>
            </w:pPr>
            <w:r>
              <w:rPr>
                <w:rFonts w:ascii="Aptos Narrow" w:hAnsi="Aptos Narrow"/>
                <w:color w:val="000000"/>
              </w:rPr>
              <w:t xml:space="preserve">Does HTML or JavaScript indicate admin functionality? </w:t>
            </w:r>
          </w:p>
        </w:tc>
        <w:tc>
          <w:tcPr>
            <w:tcW w:w="6475" w:type="dxa"/>
          </w:tcPr>
          <w:p w14:paraId="71BD942B" w14:textId="77777777" w:rsidR="00CC3AC9" w:rsidRPr="006C431F" w:rsidRDefault="00CC3AC9" w:rsidP="00CC3AC9">
            <w:pPr>
              <w:pStyle w:val="TableText"/>
            </w:pPr>
          </w:p>
        </w:tc>
      </w:tr>
      <w:tr w:rsidR="00CC3AC9" w14:paraId="2458E43D" w14:textId="77777777" w:rsidTr="00E712B4">
        <w:tc>
          <w:tcPr>
            <w:tcW w:w="6475" w:type="dxa"/>
            <w:vAlign w:val="bottom"/>
          </w:tcPr>
          <w:p w14:paraId="2DFB3E9A" w14:textId="7A251619" w:rsidR="00CC3AC9" w:rsidRPr="006C431F" w:rsidRDefault="00CC3AC9" w:rsidP="00CC3AC9">
            <w:pPr>
              <w:pStyle w:val="TableNumber"/>
            </w:pPr>
            <w:r>
              <w:rPr>
                <w:rFonts w:ascii="Aptos Narrow" w:hAnsi="Aptos Narrow"/>
                <w:color w:val="000000"/>
              </w:rPr>
              <w:t>(Vertical Privilege Escalation) Can privileged functions be performed as a non-privileged user?</w:t>
            </w:r>
          </w:p>
        </w:tc>
        <w:tc>
          <w:tcPr>
            <w:tcW w:w="6475" w:type="dxa"/>
          </w:tcPr>
          <w:p w14:paraId="1A9D6C85" w14:textId="77777777" w:rsidR="00CC3AC9" w:rsidRPr="006C431F" w:rsidRDefault="00CC3AC9" w:rsidP="00CC3AC9">
            <w:pPr>
              <w:pStyle w:val="TableText"/>
            </w:pPr>
          </w:p>
        </w:tc>
      </w:tr>
      <w:tr w:rsidR="00CC3AC9" w14:paraId="659183F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7241A01" w14:textId="7BCDC260" w:rsidR="00CC3AC9" w:rsidRPr="006C431F" w:rsidRDefault="00CC3AC9" w:rsidP="00CC3AC9">
            <w:pPr>
              <w:pStyle w:val="TableNumber"/>
            </w:pPr>
            <w:r>
              <w:rPr>
                <w:rFonts w:ascii="Aptos Narrow" w:hAnsi="Aptos Narrow"/>
                <w:color w:val="000000"/>
              </w:rPr>
              <w:t>(Horizontal Privilege Escalation) Can privileged functions be performed as a non-privileged user at the same role/level?</w:t>
            </w:r>
          </w:p>
        </w:tc>
        <w:tc>
          <w:tcPr>
            <w:tcW w:w="6475" w:type="dxa"/>
          </w:tcPr>
          <w:p w14:paraId="6F0673B3" w14:textId="77777777" w:rsidR="00CC3AC9" w:rsidRPr="006C431F" w:rsidRDefault="00CC3AC9" w:rsidP="00CC3AC9">
            <w:pPr>
              <w:pStyle w:val="TableText"/>
            </w:pPr>
          </w:p>
        </w:tc>
      </w:tr>
      <w:tr w:rsidR="00CC3AC9" w14:paraId="22E1726A" w14:textId="77777777" w:rsidTr="00E712B4">
        <w:tc>
          <w:tcPr>
            <w:tcW w:w="6475" w:type="dxa"/>
            <w:vAlign w:val="bottom"/>
          </w:tcPr>
          <w:p w14:paraId="219B4A88" w14:textId="1FA6E279" w:rsidR="00CC3AC9" w:rsidRPr="006C431F" w:rsidRDefault="00CC3AC9" w:rsidP="00CC3AC9">
            <w:pPr>
              <w:pStyle w:val="TableNumber"/>
            </w:pPr>
            <w:r>
              <w:rPr>
                <w:rFonts w:ascii="Aptos Narrow" w:hAnsi="Aptos Narrow"/>
                <w:color w:val="000000"/>
              </w:rPr>
              <w:t>Are users restricted to least privilege?</w:t>
            </w:r>
          </w:p>
        </w:tc>
        <w:tc>
          <w:tcPr>
            <w:tcW w:w="6475" w:type="dxa"/>
          </w:tcPr>
          <w:p w14:paraId="5D871946" w14:textId="77777777" w:rsidR="00CC3AC9" w:rsidRPr="006C431F" w:rsidRDefault="00CC3AC9" w:rsidP="00CC3AC9">
            <w:pPr>
              <w:pStyle w:val="TableText"/>
            </w:pPr>
          </w:p>
        </w:tc>
      </w:tr>
      <w:tr w:rsidR="00CC3AC9" w14:paraId="00374B3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87AF194" w14:textId="604B10B3" w:rsidR="00CC3AC9" w:rsidRPr="006C431F" w:rsidRDefault="00CC3AC9" w:rsidP="00CC3AC9">
            <w:pPr>
              <w:pStyle w:val="TableNumber"/>
            </w:pPr>
            <w:r>
              <w:rPr>
                <w:rFonts w:ascii="Aptos Narrow" w:hAnsi="Aptos Narrow"/>
                <w:color w:val="000000"/>
              </w:rPr>
              <w:t>Can functionality in a multistage function be bypassed? Try each stage individually.</w:t>
            </w:r>
          </w:p>
        </w:tc>
        <w:tc>
          <w:tcPr>
            <w:tcW w:w="6475" w:type="dxa"/>
          </w:tcPr>
          <w:p w14:paraId="0F92724A" w14:textId="77777777" w:rsidR="00CC3AC9" w:rsidRPr="006C431F" w:rsidRDefault="00CC3AC9" w:rsidP="00CC3AC9">
            <w:pPr>
              <w:pStyle w:val="TableText"/>
            </w:pPr>
          </w:p>
        </w:tc>
      </w:tr>
      <w:tr w:rsidR="00CC3AC9" w14:paraId="04182B1E" w14:textId="77777777" w:rsidTr="00E712B4">
        <w:tc>
          <w:tcPr>
            <w:tcW w:w="6475" w:type="dxa"/>
            <w:vAlign w:val="bottom"/>
          </w:tcPr>
          <w:p w14:paraId="5DE8BDA0" w14:textId="3ACC8D93" w:rsidR="00CC3AC9" w:rsidRPr="006C431F" w:rsidRDefault="00CC3AC9" w:rsidP="00CC3AC9">
            <w:pPr>
              <w:pStyle w:val="TableNumber"/>
            </w:pPr>
            <w:r>
              <w:rPr>
                <w:rFonts w:ascii="Aptos Narrow" w:hAnsi="Aptos Narrow"/>
                <w:color w:val="000000"/>
              </w:rPr>
              <w:t>Does ‘admin=true’ in the URL query string or POST method give additional access?</w:t>
            </w:r>
          </w:p>
        </w:tc>
        <w:tc>
          <w:tcPr>
            <w:tcW w:w="6475" w:type="dxa"/>
          </w:tcPr>
          <w:p w14:paraId="44BF9086" w14:textId="77777777" w:rsidR="00CC3AC9" w:rsidRPr="006C431F" w:rsidRDefault="00CC3AC9" w:rsidP="00CC3AC9">
            <w:pPr>
              <w:pStyle w:val="TableText"/>
            </w:pPr>
          </w:p>
        </w:tc>
      </w:tr>
      <w:tr w:rsidR="00CC3AC9" w14:paraId="79A7D15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8E837AE" w14:textId="5460257B" w:rsidR="00CC3AC9" w:rsidRPr="006C431F" w:rsidRDefault="00CC3AC9" w:rsidP="00CC3AC9">
            <w:pPr>
              <w:pStyle w:val="TableNumber"/>
            </w:pPr>
            <w:r>
              <w:rPr>
                <w:rFonts w:ascii="Aptos Narrow" w:hAnsi="Aptos Narrow"/>
                <w:color w:val="000000"/>
              </w:rPr>
              <w:t>Per-transaction authentication implemented for security critical applications?</w:t>
            </w:r>
          </w:p>
        </w:tc>
        <w:tc>
          <w:tcPr>
            <w:tcW w:w="6475" w:type="dxa"/>
          </w:tcPr>
          <w:p w14:paraId="0FACF7B7" w14:textId="77777777" w:rsidR="00CC3AC9" w:rsidRPr="006C431F" w:rsidRDefault="00CC3AC9" w:rsidP="00CC3AC9">
            <w:pPr>
              <w:pStyle w:val="TableText"/>
            </w:pPr>
          </w:p>
        </w:tc>
      </w:tr>
      <w:tr w:rsidR="00CC3AC9" w14:paraId="16F221CD" w14:textId="77777777" w:rsidTr="00E712B4">
        <w:tc>
          <w:tcPr>
            <w:tcW w:w="6475" w:type="dxa"/>
            <w:vAlign w:val="bottom"/>
          </w:tcPr>
          <w:p w14:paraId="274AD06F" w14:textId="078ABACD" w:rsidR="00CC3AC9" w:rsidRPr="006C431F" w:rsidRDefault="00CC3AC9" w:rsidP="00CC3AC9">
            <w:pPr>
              <w:pStyle w:val="TableNumber"/>
            </w:pPr>
            <w:r>
              <w:rPr>
                <w:rFonts w:ascii="Aptos Narrow" w:hAnsi="Aptos Narrow"/>
                <w:color w:val="000000"/>
              </w:rPr>
              <w:t>Is there fine-grained user access to database tables using a table of privileges?</w:t>
            </w:r>
          </w:p>
        </w:tc>
        <w:tc>
          <w:tcPr>
            <w:tcW w:w="6475" w:type="dxa"/>
          </w:tcPr>
          <w:p w14:paraId="7C2AF47C" w14:textId="77777777" w:rsidR="00CC3AC9" w:rsidRPr="006C431F" w:rsidRDefault="00CC3AC9" w:rsidP="00CC3AC9">
            <w:pPr>
              <w:pStyle w:val="TableText"/>
            </w:pPr>
          </w:p>
        </w:tc>
      </w:tr>
      <w:tr w:rsidR="00CC3AC9" w14:paraId="221E278A"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D144A63" w14:textId="702CF926" w:rsidR="00CC3AC9" w:rsidRPr="006C431F" w:rsidRDefault="00CC3AC9" w:rsidP="00CC3AC9">
            <w:pPr>
              <w:pStyle w:val="TableNumber"/>
            </w:pPr>
            <w:r>
              <w:rPr>
                <w:rFonts w:ascii="Aptos Narrow" w:hAnsi="Aptos Narrow"/>
                <w:color w:val="000000"/>
              </w:rPr>
              <w:t>Are database queries executed with only the necessary privileges?</w:t>
            </w:r>
          </w:p>
        </w:tc>
        <w:tc>
          <w:tcPr>
            <w:tcW w:w="6475" w:type="dxa"/>
          </w:tcPr>
          <w:p w14:paraId="7E767973" w14:textId="77777777" w:rsidR="00CC3AC9" w:rsidRPr="006C431F" w:rsidRDefault="00CC3AC9" w:rsidP="00CC3AC9">
            <w:pPr>
              <w:pStyle w:val="TableText"/>
            </w:pPr>
          </w:p>
        </w:tc>
      </w:tr>
      <w:tr w:rsidR="00CC3AC9" w14:paraId="092D8A89" w14:textId="77777777" w:rsidTr="00E712B4">
        <w:tc>
          <w:tcPr>
            <w:tcW w:w="6475" w:type="dxa"/>
            <w:vAlign w:val="bottom"/>
          </w:tcPr>
          <w:p w14:paraId="08A038D9" w14:textId="085F2D3B" w:rsidR="00CC3AC9" w:rsidRPr="006C431F" w:rsidRDefault="00CC3AC9" w:rsidP="00CC3AC9">
            <w:pPr>
              <w:pStyle w:val="TableNumber"/>
            </w:pPr>
            <w:r>
              <w:rPr>
                <w:rFonts w:ascii="Aptos Narrow" w:hAnsi="Aptos Narrow"/>
                <w:color w:val="000000"/>
              </w:rPr>
              <w:t>Is a centralized component used for application access control?</w:t>
            </w:r>
          </w:p>
        </w:tc>
        <w:tc>
          <w:tcPr>
            <w:tcW w:w="6475" w:type="dxa"/>
          </w:tcPr>
          <w:p w14:paraId="05B19854" w14:textId="77777777" w:rsidR="00CC3AC9" w:rsidRPr="006C431F" w:rsidRDefault="00CC3AC9" w:rsidP="00CC3AC9">
            <w:pPr>
              <w:pStyle w:val="TableText"/>
            </w:pPr>
          </w:p>
        </w:tc>
      </w:tr>
      <w:tr w:rsidR="00CC3AC9" w14:paraId="5E21A07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5F4ECAE" w14:textId="4656DEAA" w:rsidR="00CC3AC9" w:rsidRPr="006C431F" w:rsidRDefault="00CC3AC9" w:rsidP="00CC3AC9">
            <w:pPr>
              <w:pStyle w:val="TableNumber"/>
            </w:pPr>
            <w:r>
              <w:rPr>
                <w:rFonts w:ascii="Aptos Narrow" w:hAnsi="Aptos Narrow"/>
                <w:color w:val="000000"/>
              </w:rPr>
              <w:t>Have access control roles and the resources users have access to been documented?</w:t>
            </w:r>
          </w:p>
        </w:tc>
        <w:tc>
          <w:tcPr>
            <w:tcW w:w="6475" w:type="dxa"/>
          </w:tcPr>
          <w:p w14:paraId="70288921" w14:textId="77777777" w:rsidR="00CC3AC9" w:rsidRPr="006C431F" w:rsidRDefault="00CC3AC9" w:rsidP="00CC3AC9">
            <w:pPr>
              <w:pStyle w:val="TableText"/>
            </w:pPr>
          </w:p>
        </w:tc>
      </w:tr>
      <w:tr w:rsidR="00CC3AC9" w14:paraId="085F58B8" w14:textId="77777777" w:rsidTr="00E712B4">
        <w:tc>
          <w:tcPr>
            <w:tcW w:w="6475" w:type="dxa"/>
            <w:vAlign w:val="bottom"/>
          </w:tcPr>
          <w:p w14:paraId="66042A1E" w14:textId="0DA8FC5F" w:rsidR="00CC3AC9" w:rsidRPr="006C431F" w:rsidRDefault="00CC3AC9" w:rsidP="00CC3AC9">
            <w:pPr>
              <w:pStyle w:val="TableNumber"/>
            </w:pPr>
            <w:r>
              <w:rPr>
                <w:rFonts w:ascii="Aptos Narrow" w:hAnsi="Aptos Narrow"/>
                <w:color w:val="000000"/>
              </w:rPr>
              <w:t>Is default web server debug functionality available (e.g. /</w:t>
            </w:r>
            <w:proofErr w:type="spellStart"/>
            <w:r>
              <w:rPr>
                <w:rFonts w:ascii="Aptos Narrow" w:hAnsi="Aptos Narrow"/>
                <w:color w:val="000000"/>
              </w:rPr>
              <w:t>phpinfo.php</w:t>
            </w:r>
            <w:proofErr w:type="spellEnd"/>
            <w:r>
              <w:rPr>
                <w:rFonts w:ascii="Aptos Narrow" w:hAnsi="Aptos Narrow"/>
                <w:color w:val="000000"/>
              </w:rPr>
              <w:t xml:space="preserve"> in URL)? Spider to discover different directories and resources.</w:t>
            </w:r>
          </w:p>
        </w:tc>
        <w:tc>
          <w:tcPr>
            <w:tcW w:w="6475" w:type="dxa"/>
          </w:tcPr>
          <w:p w14:paraId="48D0ABE5" w14:textId="77777777" w:rsidR="00CC3AC9" w:rsidRPr="006C431F" w:rsidRDefault="00CC3AC9" w:rsidP="00CC3AC9">
            <w:pPr>
              <w:pStyle w:val="TableText"/>
            </w:pPr>
          </w:p>
        </w:tc>
      </w:tr>
      <w:tr w:rsidR="00CC3AC9" w14:paraId="5FAC981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CE5557F" w14:textId="26E68F78" w:rsidR="00CC3AC9" w:rsidRPr="006C431F" w:rsidRDefault="00CC3AC9" w:rsidP="00CC3AC9">
            <w:pPr>
              <w:pStyle w:val="TableNumber"/>
            </w:pPr>
            <w:r>
              <w:rPr>
                <w:rFonts w:ascii="Aptos Narrow" w:hAnsi="Aptos Narrow"/>
                <w:color w:val="000000"/>
              </w:rPr>
              <w:t>Is default web server functionality available?</w:t>
            </w:r>
          </w:p>
        </w:tc>
        <w:tc>
          <w:tcPr>
            <w:tcW w:w="6475" w:type="dxa"/>
          </w:tcPr>
          <w:p w14:paraId="650DDB8D" w14:textId="77777777" w:rsidR="00CC3AC9" w:rsidRPr="006C431F" w:rsidRDefault="00CC3AC9" w:rsidP="00CC3AC9">
            <w:pPr>
              <w:pStyle w:val="TableText"/>
            </w:pPr>
          </w:p>
        </w:tc>
      </w:tr>
      <w:tr w:rsidR="00CC3AC9" w14:paraId="6F0E6552" w14:textId="77777777" w:rsidTr="00E712B4">
        <w:tc>
          <w:tcPr>
            <w:tcW w:w="6475" w:type="dxa"/>
            <w:vAlign w:val="bottom"/>
          </w:tcPr>
          <w:p w14:paraId="745703D4" w14:textId="761AC8F4" w:rsidR="00CC3AC9" w:rsidRPr="006C431F" w:rsidRDefault="00CC3AC9" w:rsidP="00CC3AC9">
            <w:pPr>
              <w:pStyle w:val="TableNumber"/>
            </w:pPr>
            <w:r>
              <w:rPr>
                <w:rFonts w:ascii="Aptos Narrow" w:hAnsi="Aptos Narrow"/>
                <w:color w:val="000000"/>
              </w:rPr>
              <w:t>Is a default web server directory listing available?</w:t>
            </w:r>
          </w:p>
        </w:tc>
        <w:tc>
          <w:tcPr>
            <w:tcW w:w="6475" w:type="dxa"/>
          </w:tcPr>
          <w:p w14:paraId="493AC7C3" w14:textId="77777777" w:rsidR="00CC3AC9" w:rsidRPr="006C431F" w:rsidRDefault="00CC3AC9" w:rsidP="00CC3AC9">
            <w:pPr>
              <w:pStyle w:val="TableText"/>
            </w:pPr>
          </w:p>
        </w:tc>
      </w:tr>
      <w:tr w:rsidR="00CC3AC9" w14:paraId="6D771F8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976F4AE" w14:textId="7C9C3B16" w:rsidR="00CC3AC9" w:rsidRPr="006C431F" w:rsidRDefault="00CC3AC9" w:rsidP="00CC3AC9">
            <w:pPr>
              <w:pStyle w:val="TableNumber"/>
            </w:pPr>
            <w:r>
              <w:rPr>
                <w:rFonts w:ascii="Aptos Narrow" w:hAnsi="Aptos Narrow"/>
                <w:color w:val="000000"/>
              </w:rPr>
              <w:t xml:space="preserve">Are unnecessary HTTP methods available on the web server (OPTIONS, TRACE, PUT, DELETE)? </w:t>
            </w:r>
          </w:p>
        </w:tc>
        <w:tc>
          <w:tcPr>
            <w:tcW w:w="6475" w:type="dxa"/>
          </w:tcPr>
          <w:p w14:paraId="13959B65" w14:textId="77777777" w:rsidR="00CC3AC9" w:rsidRPr="006C431F" w:rsidRDefault="00CC3AC9" w:rsidP="00CC3AC9">
            <w:pPr>
              <w:pStyle w:val="TableText"/>
            </w:pPr>
          </w:p>
        </w:tc>
      </w:tr>
      <w:tr w:rsidR="00CC3AC9" w14:paraId="2F85BF0A" w14:textId="77777777" w:rsidTr="00E712B4">
        <w:tc>
          <w:tcPr>
            <w:tcW w:w="6475" w:type="dxa"/>
            <w:vAlign w:val="bottom"/>
          </w:tcPr>
          <w:p w14:paraId="3DA2EE1B" w14:textId="1093C457" w:rsidR="00CC3AC9" w:rsidRPr="006C431F" w:rsidRDefault="00CC3AC9" w:rsidP="00CC3AC9">
            <w:pPr>
              <w:pStyle w:val="TableNumber"/>
            </w:pPr>
            <w:r>
              <w:rPr>
                <w:rFonts w:ascii="Aptos Narrow" w:hAnsi="Aptos Narrow"/>
                <w:color w:val="000000"/>
              </w:rPr>
              <w:lastRenderedPageBreak/>
              <w:t xml:space="preserve">Can the web server be used as a proxy? </w:t>
            </w:r>
          </w:p>
        </w:tc>
        <w:tc>
          <w:tcPr>
            <w:tcW w:w="6475" w:type="dxa"/>
          </w:tcPr>
          <w:p w14:paraId="2E954506" w14:textId="77777777" w:rsidR="00CC3AC9" w:rsidRPr="006C431F" w:rsidRDefault="00CC3AC9" w:rsidP="00CC3AC9">
            <w:pPr>
              <w:pStyle w:val="TableText"/>
            </w:pPr>
          </w:p>
        </w:tc>
      </w:tr>
      <w:tr w:rsidR="00CC3AC9" w14:paraId="1845691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AAA0809" w14:textId="0FDFEF23" w:rsidR="00CC3AC9" w:rsidRPr="006C431F" w:rsidRDefault="00CC3AC9" w:rsidP="00CC3AC9">
            <w:pPr>
              <w:pStyle w:val="TableNumber"/>
            </w:pPr>
            <w:r>
              <w:rPr>
                <w:rFonts w:ascii="Aptos Narrow" w:hAnsi="Aptos Narrow"/>
                <w:color w:val="000000"/>
              </w:rPr>
              <w:t>Does browser use autocomplete</w:t>
            </w:r>
            <w:proofErr w:type="gramStart"/>
            <w:r>
              <w:rPr>
                <w:rFonts w:ascii="Aptos Narrow" w:hAnsi="Aptos Narrow"/>
                <w:color w:val="000000"/>
              </w:rPr>
              <w:t>=”on</w:t>
            </w:r>
            <w:proofErr w:type="gramEnd"/>
            <w:r>
              <w:rPr>
                <w:rFonts w:ascii="Aptos Narrow" w:hAnsi="Aptos Narrow"/>
                <w:color w:val="000000"/>
              </w:rPr>
              <w:t>” in form tag or input field?</w:t>
            </w:r>
          </w:p>
        </w:tc>
        <w:tc>
          <w:tcPr>
            <w:tcW w:w="6475" w:type="dxa"/>
          </w:tcPr>
          <w:p w14:paraId="28030E39" w14:textId="77777777" w:rsidR="00CC3AC9" w:rsidRPr="006C431F" w:rsidRDefault="00CC3AC9" w:rsidP="00CC3AC9">
            <w:pPr>
              <w:pStyle w:val="TableText"/>
            </w:pPr>
          </w:p>
        </w:tc>
      </w:tr>
      <w:tr w:rsidR="00CC3AC9" w14:paraId="4DC53349" w14:textId="77777777" w:rsidTr="00E712B4">
        <w:tc>
          <w:tcPr>
            <w:tcW w:w="6475" w:type="dxa"/>
            <w:vAlign w:val="bottom"/>
          </w:tcPr>
          <w:p w14:paraId="28350117" w14:textId="1CE5C7AA" w:rsidR="00CC3AC9" w:rsidRPr="006C431F" w:rsidRDefault="00CC3AC9" w:rsidP="00CC3AC9">
            <w:pPr>
              <w:pStyle w:val="TableNumber"/>
            </w:pPr>
            <w:r>
              <w:rPr>
                <w:rFonts w:ascii="Aptos Narrow" w:hAnsi="Aptos Narrow"/>
                <w:color w:val="000000"/>
              </w:rPr>
              <w:t>Try deleting parameters and their values to determine whether any logic flaws exist.</w:t>
            </w:r>
          </w:p>
        </w:tc>
        <w:tc>
          <w:tcPr>
            <w:tcW w:w="6475" w:type="dxa"/>
          </w:tcPr>
          <w:p w14:paraId="1477AA19" w14:textId="77777777" w:rsidR="00CC3AC9" w:rsidRPr="006C431F" w:rsidRDefault="00CC3AC9" w:rsidP="00CC3AC9">
            <w:pPr>
              <w:pStyle w:val="TableText"/>
            </w:pPr>
          </w:p>
        </w:tc>
      </w:tr>
      <w:tr w:rsidR="00CC3AC9" w14:paraId="68EE2FFB"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9E2A6F2" w14:textId="36299635" w:rsidR="00CC3AC9" w:rsidRPr="006C431F" w:rsidRDefault="00CC3AC9" w:rsidP="00CC3AC9">
            <w:pPr>
              <w:pStyle w:val="TableNumber"/>
            </w:pPr>
            <w:r>
              <w:rPr>
                <w:rFonts w:ascii="Aptos Narrow" w:hAnsi="Aptos Narrow"/>
                <w:color w:val="000000"/>
              </w:rPr>
              <w:t>Is there a file upload capability that permits unauthorized file type uploads?</w:t>
            </w:r>
          </w:p>
        </w:tc>
        <w:tc>
          <w:tcPr>
            <w:tcW w:w="6475" w:type="dxa"/>
          </w:tcPr>
          <w:p w14:paraId="472B732C" w14:textId="77777777" w:rsidR="00CC3AC9" w:rsidRPr="006C431F" w:rsidRDefault="00CC3AC9" w:rsidP="00CC3AC9">
            <w:pPr>
              <w:pStyle w:val="TableText"/>
            </w:pPr>
          </w:p>
        </w:tc>
      </w:tr>
      <w:tr w:rsidR="00CC3AC9" w14:paraId="46E8AD62" w14:textId="77777777" w:rsidTr="00E712B4">
        <w:tc>
          <w:tcPr>
            <w:tcW w:w="6475" w:type="dxa"/>
            <w:vAlign w:val="bottom"/>
          </w:tcPr>
          <w:p w14:paraId="33F537CC" w14:textId="747433BC" w:rsidR="00CC3AC9" w:rsidRPr="006C431F" w:rsidRDefault="00CC3AC9" w:rsidP="00CC3AC9">
            <w:pPr>
              <w:pStyle w:val="TableNumber"/>
            </w:pPr>
            <w:r>
              <w:rPr>
                <w:rFonts w:ascii="Aptos Narrow" w:hAnsi="Aptos Narrow"/>
                <w:color w:val="000000"/>
              </w:rPr>
              <w:t>Does the application permit an unauthorized file upload when the file extension is changed to an authorized file type?</w:t>
            </w:r>
          </w:p>
        </w:tc>
        <w:tc>
          <w:tcPr>
            <w:tcW w:w="6475" w:type="dxa"/>
          </w:tcPr>
          <w:p w14:paraId="616A526B" w14:textId="77777777" w:rsidR="00CC3AC9" w:rsidRPr="006C431F" w:rsidRDefault="00CC3AC9" w:rsidP="00CC3AC9">
            <w:pPr>
              <w:pStyle w:val="TableText"/>
            </w:pPr>
          </w:p>
        </w:tc>
      </w:tr>
      <w:tr w:rsidR="00CC3AC9" w14:paraId="06E5DBA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F579CFA" w14:textId="28F1B440" w:rsidR="00CC3AC9" w:rsidRPr="006C431F" w:rsidRDefault="00CC3AC9" w:rsidP="00CC3AC9">
            <w:pPr>
              <w:pStyle w:val="TableNumber"/>
            </w:pPr>
            <w:r>
              <w:rPr>
                <w:rFonts w:ascii="Aptos Narrow" w:hAnsi="Aptos Narrow"/>
                <w:color w:val="000000"/>
              </w:rPr>
              <w:t xml:space="preserve">Is the content of the file checked to determine whether the uploaded file is an authorized file type? </w:t>
            </w:r>
          </w:p>
        </w:tc>
        <w:tc>
          <w:tcPr>
            <w:tcW w:w="6475" w:type="dxa"/>
          </w:tcPr>
          <w:p w14:paraId="5F2E1B9A" w14:textId="77777777" w:rsidR="00CC3AC9" w:rsidRPr="006C431F" w:rsidRDefault="00CC3AC9" w:rsidP="00CC3AC9">
            <w:pPr>
              <w:pStyle w:val="TableText"/>
            </w:pPr>
          </w:p>
        </w:tc>
      </w:tr>
      <w:tr w:rsidR="00CC3AC9" w14:paraId="54E1048A" w14:textId="77777777" w:rsidTr="00E712B4">
        <w:tc>
          <w:tcPr>
            <w:tcW w:w="6475" w:type="dxa"/>
            <w:vAlign w:val="bottom"/>
          </w:tcPr>
          <w:p w14:paraId="48A30711" w14:textId="5B9CC5F4" w:rsidR="00CC3AC9" w:rsidRPr="006C431F" w:rsidRDefault="00CC3AC9" w:rsidP="00CC3AC9">
            <w:pPr>
              <w:pStyle w:val="TableNumber"/>
            </w:pPr>
            <w:r>
              <w:rPr>
                <w:rFonts w:ascii="Aptos Narrow" w:hAnsi="Aptos Narrow"/>
                <w:color w:val="000000"/>
              </w:rPr>
              <w:t>Are uploaded files virus scanned?</w:t>
            </w:r>
          </w:p>
        </w:tc>
        <w:tc>
          <w:tcPr>
            <w:tcW w:w="6475" w:type="dxa"/>
          </w:tcPr>
          <w:p w14:paraId="3152E9D3" w14:textId="77777777" w:rsidR="00CC3AC9" w:rsidRPr="006C431F" w:rsidRDefault="00CC3AC9" w:rsidP="00CC3AC9">
            <w:pPr>
              <w:pStyle w:val="TableText"/>
            </w:pPr>
          </w:p>
        </w:tc>
      </w:tr>
      <w:tr w:rsidR="00CC3AC9" w14:paraId="200BC2D0"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A32EB8A" w14:textId="2862FF27" w:rsidR="00CC3AC9" w:rsidRPr="006C431F" w:rsidRDefault="00CC3AC9" w:rsidP="00CC3AC9">
            <w:pPr>
              <w:pStyle w:val="TableNumber"/>
            </w:pPr>
            <w:r>
              <w:rPr>
                <w:rFonts w:ascii="Aptos Narrow" w:hAnsi="Aptos Narrow"/>
                <w:color w:val="000000"/>
              </w:rPr>
              <w:t xml:space="preserve">Is Path Traversal possible? </w:t>
            </w:r>
          </w:p>
        </w:tc>
        <w:tc>
          <w:tcPr>
            <w:tcW w:w="6475" w:type="dxa"/>
          </w:tcPr>
          <w:p w14:paraId="1E82EEB1" w14:textId="77777777" w:rsidR="00CC3AC9" w:rsidRPr="006C431F" w:rsidRDefault="00CC3AC9" w:rsidP="00CC3AC9">
            <w:pPr>
              <w:pStyle w:val="TableText"/>
            </w:pPr>
          </w:p>
        </w:tc>
      </w:tr>
      <w:tr w:rsidR="00CC3AC9" w14:paraId="6142A05C" w14:textId="77777777" w:rsidTr="00E712B4">
        <w:tc>
          <w:tcPr>
            <w:tcW w:w="6475" w:type="dxa"/>
            <w:vAlign w:val="bottom"/>
          </w:tcPr>
          <w:p w14:paraId="1277B611" w14:textId="78E34904" w:rsidR="00CC3AC9" w:rsidRPr="006C431F" w:rsidRDefault="00CC3AC9" w:rsidP="00CC3AC9">
            <w:pPr>
              <w:pStyle w:val="TableNumber"/>
            </w:pPr>
            <w:r>
              <w:rPr>
                <w:rFonts w:ascii="Aptos Narrow" w:hAnsi="Aptos Narrow"/>
                <w:color w:val="000000"/>
              </w:rPr>
              <w:t>Is command injection possible?</w:t>
            </w:r>
          </w:p>
        </w:tc>
        <w:tc>
          <w:tcPr>
            <w:tcW w:w="6475" w:type="dxa"/>
          </w:tcPr>
          <w:p w14:paraId="159070C3" w14:textId="77777777" w:rsidR="00CC3AC9" w:rsidRPr="006C431F" w:rsidRDefault="00CC3AC9" w:rsidP="00CC3AC9">
            <w:pPr>
              <w:pStyle w:val="TableText"/>
            </w:pPr>
          </w:p>
        </w:tc>
      </w:tr>
      <w:tr w:rsidR="00CC3AC9" w14:paraId="687244F0"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B757C22" w14:textId="42751417" w:rsidR="00CC3AC9" w:rsidRPr="006C431F" w:rsidRDefault="00CC3AC9" w:rsidP="00CC3AC9">
            <w:pPr>
              <w:pStyle w:val="TableNumber"/>
            </w:pPr>
            <w:r>
              <w:rPr>
                <w:rFonts w:ascii="Aptos Narrow" w:hAnsi="Aptos Narrow"/>
                <w:color w:val="000000"/>
              </w:rPr>
              <w:t>Are redirects and forwards validated?</w:t>
            </w:r>
          </w:p>
        </w:tc>
        <w:tc>
          <w:tcPr>
            <w:tcW w:w="6475" w:type="dxa"/>
          </w:tcPr>
          <w:p w14:paraId="0527F1C2" w14:textId="77777777" w:rsidR="00CC3AC9" w:rsidRPr="006C431F" w:rsidRDefault="00CC3AC9" w:rsidP="00CC3AC9">
            <w:pPr>
              <w:pStyle w:val="TableText"/>
            </w:pPr>
          </w:p>
        </w:tc>
      </w:tr>
      <w:tr w:rsidR="00CC3AC9" w14:paraId="7AB589AF" w14:textId="77777777" w:rsidTr="00E712B4">
        <w:tc>
          <w:tcPr>
            <w:tcW w:w="6475" w:type="dxa"/>
            <w:vAlign w:val="bottom"/>
          </w:tcPr>
          <w:p w14:paraId="1794E474" w14:textId="209096F1" w:rsidR="00CC3AC9" w:rsidRPr="006C431F" w:rsidRDefault="00CC3AC9" w:rsidP="00CC3AC9">
            <w:pPr>
              <w:pStyle w:val="TableNumber"/>
            </w:pPr>
            <w:r>
              <w:rPr>
                <w:rFonts w:ascii="Aptos Narrow" w:hAnsi="Aptos Narrow"/>
                <w:color w:val="000000"/>
              </w:rPr>
              <w:t>Is Cross Site Request Forgery (CSRF) possible?</w:t>
            </w:r>
          </w:p>
        </w:tc>
        <w:tc>
          <w:tcPr>
            <w:tcW w:w="6475" w:type="dxa"/>
          </w:tcPr>
          <w:p w14:paraId="460CF8E7" w14:textId="77777777" w:rsidR="00CC3AC9" w:rsidRPr="006C431F" w:rsidRDefault="00CC3AC9" w:rsidP="00CC3AC9">
            <w:pPr>
              <w:pStyle w:val="TableText"/>
            </w:pPr>
          </w:p>
        </w:tc>
      </w:tr>
      <w:tr w:rsidR="00CC3AC9" w14:paraId="5FD1A863"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DCC19D7" w14:textId="65FB5432" w:rsidR="00CC3AC9" w:rsidRPr="006C431F" w:rsidRDefault="00CC3AC9" w:rsidP="00CC3AC9">
            <w:pPr>
              <w:pStyle w:val="TableNumber"/>
            </w:pPr>
            <w:r>
              <w:rPr>
                <w:rFonts w:ascii="Aptos Narrow" w:hAnsi="Aptos Narrow"/>
                <w:color w:val="000000"/>
              </w:rPr>
              <w:t>Is Clickjacking possible?</w:t>
            </w:r>
          </w:p>
        </w:tc>
        <w:tc>
          <w:tcPr>
            <w:tcW w:w="6475" w:type="dxa"/>
          </w:tcPr>
          <w:p w14:paraId="3A07FF15" w14:textId="77777777" w:rsidR="00CC3AC9" w:rsidRPr="006C431F" w:rsidRDefault="00CC3AC9" w:rsidP="00CC3AC9">
            <w:pPr>
              <w:pStyle w:val="TableText"/>
            </w:pPr>
          </w:p>
        </w:tc>
      </w:tr>
    </w:tbl>
    <w:p w14:paraId="2F08C98F" w14:textId="03092FFE" w:rsidR="006C431F" w:rsidRDefault="00CC3AC9" w:rsidP="006C431F">
      <w:pPr>
        <w:pStyle w:val="Heading1"/>
      </w:pPr>
      <w:bookmarkStart w:id="11" w:name="_Toc199511362"/>
      <w:r>
        <w:t>SQL Injection</w:t>
      </w:r>
      <w:bookmarkEnd w:id="11"/>
    </w:p>
    <w:p w14:paraId="573FCDFA" w14:textId="2D3FDEE8" w:rsidR="003442DD" w:rsidRDefault="003442DD" w:rsidP="003442DD">
      <w:pPr>
        <w:pStyle w:val="Caption"/>
        <w:keepNext/>
      </w:pPr>
      <w:r>
        <w:t xml:space="preserve">Table </w:t>
      </w:r>
      <w:fldSimple w:instr=" SEQ Table \* ARABIC ">
        <w:r>
          <w:rPr>
            <w:noProof/>
          </w:rPr>
          <w:t>6</w:t>
        </w:r>
      </w:fldSimple>
      <w:r>
        <w:t>. SQL Injection</w:t>
      </w:r>
    </w:p>
    <w:tbl>
      <w:tblPr>
        <w:tblStyle w:val="ACTTableStyle"/>
        <w:tblW w:w="0" w:type="auto"/>
        <w:tblLook w:val="0420" w:firstRow="1" w:lastRow="0" w:firstColumn="0" w:lastColumn="0" w:noHBand="0" w:noVBand="1"/>
      </w:tblPr>
      <w:tblGrid>
        <w:gridCol w:w="6475"/>
        <w:gridCol w:w="6475"/>
      </w:tblGrid>
      <w:tr w:rsidR="006C431F" w14:paraId="736FA940"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7F294E5C" w14:textId="77777777" w:rsidR="006C431F" w:rsidRPr="006C431F" w:rsidRDefault="006C431F" w:rsidP="00E712B4">
            <w:pPr>
              <w:pStyle w:val="TableText"/>
            </w:pPr>
            <w:r w:rsidRPr="006C431F">
              <w:t xml:space="preserve"> Assessment Check</w:t>
            </w:r>
          </w:p>
        </w:tc>
        <w:tc>
          <w:tcPr>
            <w:tcW w:w="6475" w:type="dxa"/>
          </w:tcPr>
          <w:p w14:paraId="6EB01056" w14:textId="77777777" w:rsidR="006C431F" w:rsidRPr="006C431F" w:rsidRDefault="006C431F" w:rsidP="00E712B4">
            <w:pPr>
              <w:pStyle w:val="TableText"/>
            </w:pPr>
            <w:r w:rsidRPr="006C431F">
              <w:t>Assessment Result</w:t>
            </w:r>
          </w:p>
        </w:tc>
      </w:tr>
      <w:tr w:rsidR="006C431F" w14:paraId="48417B03" w14:textId="77777777" w:rsidTr="00E712B4">
        <w:tc>
          <w:tcPr>
            <w:tcW w:w="6475" w:type="dxa"/>
            <w:vAlign w:val="bottom"/>
          </w:tcPr>
          <w:p w14:paraId="1DBCFFC0" w14:textId="4CFBFC90" w:rsidR="006C431F" w:rsidRPr="006C431F" w:rsidRDefault="00CC3AC9" w:rsidP="00E712B4">
            <w:pPr>
              <w:pStyle w:val="TableNumber"/>
            </w:pPr>
            <w:r w:rsidRPr="00CC3AC9">
              <w:t>Is SQL injection possible?</w:t>
            </w:r>
          </w:p>
        </w:tc>
        <w:tc>
          <w:tcPr>
            <w:tcW w:w="6475" w:type="dxa"/>
          </w:tcPr>
          <w:p w14:paraId="76AC3A32" w14:textId="77777777" w:rsidR="006C431F" w:rsidRPr="006C431F" w:rsidRDefault="006C431F" w:rsidP="00E712B4">
            <w:pPr>
              <w:pStyle w:val="TableText"/>
            </w:pPr>
          </w:p>
        </w:tc>
      </w:tr>
      <w:tr w:rsidR="00CC3AC9" w14:paraId="5F09BC9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85DE498" w14:textId="5003721C" w:rsidR="00CC3AC9" w:rsidRPr="00CC3AC9" w:rsidRDefault="00CC3AC9" w:rsidP="00E712B4">
            <w:pPr>
              <w:pStyle w:val="TableNumber"/>
            </w:pPr>
            <w:r w:rsidRPr="00CC3AC9">
              <w:t>Use commands for the specific database software to try to elicit unauthorized database output.</w:t>
            </w:r>
          </w:p>
        </w:tc>
        <w:tc>
          <w:tcPr>
            <w:tcW w:w="6475" w:type="dxa"/>
          </w:tcPr>
          <w:p w14:paraId="35176EFD" w14:textId="77777777" w:rsidR="00CC3AC9" w:rsidRPr="006C431F" w:rsidRDefault="00CC3AC9" w:rsidP="00E712B4">
            <w:pPr>
              <w:pStyle w:val="TableText"/>
            </w:pPr>
          </w:p>
        </w:tc>
      </w:tr>
      <w:tr w:rsidR="00CC3AC9" w14:paraId="54B8A74D" w14:textId="77777777" w:rsidTr="00E712B4">
        <w:tc>
          <w:tcPr>
            <w:tcW w:w="6475" w:type="dxa"/>
            <w:vAlign w:val="bottom"/>
          </w:tcPr>
          <w:p w14:paraId="41135AC7" w14:textId="01E0D429" w:rsidR="00CC3AC9" w:rsidRPr="00CC3AC9" w:rsidRDefault="00CC3AC9" w:rsidP="00CC3AC9">
            <w:pPr>
              <w:pStyle w:val="TableNumber"/>
            </w:pPr>
            <w:r>
              <w:t xml:space="preserve">Does the App use a NoSQL database (e.g. MongoDB, CouchDB, Cassandra, </w:t>
            </w:r>
            <w:proofErr w:type="spellStart"/>
            <w:r>
              <w:t>Hbase</w:t>
            </w:r>
            <w:proofErr w:type="spellEnd"/>
            <w:r>
              <w:t>)?</w:t>
            </w:r>
          </w:p>
        </w:tc>
        <w:tc>
          <w:tcPr>
            <w:tcW w:w="6475" w:type="dxa"/>
          </w:tcPr>
          <w:p w14:paraId="1E8E50A6" w14:textId="77777777" w:rsidR="00CC3AC9" w:rsidRPr="006C431F" w:rsidRDefault="00CC3AC9" w:rsidP="00E712B4">
            <w:pPr>
              <w:pStyle w:val="TableText"/>
            </w:pPr>
          </w:p>
        </w:tc>
      </w:tr>
      <w:tr w:rsidR="00CC3AC9" w14:paraId="2862F411"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3788EA7" w14:textId="7739F495" w:rsidR="00CC3AC9" w:rsidRDefault="00CC3AC9" w:rsidP="00CC3AC9">
            <w:pPr>
              <w:pStyle w:val="TableNumber"/>
            </w:pPr>
            <w:r>
              <w:t>Is NoSQL Injection possible?</w:t>
            </w:r>
          </w:p>
        </w:tc>
        <w:tc>
          <w:tcPr>
            <w:tcW w:w="6475" w:type="dxa"/>
          </w:tcPr>
          <w:p w14:paraId="23059647" w14:textId="77777777" w:rsidR="00CC3AC9" w:rsidRPr="006C431F" w:rsidRDefault="00CC3AC9" w:rsidP="00E712B4">
            <w:pPr>
              <w:pStyle w:val="TableText"/>
            </w:pPr>
          </w:p>
        </w:tc>
      </w:tr>
    </w:tbl>
    <w:p w14:paraId="59B30555" w14:textId="42583FB3" w:rsidR="006C431F" w:rsidRDefault="00CC3AC9" w:rsidP="006C431F">
      <w:pPr>
        <w:pStyle w:val="Heading1"/>
      </w:pPr>
      <w:bookmarkStart w:id="12" w:name="_Toc199511363"/>
      <w:r>
        <w:lastRenderedPageBreak/>
        <w:t>Cross-Site Scripting (XSS)</w:t>
      </w:r>
      <w:bookmarkEnd w:id="12"/>
    </w:p>
    <w:p w14:paraId="76AED29B" w14:textId="1C7716C0" w:rsidR="003442DD" w:rsidRDefault="003442DD" w:rsidP="003442DD">
      <w:pPr>
        <w:pStyle w:val="Caption"/>
        <w:keepNext/>
      </w:pPr>
      <w:r>
        <w:t xml:space="preserve">Table </w:t>
      </w:r>
      <w:fldSimple w:instr=" SEQ Table \* ARABIC ">
        <w:r>
          <w:rPr>
            <w:noProof/>
          </w:rPr>
          <w:t>7</w:t>
        </w:r>
      </w:fldSimple>
      <w:r>
        <w:t>. Cross-Site Scripting (XSS)</w:t>
      </w:r>
    </w:p>
    <w:tbl>
      <w:tblPr>
        <w:tblStyle w:val="ACTTableStyle"/>
        <w:tblW w:w="0" w:type="auto"/>
        <w:tblLook w:val="0420" w:firstRow="1" w:lastRow="0" w:firstColumn="0" w:lastColumn="0" w:noHBand="0" w:noVBand="1"/>
      </w:tblPr>
      <w:tblGrid>
        <w:gridCol w:w="6475"/>
        <w:gridCol w:w="6475"/>
      </w:tblGrid>
      <w:tr w:rsidR="006C431F" w14:paraId="76FB9328"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3E06E03" w14:textId="77777777" w:rsidR="006C431F" w:rsidRPr="006C431F" w:rsidRDefault="006C431F" w:rsidP="00E712B4">
            <w:pPr>
              <w:pStyle w:val="TableText"/>
            </w:pPr>
            <w:r w:rsidRPr="006C431F">
              <w:t xml:space="preserve"> Assessment Check</w:t>
            </w:r>
          </w:p>
        </w:tc>
        <w:tc>
          <w:tcPr>
            <w:tcW w:w="6475" w:type="dxa"/>
          </w:tcPr>
          <w:p w14:paraId="13E944A8" w14:textId="77777777" w:rsidR="006C431F" w:rsidRPr="006C431F" w:rsidRDefault="006C431F" w:rsidP="00E712B4">
            <w:pPr>
              <w:pStyle w:val="TableText"/>
            </w:pPr>
            <w:r w:rsidRPr="006C431F">
              <w:t>Assessment Result</w:t>
            </w:r>
          </w:p>
        </w:tc>
      </w:tr>
      <w:tr w:rsidR="00CC3AC9" w14:paraId="78E50E7C" w14:textId="77777777" w:rsidTr="00E712B4">
        <w:tc>
          <w:tcPr>
            <w:tcW w:w="6475" w:type="dxa"/>
            <w:vAlign w:val="bottom"/>
          </w:tcPr>
          <w:p w14:paraId="2C49533A" w14:textId="280AEEEE" w:rsidR="00CC3AC9" w:rsidRPr="006C431F" w:rsidRDefault="00CC3AC9" w:rsidP="00CC3AC9">
            <w:pPr>
              <w:pStyle w:val="TableNumber"/>
            </w:pPr>
            <w:r>
              <w:rPr>
                <w:rFonts w:ascii="Aptos Narrow" w:hAnsi="Aptos Narrow"/>
                <w:color w:val="000000"/>
              </w:rPr>
              <w:t>Reflected XSS possible?</w:t>
            </w:r>
          </w:p>
        </w:tc>
        <w:tc>
          <w:tcPr>
            <w:tcW w:w="6475" w:type="dxa"/>
          </w:tcPr>
          <w:p w14:paraId="140AAEEA" w14:textId="77777777" w:rsidR="00CC3AC9" w:rsidRPr="006C431F" w:rsidRDefault="00CC3AC9" w:rsidP="00CC3AC9">
            <w:pPr>
              <w:pStyle w:val="TableText"/>
            </w:pPr>
          </w:p>
        </w:tc>
      </w:tr>
      <w:tr w:rsidR="00CC3AC9" w14:paraId="052593D0"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E6820AF" w14:textId="467CDA75" w:rsidR="00CC3AC9" w:rsidRPr="006C431F" w:rsidRDefault="00CC3AC9" w:rsidP="00CC3AC9">
            <w:pPr>
              <w:pStyle w:val="TableNumber"/>
            </w:pPr>
            <w:r>
              <w:rPr>
                <w:rFonts w:ascii="Aptos Narrow" w:hAnsi="Aptos Narrow"/>
                <w:color w:val="000000"/>
              </w:rPr>
              <w:t>Stored XSS possible?</w:t>
            </w:r>
          </w:p>
        </w:tc>
        <w:tc>
          <w:tcPr>
            <w:tcW w:w="6475" w:type="dxa"/>
          </w:tcPr>
          <w:p w14:paraId="3BBAB7AF" w14:textId="77777777" w:rsidR="00CC3AC9" w:rsidRPr="006C431F" w:rsidRDefault="00CC3AC9" w:rsidP="00CC3AC9">
            <w:pPr>
              <w:pStyle w:val="TableText"/>
            </w:pPr>
          </w:p>
        </w:tc>
      </w:tr>
      <w:tr w:rsidR="00CC3AC9" w14:paraId="48857667" w14:textId="77777777" w:rsidTr="00E712B4">
        <w:tc>
          <w:tcPr>
            <w:tcW w:w="6475" w:type="dxa"/>
            <w:vAlign w:val="bottom"/>
          </w:tcPr>
          <w:p w14:paraId="0E006246" w14:textId="3ED5849C" w:rsidR="00CC3AC9" w:rsidRPr="006C431F" w:rsidRDefault="00CC3AC9" w:rsidP="00CC3AC9">
            <w:pPr>
              <w:pStyle w:val="TableNumber"/>
            </w:pPr>
            <w:r>
              <w:rPr>
                <w:rFonts w:ascii="Aptos Narrow" w:hAnsi="Aptos Narrow"/>
                <w:color w:val="000000"/>
              </w:rPr>
              <w:t>DOM XSS possible?</w:t>
            </w:r>
          </w:p>
        </w:tc>
        <w:tc>
          <w:tcPr>
            <w:tcW w:w="6475" w:type="dxa"/>
          </w:tcPr>
          <w:p w14:paraId="3FC6CBCE" w14:textId="77777777" w:rsidR="00CC3AC9" w:rsidRPr="006C431F" w:rsidRDefault="00CC3AC9" w:rsidP="00CC3AC9">
            <w:pPr>
              <w:pStyle w:val="TableText"/>
            </w:pPr>
          </w:p>
        </w:tc>
      </w:tr>
      <w:tr w:rsidR="00CC3AC9" w14:paraId="7A9A5AC1"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DCD6689" w14:textId="204D20CD" w:rsidR="00CC3AC9" w:rsidRPr="006C431F" w:rsidRDefault="00CC3AC9" w:rsidP="00CC3AC9">
            <w:pPr>
              <w:pStyle w:val="TableNumber"/>
            </w:pPr>
            <w:r>
              <w:rPr>
                <w:rFonts w:ascii="Aptos Narrow" w:hAnsi="Aptos Narrow"/>
                <w:color w:val="000000"/>
              </w:rPr>
              <w:t>Is use of JavaScript possible in the URL?</w:t>
            </w:r>
          </w:p>
        </w:tc>
        <w:tc>
          <w:tcPr>
            <w:tcW w:w="6475" w:type="dxa"/>
          </w:tcPr>
          <w:p w14:paraId="1BE350AA" w14:textId="77777777" w:rsidR="00CC3AC9" w:rsidRPr="006C431F" w:rsidRDefault="00CC3AC9" w:rsidP="00CC3AC9">
            <w:pPr>
              <w:pStyle w:val="TableText"/>
            </w:pPr>
          </w:p>
        </w:tc>
      </w:tr>
      <w:tr w:rsidR="00CC3AC9" w14:paraId="6B49AEB0" w14:textId="77777777" w:rsidTr="00E712B4">
        <w:tc>
          <w:tcPr>
            <w:tcW w:w="6475" w:type="dxa"/>
            <w:vAlign w:val="bottom"/>
          </w:tcPr>
          <w:p w14:paraId="16EEBDAA" w14:textId="49F020EE" w:rsidR="00CC3AC9" w:rsidRPr="006C431F" w:rsidRDefault="00CC3AC9" w:rsidP="00CC3AC9">
            <w:pPr>
              <w:pStyle w:val="TableNumber"/>
            </w:pPr>
            <w:r>
              <w:rPr>
                <w:rFonts w:ascii="Aptos Narrow" w:hAnsi="Aptos Narrow"/>
                <w:color w:val="000000"/>
              </w:rPr>
              <w:t>Is injection possible into JavaScript event handler?</w:t>
            </w:r>
          </w:p>
        </w:tc>
        <w:tc>
          <w:tcPr>
            <w:tcW w:w="6475" w:type="dxa"/>
          </w:tcPr>
          <w:p w14:paraId="5FEEE811" w14:textId="77777777" w:rsidR="00CC3AC9" w:rsidRPr="006C431F" w:rsidRDefault="00CC3AC9" w:rsidP="00CC3AC9">
            <w:pPr>
              <w:pStyle w:val="TableText"/>
            </w:pPr>
          </w:p>
        </w:tc>
      </w:tr>
      <w:tr w:rsidR="00CC3AC9" w14:paraId="25F9A91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98E7360" w14:textId="1C2C16BE" w:rsidR="00CC3AC9" w:rsidRPr="006C431F" w:rsidRDefault="00CC3AC9" w:rsidP="00CC3AC9">
            <w:pPr>
              <w:pStyle w:val="TableNumber"/>
            </w:pPr>
            <w:r>
              <w:rPr>
                <w:rFonts w:ascii="Aptos Narrow" w:hAnsi="Aptos Narrow"/>
                <w:color w:val="000000"/>
              </w:rPr>
              <w:t>Can XSS be used to capture a user token?</w:t>
            </w:r>
          </w:p>
        </w:tc>
        <w:tc>
          <w:tcPr>
            <w:tcW w:w="6475" w:type="dxa"/>
          </w:tcPr>
          <w:p w14:paraId="28ECF82D" w14:textId="77777777" w:rsidR="00CC3AC9" w:rsidRPr="006C431F" w:rsidRDefault="00CC3AC9" w:rsidP="00CC3AC9">
            <w:pPr>
              <w:pStyle w:val="TableText"/>
            </w:pPr>
          </w:p>
        </w:tc>
      </w:tr>
      <w:tr w:rsidR="00CC3AC9" w14:paraId="75975D33" w14:textId="77777777" w:rsidTr="00E712B4">
        <w:tc>
          <w:tcPr>
            <w:tcW w:w="6475" w:type="dxa"/>
            <w:vAlign w:val="bottom"/>
          </w:tcPr>
          <w:p w14:paraId="63F16946" w14:textId="6271270D" w:rsidR="00CC3AC9" w:rsidRPr="006C431F" w:rsidRDefault="00CC3AC9" w:rsidP="00CC3AC9">
            <w:pPr>
              <w:pStyle w:val="TableNumber"/>
            </w:pPr>
            <w:r>
              <w:rPr>
                <w:rFonts w:ascii="Aptos Narrow" w:hAnsi="Aptos Narrow"/>
                <w:color w:val="000000"/>
              </w:rPr>
              <w:t xml:space="preserve">Is input validation performed? </w:t>
            </w:r>
          </w:p>
        </w:tc>
        <w:tc>
          <w:tcPr>
            <w:tcW w:w="6475" w:type="dxa"/>
          </w:tcPr>
          <w:p w14:paraId="3F6089E8" w14:textId="77777777" w:rsidR="00CC3AC9" w:rsidRPr="006C431F" w:rsidRDefault="00CC3AC9" w:rsidP="00CC3AC9">
            <w:pPr>
              <w:pStyle w:val="TableText"/>
            </w:pPr>
          </w:p>
        </w:tc>
      </w:tr>
      <w:tr w:rsidR="00CC3AC9" w14:paraId="511D274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9958310" w14:textId="29F4081F" w:rsidR="00CC3AC9" w:rsidRPr="006C431F" w:rsidRDefault="00CC3AC9" w:rsidP="00CC3AC9">
            <w:pPr>
              <w:pStyle w:val="TableNumber"/>
            </w:pPr>
            <w:r>
              <w:rPr>
                <w:rFonts w:ascii="Aptos Narrow" w:hAnsi="Aptos Narrow"/>
                <w:color w:val="000000"/>
              </w:rPr>
              <w:t>Is output sanitization performed?</w:t>
            </w:r>
          </w:p>
        </w:tc>
        <w:tc>
          <w:tcPr>
            <w:tcW w:w="6475" w:type="dxa"/>
          </w:tcPr>
          <w:p w14:paraId="47D1A7BF" w14:textId="77777777" w:rsidR="00CC3AC9" w:rsidRPr="006C431F" w:rsidRDefault="00CC3AC9" w:rsidP="00CC3AC9">
            <w:pPr>
              <w:pStyle w:val="TableText"/>
            </w:pPr>
          </w:p>
        </w:tc>
      </w:tr>
      <w:tr w:rsidR="00CC3AC9" w14:paraId="4DBDCDDD" w14:textId="77777777" w:rsidTr="00E712B4">
        <w:tc>
          <w:tcPr>
            <w:tcW w:w="6475" w:type="dxa"/>
            <w:vAlign w:val="bottom"/>
          </w:tcPr>
          <w:p w14:paraId="4B13190C" w14:textId="11E86468" w:rsidR="00CC3AC9" w:rsidRPr="006C431F" w:rsidRDefault="00CC3AC9" w:rsidP="00CC3AC9">
            <w:pPr>
              <w:pStyle w:val="TableNumber"/>
            </w:pPr>
            <w:r>
              <w:rPr>
                <w:rFonts w:ascii="Aptos Narrow" w:hAnsi="Aptos Narrow"/>
                <w:color w:val="000000"/>
              </w:rPr>
              <w:t>Try best practices for exploiting XSS.</w:t>
            </w:r>
          </w:p>
        </w:tc>
        <w:tc>
          <w:tcPr>
            <w:tcW w:w="6475" w:type="dxa"/>
          </w:tcPr>
          <w:p w14:paraId="36B4B62E" w14:textId="77777777" w:rsidR="00CC3AC9" w:rsidRPr="006C431F" w:rsidRDefault="00CC3AC9" w:rsidP="00CC3AC9">
            <w:pPr>
              <w:pStyle w:val="TableText"/>
            </w:pPr>
          </w:p>
        </w:tc>
      </w:tr>
      <w:tr w:rsidR="00CC3AC9" w14:paraId="0AA375E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CFA4A9E" w14:textId="1B60A6C7" w:rsidR="00CC3AC9" w:rsidRPr="006C431F" w:rsidRDefault="00CC3AC9" w:rsidP="00CC3AC9">
            <w:pPr>
              <w:pStyle w:val="TableNumber"/>
            </w:pPr>
            <w:r>
              <w:rPr>
                <w:rFonts w:ascii="Aptos Narrow" w:hAnsi="Aptos Narrow"/>
                <w:color w:val="000000"/>
              </w:rPr>
              <w:t>Is Server-Side JavaScript Injection (SSJI) possible?</w:t>
            </w:r>
          </w:p>
        </w:tc>
        <w:tc>
          <w:tcPr>
            <w:tcW w:w="6475" w:type="dxa"/>
          </w:tcPr>
          <w:p w14:paraId="790D347C" w14:textId="77777777" w:rsidR="00CC3AC9" w:rsidRPr="006C431F" w:rsidRDefault="00CC3AC9" w:rsidP="00CC3AC9">
            <w:pPr>
              <w:pStyle w:val="TableText"/>
            </w:pPr>
          </w:p>
        </w:tc>
      </w:tr>
    </w:tbl>
    <w:p w14:paraId="7F245041" w14:textId="6171012F" w:rsidR="006C431F" w:rsidRDefault="00CC3AC9" w:rsidP="006C431F">
      <w:pPr>
        <w:pStyle w:val="Heading1"/>
      </w:pPr>
      <w:bookmarkStart w:id="13" w:name="_Toc199511364"/>
      <w:r>
        <w:t>Database</w:t>
      </w:r>
      <w:bookmarkEnd w:id="13"/>
    </w:p>
    <w:p w14:paraId="71BAEE1F" w14:textId="7283E0A2" w:rsidR="003442DD" w:rsidRDefault="003442DD" w:rsidP="003442DD">
      <w:pPr>
        <w:pStyle w:val="Caption"/>
        <w:keepNext/>
      </w:pPr>
      <w:r>
        <w:t xml:space="preserve">Table </w:t>
      </w:r>
      <w:fldSimple w:instr=" SEQ Table \* ARABIC ">
        <w:r>
          <w:rPr>
            <w:noProof/>
          </w:rPr>
          <w:t>8</w:t>
        </w:r>
      </w:fldSimple>
      <w:r>
        <w:t>. Database</w:t>
      </w:r>
    </w:p>
    <w:tbl>
      <w:tblPr>
        <w:tblStyle w:val="ACTTableStyle"/>
        <w:tblW w:w="0" w:type="auto"/>
        <w:tblLook w:val="0420" w:firstRow="1" w:lastRow="0" w:firstColumn="0" w:lastColumn="0" w:noHBand="0" w:noVBand="1"/>
      </w:tblPr>
      <w:tblGrid>
        <w:gridCol w:w="6475"/>
        <w:gridCol w:w="6475"/>
      </w:tblGrid>
      <w:tr w:rsidR="006C431F" w14:paraId="12CFC04D"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2F27B6E4" w14:textId="77777777" w:rsidR="006C431F" w:rsidRPr="006C431F" w:rsidRDefault="006C431F" w:rsidP="00E712B4">
            <w:pPr>
              <w:pStyle w:val="TableText"/>
            </w:pPr>
            <w:r w:rsidRPr="006C431F">
              <w:t xml:space="preserve"> Assessment Check</w:t>
            </w:r>
          </w:p>
        </w:tc>
        <w:tc>
          <w:tcPr>
            <w:tcW w:w="6475" w:type="dxa"/>
          </w:tcPr>
          <w:p w14:paraId="21A00440" w14:textId="77777777" w:rsidR="006C431F" w:rsidRPr="006C431F" w:rsidRDefault="006C431F" w:rsidP="00E712B4">
            <w:pPr>
              <w:pStyle w:val="TableText"/>
            </w:pPr>
            <w:r w:rsidRPr="006C431F">
              <w:t>Assessment Result</w:t>
            </w:r>
          </w:p>
        </w:tc>
      </w:tr>
      <w:tr w:rsidR="00CC3AC9" w14:paraId="31CDD97E" w14:textId="77777777" w:rsidTr="00E712B4">
        <w:tc>
          <w:tcPr>
            <w:tcW w:w="6475" w:type="dxa"/>
            <w:vAlign w:val="bottom"/>
          </w:tcPr>
          <w:p w14:paraId="47111487" w14:textId="00FC3C34" w:rsidR="00CC3AC9" w:rsidRPr="006C431F" w:rsidRDefault="00CC3AC9" w:rsidP="00CC3AC9">
            <w:pPr>
              <w:pStyle w:val="TableNumber"/>
            </w:pPr>
            <w:r>
              <w:rPr>
                <w:rFonts w:ascii="Aptos Narrow" w:hAnsi="Aptos Narrow"/>
                <w:color w:val="000000"/>
              </w:rPr>
              <w:t xml:space="preserve">How does the application interact with the database? </w:t>
            </w:r>
          </w:p>
        </w:tc>
        <w:tc>
          <w:tcPr>
            <w:tcW w:w="6475" w:type="dxa"/>
          </w:tcPr>
          <w:p w14:paraId="754D4E9D" w14:textId="77777777" w:rsidR="00CC3AC9" w:rsidRPr="006C431F" w:rsidRDefault="00CC3AC9" w:rsidP="00CC3AC9">
            <w:pPr>
              <w:pStyle w:val="TableText"/>
            </w:pPr>
          </w:p>
        </w:tc>
      </w:tr>
      <w:tr w:rsidR="00CC3AC9" w14:paraId="6C67269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A07A4E9" w14:textId="679E5381" w:rsidR="00CC3AC9" w:rsidRPr="006C431F" w:rsidRDefault="00CC3AC9" w:rsidP="00CC3AC9">
            <w:pPr>
              <w:pStyle w:val="TableNumber"/>
            </w:pPr>
            <w:r>
              <w:rPr>
                <w:rFonts w:ascii="Aptos Narrow" w:hAnsi="Aptos Narrow"/>
                <w:color w:val="000000"/>
              </w:rPr>
              <w:t xml:space="preserve">Are dynamic SQL queries in use? Are stored procedures parameterized? Are prepared statements used? </w:t>
            </w:r>
          </w:p>
        </w:tc>
        <w:tc>
          <w:tcPr>
            <w:tcW w:w="6475" w:type="dxa"/>
          </w:tcPr>
          <w:p w14:paraId="624E2ED2" w14:textId="77777777" w:rsidR="00CC3AC9" w:rsidRPr="006C431F" w:rsidRDefault="00CC3AC9" w:rsidP="00CC3AC9">
            <w:pPr>
              <w:pStyle w:val="TableText"/>
            </w:pPr>
          </w:p>
        </w:tc>
      </w:tr>
      <w:tr w:rsidR="00CC3AC9" w14:paraId="680566C1" w14:textId="77777777" w:rsidTr="00E712B4">
        <w:tc>
          <w:tcPr>
            <w:tcW w:w="6475" w:type="dxa"/>
            <w:vAlign w:val="bottom"/>
          </w:tcPr>
          <w:p w14:paraId="70138EA3" w14:textId="3FF67A0B" w:rsidR="00CC3AC9" w:rsidRPr="006C431F" w:rsidRDefault="00CC3AC9" w:rsidP="00CC3AC9">
            <w:pPr>
              <w:pStyle w:val="TableNumber"/>
            </w:pPr>
            <w:r>
              <w:rPr>
                <w:rFonts w:ascii="Aptos Narrow" w:hAnsi="Aptos Narrow"/>
                <w:color w:val="000000"/>
              </w:rPr>
              <w:t>Request sample SQL statement.</w:t>
            </w:r>
          </w:p>
        </w:tc>
        <w:tc>
          <w:tcPr>
            <w:tcW w:w="6475" w:type="dxa"/>
          </w:tcPr>
          <w:p w14:paraId="395409B6" w14:textId="77777777" w:rsidR="00CC3AC9" w:rsidRPr="006C431F" w:rsidRDefault="00CC3AC9" w:rsidP="00CC3AC9">
            <w:pPr>
              <w:pStyle w:val="TableText"/>
            </w:pPr>
          </w:p>
        </w:tc>
      </w:tr>
      <w:tr w:rsidR="00CC3AC9" w14:paraId="3D9A9D93"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63E2141" w14:textId="6DB4D8CD" w:rsidR="00CC3AC9" w:rsidRPr="006C431F" w:rsidRDefault="00CC3AC9" w:rsidP="00CC3AC9">
            <w:pPr>
              <w:pStyle w:val="TableNumber"/>
            </w:pPr>
            <w:r>
              <w:rPr>
                <w:rFonts w:ascii="Aptos Narrow" w:hAnsi="Aptos Narrow"/>
                <w:color w:val="000000"/>
              </w:rPr>
              <w:t>Does the App use a different database account for reading and updating data?</w:t>
            </w:r>
          </w:p>
        </w:tc>
        <w:tc>
          <w:tcPr>
            <w:tcW w:w="6475" w:type="dxa"/>
          </w:tcPr>
          <w:p w14:paraId="688E7E92" w14:textId="77777777" w:rsidR="00CC3AC9" w:rsidRPr="006C431F" w:rsidRDefault="00CC3AC9" w:rsidP="00CC3AC9">
            <w:pPr>
              <w:pStyle w:val="TableText"/>
            </w:pPr>
          </w:p>
        </w:tc>
      </w:tr>
      <w:tr w:rsidR="00CC3AC9" w14:paraId="66F69A78" w14:textId="77777777" w:rsidTr="00E712B4">
        <w:tc>
          <w:tcPr>
            <w:tcW w:w="6475" w:type="dxa"/>
            <w:vAlign w:val="bottom"/>
          </w:tcPr>
          <w:p w14:paraId="738085A7" w14:textId="4DEE2463" w:rsidR="00CC3AC9" w:rsidRPr="006C431F" w:rsidRDefault="00CC3AC9" w:rsidP="00CC3AC9">
            <w:pPr>
              <w:pStyle w:val="TableNumber"/>
            </w:pPr>
            <w:r>
              <w:rPr>
                <w:rFonts w:ascii="Aptos Narrow" w:hAnsi="Aptos Narrow"/>
                <w:color w:val="000000"/>
              </w:rPr>
              <w:t>Are logon credentials stored in the database in unencrypted form?</w:t>
            </w:r>
          </w:p>
        </w:tc>
        <w:tc>
          <w:tcPr>
            <w:tcW w:w="6475" w:type="dxa"/>
          </w:tcPr>
          <w:p w14:paraId="249443B7" w14:textId="77777777" w:rsidR="00CC3AC9" w:rsidRPr="006C431F" w:rsidRDefault="00CC3AC9" w:rsidP="00CC3AC9">
            <w:pPr>
              <w:pStyle w:val="TableText"/>
            </w:pPr>
          </w:p>
        </w:tc>
      </w:tr>
      <w:tr w:rsidR="00CC3AC9" w14:paraId="4BC1E37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9287680" w14:textId="43F6C3CE" w:rsidR="00CC3AC9" w:rsidRPr="006C431F" w:rsidRDefault="00CC3AC9" w:rsidP="00CC3AC9">
            <w:pPr>
              <w:pStyle w:val="TableNumber"/>
            </w:pPr>
            <w:r>
              <w:rPr>
                <w:rFonts w:ascii="Aptos Narrow" w:hAnsi="Aptos Narrow"/>
                <w:color w:val="000000"/>
              </w:rPr>
              <w:t>Is Production data in the Test/Staging/Validation environment?</w:t>
            </w:r>
          </w:p>
        </w:tc>
        <w:tc>
          <w:tcPr>
            <w:tcW w:w="6475" w:type="dxa"/>
          </w:tcPr>
          <w:p w14:paraId="7056C49E" w14:textId="77777777" w:rsidR="00CC3AC9" w:rsidRPr="006C431F" w:rsidRDefault="00CC3AC9" w:rsidP="00CC3AC9">
            <w:pPr>
              <w:pStyle w:val="TableText"/>
            </w:pPr>
          </w:p>
        </w:tc>
      </w:tr>
    </w:tbl>
    <w:p w14:paraId="2D1CC71B" w14:textId="54711D21" w:rsidR="006C431F" w:rsidRDefault="00CC3AC9" w:rsidP="006C431F">
      <w:pPr>
        <w:pStyle w:val="Heading1"/>
      </w:pPr>
      <w:bookmarkStart w:id="14" w:name="_Toc199511365"/>
      <w:r>
        <w:lastRenderedPageBreak/>
        <w:t>Infrastructure</w:t>
      </w:r>
      <w:bookmarkEnd w:id="14"/>
    </w:p>
    <w:p w14:paraId="711CABA1" w14:textId="3E361993" w:rsidR="003442DD" w:rsidRDefault="003442DD" w:rsidP="003442DD">
      <w:pPr>
        <w:pStyle w:val="Caption"/>
        <w:keepNext/>
      </w:pPr>
      <w:r>
        <w:t xml:space="preserve">Table </w:t>
      </w:r>
      <w:fldSimple w:instr=" SEQ Table \* ARABIC ">
        <w:r>
          <w:rPr>
            <w:noProof/>
          </w:rPr>
          <w:t>9</w:t>
        </w:r>
      </w:fldSimple>
      <w:r>
        <w:t>. Infrastructure</w:t>
      </w:r>
    </w:p>
    <w:tbl>
      <w:tblPr>
        <w:tblStyle w:val="ACTTableStyle"/>
        <w:tblW w:w="0" w:type="auto"/>
        <w:tblLook w:val="0420" w:firstRow="1" w:lastRow="0" w:firstColumn="0" w:lastColumn="0" w:noHBand="0" w:noVBand="1"/>
      </w:tblPr>
      <w:tblGrid>
        <w:gridCol w:w="6475"/>
        <w:gridCol w:w="6475"/>
      </w:tblGrid>
      <w:tr w:rsidR="006C431F" w14:paraId="221FAEF6"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40F2F73" w14:textId="77777777" w:rsidR="006C431F" w:rsidRPr="006C431F" w:rsidRDefault="006C431F" w:rsidP="00E712B4">
            <w:pPr>
              <w:pStyle w:val="TableText"/>
            </w:pPr>
            <w:r w:rsidRPr="006C431F">
              <w:t xml:space="preserve"> Assessment Check</w:t>
            </w:r>
          </w:p>
        </w:tc>
        <w:tc>
          <w:tcPr>
            <w:tcW w:w="6475" w:type="dxa"/>
          </w:tcPr>
          <w:p w14:paraId="159C240C" w14:textId="77777777" w:rsidR="006C431F" w:rsidRPr="006C431F" w:rsidRDefault="006C431F" w:rsidP="00E712B4">
            <w:pPr>
              <w:pStyle w:val="TableText"/>
            </w:pPr>
            <w:r w:rsidRPr="006C431F">
              <w:t>Assessment Result</w:t>
            </w:r>
          </w:p>
        </w:tc>
      </w:tr>
      <w:tr w:rsidR="00CC3AC9" w14:paraId="3795B82F" w14:textId="77777777" w:rsidTr="00E712B4">
        <w:tc>
          <w:tcPr>
            <w:tcW w:w="6475" w:type="dxa"/>
            <w:vAlign w:val="bottom"/>
          </w:tcPr>
          <w:p w14:paraId="3487DB99" w14:textId="41AF31A7" w:rsidR="00CC3AC9" w:rsidRPr="006C431F" w:rsidRDefault="00CC3AC9" w:rsidP="00CC3AC9">
            <w:pPr>
              <w:pStyle w:val="TableNumber"/>
            </w:pPr>
            <w:r>
              <w:rPr>
                <w:rFonts w:ascii="Aptos Narrow" w:hAnsi="Aptos Narrow"/>
                <w:color w:val="000000"/>
              </w:rPr>
              <w:t xml:space="preserve">Where is the application hosted? Internally? Service Provider? </w:t>
            </w:r>
          </w:p>
        </w:tc>
        <w:tc>
          <w:tcPr>
            <w:tcW w:w="6475" w:type="dxa"/>
          </w:tcPr>
          <w:p w14:paraId="5B005A51" w14:textId="77777777" w:rsidR="00CC3AC9" w:rsidRPr="006C431F" w:rsidRDefault="00CC3AC9" w:rsidP="00CC3AC9">
            <w:pPr>
              <w:pStyle w:val="TableText"/>
            </w:pPr>
          </w:p>
        </w:tc>
      </w:tr>
      <w:tr w:rsidR="00CC3AC9" w14:paraId="352040A4"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3BD7D3B" w14:textId="7910B7EB" w:rsidR="00CC3AC9" w:rsidRPr="006C431F" w:rsidRDefault="00CC3AC9" w:rsidP="00CC3AC9">
            <w:pPr>
              <w:pStyle w:val="TableNumber"/>
            </w:pPr>
            <w:r>
              <w:rPr>
                <w:rFonts w:ascii="Aptos Narrow" w:hAnsi="Aptos Narrow"/>
                <w:color w:val="000000"/>
              </w:rPr>
              <w:t>Are application tiers (presentation, application, and data layers) securely segregated from each other?</w:t>
            </w:r>
          </w:p>
        </w:tc>
        <w:tc>
          <w:tcPr>
            <w:tcW w:w="6475" w:type="dxa"/>
          </w:tcPr>
          <w:p w14:paraId="477A2D14" w14:textId="77777777" w:rsidR="00CC3AC9" w:rsidRPr="006C431F" w:rsidRDefault="00CC3AC9" w:rsidP="00CC3AC9">
            <w:pPr>
              <w:pStyle w:val="TableText"/>
            </w:pPr>
          </w:p>
        </w:tc>
      </w:tr>
      <w:tr w:rsidR="00CC3AC9" w14:paraId="77CEDFD9" w14:textId="77777777" w:rsidTr="00E712B4">
        <w:tc>
          <w:tcPr>
            <w:tcW w:w="6475" w:type="dxa"/>
            <w:vAlign w:val="bottom"/>
          </w:tcPr>
          <w:p w14:paraId="17091578" w14:textId="116CB3ED" w:rsidR="00CC3AC9" w:rsidRPr="006C431F" w:rsidRDefault="00CC3AC9" w:rsidP="00CC3AC9">
            <w:pPr>
              <w:pStyle w:val="TableNumber"/>
            </w:pPr>
            <w:r>
              <w:rPr>
                <w:rFonts w:ascii="Aptos Narrow" w:hAnsi="Aptos Narrow"/>
                <w:color w:val="000000"/>
              </w:rPr>
              <w:t>Is the application deployed in accordance with the CMS Technical Reference Architecture?</w:t>
            </w:r>
          </w:p>
        </w:tc>
        <w:tc>
          <w:tcPr>
            <w:tcW w:w="6475" w:type="dxa"/>
          </w:tcPr>
          <w:p w14:paraId="52894953" w14:textId="77777777" w:rsidR="00CC3AC9" w:rsidRPr="006C431F" w:rsidRDefault="00CC3AC9" w:rsidP="00CC3AC9">
            <w:pPr>
              <w:pStyle w:val="TableText"/>
            </w:pPr>
          </w:p>
        </w:tc>
      </w:tr>
      <w:tr w:rsidR="00CC3AC9" w14:paraId="7BA53C4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85D140E" w14:textId="123F40D3" w:rsidR="00CC3AC9" w:rsidRPr="006C431F" w:rsidRDefault="00CC3AC9" w:rsidP="00CC3AC9">
            <w:pPr>
              <w:pStyle w:val="TableNumber"/>
            </w:pPr>
            <w:r>
              <w:rPr>
                <w:rFonts w:ascii="Aptos Narrow" w:hAnsi="Aptos Narrow"/>
                <w:color w:val="000000"/>
              </w:rPr>
              <w:t>Can the exploitation of one tier adversely impact another tier?</w:t>
            </w:r>
          </w:p>
        </w:tc>
        <w:tc>
          <w:tcPr>
            <w:tcW w:w="6475" w:type="dxa"/>
          </w:tcPr>
          <w:p w14:paraId="15D731FC" w14:textId="77777777" w:rsidR="00CC3AC9" w:rsidRPr="006C431F" w:rsidRDefault="00CC3AC9" w:rsidP="00CC3AC9">
            <w:pPr>
              <w:pStyle w:val="TableText"/>
            </w:pPr>
          </w:p>
        </w:tc>
      </w:tr>
      <w:tr w:rsidR="00CC3AC9" w14:paraId="578BBB66" w14:textId="77777777" w:rsidTr="00E712B4">
        <w:tc>
          <w:tcPr>
            <w:tcW w:w="6475" w:type="dxa"/>
            <w:vAlign w:val="bottom"/>
          </w:tcPr>
          <w:p w14:paraId="62CCDAB4" w14:textId="1FA69B32" w:rsidR="00CC3AC9" w:rsidRPr="006C431F" w:rsidRDefault="00CC3AC9" w:rsidP="00CC3AC9">
            <w:pPr>
              <w:pStyle w:val="TableNumber"/>
            </w:pPr>
            <w:r>
              <w:rPr>
                <w:rFonts w:ascii="Aptos Narrow" w:hAnsi="Aptos Narrow"/>
                <w:color w:val="000000"/>
              </w:rPr>
              <w:t xml:space="preserve">Is web server software </w:t>
            </w:r>
            <w:proofErr w:type="gramStart"/>
            <w:r>
              <w:rPr>
                <w:rFonts w:ascii="Aptos Narrow" w:hAnsi="Aptos Narrow"/>
                <w:color w:val="000000"/>
              </w:rPr>
              <w:t>up-to-date</w:t>
            </w:r>
            <w:proofErr w:type="gramEnd"/>
            <w:r>
              <w:rPr>
                <w:rFonts w:ascii="Aptos Narrow" w:hAnsi="Aptos Narrow"/>
                <w:color w:val="000000"/>
              </w:rPr>
              <w:t>?</w:t>
            </w:r>
          </w:p>
        </w:tc>
        <w:tc>
          <w:tcPr>
            <w:tcW w:w="6475" w:type="dxa"/>
          </w:tcPr>
          <w:p w14:paraId="67EF047A" w14:textId="77777777" w:rsidR="00CC3AC9" w:rsidRPr="006C431F" w:rsidRDefault="00CC3AC9" w:rsidP="00CC3AC9">
            <w:pPr>
              <w:pStyle w:val="TableText"/>
            </w:pPr>
          </w:p>
        </w:tc>
      </w:tr>
      <w:tr w:rsidR="00CC3AC9" w14:paraId="7341F97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029E72D" w14:textId="559C9E03" w:rsidR="00CC3AC9" w:rsidRPr="006C431F" w:rsidRDefault="00CC3AC9" w:rsidP="00CC3AC9">
            <w:pPr>
              <w:pStyle w:val="TableNumber"/>
            </w:pPr>
            <w:r>
              <w:rPr>
                <w:rFonts w:ascii="Aptos Narrow" w:hAnsi="Aptos Narrow"/>
                <w:color w:val="000000"/>
              </w:rPr>
              <w:t>Are unnecessary ports open?</w:t>
            </w:r>
          </w:p>
        </w:tc>
        <w:tc>
          <w:tcPr>
            <w:tcW w:w="6475" w:type="dxa"/>
          </w:tcPr>
          <w:p w14:paraId="5296838F" w14:textId="77777777" w:rsidR="00CC3AC9" w:rsidRPr="006C431F" w:rsidRDefault="00CC3AC9" w:rsidP="00CC3AC9">
            <w:pPr>
              <w:pStyle w:val="TableText"/>
            </w:pPr>
          </w:p>
        </w:tc>
      </w:tr>
    </w:tbl>
    <w:p w14:paraId="07AB8495" w14:textId="3F78E9F9" w:rsidR="006C431F" w:rsidRDefault="00CC3AC9" w:rsidP="006C431F">
      <w:pPr>
        <w:pStyle w:val="Heading1"/>
      </w:pPr>
      <w:bookmarkStart w:id="15" w:name="_Toc199511366"/>
      <w:r>
        <w:t>Input Validation</w:t>
      </w:r>
      <w:bookmarkEnd w:id="15"/>
    </w:p>
    <w:p w14:paraId="426BFD55" w14:textId="2B2FA767" w:rsidR="003442DD" w:rsidRDefault="003442DD" w:rsidP="003442DD">
      <w:pPr>
        <w:pStyle w:val="Caption"/>
        <w:keepNext/>
      </w:pPr>
      <w:r>
        <w:t xml:space="preserve">Table </w:t>
      </w:r>
      <w:fldSimple w:instr=" SEQ Table \* ARABIC ">
        <w:r>
          <w:rPr>
            <w:noProof/>
          </w:rPr>
          <w:t>10</w:t>
        </w:r>
      </w:fldSimple>
      <w:r>
        <w:t>. Input Validation</w:t>
      </w:r>
    </w:p>
    <w:tbl>
      <w:tblPr>
        <w:tblStyle w:val="ACTTableStyle"/>
        <w:tblW w:w="0" w:type="auto"/>
        <w:tblLook w:val="0420" w:firstRow="1" w:lastRow="0" w:firstColumn="0" w:lastColumn="0" w:noHBand="0" w:noVBand="1"/>
      </w:tblPr>
      <w:tblGrid>
        <w:gridCol w:w="6475"/>
        <w:gridCol w:w="6475"/>
      </w:tblGrid>
      <w:tr w:rsidR="006C431F" w14:paraId="556A819A"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5A09F828" w14:textId="77777777" w:rsidR="006C431F" w:rsidRPr="006C431F" w:rsidRDefault="006C431F" w:rsidP="00E712B4">
            <w:pPr>
              <w:pStyle w:val="TableText"/>
            </w:pPr>
            <w:r w:rsidRPr="006C431F">
              <w:t xml:space="preserve"> Assessment Check</w:t>
            </w:r>
          </w:p>
        </w:tc>
        <w:tc>
          <w:tcPr>
            <w:tcW w:w="6475" w:type="dxa"/>
          </w:tcPr>
          <w:p w14:paraId="4B8200EE" w14:textId="77777777" w:rsidR="006C431F" w:rsidRPr="006C431F" w:rsidRDefault="006C431F" w:rsidP="00E712B4">
            <w:pPr>
              <w:pStyle w:val="TableText"/>
            </w:pPr>
            <w:r w:rsidRPr="006C431F">
              <w:t>Assessment Result</w:t>
            </w:r>
          </w:p>
        </w:tc>
      </w:tr>
      <w:tr w:rsidR="00CC3AC9" w14:paraId="6959B1E1" w14:textId="77777777" w:rsidTr="00E712B4">
        <w:tc>
          <w:tcPr>
            <w:tcW w:w="6475" w:type="dxa"/>
            <w:vAlign w:val="bottom"/>
          </w:tcPr>
          <w:p w14:paraId="71FAD44C" w14:textId="574AC252" w:rsidR="00CC3AC9" w:rsidRPr="006C431F" w:rsidRDefault="00CC3AC9" w:rsidP="00CC3AC9">
            <w:pPr>
              <w:pStyle w:val="TableNumber"/>
            </w:pPr>
            <w:r>
              <w:rPr>
                <w:rFonts w:ascii="Aptos Narrow" w:hAnsi="Aptos Narrow"/>
                <w:color w:val="000000"/>
              </w:rPr>
              <w:t xml:space="preserve">Does the application accept incorrect data length, type, range, format in form field? </w:t>
            </w:r>
          </w:p>
        </w:tc>
        <w:tc>
          <w:tcPr>
            <w:tcW w:w="6475" w:type="dxa"/>
          </w:tcPr>
          <w:p w14:paraId="3EAF6244" w14:textId="77777777" w:rsidR="00CC3AC9" w:rsidRPr="006C431F" w:rsidRDefault="00CC3AC9" w:rsidP="00CC3AC9">
            <w:pPr>
              <w:pStyle w:val="TableText"/>
            </w:pPr>
          </w:p>
        </w:tc>
      </w:tr>
      <w:tr w:rsidR="00CC3AC9" w14:paraId="1458116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5F791A2" w14:textId="6A0D9695" w:rsidR="00CC3AC9" w:rsidRPr="006C431F" w:rsidRDefault="00CC3AC9" w:rsidP="00CC3AC9">
            <w:pPr>
              <w:pStyle w:val="TableNumber"/>
            </w:pPr>
            <w:r>
              <w:rPr>
                <w:rFonts w:ascii="Aptos Narrow" w:hAnsi="Aptos Narrow"/>
                <w:color w:val="000000"/>
              </w:rPr>
              <w:t>Client checks duplicated on server side?</w:t>
            </w:r>
          </w:p>
        </w:tc>
        <w:tc>
          <w:tcPr>
            <w:tcW w:w="6475" w:type="dxa"/>
          </w:tcPr>
          <w:p w14:paraId="359AF28E" w14:textId="77777777" w:rsidR="00CC3AC9" w:rsidRPr="006C431F" w:rsidRDefault="00CC3AC9" w:rsidP="00CC3AC9">
            <w:pPr>
              <w:pStyle w:val="TableText"/>
            </w:pPr>
          </w:p>
        </w:tc>
      </w:tr>
    </w:tbl>
    <w:p w14:paraId="11D5976B" w14:textId="1640AE74" w:rsidR="006C431F" w:rsidRDefault="00CC3AC9" w:rsidP="006C431F">
      <w:pPr>
        <w:pStyle w:val="Heading1"/>
      </w:pPr>
      <w:bookmarkStart w:id="16" w:name="_Toc199511367"/>
      <w:r>
        <w:t>Audit</w:t>
      </w:r>
      <w:bookmarkEnd w:id="16"/>
    </w:p>
    <w:p w14:paraId="6418BC3F" w14:textId="355B10DA" w:rsidR="003442DD" w:rsidRDefault="003442DD" w:rsidP="003442DD">
      <w:pPr>
        <w:pStyle w:val="Caption"/>
        <w:keepNext/>
      </w:pPr>
      <w:r>
        <w:t xml:space="preserve">Table </w:t>
      </w:r>
      <w:fldSimple w:instr=" SEQ Table \* ARABIC ">
        <w:r>
          <w:rPr>
            <w:noProof/>
          </w:rPr>
          <w:t>11</w:t>
        </w:r>
      </w:fldSimple>
      <w:r>
        <w:t>. Audit</w:t>
      </w:r>
    </w:p>
    <w:tbl>
      <w:tblPr>
        <w:tblStyle w:val="ACTTableStyle"/>
        <w:tblW w:w="0" w:type="auto"/>
        <w:tblLook w:val="0420" w:firstRow="1" w:lastRow="0" w:firstColumn="0" w:lastColumn="0" w:noHBand="0" w:noVBand="1"/>
      </w:tblPr>
      <w:tblGrid>
        <w:gridCol w:w="6475"/>
        <w:gridCol w:w="6475"/>
      </w:tblGrid>
      <w:tr w:rsidR="006C431F" w14:paraId="66EDCD5F"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A1EACDA" w14:textId="77777777" w:rsidR="006C431F" w:rsidRPr="006C431F" w:rsidRDefault="006C431F" w:rsidP="00E712B4">
            <w:pPr>
              <w:pStyle w:val="TableText"/>
            </w:pPr>
            <w:r w:rsidRPr="006C431F">
              <w:t xml:space="preserve"> Assessment Check</w:t>
            </w:r>
          </w:p>
        </w:tc>
        <w:tc>
          <w:tcPr>
            <w:tcW w:w="6475" w:type="dxa"/>
          </w:tcPr>
          <w:p w14:paraId="15D9FDE4" w14:textId="77777777" w:rsidR="006C431F" w:rsidRPr="006C431F" w:rsidRDefault="006C431F" w:rsidP="00E712B4">
            <w:pPr>
              <w:pStyle w:val="TableText"/>
            </w:pPr>
            <w:r w:rsidRPr="006C431F">
              <w:t>Assessment Result</w:t>
            </w:r>
          </w:p>
        </w:tc>
      </w:tr>
      <w:tr w:rsidR="00CC3AC9" w14:paraId="14F6708D" w14:textId="77777777" w:rsidTr="00E712B4">
        <w:tc>
          <w:tcPr>
            <w:tcW w:w="6475" w:type="dxa"/>
            <w:vAlign w:val="bottom"/>
          </w:tcPr>
          <w:p w14:paraId="4BECA288" w14:textId="0AF716CF" w:rsidR="00CC3AC9" w:rsidRPr="006C431F" w:rsidRDefault="00CC3AC9" w:rsidP="00CC3AC9">
            <w:pPr>
              <w:pStyle w:val="TableNumber"/>
            </w:pPr>
            <w:r>
              <w:rPr>
                <w:rFonts w:ascii="Aptos Narrow" w:hAnsi="Aptos Narrow"/>
                <w:color w:val="000000"/>
              </w:rPr>
              <w:t xml:space="preserve">Is every event logged where sensitive data is accessed or a sensitive action is performed? </w:t>
            </w:r>
          </w:p>
        </w:tc>
        <w:tc>
          <w:tcPr>
            <w:tcW w:w="6475" w:type="dxa"/>
          </w:tcPr>
          <w:p w14:paraId="50242042" w14:textId="77777777" w:rsidR="00CC3AC9" w:rsidRPr="006C431F" w:rsidRDefault="00CC3AC9" w:rsidP="00CC3AC9">
            <w:pPr>
              <w:pStyle w:val="TableText"/>
            </w:pPr>
          </w:p>
        </w:tc>
      </w:tr>
      <w:tr w:rsidR="00CC3AC9" w14:paraId="4290EF2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7F2F502" w14:textId="4432BF11" w:rsidR="00CC3AC9" w:rsidRPr="006C431F" w:rsidRDefault="00CC3AC9" w:rsidP="00CC3AC9">
            <w:pPr>
              <w:pStyle w:val="TableNumber"/>
            </w:pPr>
            <w:r>
              <w:rPr>
                <w:rFonts w:ascii="Aptos Narrow" w:hAnsi="Aptos Narrow"/>
                <w:color w:val="000000"/>
              </w:rPr>
              <w:lastRenderedPageBreak/>
              <w:t xml:space="preserve">Does App record login, logout, password change, password reset, invalid password, account suspension, account recovery, session termination/expiration, maximum user sessions in log files? </w:t>
            </w:r>
          </w:p>
        </w:tc>
        <w:tc>
          <w:tcPr>
            <w:tcW w:w="6475" w:type="dxa"/>
          </w:tcPr>
          <w:p w14:paraId="0EADF4B1" w14:textId="77777777" w:rsidR="00CC3AC9" w:rsidRPr="006C431F" w:rsidRDefault="00CC3AC9" w:rsidP="00CC3AC9">
            <w:pPr>
              <w:pStyle w:val="TableText"/>
            </w:pPr>
          </w:p>
        </w:tc>
      </w:tr>
      <w:tr w:rsidR="00CC3AC9" w14:paraId="41460C9B" w14:textId="77777777" w:rsidTr="00E712B4">
        <w:tc>
          <w:tcPr>
            <w:tcW w:w="6475" w:type="dxa"/>
            <w:vAlign w:val="bottom"/>
          </w:tcPr>
          <w:p w14:paraId="6C72B787" w14:textId="69D8CE08" w:rsidR="00CC3AC9" w:rsidRPr="006C431F" w:rsidRDefault="00CC3AC9" w:rsidP="00CC3AC9">
            <w:pPr>
              <w:pStyle w:val="TableNumber"/>
            </w:pPr>
            <w:r>
              <w:rPr>
                <w:rFonts w:ascii="Aptos Narrow" w:hAnsi="Aptos Narrow"/>
                <w:color w:val="000000"/>
              </w:rPr>
              <w:t>Do logs contain username and IP address for transactions?</w:t>
            </w:r>
          </w:p>
        </w:tc>
        <w:tc>
          <w:tcPr>
            <w:tcW w:w="6475" w:type="dxa"/>
          </w:tcPr>
          <w:p w14:paraId="07F79CC6" w14:textId="77777777" w:rsidR="00CC3AC9" w:rsidRPr="006C431F" w:rsidRDefault="00CC3AC9" w:rsidP="00CC3AC9">
            <w:pPr>
              <w:pStyle w:val="TableText"/>
            </w:pPr>
          </w:p>
        </w:tc>
      </w:tr>
      <w:tr w:rsidR="00CC3AC9" w14:paraId="6AA912C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0F1B7E0" w14:textId="3D650776" w:rsidR="00CC3AC9" w:rsidRPr="006C431F" w:rsidRDefault="00CC3AC9" w:rsidP="00CC3AC9">
            <w:pPr>
              <w:pStyle w:val="TableNumber"/>
            </w:pPr>
            <w:r>
              <w:rPr>
                <w:rFonts w:ascii="Aptos Narrow" w:hAnsi="Aptos Narrow"/>
                <w:color w:val="000000"/>
              </w:rPr>
              <w:t>Is a logging, monitoring, and alerting capability in place?</w:t>
            </w:r>
          </w:p>
        </w:tc>
        <w:tc>
          <w:tcPr>
            <w:tcW w:w="6475" w:type="dxa"/>
          </w:tcPr>
          <w:p w14:paraId="6427EC82" w14:textId="77777777" w:rsidR="00CC3AC9" w:rsidRPr="006C431F" w:rsidRDefault="00CC3AC9" w:rsidP="00CC3AC9">
            <w:pPr>
              <w:pStyle w:val="TableText"/>
            </w:pPr>
          </w:p>
        </w:tc>
      </w:tr>
      <w:tr w:rsidR="00CC3AC9" w14:paraId="30274098" w14:textId="77777777" w:rsidTr="00E712B4">
        <w:tc>
          <w:tcPr>
            <w:tcW w:w="6475" w:type="dxa"/>
            <w:vAlign w:val="bottom"/>
          </w:tcPr>
          <w:p w14:paraId="29AE0D99" w14:textId="67DC0BB0" w:rsidR="00CC3AC9" w:rsidRPr="006C431F" w:rsidRDefault="00CC3AC9" w:rsidP="00CC3AC9">
            <w:pPr>
              <w:pStyle w:val="TableNumber"/>
            </w:pPr>
            <w:r>
              <w:rPr>
                <w:rFonts w:ascii="Aptos Narrow" w:hAnsi="Aptos Narrow"/>
                <w:color w:val="000000"/>
              </w:rPr>
              <w:t xml:space="preserve">How long are logs maintained? Are logs maintained for a sufficient </w:t>
            </w:r>
            <w:proofErr w:type="gramStart"/>
            <w:r>
              <w:rPr>
                <w:rFonts w:ascii="Aptos Narrow" w:hAnsi="Aptos Narrow"/>
                <w:color w:val="000000"/>
              </w:rPr>
              <w:t>period of time</w:t>
            </w:r>
            <w:proofErr w:type="gramEnd"/>
            <w:r>
              <w:rPr>
                <w:rFonts w:ascii="Aptos Narrow" w:hAnsi="Aptos Narrow"/>
                <w:color w:val="000000"/>
              </w:rPr>
              <w:t xml:space="preserve"> to correlate past events with new activity?</w:t>
            </w:r>
          </w:p>
        </w:tc>
        <w:tc>
          <w:tcPr>
            <w:tcW w:w="6475" w:type="dxa"/>
          </w:tcPr>
          <w:p w14:paraId="154C6E11" w14:textId="77777777" w:rsidR="00CC3AC9" w:rsidRPr="006C431F" w:rsidRDefault="00CC3AC9" w:rsidP="00CC3AC9">
            <w:pPr>
              <w:pStyle w:val="TableText"/>
            </w:pPr>
          </w:p>
        </w:tc>
      </w:tr>
      <w:tr w:rsidR="00CC3AC9" w14:paraId="5429D6D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7067D8A" w14:textId="7FB94643" w:rsidR="00CC3AC9" w:rsidRPr="006C431F" w:rsidRDefault="00CC3AC9" w:rsidP="00CC3AC9">
            <w:pPr>
              <w:pStyle w:val="TableNumber"/>
            </w:pPr>
            <w:r>
              <w:rPr>
                <w:rFonts w:ascii="Aptos Narrow" w:hAnsi="Aptos Narrow"/>
                <w:color w:val="000000"/>
              </w:rPr>
              <w:t>Are logs migrated to a centralized audit capability where they can be analyzed and correlated? How often?</w:t>
            </w:r>
          </w:p>
        </w:tc>
        <w:tc>
          <w:tcPr>
            <w:tcW w:w="6475" w:type="dxa"/>
          </w:tcPr>
          <w:p w14:paraId="2F0B00C8" w14:textId="77777777" w:rsidR="00CC3AC9" w:rsidRPr="006C431F" w:rsidRDefault="00CC3AC9" w:rsidP="00CC3AC9">
            <w:pPr>
              <w:pStyle w:val="TableText"/>
            </w:pPr>
          </w:p>
        </w:tc>
      </w:tr>
      <w:tr w:rsidR="00CC3AC9" w14:paraId="37264127" w14:textId="77777777" w:rsidTr="00E712B4">
        <w:tc>
          <w:tcPr>
            <w:tcW w:w="6475" w:type="dxa"/>
            <w:vAlign w:val="bottom"/>
          </w:tcPr>
          <w:p w14:paraId="5968BBD7" w14:textId="01C964B1" w:rsidR="00CC3AC9" w:rsidRPr="006C431F" w:rsidRDefault="00CC3AC9" w:rsidP="00CC3AC9">
            <w:pPr>
              <w:pStyle w:val="TableNumber"/>
            </w:pPr>
            <w:r>
              <w:rPr>
                <w:rFonts w:ascii="Aptos Narrow" w:hAnsi="Aptos Narrow"/>
                <w:color w:val="000000"/>
              </w:rPr>
              <w:t>How often are log files reviewed by staff?</w:t>
            </w:r>
          </w:p>
        </w:tc>
        <w:tc>
          <w:tcPr>
            <w:tcW w:w="6475" w:type="dxa"/>
          </w:tcPr>
          <w:p w14:paraId="21FB0CC9" w14:textId="77777777" w:rsidR="00CC3AC9" w:rsidRPr="006C431F" w:rsidRDefault="00CC3AC9" w:rsidP="00CC3AC9">
            <w:pPr>
              <w:pStyle w:val="TableText"/>
            </w:pPr>
          </w:p>
        </w:tc>
      </w:tr>
    </w:tbl>
    <w:p w14:paraId="36C9A248" w14:textId="57EC8975" w:rsidR="006C431F" w:rsidRDefault="00CC3AC9" w:rsidP="006C431F">
      <w:pPr>
        <w:pStyle w:val="Heading1"/>
      </w:pPr>
      <w:bookmarkStart w:id="17" w:name="_Toc199511368"/>
      <w:r>
        <w:t>Error Handling</w:t>
      </w:r>
      <w:bookmarkEnd w:id="17"/>
    </w:p>
    <w:p w14:paraId="622E6459" w14:textId="1A10E670" w:rsidR="003442DD" w:rsidRDefault="003442DD" w:rsidP="003442DD">
      <w:pPr>
        <w:pStyle w:val="Caption"/>
        <w:keepNext/>
      </w:pPr>
      <w:r>
        <w:t xml:space="preserve">Table </w:t>
      </w:r>
      <w:fldSimple w:instr=" SEQ Table \* ARABIC ">
        <w:r>
          <w:rPr>
            <w:noProof/>
          </w:rPr>
          <w:t>12</w:t>
        </w:r>
      </w:fldSimple>
      <w:r>
        <w:t>. Error Handling</w:t>
      </w:r>
    </w:p>
    <w:tbl>
      <w:tblPr>
        <w:tblStyle w:val="ACTTableStyle"/>
        <w:tblW w:w="0" w:type="auto"/>
        <w:tblLook w:val="0420" w:firstRow="1" w:lastRow="0" w:firstColumn="0" w:lastColumn="0" w:noHBand="0" w:noVBand="1"/>
      </w:tblPr>
      <w:tblGrid>
        <w:gridCol w:w="6475"/>
        <w:gridCol w:w="6475"/>
      </w:tblGrid>
      <w:tr w:rsidR="006C431F" w14:paraId="450D1217"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70638436" w14:textId="77777777" w:rsidR="006C431F" w:rsidRPr="006C431F" w:rsidRDefault="006C431F" w:rsidP="00E712B4">
            <w:pPr>
              <w:pStyle w:val="TableText"/>
            </w:pPr>
            <w:r w:rsidRPr="006C431F">
              <w:t xml:space="preserve"> Assessment Check</w:t>
            </w:r>
          </w:p>
        </w:tc>
        <w:tc>
          <w:tcPr>
            <w:tcW w:w="6475" w:type="dxa"/>
          </w:tcPr>
          <w:p w14:paraId="34D40693" w14:textId="77777777" w:rsidR="006C431F" w:rsidRPr="006C431F" w:rsidRDefault="006C431F" w:rsidP="00E712B4">
            <w:pPr>
              <w:pStyle w:val="TableText"/>
            </w:pPr>
            <w:r w:rsidRPr="006C431F">
              <w:t>Assessment Result</w:t>
            </w:r>
          </w:p>
        </w:tc>
      </w:tr>
      <w:tr w:rsidR="006C431F" w14:paraId="58C4DF84" w14:textId="77777777" w:rsidTr="00E712B4">
        <w:tc>
          <w:tcPr>
            <w:tcW w:w="6475" w:type="dxa"/>
            <w:vAlign w:val="bottom"/>
          </w:tcPr>
          <w:p w14:paraId="217BCA48" w14:textId="3C8B8849" w:rsidR="006C431F" w:rsidRPr="006C431F" w:rsidRDefault="00CC3AC9" w:rsidP="00E712B4">
            <w:pPr>
              <w:pStyle w:val="TableNumber"/>
            </w:pPr>
            <w:r w:rsidRPr="00CC3AC9">
              <w:t>Does the application produce verbose (e.g. application software name, version, etc.) messages when an error occurs?</w:t>
            </w:r>
          </w:p>
        </w:tc>
        <w:tc>
          <w:tcPr>
            <w:tcW w:w="6475" w:type="dxa"/>
          </w:tcPr>
          <w:p w14:paraId="250C0267" w14:textId="77777777" w:rsidR="006C431F" w:rsidRPr="006C431F" w:rsidRDefault="006C431F" w:rsidP="00E712B4">
            <w:pPr>
              <w:pStyle w:val="TableText"/>
            </w:pPr>
          </w:p>
        </w:tc>
      </w:tr>
    </w:tbl>
    <w:p w14:paraId="39C479B3" w14:textId="77777777" w:rsidR="006C431F" w:rsidRPr="006C431F" w:rsidRDefault="006C431F" w:rsidP="006C431F"/>
    <w:sectPr w:rsidR="006C431F" w:rsidRPr="006C431F" w:rsidSect="006C431F">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8036B" w14:textId="77777777" w:rsidR="006C431F" w:rsidRDefault="006C431F" w:rsidP="00502EA2">
      <w:pPr>
        <w:spacing w:after="0" w:line="240" w:lineRule="auto"/>
      </w:pPr>
      <w:r>
        <w:separator/>
      </w:r>
    </w:p>
  </w:endnote>
  <w:endnote w:type="continuationSeparator" w:id="0">
    <w:p w14:paraId="0906E2E4" w14:textId="77777777" w:rsidR="006C431F" w:rsidRDefault="006C431F" w:rsidP="00502EA2">
      <w:pPr>
        <w:spacing w:after="0" w:line="240" w:lineRule="auto"/>
      </w:pPr>
      <w:r>
        <w:continuationSeparator/>
      </w:r>
    </w:p>
  </w:endnote>
  <w:endnote w:type="continuationNotice" w:id="1">
    <w:p w14:paraId="3A62CDDA" w14:textId="77777777" w:rsidR="006C431F" w:rsidRDefault="006C43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1641"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6EAD" w14:textId="77777777" w:rsidR="003336A3" w:rsidRPr="0099662B" w:rsidRDefault="003336A3" w:rsidP="006571CB">
    <w:pPr>
      <w:pStyle w:val="ClassificationSensitivityHandling"/>
    </w:pPr>
    <w:r w:rsidRPr="0099662B">
      <w:rPr>
        <w:highlight w:val="yellow"/>
      </w:rPr>
      <w:t>&lt;Classification / Sensitivity / Handling Marking&gt;</w:t>
    </w:r>
  </w:p>
  <w:p w14:paraId="0B87CED3" w14:textId="5864974A"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6C431F">
      <w:rPr>
        <w:highlight w:val="yellow"/>
      </w:rPr>
      <w:t>25-01459-2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82"/>
      <w:gridCol w:w="8927"/>
      <w:gridCol w:w="2051"/>
    </w:tblGrid>
    <w:tr w:rsidR="008063F2" w:rsidRPr="006571CB" w14:paraId="71ADD72F" w14:textId="77777777" w:rsidTr="009E37AC">
      <w:trPr>
        <w:trHeight w:val="57"/>
        <w:jc w:val="center"/>
      </w:trPr>
      <w:tc>
        <w:tcPr>
          <w:tcW w:w="1527" w:type="dxa"/>
          <w:tcMar>
            <w:top w:w="101" w:type="dxa"/>
            <w:left w:w="0" w:type="dxa"/>
            <w:right w:w="0" w:type="dxa"/>
          </w:tcMar>
          <w:vAlign w:val="center"/>
        </w:tcPr>
        <w:p w14:paraId="5C6811E2" w14:textId="77777777" w:rsidR="008063F2" w:rsidRPr="00B86321" w:rsidRDefault="008063F2" w:rsidP="008063F2">
          <w:pPr>
            <w:rPr>
              <w:b/>
              <w:bCs/>
            </w:rPr>
          </w:pPr>
          <w:bookmarkStart w:id="2" w:name="_Hlk192776687"/>
          <w:r w:rsidRPr="00ED5DD2">
            <w:rPr>
              <w:b/>
              <w:bCs/>
              <w:noProof/>
            </w:rPr>
            <w:drawing>
              <wp:inline distT="0" distB="0" distL="0" distR="0" wp14:anchorId="74360F3E" wp14:editId="58F3AC44">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1F82FAAC" w14:textId="77777777" w:rsidR="008063F2" w:rsidRPr="0099662B" w:rsidRDefault="008063F2" w:rsidP="006571CB">
          <w:pPr>
            <w:pStyle w:val="ClassificationSensitivityHandling"/>
          </w:pPr>
          <w:r w:rsidRPr="006571CB">
            <w:rPr>
              <w:highlight w:val="yellow"/>
            </w:rPr>
            <w:t>&lt;Classification / Sensitivity / Handling Marking&gt;</w:t>
          </w:r>
        </w:p>
        <w:p w14:paraId="7ED75DB7" w14:textId="2A217CFD"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6C431F">
            <w:rPr>
              <w:highlight w:val="yellow"/>
            </w:rPr>
            <w:t>25-01459-2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27332F64" w14:textId="77777777" w:rsidR="008063F2" w:rsidRPr="006571CB" w:rsidRDefault="008063F2" w:rsidP="008063F2">
              <w:pPr>
                <w:pStyle w:val="Body"/>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2"/>
  </w:tbl>
  <w:p w14:paraId="35250755"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05C2D" w14:textId="77777777" w:rsidR="006C431F" w:rsidRDefault="006C431F" w:rsidP="00502EA2">
      <w:pPr>
        <w:spacing w:after="0" w:line="240" w:lineRule="auto"/>
      </w:pPr>
      <w:r>
        <w:separator/>
      </w:r>
    </w:p>
  </w:footnote>
  <w:footnote w:type="continuationSeparator" w:id="0">
    <w:p w14:paraId="1C6D9B70" w14:textId="77777777" w:rsidR="006C431F" w:rsidRDefault="006C431F" w:rsidP="00502EA2">
      <w:pPr>
        <w:spacing w:after="0" w:line="240" w:lineRule="auto"/>
      </w:pPr>
      <w:r>
        <w:continuationSeparator/>
      </w:r>
    </w:p>
  </w:footnote>
  <w:footnote w:type="continuationNotice" w:id="1">
    <w:p w14:paraId="37AEDBEE" w14:textId="77777777" w:rsidR="006C431F" w:rsidRDefault="006C43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0782E" w14:textId="77777777" w:rsidR="00201723" w:rsidRDefault="00201723">
    <w:pPr>
      <w:jc w:val="right"/>
    </w:pPr>
  </w:p>
  <w:p w14:paraId="622F7D10"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89C7A" w14:textId="77777777"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E175A7" w:rsidRPr="00942E21">
      <w:rPr>
        <w:highlight w:val="yellow"/>
      </w:rPr>
      <w:t>&lt;Document Title&gt;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D63AD5"/>
    <w:multiLevelType w:val="hybridMultilevel"/>
    <w:tmpl w:val="7C72C72C"/>
    <w:lvl w:ilvl="0" w:tplc="941C8C82">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C01BC"/>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7873CD"/>
    <w:multiLevelType w:val="multilevel"/>
    <w:tmpl w:val="6DE0C654"/>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tabs>
          <w:tab w:val="num" w:pos="288"/>
        </w:tabs>
        <w:ind w:left="288" w:hanging="144"/>
      </w:pPr>
      <w:rPr>
        <w:rFonts w:ascii="Symbol" w:hAnsi="Symbol" w:hint="default"/>
      </w:rPr>
    </w:lvl>
    <w:lvl w:ilvl="2">
      <w:start w:val="1"/>
      <w:numFmt w:val="bullet"/>
      <w:lvlText w:val=""/>
      <w:lvlJc w:val="left"/>
      <w:pPr>
        <w:tabs>
          <w:tab w:val="num" w:pos="432"/>
        </w:tabs>
        <w:ind w:left="432" w:hanging="144"/>
      </w:pPr>
      <w:rPr>
        <w:rFonts w:ascii="Symbol" w:hAnsi="Symbol" w:hint="default"/>
      </w:rPr>
    </w:lvl>
    <w:lvl w:ilvl="3">
      <w:start w:val="1"/>
      <w:numFmt w:val="bullet"/>
      <w:lvlText w:val=""/>
      <w:lvlJc w:val="left"/>
      <w:pPr>
        <w:tabs>
          <w:tab w:val="num" w:pos="576"/>
        </w:tabs>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5"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C3EA4"/>
    <w:multiLevelType w:val="multilevel"/>
    <w:tmpl w:val="0409001D"/>
    <w:styleLink w:val="CurrentLi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67A70B8"/>
    <w:multiLevelType w:val="hybridMultilevel"/>
    <w:tmpl w:val="1F8C8F5C"/>
    <w:lvl w:ilvl="0" w:tplc="937C62E2">
      <w:start w:val="1"/>
      <w:numFmt w:val="bullet"/>
      <w:lvlText w:val=""/>
      <w:lvlJc w:val="left"/>
      <w:pPr>
        <w:ind w:left="720" w:hanging="360"/>
      </w:pPr>
      <w:rPr>
        <w:rFonts w:ascii="Symbol" w:hAnsi="Symbol" w:hint="default"/>
      </w:rPr>
    </w:lvl>
    <w:lvl w:ilvl="1" w:tplc="937C62E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8"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9"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0" w15:restartNumberingAfterBreak="0">
    <w:nsid w:val="78936638"/>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11"/>
  </w:num>
  <w:num w:numId="2" w16cid:durableId="632249024">
    <w:abstractNumId w:val="4"/>
  </w:num>
  <w:num w:numId="3" w16cid:durableId="244340692">
    <w:abstractNumId w:val="5"/>
  </w:num>
  <w:num w:numId="4" w16cid:durableId="1669555805">
    <w:abstractNumId w:val="6"/>
  </w:num>
  <w:num w:numId="5" w16cid:durableId="998192112">
    <w:abstractNumId w:val="13"/>
  </w:num>
  <w:num w:numId="6" w16cid:durableId="1213733078">
    <w:abstractNumId w:val="3"/>
  </w:num>
  <w:num w:numId="7" w16cid:durableId="1091505894">
    <w:abstractNumId w:val="14"/>
  </w:num>
  <w:num w:numId="8" w16cid:durableId="2093161339">
    <w:abstractNumId w:val="0"/>
  </w:num>
  <w:num w:numId="9" w16cid:durableId="1568950981">
    <w:abstractNumId w:val="21"/>
  </w:num>
  <w:num w:numId="10" w16cid:durableId="948004109">
    <w:abstractNumId w:val="16"/>
  </w:num>
  <w:num w:numId="11" w16cid:durableId="1232497732">
    <w:abstractNumId w:val="17"/>
  </w:num>
  <w:num w:numId="12" w16cid:durableId="1278676202">
    <w:abstractNumId w:val="18"/>
  </w:num>
  <w:num w:numId="13" w16cid:durableId="1329946531">
    <w:abstractNumId w:val="15"/>
  </w:num>
  <w:num w:numId="14" w16cid:durableId="654575655">
    <w:abstractNumId w:val="9"/>
  </w:num>
  <w:num w:numId="15" w16cid:durableId="1751585828">
    <w:abstractNumId w:val="10"/>
  </w:num>
  <w:num w:numId="16" w16cid:durableId="442770933">
    <w:abstractNumId w:val="8"/>
  </w:num>
  <w:num w:numId="17" w16cid:durableId="543058010">
    <w:abstractNumId w:val="19"/>
  </w:num>
  <w:num w:numId="18" w16cid:durableId="366371466">
    <w:abstractNumId w:val="2"/>
  </w:num>
  <w:num w:numId="19" w16cid:durableId="21440920">
    <w:abstractNumId w:val="20"/>
  </w:num>
  <w:num w:numId="20" w16cid:durableId="780803054">
    <w:abstractNumId w:val="7"/>
  </w:num>
  <w:num w:numId="21" w16cid:durableId="1940795351">
    <w:abstractNumId w:val="1"/>
  </w:num>
  <w:num w:numId="22" w16cid:durableId="81475796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1F"/>
    <w:rsid w:val="0001520C"/>
    <w:rsid w:val="00023E65"/>
    <w:rsid w:val="00024DCE"/>
    <w:rsid w:val="00040ED4"/>
    <w:rsid w:val="00045B41"/>
    <w:rsid w:val="00046050"/>
    <w:rsid w:val="00050023"/>
    <w:rsid w:val="00056646"/>
    <w:rsid w:val="000611FE"/>
    <w:rsid w:val="000660E0"/>
    <w:rsid w:val="0006675E"/>
    <w:rsid w:val="00071376"/>
    <w:rsid w:val="00083071"/>
    <w:rsid w:val="00094137"/>
    <w:rsid w:val="000A1FA8"/>
    <w:rsid w:val="000A2876"/>
    <w:rsid w:val="000B0FF1"/>
    <w:rsid w:val="000B567C"/>
    <w:rsid w:val="000B72A9"/>
    <w:rsid w:val="000C22C2"/>
    <w:rsid w:val="000C440A"/>
    <w:rsid w:val="000D2BD9"/>
    <w:rsid w:val="000E568F"/>
    <w:rsid w:val="000F4998"/>
    <w:rsid w:val="000F4CB4"/>
    <w:rsid w:val="00114622"/>
    <w:rsid w:val="0011506F"/>
    <w:rsid w:val="00120C0D"/>
    <w:rsid w:val="001243B6"/>
    <w:rsid w:val="00127777"/>
    <w:rsid w:val="001301D5"/>
    <w:rsid w:val="00134996"/>
    <w:rsid w:val="00136E20"/>
    <w:rsid w:val="00141F06"/>
    <w:rsid w:val="001506E0"/>
    <w:rsid w:val="00153532"/>
    <w:rsid w:val="001566FD"/>
    <w:rsid w:val="0019217C"/>
    <w:rsid w:val="00192DDA"/>
    <w:rsid w:val="00193901"/>
    <w:rsid w:val="001A2BBD"/>
    <w:rsid w:val="001A33C5"/>
    <w:rsid w:val="001B6089"/>
    <w:rsid w:val="001D1EE0"/>
    <w:rsid w:val="001D4BF4"/>
    <w:rsid w:val="001F0B96"/>
    <w:rsid w:val="001F1EE1"/>
    <w:rsid w:val="001F2C45"/>
    <w:rsid w:val="001F3BC7"/>
    <w:rsid w:val="00201723"/>
    <w:rsid w:val="00203E2C"/>
    <w:rsid w:val="00205411"/>
    <w:rsid w:val="0020655A"/>
    <w:rsid w:val="002109B0"/>
    <w:rsid w:val="0022401D"/>
    <w:rsid w:val="0023080C"/>
    <w:rsid w:val="002335DE"/>
    <w:rsid w:val="00240B87"/>
    <w:rsid w:val="00244032"/>
    <w:rsid w:val="002519F9"/>
    <w:rsid w:val="002541DC"/>
    <w:rsid w:val="002624B9"/>
    <w:rsid w:val="00264B87"/>
    <w:rsid w:val="00276253"/>
    <w:rsid w:val="00277935"/>
    <w:rsid w:val="002933BF"/>
    <w:rsid w:val="002A1AE6"/>
    <w:rsid w:val="002A7893"/>
    <w:rsid w:val="002B224E"/>
    <w:rsid w:val="002C4789"/>
    <w:rsid w:val="002C65E5"/>
    <w:rsid w:val="002D6E60"/>
    <w:rsid w:val="002E60ED"/>
    <w:rsid w:val="002F0543"/>
    <w:rsid w:val="002F4CA4"/>
    <w:rsid w:val="002F5D7B"/>
    <w:rsid w:val="0030049F"/>
    <w:rsid w:val="00300759"/>
    <w:rsid w:val="00301AEB"/>
    <w:rsid w:val="00301ED8"/>
    <w:rsid w:val="00303F6F"/>
    <w:rsid w:val="0032319C"/>
    <w:rsid w:val="00323E12"/>
    <w:rsid w:val="00325401"/>
    <w:rsid w:val="003336A3"/>
    <w:rsid w:val="00333FEA"/>
    <w:rsid w:val="0034292F"/>
    <w:rsid w:val="00343F80"/>
    <w:rsid w:val="003442DD"/>
    <w:rsid w:val="00345D3A"/>
    <w:rsid w:val="0034648F"/>
    <w:rsid w:val="0034747F"/>
    <w:rsid w:val="0037085B"/>
    <w:rsid w:val="00371682"/>
    <w:rsid w:val="003740C8"/>
    <w:rsid w:val="00376A77"/>
    <w:rsid w:val="003808A8"/>
    <w:rsid w:val="00393785"/>
    <w:rsid w:val="00396F37"/>
    <w:rsid w:val="003A19FC"/>
    <w:rsid w:val="003A26DF"/>
    <w:rsid w:val="003A4379"/>
    <w:rsid w:val="003B24FA"/>
    <w:rsid w:val="003B2CEF"/>
    <w:rsid w:val="003B511B"/>
    <w:rsid w:val="003D1001"/>
    <w:rsid w:val="003D2F51"/>
    <w:rsid w:val="003D3924"/>
    <w:rsid w:val="003E089D"/>
    <w:rsid w:val="003E1E99"/>
    <w:rsid w:val="003E537C"/>
    <w:rsid w:val="003E53FE"/>
    <w:rsid w:val="003E5766"/>
    <w:rsid w:val="003F4407"/>
    <w:rsid w:val="003F4BA3"/>
    <w:rsid w:val="0041034F"/>
    <w:rsid w:val="004105E4"/>
    <w:rsid w:val="00410F1E"/>
    <w:rsid w:val="00415218"/>
    <w:rsid w:val="00420DC6"/>
    <w:rsid w:val="00424724"/>
    <w:rsid w:val="0042546F"/>
    <w:rsid w:val="00437747"/>
    <w:rsid w:val="00446145"/>
    <w:rsid w:val="00454E8F"/>
    <w:rsid w:val="0046247C"/>
    <w:rsid w:val="00472C0E"/>
    <w:rsid w:val="00473892"/>
    <w:rsid w:val="00484C5C"/>
    <w:rsid w:val="004A5D29"/>
    <w:rsid w:val="004A7348"/>
    <w:rsid w:val="004B11C2"/>
    <w:rsid w:val="004B41BF"/>
    <w:rsid w:val="004B6978"/>
    <w:rsid w:val="004C3AB4"/>
    <w:rsid w:val="004C72C6"/>
    <w:rsid w:val="004F08B4"/>
    <w:rsid w:val="004F57BA"/>
    <w:rsid w:val="00502EA2"/>
    <w:rsid w:val="00507421"/>
    <w:rsid w:val="00510247"/>
    <w:rsid w:val="005201FD"/>
    <w:rsid w:val="005365BB"/>
    <w:rsid w:val="0055382B"/>
    <w:rsid w:val="00553C5D"/>
    <w:rsid w:val="00554472"/>
    <w:rsid w:val="00556A6D"/>
    <w:rsid w:val="0056069C"/>
    <w:rsid w:val="00561915"/>
    <w:rsid w:val="00564921"/>
    <w:rsid w:val="005773A4"/>
    <w:rsid w:val="005800E0"/>
    <w:rsid w:val="00594825"/>
    <w:rsid w:val="005A17B6"/>
    <w:rsid w:val="005A26CF"/>
    <w:rsid w:val="005A51F0"/>
    <w:rsid w:val="005B0E6E"/>
    <w:rsid w:val="005B1F8F"/>
    <w:rsid w:val="005B7834"/>
    <w:rsid w:val="005C2E13"/>
    <w:rsid w:val="005C36B0"/>
    <w:rsid w:val="005D1EA0"/>
    <w:rsid w:val="005E340D"/>
    <w:rsid w:val="005E4D59"/>
    <w:rsid w:val="005F060F"/>
    <w:rsid w:val="00604D84"/>
    <w:rsid w:val="0061080A"/>
    <w:rsid w:val="00613A45"/>
    <w:rsid w:val="006232D1"/>
    <w:rsid w:val="00637839"/>
    <w:rsid w:val="00640516"/>
    <w:rsid w:val="0064306C"/>
    <w:rsid w:val="006527B2"/>
    <w:rsid w:val="006547A4"/>
    <w:rsid w:val="006571CB"/>
    <w:rsid w:val="00657452"/>
    <w:rsid w:val="0066197B"/>
    <w:rsid w:val="00662AC6"/>
    <w:rsid w:val="00673E36"/>
    <w:rsid w:val="006808F6"/>
    <w:rsid w:val="006827E7"/>
    <w:rsid w:val="00682E6C"/>
    <w:rsid w:val="006861F2"/>
    <w:rsid w:val="00687DE7"/>
    <w:rsid w:val="0069475E"/>
    <w:rsid w:val="006A4247"/>
    <w:rsid w:val="006A7545"/>
    <w:rsid w:val="006B4AC3"/>
    <w:rsid w:val="006B62AE"/>
    <w:rsid w:val="006C431F"/>
    <w:rsid w:val="006D0AFD"/>
    <w:rsid w:val="006E6691"/>
    <w:rsid w:val="006F3690"/>
    <w:rsid w:val="006F3840"/>
    <w:rsid w:val="006F3861"/>
    <w:rsid w:val="006F408B"/>
    <w:rsid w:val="006F457B"/>
    <w:rsid w:val="006F6E7B"/>
    <w:rsid w:val="00701D4D"/>
    <w:rsid w:val="00704607"/>
    <w:rsid w:val="0070653D"/>
    <w:rsid w:val="007147E8"/>
    <w:rsid w:val="0073207F"/>
    <w:rsid w:val="007324CC"/>
    <w:rsid w:val="007420DA"/>
    <w:rsid w:val="00751CBE"/>
    <w:rsid w:val="0075281E"/>
    <w:rsid w:val="00753378"/>
    <w:rsid w:val="00756656"/>
    <w:rsid w:val="0076300C"/>
    <w:rsid w:val="00765180"/>
    <w:rsid w:val="007831CF"/>
    <w:rsid w:val="00786C5E"/>
    <w:rsid w:val="007870C7"/>
    <w:rsid w:val="00791C2B"/>
    <w:rsid w:val="0079248D"/>
    <w:rsid w:val="00794BE5"/>
    <w:rsid w:val="00797698"/>
    <w:rsid w:val="007976C9"/>
    <w:rsid w:val="007A37DD"/>
    <w:rsid w:val="007A739F"/>
    <w:rsid w:val="007B3443"/>
    <w:rsid w:val="007B7BF3"/>
    <w:rsid w:val="007C0C7C"/>
    <w:rsid w:val="007C1347"/>
    <w:rsid w:val="007C7288"/>
    <w:rsid w:val="007C7989"/>
    <w:rsid w:val="007D22D9"/>
    <w:rsid w:val="007D2564"/>
    <w:rsid w:val="0080267B"/>
    <w:rsid w:val="00802A47"/>
    <w:rsid w:val="00805D6C"/>
    <w:rsid w:val="008063F2"/>
    <w:rsid w:val="00807926"/>
    <w:rsid w:val="00810CFE"/>
    <w:rsid w:val="00812031"/>
    <w:rsid w:val="00820682"/>
    <w:rsid w:val="008247FA"/>
    <w:rsid w:val="00831490"/>
    <w:rsid w:val="00852939"/>
    <w:rsid w:val="00852A70"/>
    <w:rsid w:val="008641C6"/>
    <w:rsid w:val="00874575"/>
    <w:rsid w:val="0087565C"/>
    <w:rsid w:val="0088521C"/>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195B"/>
    <w:rsid w:val="008F671C"/>
    <w:rsid w:val="00902A37"/>
    <w:rsid w:val="00903115"/>
    <w:rsid w:val="0091083C"/>
    <w:rsid w:val="009176D3"/>
    <w:rsid w:val="00920B0A"/>
    <w:rsid w:val="009227F5"/>
    <w:rsid w:val="00924E45"/>
    <w:rsid w:val="00925EBC"/>
    <w:rsid w:val="00930712"/>
    <w:rsid w:val="00931D01"/>
    <w:rsid w:val="00942E21"/>
    <w:rsid w:val="00951195"/>
    <w:rsid w:val="00952F58"/>
    <w:rsid w:val="00953F94"/>
    <w:rsid w:val="00960880"/>
    <w:rsid w:val="00961757"/>
    <w:rsid w:val="00965064"/>
    <w:rsid w:val="00970647"/>
    <w:rsid w:val="00972FF2"/>
    <w:rsid w:val="00990D05"/>
    <w:rsid w:val="00994496"/>
    <w:rsid w:val="0099662B"/>
    <w:rsid w:val="00996DE4"/>
    <w:rsid w:val="009A5417"/>
    <w:rsid w:val="009A7F23"/>
    <w:rsid w:val="009B7C2A"/>
    <w:rsid w:val="009C7A27"/>
    <w:rsid w:val="009D076F"/>
    <w:rsid w:val="009D208E"/>
    <w:rsid w:val="009D3487"/>
    <w:rsid w:val="009E37AC"/>
    <w:rsid w:val="009E49BA"/>
    <w:rsid w:val="009F1B2E"/>
    <w:rsid w:val="009F57BA"/>
    <w:rsid w:val="009F754F"/>
    <w:rsid w:val="00A02C67"/>
    <w:rsid w:val="00A12FE7"/>
    <w:rsid w:val="00A15803"/>
    <w:rsid w:val="00A21158"/>
    <w:rsid w:val="00A27D95"/>
    <w:rsid w:val="00A31934"/>
    <w:rsid w:val="00A349A9"/>
    <w:rsid w:val="00A36B9E"/>
    <w:rsid w:val="00A36BE8"/>
    <w:rsid w:val="00A43053"/>
    <w:rsid w:val="00A46F73"/>
    <w:rsid w:val="00A522E0"/>
    <w:rsid w:val="00A53918"/>
    <w:rsid w:val="00A57907"/>
    <w:rsid w:val="00A650B7"/>
    <w:rsid w:val="00A67290"/>
    <w:rsid w:val="00A73BCB"/>
    <w:rsid w:val="00A743DD"/>
    <w:rsid w:val="00A86EF2"/>
    <w:rsid w:val="00A93936"/>
    <w:rsid w:val="00AA30C5"/>
    <w:rsid w:val="00AB35D7"/>
    <w:rsid w:val="00AB6948"/>
    <w:rsid w:val="00AD4487"/>
    <w:rsid w:val="00AD6C11"/>
    <w:rsid w:val="00AE693C"/>
    <w:rsid w:val="00AF14FD"/>
    <w:rsid w:val="00AF2CFE"/>
    <w:rsid w:val="00AF4D44"/>
    <w:rsid w:val="00B00E1D"/>
    <w:rsid w:val="00B05C1D"/>
    <w:rsid w:val="00B07D5C"/>
    <w:rsid w:val="00B1322A"/>
    <w:rsid w:val="00B207C0"/>
    <w:rsid w:val="00B23D88"/>
    <w:rsid w:val="00B30A79"/>
    <w:rsid w:val="00B35BF6"/>
    <w:rsid w:val="00B3659D"/>
    <w:rsid w:val="00B51F2A"/>
    <w:rsid w:val="00B55075"/>
    <w:rsid w:val="00B56D6D"/>
    <w:rsid w:val="00B623F1"/>
    <w:rsid w:val="00B63A3E"/>
    <w:rsid w:val="00B647AE"/>
    <w:rsid w:val="00B66F86"/>
    <w:rsid w:val="00B67678"/>
    <w:rsid w:val="00B74117"/>
    <w:rsid w:val="00B76BD4"/>
    <w:rsid w:val="00B80239"/>
    <w:rsid w:val="00B8562B"/>
    <w:rsid w:val="00B85BCC"/>
    <w:rsid w:val="00BB4190"/>
    <w:rsid w:val="00BB692F"/>
    <w:rsid w:val="00BD47A1"/>
    <w:rsid w:val="00BF1C2B"/>
    <w:rsid w:val="00C04294"/>
    <w:rsid w:val="00C1193E"/>
    <w:rsid w:val="00C11C34"/>
    <w:rsid w:val="00C143D6"/>
    <w:rsid w:val="00C24DC9"/>
    <w:rsid w:val="00C33888"/>
    <w:rsid w:val="00C36931"/>
    <w:rsid w:val="00C50EB1"/>
    <w:rsid w:val="00C60B8B"/>
    <w:rsid w:val="00C62776"/>
    <w:rsid w:val="00C647E2"/>
    <w:rsid w:val="00C8530C"/>
    <w:rsid w:val="00C92322"/>
    <w:rsid w:val="00C956D5"/>
    <w:rsid w:val="00C95F00"/>
    <w:rsid w:val="00C96EE6"/>
    <w:rsid w:val="00CC1E15"/>
    <w:rsid w:val="00CC3AC9"/>
    <w:rsid w:val="00CD3A51"/>
    <w:rsid w:val="00CD3AA2"/>
    <w:rsid w:val="00CD3D24"/>
    <w:rsid w:val="00CD6DE5"/>
    <w:rsid w:val="00CD7305"/>
    <w:rsid w:val="00CE13D0"/>
    <w:rsid w:val="00CE3EE2"/>
    <w:rsid w:val="00CE7F3C"/>
    <w:rsid w:val="00CF4695"/>
    <w:rsid w:val="00CF6EB7"/>
    <w:rsid w:val="00D04C08"/>
    <w:rsid w:val="00D24D95"/>
    <w:rsid w:val="00D26162"/>
    <w:rsid w:val="00D30FCA"/>
    <w:rsid w:val="00D43429"/>
    <w:rsid w:val="00D43ABA"/>
    <w:rsid w:val="00D46565"/>
    <w:rsid w:val="00D51491"/>
    <w:rsid w:val="00D52667"/>
    <w:rsid w:val="00D67500"/>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410C"/>
    <w:rsid w:val="00E155FC"/>
    <w:rsid w:val="00E175A5"/>
    <w:rsid w:val="00E175A7"/>
    <w:rsid w:val="00E2293D"/>
    <w:rsid w:val="00E32A3B"/>
    <w:rsid w:val="00E37A34"/>
    <w:rsid w:val="00E440F0"/>
    <w:rsid w:val="00E54306"/>
    <w:rsid w:val="00E5794E"/>
    <w:rsid w:val="00E57B74"/>
    <w:rsid w:val="00E62F89"/>
    <w:rsid w:val="00E75B85"/>
    <w:rsid w:val="00E77C11"/>
    <w:rsid w:val="00E84D3E"/>
    <w:rsid w:val="00E90AC8"/>
    <w:rsid w:val="00E90FAF"/>
    <w:rsid w:val="00E9112A"/>
    <w:rsid w:val="00E91161"/>
    <w:rsid w:val="00E91427"/>
    <w:rsid w:val="00EA2ED0"/>
    <w:rsid w:val="00EA3834"/>
    <w:rsid w:val="00EB51FE"/>
    <w:rsid w:val="00EB5F6E"/>
    <w:rsid w:val="00EC1D71"/>
    <w:rsid w:val="00EC3105"/>
    <w:rsid w:val="00EC490E"/>
    <w:rsid w:val="00ED76D8"/>
    <w:rsid w:val="00EE13FB"/>
    <w:rsid w:val="00EE52F9"/>
    <w:rsid w:val="00EE5525"/>
    <w:rsid w:val="00EF2C90"/>
    <w:rsid w:val="00F06B04"/>
    <w:rsid w:val="00F1051A"/>
    <w:rsid w:val="00F1783D"/>
    <w:rsid w:val="00F278C0"/>
    <w:rsid w:val="00F51494"/>
    <w:rsid w:val="00F539FF"/>
    <w:rsid w:val="00F63923"/>
    <w:rsid w:val="00F63E5A"/>
    <w:rsid w:val="00F64FDD"/>
    <w:rsid w:val="00F70486"/>
    <w:rsid w:val="00F70B94"/>
    <w:rsid w:val="00F74CFD"/>
    <w:rsid w:val="00F757E8"/>
    <w:rsid w:val="00F853A8"/>
    <w:rsid w:val="00F871E7"/>
    <w:rsid w:val="00F8783A"/>
    <w:rsid w:val="00F90100"/>
    <w:rsid w:val="00F97F99"/>
    <w:rsid w:val="00FA0C3B"/>
    <w:rsid w:val="00FA1CCF"/>
    <w:rsid w:val="00FA47CF"/>
    <w:rsid w:val="00FA7AAF"/>
    <w:rsid w:val="00FB021C"/>
    <w:rsid w:val="00FB24C8"/>
    <w:rsid w:val="00FB6B88"/>
    <w:rsid w:val="00FC1CD2"/>
    <w:rsid w:val="00FD3383"/>
    <w:rsid w:val="00FD4CF9"/>
    <w:rsid w:val="00FE39FC"/>
    <w:rsid w:val="00FE7570"/>
    <w:rsid w:val="00FF04F3"/>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7903A"/>
  <w15:chartTrackingRefBased/>
  <w15:docId w15:val="{D1E9F3A9-0F5D-B04B-8EAF-5DF3D54E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3AC9"/>
    <w:rPr>
      <w:rFonts w:ascii="Aptos" w:hAnsi="Aptos"/>
    </w:rPr>
  </w:style>
  <w:style w:type="paragraph" w:styleId="Heading1">
    <w:name w:val="heading 1"/>
    <w:basedOn w:val="Normal"/>
    <w:next w:val="Normal"/>
    <w:link w:val="Heading1Char"/>
    <w:qFormat/>
    <w:rsid w:val="0080267B"/>
    <w:pPr>
      <w:keepNext/>
      <w:numPr>
        <w:numId w:val="8"/>
      </w:numPr>
      <w:spacing w:before="36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67B"/>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rsid w:val="007C7288"/>
    <w:pPr>
      <w:spacing w:before="200"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7C7989"/>
    <w:pPr>
      <w:spacing w:before="16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
    <w:name w:val="ACT Table Style"/>
    <w:basedOn w:val="TableGrid"/>
    <w:uiPriority w:val="99"/>
    <w:rsid w:val="000C440A"/>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3A19FC"/>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paragraph" w:customStyle="1" w:styleId="Callout">
    <w:name w:val="Callout"/>
    <w:basedOn w:val="Normal"/>
    <w:rsid w:val="00127777"/>
    <w:pPr>
      <w:pBdr>
        <w:top w:val="single" w:sz="4" w:space="1" w:color="auto" w:shadow="1"/>
        <w:left w:val="single" w:sz="4" w:space="4" w:color="auto" w:shadow="1"/>
        <w:bottom w:val="single" w:sz="4" w:space="1" w:color="auto" w:shadow="1"/>
        <w:right w:val="single" w:sz="4" w:space="4" w:color="auto" w:shadow="1"/>
      </w:pBdr>
      <w:spacing w:before="240" w:after="240"/>
      <w:jc w:val="center"/>
    </w:p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numbering" w:customStyle="1" w:styleId="CurrentList13">
    <w:name w:val="Current List13"/>
    <w:uiPriority w:val="99"/>
    <w:rsid w:val="00B74117"/>
    <w:pPr>
      <w:numPr>
        <w:numId w:val="18"/>
      </w:numPr>
    </w:pPr>
  </w:style>
  <w:style w:type="numbering" w:customStyle="1" w:styleId="CurrentList14">
    <w:name w:val="Current List14"/>
    <w:uiPriority w:val="99"/>
    <w:rsid w:val="00B74117"/>
    <w:pPr>
      <w:numPr>
        <w:numId w:val="19"/>
      </w:numPr>
    </w:pPr>
  </w:style>
  <w:style w:type="numbering" w:customStyle="1" w:styleId="CurrentList15">
    <w:name w:val="Current List15"/>
    <w:uiPriority w:val="99"/>
    <w:rsid w:val="003A19FC"/>
    <w:pPr>
      <w:numPr>
        <w:numId w:val="20"/>
      </w:numPr>
    </w:pPr>
  </w:style>
  <w:style w:type="paragraph" w:customStyle="1" w:styleId="TableNumber">
    <w:name w:val="Table Number"/>
    <w:basedOn w:val="TableText"/>
    <w:rsid w:val="003E5766"/>
    <w:pPr>
      <w:numPr>
        <w:numId w:val="21"/>
      </w:numPr>
      <w:ind w:left="360"/>
    </w:pPr>
  </w:style>
  <w:style w:type="table" w:customStyle="1" w:styleId="ACTTableStyle1">
    <w:name w:val="ACT Table Style 1"/>
    <w:basedOn w:val="TableGrid"/>
    <w:uiPriority w:val="99"/>
    <w:rsid w:val="003E089D"/>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1233">
      <w:bodyDiv w:val="1"/>
      <w:marLeft w:val="0"/>
      <w:marRight w:val="0"/>
      <w:marTop w:val="0"/>
      <w:marBottom w:val="0"/>
      <w:divBdr>
        <w:top w:val="none" w:sz="0" w:space="0" w:color="auto"/>
        <w:left w:val="none" w:sz="0" w:space="0" w:color="auto"/>
        <w:bottom w:val="none" w:sz="0" w:space="0" w:color="auto"/>
        <w:right w:val="none" w:sz="0" w:space="0" w:color="auto"/>
      </w:divBdr>
    </w:div>
    <w:div w:id="1514566262">
      <w:bodyDiv w:val="1"/>
      <w:marLeft w:val="0"/>
      <w:marRight w:val="0"/>
      <w:marTop w:val="0"/>
      <w:marBottom w:val="0"/>
      <w:divBdr>
        <w:top w:val="none" w:sz="0" w:space="0" w:color="auto"/>
        <w:left w:val="none" w:sz="0" w:space="0" w:color="auto"/>
        <w:bottom w:val="none" w:sz="0" w:space="0" w:color="auto"/>
        <w:right w:val="none" w:sz="0" w:space="0" w:color="auto"/>
      </w:divBdr>
    </w:div>
    <w:div w:id="1895965610">
      <w:bodyDiv w:val="1"/>
      <w:marLeft w:val="0"/>
      <w:marRight w:val="0"/>
      <w:marTop w:val="0"/>
      <w:marBottom w:val="0"/>
      <w:divBdr>
        <w:top w:val="none" w:sz="0" w:space="0" w:color="auto"/>
        <w:left w:val="none" w:sz="0" w:space="0" w:color="auto"/>
        <w:bottom w:val="none" w:sz="0" w:space="0" w:color="auto"/>
        <w:right w:val="none" w:sz="0" w:space="0" w:color="auto"/>
      </w:divBdr>
    </w:div>
    <w:div w:id="196661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2.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MITRE ACT Styles Doc v9.dotx</Template>
  <TotalTime>23</TotalTime>
  <Pages>14</Pages>
  <Words>2675</Words>
  <Characters>15307</Characters>
  <Application>Microsoft Office Word</Application>
  <DocSecurity>0</DocSecurity>
  <Lines>7653</Lines>
  <Paragraphs>1798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11</cp:revision>
  <cp:lastPrinted>2025-05-19T20:46:00Z</cp:lastPrinted>
  <dcterms:created xsi:type="dcterms:W3CDTF">2025-05-30T00:25:00Z</dcterms:created>
  <dcterms:modified xsi:type="dcterms:W3CDTF">2025-05-30T19:35:00Z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