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5C13A" w14:textId="77777777" w:rsidR="000660E0" w:rsidRPr="00371682" w:rsidRDefault="000E568F" w:rsidP="00371682">
      <w:pPr>
        <w:jc w:val="center"/>
        <w:rPr>
          <w:highlight w:val="yellow"/>
        </w:rPr>
      </w:pPr>
      <w:r w:rsidRPr="004B41BF">
        <w:rPr>
          <w:noProof/>
        </w:rPr>
        <mc:AlternateContent>
          <mc:Choice Requires="wps">
            <w:drawing>
              <wp:anchor distT="0" distB="0" distL="114300" distR="114300" simplePos="0" relativeHeight="251658240" behindDoc="0" locked="0" layoutInCell="1" allowOverlap="1" wp14:anchorId="40986EB8" wp14:editId="32DC6C63">
                <wp:simplePos x="0" y="0"/>
                <wp:positionH relativeFrom="page">
                  <wp:posOffset>5359400</wp:posOffset>
                </wp:positionH>
                <wp:positionV relativeFrom="page">
                  <wp:posOffset>821267</wp:posOffset>
                </wp:positionV>
                <wp:extent cx="2039620" cy="672973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672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BD457" w14:textId="77777777" w:rsidR="004B41BF" w:rsidRPr="003E1E99" w:rsidRDefault="008247FA" w:rsidP="003E1E99">
                            <w:pPr>
                              <w:pStyle w:val="TitlePageSidebarText"/>
                            </w:pPr>
                            <w:r w:rsidRPr="003E1E99">
                              <w:t xml:space="preserve">Version </w:t>
                            </w:r>
                            <w:r w:rsidR="008E19BB" w:rsidRPr="00454E8F">
                              <w:rPr>
                                <w:highlight w:val="magenta"/>
                              </w:rPr>
                              <w:t>&lt;X.Y&gt;</w:t>
                            </w:r>
                          </w:p>
                          <w:p w14:paraId="778DC2BA" w14:textId="77777777" w:rsidR="00AA30C5" w:rsidRPr="003E1E99" w:rsidRDefault="008E19BB" w:rsidP="003E1E99">
                            <w:pPr>
                              <w:pStyle w:val="TitlePageSidebarText"/>
                            </w:pPr>
                            <w:r w:rsidRPr="00454E8F">
                              <w:rPr>
                                <w:highlight w:val="magenta"/>
                              </w:rPr>
                              <w:t>&lt;Date&gt;</w:t>
                            </w:r>
                          </w:p>
                          <w:p w14:paraId="14745175" w14:textId="77777777" w:rsidR="008E19BB" w:rsidRPr="003E1E99" w:rsidRDefault="008E19BB" w:rsidP="003E1E99">
                            <w:pPr>
                              <w:pStyle w:val="TitlePageSidebarText"/>
                            </w:pPr>
                          </w:p>
                          <w:p w14:paraId="4D65C0F5" w14:textId="77777777" w:rsidR="008E19BB" w:rsidRPr="003E1E99" w:rsidRDefault="008E19BB" w:rsidP="003E1E99">
                            <w:pPr>
                              <w:pStyle w:val="TitlePageSidebarText"/>
                            </w:pPr>
                            <w:r w:rsidRPr="003E1E99">
                              <w:t>Prepared for:</w:t>
                            </w:r>
                          </w:p>
                          <w:p w14:paraId="53A84D78" w14:textId="77777777" w:rsidR="008E19BB" w:rsidRPr="003E1E99" w:rsidRDefault="008E19BB" w:rsidP="003E1E99">
                            <w:pPr>
                              <w:pStyle w:val="TitlePageSidebarText"/>
                            </w:pPr>
                            <w:r w:rsidRPr="00454E8F">
                              <w:rPr>
                                <w:highlight w:val="magenta"/>
                              </w:rPr>
                              <w:t>&lt;</w:t>
                            </w:r>
                            <w:r w:rsidR="006547A4" w:rsidRPr="00454E8F">
                              <w:rPr>
                                <w:highlight w:val="magenta"/>
                              </w:rPr>
                              <w:t>Organization</w:t>
                            </w:r>
                            <w:r w:rsidRPr="00454E8F">
                              <w:rPr>
                                <w:highlight w:val="magenta"/>
                              </w:rPr>
                              <w:t>&gt;</w:t>
                            </w:r>
                          </w:p>
                          <w:p w14:paraId="7AB0E5F5" w14:textId="77777777" w:rsidR="008E19BB" w:rsidRPr="003E1E99" w:rsidRDefault="008E19BB" w:rsidP="003E1E99">
                            <w:pPr>
                              <w:pStyle w:val="TitlePageSidebarText"/>
                            </w:pPr>
                          </w:p>
                          <w:p w14:paraId="6F72E163" w14:textId="77777777" w:rsidR="00AA30C5" w:rsidRPr="003E1E99" w:rsidRDefault="008E19BB" w:rsidP="003E1E99">
                            <w:pPr>
                              <w:pStyle w:val="TitlePageSidebarText"/>
                            </w:pPr>
                            <w:r w:rsidRPr="003E1E99">
                              <w:t>Prepared by:</w:t>
                            </w:r>
                          </w:p>
                          <w:p w14:paraId="253D76B2" w14:textId="77777777" w:rsidR="004A5D29" w:rsidRPr="003E1E99" w:rsidRDefault="004A5D29" w:rsidP="003E1E99">
                            <w:pPr>
                              <w:pStyle w:val="TitlePageSidebarText"/>
                            </w:pPr>
                            <w:r w:rsidRPr="00454E8F">
                              <w:rPr>
                                <w:highlight w:val="magenta"/>
                              </w:rPr>
                              <w:t>&lt;Author</w:t>
                            </w:r>
                            <w:r w:rsidR="00802A47" w:rsidRPr="00454E8F">
                              <w:rPr>
                                <w:highlight w:val="magenta"/>
                              </w:rPr>
                              <w:t>(s)</w:t>
                            </w:r>
                            <w:r w:rsidRPr="00454E8F">
                              <w:rPr>
                                <w:highlight w:val="magenta"/>
                              </w:rPr>
                              <w:t>&gt;</w:t>
                            </w:r>
                          </w:p>
                          <w:p w14:paraId="41FF5B83" w14:textId="77777777" w:rsidR="00CD3A51" w:rsidRPr="003E1E99" w:rsidRDefault="00CD3A51" w:rsidP="003E1E99">
                            <w:pPr>
                              <w:pStyle w:val="TitlePageSidebarText"/>
                            </w:pPr>
                          </w:p>
                          <w:p w14:paraId="7C668A0D" w14:textId="77777777" w:rsidR="00802A47" w:rsidRPr="003E1E99" w:rsidRDefault="00802A47" w:rsidP="003E1E99">
                            <w:pPr>
                              <w:pStyle w:val="TitlePageSidebarText"/>
                            </w:pPr>
                            <w:r w:rsidRPr="003E1E99">
                              <w:t xml:space="preserve">Contract: </w:t>
                            </w:r>
                            <w:r w:rsidRPr="00454E8F">
                              <w:rPr>
                                <w:highlight w:val="magenta"/>
                              </w:rPr>
                              <w:t xml:space="preserve">&lt;Contract </w:t>
                            </w:r>
                            <w:r w:rsidR="002933BF" w:rsidRPr="00454E8F">
                              <w:rPr>
                                <w:highlight w:val="magenta"/>
                              </w:rPr>
                              <w:t>ID</w:t>
                            </w:r>
                            <w:r w:rsidRPr="00454E8F">
                              <w:rPr>
                                <w:highlight w:val="magenta"/>
                              </w:rPr>
                              <w:t>&gt;</w:t>
                            </w:r>
                          </w:p>
                          <w:p w14:paraId="04CB1049" w14:textId="77777777" w:rsidR="00594825" w:rsidRPr="003E1E99" w:rsidRDefault="00594825" w:rsidP="003E1E99">
                            <w:pPr>
                              <w:pStyle w:val="TitlePageSidebarText"/>
                            </w:pPr>
                            <w:r w:rsidRPr="00454E8F">
                              <w:rPr>
                                <w:highlight w:val="magenta"/>
                              </w:rPr>
                              <w:t>&lt;Other Front Matter&gt;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986EB8" id="_x0000_t202" coordsize="21600,21600" o:spt="202" path="m,l,21600r21600,l21600,xe">
                <v:stroke joinstyle="miter"/>
                <v:path gradientshapeok="t" o:connecttype="rect"/>
              </v:shapetype>
              <v:shape id="Text Box 10" o:spid="_x0000_s1026" type="#_x0000_t202" style="position:absolute;left:0;text-align:left;margin-left:422pt;margin-top:64.65pt;width:160.6pt;height:52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" filled="f" stroked="f">
                <v:textbox>
                  <w:txbxContent>
                    <w:p w14:paraId="267BD457" w14:textId="77777777" w:rsidR="004B41BF" w:rsidRPr="003E1E99" w:rsidRDefault="008247FA" w:rsidP="003E1E99">
                      <w:pPr>
                        <w:pStyle w:val="TitlePageSidebarText"/>
                      </w:pPr>
                      <w:r w:rsidRPr="003E1E99">
                        <w:t xml:space="preserve">Version </w:t>
                      </w:r>
                      <w:r w:rsidR="008E19BB" w:rsidRPr="00454E8F">
                        <w:rPr>
                          <w:highlight w:val="magenta"/>
                        </w:rPr>
                        <w:t>&lt;X.Y&gt;</w:t>
                      </w:r>
                    </w:p>
                    <w:p w14:paraId="778DC2BA" w14:textId="77777777" w:rsidR="00AA30C5" w:rsidRPr="003E1E99" w:rsidRDefault="008E19BB" w:rsidP="003E1E99">
                      <w:pPr>
                        <w:pStyle w:val="TitlePageSidebarText"/>
                      </w:pPr>
                      <w:r w:rsidRPr="00454E8F">
                        <w:rPr>
                          <w:highlight w:val="magenta"/>
                        </w:rPr>
                        <w:t>&lt;Date&gt;</w:t>
                      </w:r>
                    </w:p>
                    <w:p w14:paraId="14745175" w14:textId="77777777" w:rsidR="008E19BB" w:rsidRPr="003E1E99" w:rsidRDefault="008E19BB" w:rsidP="003E1E99">
                      <w:pPr>
                        <w:pStyle w:val="TitlePageSidebarText"/>
                      </w:pPr>
                    </w:p>
                    <w:p w14:paraId="4D65C0F5" w14:textId="77777777" w:rsidR="008E19BB" w:rsidRPr="003E1E99" w:rsidRDefault="008E19BB" w:rsidP="003E1E99">
                      <w:pPr>
                        <w:pStyle w:val="TitlePageSidebarText"/>
                      </w:pPr>
                      <w:r w:rsidRPr="003E1E99">
                        <w:t>Prepared for:</w:t>
                      </w:r>
                    </w:p>
                    <w:p w14:paraId="53A84D78" w14:textId="77777777" w:rsidR="008E19BB" w:rsidRPr="003E1E99" w:rsidRDefault="008E19BB" w:rsidP="003E1E99">
                      <w:pPr>
                        <w:pStyle w:val="TitlePageSidebarText"/>
                      </w:pPr>
                      <w:r w:rsidRPr="00454E8F">
                        <w:rPr>
                          <w:highlight w:val="magenta"/>
                        </w:rPr>
                        <w:t>&lt;</w:t>
                      </w:r>
                      <w:r w:rsidR="006547A4" w:rsidRPr="00454E8F">
                        <w:rPr>
                          <w:highlight w:val="magenta"/>
                        </w:rPr>
                        <w:t>Organization</w:t>
                      </w:r>
                      <w:r w:rsidRPr="00454E8F">
                        <w:rPr>
                          <w:highlight w:val="magenta"/>
                        </w:rPr>
                        <w:t>&gt;</w:t>
                      </w:r>
                    </w:p>
                    <w:p w14:paraId="7AB0E5F5" w14:textId="77777777" w:rsidR="008E19BB" w:rsidRPr="003E1E99" w:rsidRDefault="008E19BB" w:rsidP="003E1E99">
                      <w:pPr>
                        <w:pStyle w:val="TitlePageSidebarText"/>
                      </w:pPr>
                    </w:p>
                    <w:p w14:paraId="6F72E163" w14:textId="77777777" w:rsidR="00AA30C5" w:rsidRPr="003E1E99" w:rsidRDefault="008E19BB" w:rsidP="003E1E99">
                      <w:pPr>
                        <w:pStyle w:val="TitlePageSidebarText"/>
                      </w:pPr>
                      <w:r w:rsidRPr="003E1E99">
                        <w:t>Prepared by:</w:t>
                      </w:r>
                    </w:p>
                    <w:p w14:paraId="253D76B2" w14:textId="77777777" w:rsidR="004A5D29" w:rsidRPr="003E1E99" w:rsidRDefault="004A5D29" w:rsidP="003E1E99">
                      <w:pPr>
                        <w:pStyle w:val="TitlePageSidebarText"/>
                      </w:pPr>
                      <w:r w:rsidRPr="00454E8F">
                        <w:rPr>
                          <w:highlight w:val="magenta"/>
                        </w:rPr>
                        <w:t>&lt;Author</w:t>
                      </w:r>
                      <w:r w:rsidR="00802A47" w:rsidRPr="00454E8F">
                        <w:rPr>
                          <w:highlight w:val="magenta"/>
                        </w:rPr>
                        <w:t>(s)</w:t>
                      </w:r>
                      <w:r w:rsidRPr="00454E8F">
                        <w:rPr>
                          <w:highlight w:val="magenta"/>
                        </w:rPr>
                        <w:t>&gt;</w:t>
                      </w:r>
                    </w:p>
                    <w:p w14:paraId="41FF5B83" w14:textId="77777777" w:rsidR="00CD3A51" w:rsidRPr="003E1E99" w:rsidRDefault="00CD3A51" w:rsidP="003E1E99">
                      <w:pPr>
                        <w:pStyle w:val="TitlePageSidebarText"/>
                      </w:pPr>
                    </w:p>
                    <w:p w14:paraId="7C668A0D" w14:textId="77777777" w:rsidR="00802A47" w:rsidRPr="003E1E99" w:rsidRDefault="00802A47" w:rsidP="003E1E99">
                      <w:pPr>
                        <w:pStyle w:val="TitlePageSidebarText"/>
                      </w:pPr>
                      <w:r w:rsidRPr="003E1E99">
                        <w:t xml:space="preserve">Contract: </w:t>
                      </w:r>
                      <w:r w:rsidRPr="00454E8F">
                        <w:rPr>
                          <w:highlight w:val="magenta"/>
                        </w:rPr>
                        <w:t xml:space="preserve">&lt;Contract </w:t>
                      </w:r>
                      <w:r w:rsidR="002933BF" w:rsidRPr="00454E8F">
                        <w:rPr>
                          <w:highlight w:val="magenta"/>
                        </w:rPr>
                        <w:t>ID</w:t>
                      </w:r>
                      <w:r w:rsidRPr="00454E8F">
                        <w:rPr>
                          <w:highlight w:val="magenta"/>
                        </w:rPr>
                        <w:t>&gt;</w:t>
                      </w:r>
                    </w:p>
                    <w:p w14:paraId="04CB1049" w14:textId="77777777" w:rsidR="00594825" w:rsidRPr="003E1E99" w:rsidRDefault="00594825" w:rsidP="003E1E99">
                      <w:pPr>
                        <w:pStyle w:val="TitlePageSidebarText"/>
                      </w:pPr>
                      <w:r w:rsidRPr="00454E8F">
                        <w:rPr>
                          <w:highlight w:val="magenta"/>
                        </w:rPr>
                        <w:t>&lt;Other Front Matter&gt;</w:t>
                      </w:r>
                    </w:p>
                  </w:txbxContent>
                </v:textbox>
                <w10:wrap anchorx="page" anchory="page"/>
              </v:shape>
            </w:pict>
          </mc:Fallback>
        </mc:AlternateContent>
      </w:r>
      <w:r w:rsidR="00371682">
        <w:rPr>
          <w:noProof/>
        </w:rPr>
        <mc:AlternateContent>
          <mc:Choice Requires="wps">
            <w:drawing>
              <wp:anchor distT="45720" distB="45720" distL="114300" distR="114300" simplePos="0" relativeHeight="251658243" behindDoc="0" locked="0" layoutInCell="1" allowOverlap="1" wp14:anchorId="4D36E489" wp14:editId="4DEA3C0D">
                <wp:simplePos x="0" y="0"/>
                <wp:positionH relativeFrom="page">
                  <wp:posOffset>440267</wp:posOffset>
                </wp:positionH>
                <wp:positionV relativeFrom="paragraph">
                  <wp:posOffset>6729307</wp:posOffset>
                </wp:positionV>
                <wp:extent cx="4672330" cy="166497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330" cy="1664970"/>
                        </a:xfrm>
                        <a:prstGeom prst="rect">
                          <a:avLst/>
                        </a:prstGeom>
                        <a:noFill/>
                        <a:ln w="9525">
                          <a:noFill/>
                          <a:miter lim="800000"/>
                          <a:headEnd/>
                          <a:tailEnd/>
                        </a:ln>
                      </wps:spPr>
                      <wps:txbx>
                        <w:txbxContent>
                          <w:p w14:paraId="10832E9C" w14:textId="77777777" w:rsidR="003740C8" w:rsidRPr="0099662B" w:rsidRDefault="008A3F12" w:rsidP="00371682">
                            <w:pPr>
                              <w:pStyle w:val="TitlePageLegalBoxText"/>
                            </w:pPr>
                            <w:r w:rsidRPr="0099662B">
                              <w:rPr>
                                <w:highlight w:val="yellow"/>
                              </w:rPr>
                              <w:t>&lt;Organization-specific legal boilerplate, if applicable&gt;</w:t>
                            </w:r>
                          </w:p>
                          <w:p w14:paraId="139FC98D"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D36E489" id="Text Box 217" o:spid="_x0000_s1027" type="#_x0000_t202" style="position:absolute;left:0;text-align:left;margin-left:34.65pt;margin-top:529.85pt;width:367.9pt;height:131.1pt;z-index:25165824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" filled="f" stroked="f">
                <v:textbox>
                  <w:txbxContent>
                    <w:p w14:paraId="10832E9C" w14:textId="77777777" w:rsidR="003740C8" w:rsidRPr="0099662B" w:rsidRDefault="008A3F12" w:rsidP="00371682">
                      <w:pPr>
                        <w:pStyle w:val="TitlePageLegalBoxText"/>
                      </w:pPr>
                      <w:r w:rsidRPr="0099662B">
                        <w:rPr>
                          <w:highlight w:val="yellow"/>
                        </w:rPr>
                        <w:t>&lt;Organization-specific legal boilerplate, if applicable&gt;</w:t>
                      </w:r>
                    </w:p>
                    <w:p w14:paraId="139FC98D"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v:textbox>
                <w10:wrap type="square" anchorx="page"/>
              </v:shape>
            </w:pict>
          </mc:Fallback>
        </mc:AlternateContent>
      </w:r>
      <w:r w:rsidR="006571CB">
        <w:rPr>
          <w:noProof/>
        </w:rPr>
        <mc:AlternateContent>
          <mc:Choice Requires="wpg">
            <w:drawing>
              <wp:anchor distT="0" distB="0" distL="114300" distR="114300" simplePos="0" relativeHeight="251664388" behindDoc="0" locked="0" layoutInCell="1" allowOverlap="1" wp14:anchorId="2E0EA839" wp14:editId="035862F6">
                <wp:simplePos x="0" y="0"/>
                <wp:positionH relativeFrom="page">
                  <wp:posOffset>5643154</wp:posOffset>
                </wp:positionH>
                <wp:positionV relativeFrom="paragraph">
                  <wp:posOffset>6955971</wp:posOffset>
                </wp:positionV>
                <wp:extent cx="1636395" cy="1846580"/>
                <wp:effectExtent l="0" t="0" r="1905" b="7620"/>
                <wp:wrapNone/>
                <wp:docPr id="1861029053" name="ACT Logo &amp; Text"/>
                <wp:cNvGraphicFramePr/>
                <a:graphic xmlns:a="http://schemas.openxmlformats.org/drawingml/2006/main">
                  <a:graphicData uri="http://schemas.microsoft.com/office/word/2010/wordprocessingGroup">
                    <wpg:wgp>
                      <wpg:cNvGrpSpPr/>
                      <wpg:grpSpPr>
                        <a:xfrm>
                          <a:off x="0" y="0"/>
                          <a:ext cx="1636395" cy="1846580"/>
                          <a:chOff x="0" y="0"/>
                          <a:chExt cx="1637630" cy="1844431"/>
                        </a:xfrm>
                      </wpg:grpSpPr>
                      <pic:pic xmlns:pic="http://schemas.openxmlformats.org/drawingml/2006/picture">
                        <pic:nvPicPr>
                          <pic:cNvPr id="1161208446" name="Picture 1" descr="Logo, MITRE AC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4490" cy="1498600"/>
                          </a:xfrm>
                          <a:prstGeom prst="rect">
                            <a:avLst/>
                          </a:prstGeom>
                        </pic:spPr>
                      </pic:pic>
                      <wps:wsp>
                        <wps:cNvPr id="1200402076" name="Text Box 5"/>
                        <wps:cNvSpPr txBox="1"/>
                        <wps:spPr>
                          <a:xfrm>
                            <a:off x="0" y="1500441"/>
                            <a:ext cx="1637630" cy="343990"/>
                          </a:xfrm>
                          <a:prstGeom prst="rect">
                            <a:avLst/>
                          </a:prstGeom>
                          <a:noFill/>
                          <a:ln w="6350">
                            <a:noFill/>
                          </a:ln>
                        </wps:spPr>
                        <wps:txbx>
                          <w:txbxContent>
                            <w:p w14:paraId="54AF0395"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59295CCB" w14:textId="77777777" w:rsidR="00C04294" w:rsidRDefault="00C04294" w:rsidP="00C04294">
                              <w:pPr>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0EA839" id="ACT Logo &amp; Text" o:spid="_x0000_s1028" style="position:absolute;left:0;text-align:left;margin-left:444.35pt;margin-top:547.7pt;width:128.85pt;height:145.4pt;z-index:251664388;mso-position-horizontal-relative:page;mso-width-relative:margin;mso-height-relative:margin" coordsize="16376,184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Logo, MITRE ACT" style="position:absolute;width:16344;height:14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">
                  <v:imagedata r:id="rId12" o:title="Logo, MITRE ACT"/>
                </v:shape>
                <v:shape id="Text Box 5" o:spid="_x0000_s1030" type="#_x0000_t202" style="position:absolute;top:15004;width:16376;height:3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" filled="f" stroked="f" strokeweight=".5pt">
                  <v:textbox inset="0,0,0,0">
                    <w:txbxContent>
                      <w:p w14:paraId="54AF0395"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59295CCB" w14:textId="77777777" w:rsidR="00C04294" w:rsidRDefault="00C04294" w:rsidP="00C04294">
                        <w:pPr>
                          <w:rPr>
                            <w:noProof/>
                          </w:rPr>
                        </w:pPr>
                      </w:p>
                    </w:txbxContent>
                  </v:textbox>
                </v:shape>
                <w10:wrap anchorx="page"/>
              </v:group>
            </w:pict>
          </mc:Fallback>
        </mc:AlternateContent>
      </w:r>
      <w:r w:rsidR="000660E0" w:rsidRPr="00A52A0D">
        <w:rPr>
          <w:noProof/>
          <w:highlight w:val="yellow"/>
        </w:rPr>
        <mc:AlternateContent>
          <mc:Choice Requires="wps">
            <w:drawing>
              <wp:anchor distT="0" distB="0" distL="114300" distR="114300" simplePos="0" relativeHeight="251662340" behindDoc="1" locked="0" layoutInCell="1" allowOverlap="1" wp14:anchorId="70D91915" wp14:editId="53A430CA">
                <wp:simplePos x="0" y="0"/>
                <wp:positionH relativeFrom="page">
                  <wp:posOffset>5230495</wp:posOffset>
                </wp:positionH>
                <wp:positionV relativeFrom="paragraph">
                  <wp:posOffset>-859790</wp:posOffset>
                </wp:positionV>
                <wp:extent cx="2578608" cy="10396728"/>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608" cy="10396728"/>
                        </a:xfrm>
                        <a:prstGeom prst="rect">
                          <a:avLst/>
                        </a:prstGeom>
                        <a:solidFill>
                          <a:srgbClr val="0C5B94"/>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A30E62C" id="Rectangle 8" o:spid="_x0000_s1026" style="position:absolute;margin-left:411.85pt;margin-top:-67.7pt;width:203.05pt;height:818.65pt;z-index:-2516541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" fillcolor="#0c5b94" stroked="f">
                <w10:wrap anchorx="page"/>
              </v:rect>
            </w:pict>
          </mc:Fallback>
        </mc:AlternateContent>
      </w:r>
      <w:r w:rsidR="000660E0">
        <w:rPr>
          <w:noProof/>
        </w:rPr>
        <w:drawing>
          <wp:inline distT="0" distB="0" distL="0" distR="0" wp14:anchorId="5CF0A074" wp14:editId="164871A3">
            <wp:extent cx="1602154" cy="1571195"/>
            <wp:effectExtent l="0" t="0" r="0" b="3810"/>
            <wp:docPr id="1863972207" name="Picture 6" descr="Organization 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68858" name="Picture 6" descr="Organization Logo Placehold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1362" cy="1599839"/>
                    </a:xfrm>
                    <a:prstGeom prst="rect">
                      <a:avLst/>
                    </a:prstGeom>
                  </pic:spPr>
                </pic:pic>
              </a:graphicData>
            </a:graphic>
          </wp:inline>
        </w:drawing>
      </w:r>
    </w:p>
    <w:p w14:paraId="7E72CBCC" w14:textId="77777777" w:rsidR="000660E0" w:rsidRPr="002A1AE6" w:rsidRDefault="000660E0" w:rsidP="000660E0">
      <w:pPr>
        <w:pStyle w:val="DocumentTitle-TitlePage"/>
        <w:rPr>
          <w:b w:val="0"/>
          <w:bCs w:val="0"/>
        </w:rPr>
      </w:pPr>
      <w:r w:rsidRPr="002A1AE6">
        <w:rPr>
          <w:b w:val="0"/>
          <w:bCs w:val="0"/>
          <w:highlight w:val="yellow"/>
        </w:rPr>
        <w:t>&lt;Organization&gt;</w:t>
      </w:r>
    </w:p>
    <w:p w14:paraId="1501495F" w14:textId="77777777" w:rsidR="00371682" w:rsidRPr="002A1AE6" w:rsidRDefault="00371682" w:rsidP="00371682">
      <w:pPr>
        <w:pStyle w:val="DocumentTitle-TitlePage"/>
        <w:rPr>
          <w:b w:val="0"/>
          <w:bCs w:val="0"/>
        </w:rPr>
      </w:pPr>
      <w:r w:rsidRPr="002A1AE6">
        <w:rPr>
          <w:b w:val="0"/>
          <w:bCs w:val="0"/>
        </w:rPr>
        <w:t>MITRE Adaptive Capabilities Testing (ACT)</w:t>
      </w:r>
      <w:r w:rsidR="00C11C34">
        <w:rPr>
          <w:b w:val="0"/>
          <w:bCs w:val="0"/>
        </w:rPr>
        <w:t>™</w:t>
      </w:r>
    </w:p>
    <w:p w14:paraId="6D688984" w14:textId="77777777" w:rsidR="002A1AE6" w:rsidRDefault="002A1AE6" w:rsidP="00371682">
      <w:pPr>
        <w:pStyle w:val="DocumentTitle-TitlePage"/>
      </w:pPr>
    </w:p>
    <w:p w14:paraId="5E707C25" w14:textId="77777777" w:rsidR="00DC6972" w:rsidRDefault="00DC6972" w:rsidP="000660E0">
      <w:pPr>
        <w:pStyle w:val="DocumentTitle-TitlePage"/>
      </w:pPr>
      <w:r w:rsidRPr="00DC6972">
        <w:rPr>
          <w:highlight w:val="yellow"/>
        </w:rPr>
        <w:t>&lt;System Name&gt;</w:t>
      </w:r>
      <w:r>
        <w:t xml:space="preserve"> (</w:t>
      </w:r>
      <w:r w:rsidRPr="00DC6972">
        <w:rPr>
          <w:highlight w:val="yellow"/>
        </w:rPr>
        <w:t>&lt;System Acronym&gt;</w:t>
      </w:r>
      <w:r>
        <w:t>)</w:t>
      </w:r>
    </w:p>
    <w:p w14:paraId="1C578690" w14:textId="5171D55F" w:rsidR="004B41BF" w:rsidRPr="004B41BF" w:rsidRDefault="0075135F" w:rsidP="00DC6972">
      <w:pPr>
        <w:pStyle w:val="DocumentTitle-TitlePage"/>
        <w:sectPr w:rsidR="004B41BF" w:rsidRPr="004B41BF" w:rsidSect="002519F9">
          <w:headerReference w:type="default" r:id="rId14"/>
          <w:footerReference w:type="even" r:id="rId15"/>
          <w:footerReference w:type="first" r:id="rId16"/>
          <w:pgSz w:w="12240" w:h="15840" w:code="1"/>
          <w:pgMar w:top="1296" w:right="4320" w:bottom="1152" w:left="720" w:header="720" w:footer="720" w:gutter="0"/>
          <w:pgNumType w:fmt="lowerRoman" w:start="0"/>
          <w:cols w:space="720"/>
          <w:titlePg/>
          <w:docGrid w:linePitch="360"/>
        </w:sectPr>
      </w:pPr>
      <w:r>
        <w:t>System Security Plan (SSP)</w:t>
      </w:r>
    </w:p>
    <w:p w14:paraId="64D20419" w14:textId="77777777" w:rsidR="005B1F8F" w:rsidRDefault="005B1F8F" w:rsidP="005B1F8F">
      <w:pPr>
        <w:pStyle w:val="FrontMatterHeader"/>
      </w:pPr>
      <w:bookmarkStart w:id="0" w:name="_Hlk198542350"/>
      <w:r>
        <w:lastRenderedPageBreak/>
        <w:t>Record of Changes</w:t>
      </w:r>
    </w:p>
    <w:tbl>
      <w:tblPr>
        <w:tblStyle w:val="ACTTableStyle"/>
        <w:tblW w:w="0" w:type="auto"/>
        <w:tblLook w:val="0620" w:firstRow="1" w:lastRow="0" w:firstColumn="0" w:lastColumn="0" w:noHBand="1" w:noVBand="1"/>
      </w:tblPr>
      <w:tblGrid>
        <w:gridCol w:w="843"/>
        <w:gridCol w:w="1474"/>
        <w:gridCol w:w="1614"/>
        <w:gridCol w:w="5419"/>
      </w:tblGrid>
      <w:tr w:rsidR="005B1F8F" w14:paraId="41D4C425" w14:textId="77777777" w:rsidTr="00127777">
        <w:trPr>
          <w:cnfStyle w:val="100000000000" w:firstRow="1" w:lastRow="0" w:firstColumn="0" w:lastColumn="0" w:oddVBand="0" w:evenVBand="0" w:oddHBand="0" w:evenHBand="0" w:firstRowFirstColumn="0" w:firstRowLastColumn="0" w:lastRowFirstColumn="0" w:lastRowLastColumn="0"/>
          <w:trHeight w:val="63"/>
        </w:trPr>
        <w:tc>
          <w:tcPr>
            <w:tcW w:w="843" w:type="dxa"/>
          </w:tcPr>
          <w:p w14:paraId="67F41F5A" w14:textId="77777777" w:rsidR="005B1F8F" w:rsidRDefault="005B1F8F" w:rsidP="0056069C">
            <w:pPr>
              <w:pStyle w:val="Body"/>
              <w:spacing w:beforeLines="40" w:before="96" w:afterLines="40" w:after="96"/>
            </w:pPr>
            <w:r>
              <w:t>Version</w:t>
            </w:r>
          </w:p>
        </w:tc>
        <w:tc>
          <w:tcPr>
            <w:tcW w:w="1474" w:type="dxa"/>
          </w:tcPr>
          <w:p w14:paraId="1B63AB98" w14:textId="77777777" w:rsidR="005B1F8F" w:rsidRDefault="005B1F8F" w:rsidP="0056069C">
            <w:pPr>
              <w:pStyle w:val="Body"/>
              <w:spacing w:beforeLines="40" w:before="96" w:afterLines="40" w:after="96"/>
            </w:pPr>
            <w:r>
              <w:t>Date</w:t>
            </w:r>
          </w:p>
        </w:tc>
        <w:tc>
          <w:tcPr>
            <w:tcW w:w="1614" w:type="dxa"/>
          </w:tcPr>
          <w:p w14:paraId="59BAAF46" w14:textId="77777777" w:rsidR="005B1F8F" w:rsidRDefault="005B1F8F" w:rsidP="0056069C">
            <w:pPr>
              <w:pStyle w:val="Body"/>
              <w:spacing w:beforeLines="40" w:before="96" w:afterLines="40" w:after="96"/>
            </w:pPr>
            <w:r>
              <w:t>Responsible Author</w:t>
            </w:r>
          </w:p>
        </w:tc>
        <w:tc>
          <w:tcPr>
            <w:tcW w:w="5419" w:type="dxa"/>
          </w:tcPr>
          <w:p w14:paraId="69E2EE16" w14:textId="77777777" w:rsidR="005B1F8F" w:rsidRDefault="005B1F8F" w:rsidP="0056069C">
            <w:pPr>
              <w:pStyle w:val="Body"/>
              <w:spacing w:beforeLines="40" w:before="96" w:afterLines="40" w:after="96"/>
            </w:pPr>
            <w:r>
              <w:t>Description of Change</w:t>
            </w:r>
          </w:p>
        </w:tc>
      </w:tr>
      <w:tr w:rsidR="0056069C" w14:paraId="184F40DD" w14:textId="77777777" w:rsidTr="00127777">
        <w:tc>
          <w:tcPr>
            <w:tcW w:w="843" w:type="dxa"/>
          </w:tcPr>
          <w:p w14:paraId="1A75867A" w14:textId="77777777" w:rsidR="0056069C" w:rsidRDefault="0056069C" w:rsidP="0056069C">
            <w:pPr>
              <w:pStyle w:val="Body"/>
              <w:spacing w:beforeLines="40" w:before="96" w:afterLines="40" w:after="96"/>
              <w:jc w:val="center"/>
            </w:pPr>
            <w:r w:rsidRPr="00EC587D">
              <w:rPr>
                <w:highlight w:val="yellow"/>
              </w:rPr>
              <w:t>1.0</w:t>
            </w:r>
          </w:p>
        </w:tc>
        <w:tc>
          <w:tcPr>
            <w:tcW w:w="1474" w:type="dxa"/>
          </w:tcPr>
          <w:p w14:paraId="29B4B14A" w14:textId="77777777" w:rsidR="0056069C" w:rsidRDefault="0056069C" w:rsidP="0056069C">
            <w:pPr>
              <w:pStyle w:val="Body"/>
              <w:spacing w:beforeLines="40" w:before="96" w:afterLines="40" w:after="96"/>
              <w:jc w:val="center"/>
            </w:pPr>
            <w:r w:rsidRPr="00EC587D">
              <w:rPr>
                <w:highlight w:val="yellow"/>
              </w:rPr>
              <w:t>May 30, 2025</w:t>
            </w:r>
          </w:p>
        </w:tc>
        <w:tc>
          <w:tcPr>
            <w:tcW w:w="1614" w:type="dxa"/>
          </w:tcPr>
          <w:p w14:paraId="14023BDA" w14:textId="77777777" w:rsidR="0056069C" w:rsidRDefault="0056069C" w:rsidP="00687DE7">
            <w:pPr>
              <w:pStyle w:val="Body"/>
              <w:spacing w:beforeLines="40" w:before="96" w:afterLines="40" w:after="96"/>
              <w:jc w:val="center"/>
            </w:pPr>
            <w:r w:rsidRPr="00EC587D">
              <w:rPr>
                <w:highlight w:val="yellow"/>
              </w:rPr>
              <w:t>Nate Lee</w:t>
            </w:r>
            <w:r w:rsidRPr="00EC587D">
              <w:rPr>
                <w:highlight w:val="yellow"/>
              </w:rPr>
              <w:br/>
              <w:t>Andrew Bennett</w:t>
            </w:r>
            <w:r w:rsidR="00687DE7">
              <w:rPr>
                <w:highlight w:val="yellow"/>
              </w:rPr>
              <w:br/>
            </w:r>
            <w:r w:rsidRPr="00EC587D">
              <w:rPr>
                <w:highlight w:val="yellow"/>
              </w:rPr>
              <w:t>Ernie Riviere</w:t>
            </w:r>
          </w:p>
        </w:tc>
        <w:tc>
          <w:tcPr>
            <w:tcW w:w="5419" w:type="dxa"/>
          </w:tcPr>
          <w:p w14:paraId="34BED71D" w14:textId="77777777" w:rsidR="0056069C" w:rsidRDefault="0056069C" w:rsidP="0056069C">
            <w:pPr>
              <w:pStyle w:val="Body"/>
              <w:spacing w:beforeLines="40" w:before="96" w:afterLines="40" w:after="96"/>
            </w:pPr>
            <w:r w:rsidRPr="00EC587D">
              <w:rPr>
                <w:highlight w:val="yellow"/>
              </w:rPr>
              <w:t>Initial release of MITRE ACT templates and work</w:t>
            </w:r>
            <w:r w:rsidR="00276253">
              <w:rPr>
                <w:highlight w:val="yellow"/>
              </w:rPr>
              <w:t xml:space="preserve"> </w:t>
            </w:r>
            <w:r w:rsidRPr="00EC587D">
              <w:rPr>
                <w:highlight w:val="yellow"/>
              </w:rPr>
              <w:t>aids.</w:t>
            </w:r>
          </w:p>
        </w:tc>
      </w:tr>
    </w:tbl>
    <w:p w14:paraId="33782325" w14:textId="77777777" w:rsidR="005B1F8F" w:rsidRPr="00461EB4" w:rsidRDefault="005B1F8F" w:rsidP="005B1F8F"/>
    <w:p w14:paraId="22E91983" w14:textId="77777777" w:rsidR="005B1F8F" w:rsidRPr="00461EB4" w:rsidRDefault="005B1F8F" w:rsidP="005B1F8F">
      <w:pPr>
        <w:pStyle w:val="GuidancetoAuthor"/>
        <w:rPr>
          <w:b/>
          <w:bCs/>
        </w:rPr>
      </w:pPr>
      <w:bookmarkStart w:id="1" w:name="_Hlk198542336"/>
      <w:r w:rsidRPr="00461EB4">
        <w:rPr>
          <w:b/>
          <w:bCs/>
        </w:rPr>
        <w:t>Note to the Author</w:t>
      </w:r>
      <w:r>
        <w:rPr>
          <w:b/>
          <w:bCs/>
        </w:rPr>
        <w:t xml:space="preserve"> Using this Template:</w:t>
      </w:r>
    </w:p>
    <w:p w14:paraId="63846C9C" w14:textId="77777777" w:rsidR="005B1F8F" w:rsidRDefault="005B1F8F" w:rsidP="005B1F8F">
      <w:pPr>
        <w:pStyle w:val="GuidancetoAuthor"/>
      </w:pPr>
      <w:r>
        <w:t xml:space="preserve">This is a </w:t>
      </w:r>
      <w:r>
        <w:rPr>
          <w:i/>
          <w:iCs/>
        </w:rPr>
        <w:t xml:space="preserve">template </w:t>
      </w:r>
      <w:r>
        <w:t xml:space="preserve">for producing a MITRE ACT </w:t>
      </w:r>
      <w:r w:rsidR="00507421">
        <w:t>template</w:t>
      </w:r>
      <w:r>
        <w:t xml:space="preserve"> tailored to your specific organization. Everything in this template can and should be customized by you to meet your organization’s specific needs and objectives.</w:t>
      </w:r>
    </w:p>
    <w:p w14:paraId="6A479B73" w14:textId="77777777" w:rsidR="005B1F8F" w:rsidRPr="00B0756C" w:rsidRDefault="005B1F8F" w:rsidP="005B1F8F">
      <w:pPr>
        <w:pStyle w:val="GuidancetoAuthor"/>
        <w:rPr>
          <w:i/>
          <w:iCs/>
        </w:rPr>
      </w:pPr>
      <w:r>
        <w:t xml:space="preserve">Various objects and sections of text throughout the template are </w:t>
      </w:r>
      <w:r w:rsidRPr="000315D3">
        <w:rPr>
          <w:highlight w:val="yellow"/>
        </w:rPr>
        <w:t xml:space="preserve">highlighted </w:t>
      </w:r>
      <w:r>
        <w:t xml:space="preserve">– these are </w:t>
      </w:r>
      <w:r w:rsidRPr="00420C6C">
        <w:rPr>
          <w:b/>
          <w:bCs/>
        </w:rPr>
        <w:t>items that are very likely to require customization</w:t>
      </w:r>
      <w:r>
        <w:t xml:space="preserve">, but you are free and encouraged to </w:t>
      </w:r>
      <w:r w:rsidRPr="00420C6C">
        <w:rPr>
          <w:b/>
          <w:bCs/>
        </w:rPr>
        <w:t xml:space="preserve">edit the entire </w:t>
      </w:r>
      <w:r>
        <w:rPr>
          <w:b/>
          <w:bCs/>
        </w:rPr>
        <w:t xml:space="preserve">document and </w:t>
      </w:r>
      <w:r w:rsidRPr="00420C6C">
        <w:rPr>
          <w:b/>
          <w:bCs/>
        </w:rPr>
        <w:t>process</w:t>
      </w:r>
      <w:r>
        <w:t xml:space="preserve"> to suit your organization’s needs. By documenting your actual ACT process (including how it deviates from the baseline herein) in this </w:t>
      </w:r>
      <w:r w:rsidR="00DA24BF">
        <w:t>template</w:t>
      </w:r>
      <w:r>
        <w:t xml:space="preserve"> you are ensuring that your ACT assessments are consistent, repeatable, and can be accurately compared to assessments from other organizations’ implementations of ACT.</w:t>
      </w:r>
    </w:p>
    <w:bookmarkEnd w:id="1"/>
    <w:p w14:paraId="58237181" w14:textId="77777777" w:rsidR="005B1F8F" w:rsidRDefault="005B1F8F" w:rsidP="005B1F8F">
      <w:pPr>
        <w:rPr>
          <w:rFonts w:ascii="Arial Narrow" w:eastAsia="Times New Roman" w:hAnsi="Arial Narrow" w:cs="Times New Roman"/>
          <w:b/>
          <w:sz w:val="36"/>
          <w:szCs w:val="24"/>
        </w:rPr>
      </w:pPr>
      <w:r>
        <w:br w:type="page"/>
      </w:r>
    </w:p>
    <w:bookmarkEnd w:id="0"/>
    <w:p w14:paraId="62C63CD3" w14:textId="77777777" w:rsidR="007831CF" w:rsidRDefault="0034747F" w:rsidP="007831CF">
      <w:pPr>
        <w:pStyle w:val="FrontMatterHeader"/>
      </w:pPr>
      <w:r>
        <w:lastRenderedPageBreak/>
        <w:t>Table of Contents</w:t>
      </w:r>
    </w:p>
    <w:p w14:paraId="0B211B86" w14:textId="705952F7" w:rsidR="00230752" w:rsidRDefault="00564921">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199520969" w:history="1">
        <w:r w:rsidR="00230752" w:rsidRPr="003B5978">
          <w:rPr>
            <w:rStyle w:val="Hyperlink"/>
            <w:noProof/>
          </w:rPr>
          <w:t>1.</w:t>
        </w:r>
        <w:r w:rsidR="00230752">
          <w:rPr>
            <w:rFonts w:asciiTheme="minorHAnsi" w:eastAsiaTheme="minorEastAsia" w:hAnsiTheme="minorHAnsi" w:cstheme="minorBidi"/>
            <w:b w:val="0"/>
            <w:bCs w:val="0"/>
            <w:caps w:val="0"/>
            <w:noProof/>
            <w:kern w:val="2"/>
            <w:sz w:val="24"/>
            <w:szCs w:val="24"/>
            <w14:ligatures w14:val="standardContextual"/>
          </w:rPr>
          <w:tab/>
        </w:r>
        <w:r w:rsidR="00230752" w:rsidRPr="003B5978">
          <w:rPr>
            <w:rStyle w:val="Hyperlink"/>
            <w:noProof/>
          </w:rPr>
          <w:t>Introduction</w:t>
        </w:r>
        <w:r w:rsidR="00230752">
          <w:rPr>
            <w:noProof/>
            <w:webHidden/>
          </w:rPr>
          <w:tab/>
        </w:r>
        <w:r w:rsidR="00230752">
          <w:rPr>
            <w:noProof/>
            <w:webHidden/>
          </w:rPr>
          <w:fldChar w:fldCharType="begin"/>
        </w:r>
        <w:r w:rsidR="00230752">
          <w:rPr>
            <w:noProof/>
            <w:webHidden/>
          </w:rPr>
          <w:instrText xml:space="preserve"> PAGEREF _Toc199520969 \h </w:instrText>
        </w:r>
        <w:r w:rsidR="00230752">
          <w:rPr>
            <w:noProof/>
            <w:webHidden/>
          </w:rPr>
        </w:r>
        <w:r w:rsidR="00230752">
          <w:rPr>
            <w:noProof/>
            <w:webHidden/>
          </w:rPr>
          <w:fldChar w:fldCharType="separate"/>
        </w:r>
        <w:r w:rsidR="00230752">
          <w:rPr>
            <w:noProof/>
            <w:webHidden/>
          </w:rPr>
          <w:t>1</w:t>
        </w:r>
        <w:r w:rsidR="00230752">
          <w:rPr>
            <w:noProof/>
            <w:webHidden/>
          </w:rPr>
          <w:fldChar w:fldCharType="end"/>
        </w:r>
      </w:hyperlink>
    </w:p>
    <w:p w14:paraId="10299BBB" w14:textId="20F5F50D" w:rsidR="00230752" w:rsidRDefault="00230752">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520970" w:history="1">
        <w:r w:rsidRPr="003B5978">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3B5978">
          <w:rPr>
            <w:rStyle w:val="Hyperlink"/>
            <w:noProof/>
          </w:rPr>
          <w:t>System Description and Authorization Boundary</w:t>
        </w:r>
        <w:r>
          <w:rPr>
            <w:noProof/>
            <w:webHidden/>
          </w:rPr>
          <w:tab/>
        </w:r>
        <w:r>
          <w:rPr>
            <w:noProof/>
            <w:webHidden/>
          </w:rPr>
          <w:fldChar w:fldCharType="begin"/>
        </w:r>
        <w:r>
          <w:rPr>
            <w:noProof/>
            <w:webHidden/>
          </w:rPr>
          <w:instrText xml:space="preserve"> PAGEREF _Toc199520970 \h </w:instrText>
        </w:r>
        <w:r>
          <w:rPr>
            <w:noProof/>
            <w:webHidden/>
          </w:rPr>
        </w:r>
        <w:r>
          <w:rPr>
            <w:noProof/>
            <w:webHidden/>
          </w:rPr>
          <w:fldChar w:fldCharType="separate"/>
        </w:r>
        <w:r>
          <w:rPr>
            <w:noProof/>
            <w:webHidden/>
          </w:rPr>
          <w:t>1</w:t>
        </w:r>
        <w:r>
          <w:rPr>
            <w:noProof/>
            <w:webHidden/>
          </w:rPr>
          <w:fldChar w:fldCharType="end"/>
        </w:r>
      </w:hyperlink>
    </w:p>
    <w:p w14:paraId="27480351" w14:textId="5FEC0B79" w:rsidR="00230752" w:rsidRDefault="00230752">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520971" w:history="1">
        <w:r w:rsidRPr="003B5978">
          <w:rPr>
            <w:rStyle w:val="Hyperlink"/>
            <w:noProof/>
          </w:rPr>
          <w:t>2.1</w:t>
        </w:r>
        <w:r>
          <w:rPr>
            <w:rFonts w:asciiTheme="minorHAnsi" w:eastAsiaTheme="minorEastAsia" w:hAnsiTheme="minorHAnsi" w:cstheme="minorBidi"/>
            <w:smallCaps w:val="0"/>
            <w:noProof/>
            <w:kern w:val="2"/>
            <w:sz w:val="24"/>
            <w:szCs w:val="24"/>
            <w14:ligatures w14:val="standardContextual"/>
          </w:rPr>
          <w:tab/>
        </w:r>
        <w:r w:rsidRPr="003B5978">
          <w:rPr>
            <w:rStyle w:val="Hyperlink"/>
            <w:noProof/>
          </w:rPr>
          <w:t>System Background and Purpose</w:t>
        </w:r>
        <w:r>
          <w:rPr>
            <w:noProof/>
            <w:webHidden/>
          </w:rPr>
          <w:tab/>
        </w:r>
        <w:r>
          <w:rPr>
            <w:noProof/>
            <w:webHidden/>
          </w:rPr>
          <w:fldChar w:fldCharType="begin"/>
        </w:r>
        <w:r>
          <w:rPr>
            <w:noProof/>
            <w:webHidden/>
          </w:rPr>
          <w:instrText xml:space="preserve"> PAGEREF _Toc199520971 \h </w:instrText>
        </w:r>
        <w:r>
          <w:rPr>
            <w:noProof/>
            <w:webHidden/>
          </w:rPr>
        </w:r>
        <w:r>
          <w:rPr>
            <w:noProof/>
            <w:webHidden/>
          </w:rPr>
          <w:fldChar w:fldCharType="separate"/>
        </w:r>
        <w:r>
          <w:rPr>
            <w:noProof/>
            <w:webHidden/>
          </w:rPr>
          <w:t>1</w:t>
        </w:r>
        <w:r>
          <w:rPr>
            <w:noProof/>
            <w:webHidden/>
          </w:rPr>
          <w:fldChar w:fldCharType="end"/>
        </w:r>
      </w:hyperlink>
    </w:p>
    <w:p w14:paraId="10B3FE9D" w14:textId="57CBF9A9" w:rsidR="00230752" w:rsidRDefault="00230752">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520972" w:history="1">
        <w:r w:rsidRPr="003B5978">
          <w:rPr>
            <w:rStyle w:val="Hyperlink"/>
            <w:noProof/>
          </w:rPr>
          <w:t>2.2</w:t>
        </w:r>
        <w:r>
          <w:rPr>
            <w:rFonts w:asciiTheme="minorHAnsi" w:eastAsiaTheme="minorEastAsia" w:hAnsiTheme="minorHAnsi" w:cstheme="minorBidi"/>
            <w:smallCaps w:val="0"/>
            <w:noProof/>
            <w:kern w:val="2"/>
            <w:sz w:val="24"/>
            <w:szCs w:val="24"/>
            <w14:ligatures w14:val="standardContextual"/>
          </w:rPr>
          <w:tab/>
        </w:r>
        <w:r w:rsidRPr="003B5978">
          <w:rPr>
            <w:rStyle w:val="Hyperlink"/>
            <w:noProof/>
          </w:rPr>
          <w:t>System Description</w:t>
        </w:r>
        <w:r>
          <w:rPr>
            <w:noProof/>
            <w:webHidden/>
          </w:rPr>
          <w:tab/>
        </w:r>
        <w:r>
          <w:rPr>
            <w:noProof/>
            <w:webHidden/>
          </w:rPr>
          <w:fldChar w:fldCharType="begin"/>
        </w:r>
        <w:r>
          <w:rPr>
            <w:noProof/>
            <w:webHidden/>
          </w:rPr>
          <w:instrText xml:space="preserve"> PAGEREF _Toc199520972 \h </w:instrText>
        </w:r>
        <w:r>
          <w:rPr>
            <w:noProof/>
            <w:webHidden/>
          </w:rPr>
        </w:r>
        <w:r>
          <w:rPr>
            <w:noProof/>
            <w:webHidden/>
          </w:rPr>
          <w:fldChar w:fldCharType="separate"/>
        </w:r>
        <w:r>
          <w:rPr>
            <w:noProof/>
            <w:webHidden/>
          </w:rPr>
          <w:t>1</w:t>
        </w:r>
        <w:r>
          <w:rPr>
            <w:noProof/>
            <w:webHidden/>
          </w:rPr>
          <w:fldChar w:fldCharType="end"/>
        </w:r>
      </w:hyperlink>
    </w:p>
    <w:p w14:paraId="643B8BC0" w14:textId="70D41B80" w:rsidR="00230752" w:rsidRDefault="00230752">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520973" w:history="1">
        <w:r w:rsidRPr="003B5978">
          <w:rPr>
            <w:rStyle w:val="Hyperlink"/>
            <w:noProof/>
          </w:rPr>
          <w:t>2.3</w:t>
        </w:r>
        <w:r>
          <w:rPr>
            <w:rFonts w:asciiTheme="minorHAnsi" w:eastAsiaTheme="minorEastAsia" w:hAnsiTheme="minorHAnsi" w:cstheme="minorBidi"/>
            <w:smallCaps w:val="0"/>
            <w:noProof/>
            <w:kern w:val="2"/>
            <w:sz w:val="24"/>
            <w:szCs w:val="24"/>
            <w14:ligatures w14:val="standardContextual"/>
          </w:rPr>
          <w:tab/>
        </w:r>
        <w:r w:rsidRPr="003B5978">
          <w:rPr>
            <w:rStyle w:val="Hyperlink"/>
            <w:noProof/>
          </w:rPr>
          <w:t>System Identification and Security Level</w:t>
        </w:r>
        <w:r>
          <w:rPr>
            <w:noProof/>
            <w:webHidden/>
          </w:rPr>
          <w:tab/>
        </w:r>
        <w:r>
          <w:rPr>
            <w:noProof/>
            <w:webHidden/>
          </w:rPr>
          <w:fldChar w:fldCharType="begin"/>
        </w:r>
        <w:r>
          <w:rPr>
            <w:noProof/>
            <w:webHidden/>
          </w:rPr>
          <w:instrText xml:space="preserve"> PAGEREF _Toc199520973 \h </w:instrText>
        </w:r>
        <w:r>
          <w:rPr>
            <w:noProof/>
            <w:webHidden/>
          </w:rPr>
        </w:r>
        <w:r>
          <w:rPr>
            <w:noProof/>
            <w:webHidden/>
          </w:rPr>
          <w:fldChar w:fldCharType="separate"/>
        </w:r>
        <w:r>
          <w:rPr>
            <w:noProof/>
            <w:webHidden/>
          </w:rPr>
          <w:t>2</w:t>
        </w:r>
        <w:r>
          <w:rPr>
            <w:noProof/>
            <w:webHidden/>
          </w:rPr>
          <w:fldChar w:fldCharType="end"/>
        </w:r>
      </w:hyperlink>
    </w:p>
    <w:p w14:paraId="5B6D1FDD" w14:textId="0C9E1CC0" w:rsidR="00230752" w:rsidRDefault="00230752">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520974" w:history="1">
        <w:r w:rsidRPr="003B5978">
          <w:rPr>
            <w:rStyle w:val="Hyperlink"/>
            <w:noProof/>
            <w:highlight w:val="yellow"/>
          </w:rPr>
          <w:t>2.4</w:t>
        </w:r>
        <w:r>
          <w:rPr>
            <w:rFonts w:asciiTheme="minorHAnsi" w:eastAsiaTheme="minorEastAsia" w:hAnsiTheme="minorHAnsi" w:cstheme="minorBidi"/>
            <w:smallCaps w:val="0"/>
            <w:noProof/>
            <w:kern w:val="2"/>
            <w:sz w:val="24"/>
            <w:szCs w:val="24"/>
            <w14:ligatures w14:val="standardContextual"/>
          </w:rPr>
          <w:tab/>
        </w:r>
        <w:r w:rsidRPr="003B5978">
          <w:rPr>
            <w:rStyle w:val="Hyperlink"/>
            <w:noProof/>
          </w:rPr>
          <w:t xml:space="preserve">System Type Designation and </w:t>
        </w:r>
        <w:r w:rsidRPr="003B5978">
          <w:rPr>
            <w:rStyle w:val="Hyperlink"/>
            <w:noProof/>
            <w:highlight w:val="yellow"/>
          </w:rPr>
          <w:t>Categorization/Classification</w:t>
        </w:r>
        <w:r>
          <w:rPr>
            <w:noProof/>
            <w:webHidden/>
          </w:rPr>
          <w:tab/>
        </w:r>
        <w:r>
          <w:rPr>
            <w:noProof/>
            <w:webHidden/>
          </w:rPr>
          <w:fldChar w:fldCharType="begin"/>
        </w:r>
        <w:r>
          <w:rPr>
            <w:noProof/>
            <w:webHidden/>
          </w:rPr>
          <w:instrText xml:space="preserve"> PAGEREF _Toc199520974 \h </w:instrText>
        </w:r>
        <w:r>
          <w:rPr>
            <w:noProof/>
            <w:webHidden/>
          </w:rPr>
        </w:r>
        <w:r>
          <w:rPr>
            <w:noProof/>
            <w:webHidden/>
          </w:rPr>
          <w:fldChar w:fldCharType="separate"/>
        </w:r>
        <w:r>
          <w:rPr>
            <w:noProof/>
            <w:webHidden/>
          </w:rPr>
          <w:t>2</w:t>
        </w:r>
        <w:r>
          <w:rPr>
            <w:noProof/>
            <w:webHidden/>
          </w:rPr>
          <w:fldChar w:fldCharType="end"/>
        </w:r>
      </w:hyperlink>
    </w:p>
    <w:p w14:paraId="046C3655" w14:textId="2759DA57" w:rsidR="00230752" w:rsidRDefault="00230752">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520975" w:history="1">
        <w:r w:rsidRPr="003B5978">
          <w:rPr>
            <w:rStyle w:val="Hyperlink"/>
            <w:noProof/>
          </w:rPr>
          <w:t>2.5</w:t>
        </w:r>
        <w:r>
          <w:rPr>
            <w:rFonts w:asciiTheme="minorHAnsi" w:eastAsiaTheme="minorEastAsia" w:hAnsiTheme="minorHAnsi" w:cstheme="minorBidi"/>
            <w:smallCaps w:val="0"/>
            <w:noProof/>
            <w:kern w:val="2"/>
            <w:sz w:val="24"/>
            <w:szCs w:val="24"/>
            <w14:ligatures w14:val="standardContextual"/>
          </w:rPr>
          <w:tab/>
        </w:r>
        <w:r w:rsidRPr="003B5978">
          <w:rPr>
            <w:rStyle w:val="Hyperlink"/>
            <w:noProof/>
          </w:rPr>
          <w:t>System Operational Status</w:t>
        </w:r>
        <w:r>
          <w:rPr>
            <w:noProof/>
            <w:webHidden/>
          </w:rPr>
          <w:tab/>
        </w:r>
        <w:r>
          <w:rPr>
            <w:noProof/>
            <w:webHidden/>
          </w:rPr>
          <w:fldChar w:fldCharType="begin"/>
        </w:r>
        <w:r>
          <w:rPr>
            <w:noProof/>
            <w:webHidden/>
          </w:rPr>
          <w:instrText xml:space="preserve"> PAGEREF _Toc199520975 \h </w:instrText>
        </w:r>
        <w:r>
          <w:rPr>
            <w:noProof/>
            <w:webHidden/>
          </w:rPr>
        </w:r>
        <w:r>
          <w:rPr>
            <w:noProof/>
            <w:webHidden/>
          </w:rPr>
          <w:fldChar w:fldCharType="separate"/>
        </w:r>
        <w:r>
          <w:rPr>
            <w:noProof/>
            <w:webHidden/>
          </w:rPr>
          <w:t>3</w:t>
        </w:r>
        <w:r>
          <w:rPr>
            <w:noProof/>
            <w:webHidden/>
          </w:rPr>
          <w:fldChar w:fldCharType="end"/>
        </w:r>
      </w:hyperlink>
    </w:p>
    <w:p w14:paraId="466D1493" w14:textId="29A4CB65" w:rsidR="00230752" w:rsidRDefault="00230752">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520976" w:history="1">
        <w:r w:rsidRPr="003B5978">
          <w:rPr>
            <w:rStyle w:val="Hyperlink"/>
            <w:noProof/>
          </w:rPr>
          <w:t>2.6</w:t>
        </w:r>
        <w:r>
          <w:rPr>
            <w:rFonts w:asciiTheme="minorHAnsi" w:eastAsiaTheme="minorEastAsia" w:hAnsiTheme="minorHAnsi" w:cstheme="minorBidi"/>
            <w:smallCaps w:val="0"/>
            <w:noProof/>
            <w:kern w:val="2"/>
            <w:sz w:val="24"/>
            <w:szCs w:val="24"/>
            <w14:ligatures w14:val="standardContextual"/>
          </w:rPr>
          <w:tab/>
        </w:r>
        <w:r w:rsidRPr="003B5978">
          <w:rPr>
            <w:rStyle w:val="Hyperlink"/>
            <w:noProof/>
          </w:rPr>
          <w:t>Authorization Boundary Diagram and System Description</w:t>
        </w:r>
        <w:r>
          <w:rPr>
            <w:noProof/>
            <w:webHidden/>
          </w:rPr>
          <w:tab/>
        </w:r>
        <w:r>
          <w:rPr>
            <w:noProof/>
            <w:webHidden/>
          </w:rPr>
          <w:fldChar w:fldCharType="begin"/>
        </w:r>
        <w:r>
          <w:rPr>
            <w:noProof/>
            <w:webHidden/>
          </w:rPr>
          <w:instrText xml:space="preserve"> PAGEREF _Toc199520976 \h </w:instrText>
        </w:r>
        <w:r>
          <w:rPr>
            <w:noProof/>
            <w:webHidden/>
          </w:rPr>
        </w:r>
        <w:r>
          <w:rPr>
            <w:noProof/>
            <w:webHidden/>
          </w:rPr>
          <w:fldChar w:fldCharType="separate"/>
        </w:r>
        <w:r>
          <w:rPr>
            <w:noProof/>
            <w:webHidden/>
          </w:rPr>
          <w:t>3</w:t>
        </w:r>
        <w:r>
          <w:rPr>
            <w:noProof/>
            <w:webHidden/>
          </w:rPr>
          <w:fldChar w:fldCharType="end"/>
        </w:r>
      </w:hyperlink>
    </w:p>
    <w:p w14:paraId="61BB1FFF" w14:textId="69052F78" w:rsidR="00230752" w:rsidRDefault="00230752">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520977" w:history="1">
        <w:r w:rsidRPr="003B5978">
          <w:rPr>
            <w:rStyle w:val="Hyperlink"/>
            <w:noProof/>
          </w:rPr>
          <w:t>2.7</w:t>
        </w:r>
        <w:r>
          <w:rPr>
            <w:rFonts w:asciiTheme="minorHAnsi" w:eastAsiaTheme="minorEastAsia" w:hAnsiTheme="minorHAnsi" w:cstheme="minorBidi"/>
            <w:smallCaps w:val="0"/>
            <w:noProof/>
            <w:kern w:val="2"/>
            <w:sz w:val="24"/>
            <w:szCs w:val="24"/>
            <w14:ligatures w14:val="standardContextual"/>
          </w:rPr>
          <w:tab/>
        </w:r>
        <w:r w:rsidRPr="003B5978">
          <w:rPr>
            <w:rStyle w:val="Hyperlink"/>
            <w:noProof/>
          </w:rPr>
          <w:t>Authorization Boundary Details</w:t>
        </w:r>
        <w:r>
          <w:rPr>
            <w:noProof/>
            <w:webHidden/>
          </w:rPr>
          <w:tab/>
        </w:r>
        <w:r>
          <w:rPr>
            <w:noProof/>
            <w:webHidden/>
          </w:rPr>
          <w:fldChar w:fldCharType="begin"/>
        </w:r>
        <w:r>
          <w:rPr>
            <w:noProof/>
            <w:webHidden/>
          </w:rPr>
          <w:instrText xml:space="preserve"> PAGEREF _Toc199520977 \h </w:instrText>
        </w:r>
        <w:r>
          <w:rPr>
            <w:noProof/>
            <w:webHidden/>
          </w:rPr>
        </w:r>
        <w:r>
          <w:rPr>
            <w:noProof/>
            <w:webHidden/>
          </w:rPr>
          <w:fldChar w:fldCharType="separate"/>
        </w:r>
        <w:r>
          <w:rPr>
            <w:noProof/>
            <w:webHidden/>
          </w:rPr>
          <w:t>4</w:t>
        </w:r>
        <w:r>
          <w:rPr>
            <w:noProof/>
            <w:webHidden/>
          </w:rPr>
          <w:fldChar w:fldCharType="end"/>
        </w:r>
      </w:hyperlink>
    </w:p>
    <w:p w14:paraId="62C7563F" w14:textId="66B02E15" w:rsidR="00230752" w:rsidRDefault="00230752">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9520978" w:history="1">
        <w:r w:rsidRPr="003B5978">
          <w:rPr>
            <w:rStyle w:val="Hyperlink"/>
            <w:noProof/>
          </w:rPr>
          <w:t>2.7.1</w:t>
        </w:r>
        <w:r>
          <w:rPr>
            <w:rFonts w:asciiTheme="minorHAnsi" w:eastAsiaTheme="minorEastAsia" w:hAnsiTheme="minorHAnsi" w:cstheme="minorBidi"/>
            <w:i w:val="0"/>
            <w:iCs w:val="0"/>
            <w:noProof/>
            <w:kern w:val="2"/>
            <w:sz w:val="24"/>
            <w:szCs w:val="24"/>
            <w14:ligatures w14:val="standardContextual"/>
          </w:rPr>
          <w:tab/>
        </w:r>
        <w:r w:rsidRPr="003B5978">
          <w:rPr>
            <w:rStyle w:val="Hyperlink"/>
            <w:noProof/>
          </w:rPr>
          <w:t>Hardware Inventory</w:t>
        </w:r>
        <w:r>
          <w:rPr>
            <w:noProof/>
            <w:webHidden/>
          </w:rPr>
          <w:tab/>
        </w:r>
        <w:r>
          <w:rPr>
            <w:noProof/>
            <w:webHidden/>
          </w:rPr>
          <w:fldChar w:fldCharType="begin"/>
        </w:r>
        <w:r>
          <w:rPr>
            <w:noProof/>
            <w:webHidden/>
          </w:rPr>
          <w:instrText xml:space="preserve"> PAGEREF _Toc199520978 \h </w:instrText>
        </w:r>
        <w:r>
          <w:rPr>
            <w:noProof/>
            <w:webHidden/>
          </w:rPr>
        </w:r>
        <w:r>
          <w:rPr>
            <w:noProof/>
            <w:webHidden/>
          </w:rPr>
          <w:fldChar w:fldCharType="separate"/>
        </w:r>
        <w:r>
          <w:rPr>
            <w:noProof/>
            <w:webHidden/>
          </w:rPr>
          <w:t>5</w:t>
        </w:r>
        <w:r>
          <w:rPr>
            <w:noProof/>
            <w:webHidden/>
          </w:rPr>
          <w:fldChar w:fldCharType="end"/>
        </w:r>
      </w:hyperlink>
    </w:p>
    <w:p w14:paraId="14449C36" w14:textId="58FAB5C0" w:rsidR="00230752" w:rsidRDefault="00230752">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9520979" w:history="1">
        <w:r w:rsidRPr="003B5978">
          <w:rPr>
            <w:rStyle w:val="Hyperlink"/>
            <w:noProof/>
          </w:rPr>
          <w:t>2.7.2</w:t>
        </w:r>
        <w:r>
          <w:rPr>
            <w:rFonts w:asciiTheme="minorHAnsi" w:eastAsiaTheme="minorEastAsia" w:hAnsiTheme="minorHAnsi" w:cstheme="minorBidi"/>
            <w:i w:val="0"/>
            <w:iCs w:val="0"/>
            <w:noProof/>
            <w:kern w:val="2"/>
            <w:sz w:val="24"/>
            <w:szCs w:val="24"/>
            <w14:ligatures w14:val="standardContextual"/>
          </w:rPr>
          <w:tab/>
        </w:r>
        <w:r w:rsidRPr="003B5978">
          <w:rPr>
            <w:rStyle w:val="Hyperlink"/>
            <w:noProof/>
          </w:rPr>
          <w:t>Software Inventory</w:t>
        </w:r>
        <w:r>
          <w:rPr>
            <w:noProof/>
            <w:webHidden/>
          </w:rPr>
          <w:tab/>
        </w:r>
        <w:r>
          <w:rPr>
            <w:noProof/>
            <w:webHidden/>
          </w:rPr>
          <w:fldChar w:fldCharType="begin"/>
        </w:r>
        <w:r>
          <w:rPr>
            <w:noProof/>
            <w:webHidden/>
          </w:rPr>
          <w:instrText xml:space="preserve"> PAGEREF _Toc199520979 \h </w:instrText>
        </w:r>
        <w:r>
          <w:rPr>
            <w:noProof/>
            <w:webHidden/>
          </w:rPr>
        </w:r>
        <w:r>
          <w:rPr>
            <w:noProof/>
            <w:webHidden/>
          </w:rPr>
          <w:fldChar w:fldCharType="separate"/>
        </w:r>
        <w:r>
          <w:rPr>
            <w:noProof/>
            <w:webHidden/>
          </w:rPr>
          <w:t>6</w:t>
        </w:r>
        <w:r>
          <w:rPr>
            <w:noProof/>
            <w:webHidden/>
          </w:rPr>
          <w:fldChar w:fldCharType="end"/>
        </w:r>
      </w:hyperlink>
    </w:p>
    <w:p w14:paraId="2729779F" w14:textId="26976F8E" w:rsidR="00230752" w:rsidRDefault="00230752">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9520980" w:history="1">
        <w:r w:rsidRPr="003B5978">
          <w:rPr>
            <w:rStyle w:val="Hyperlink"/>
            <w:noProof/>
          </w:rPr>
          <w:t>2.7.3</w:t>
        </w:r>
        <w:r>
          <w:rPr>
            <w:rFonts w:asciiTheme="minorHAnsi" w:eastAsiaTheme="minorEastAsia" w:hAnsiTheme="minorHAnsi" w:cstheme="minorBidi"/>
            <w:i w:val="0"/>
            <w:iCs w:val="0"/>
            <w:noProof/>
            <w:kern w:val="2"/>
            <w:sz w:val="24"/>
            <w:szCs w:val="24"/>
            <w14:ligatures w14:val="standardContextual"/>
          </w:rPr>
          <w:tab/>
        </w:r>
        <w:r w:rsidRPr="003B5978">
          <w:rPr>
            <w:rStyle w:val="Hyperlink"/>
            <w:noProof/>
          </w:rPr>
          <w:t>Ports, Protocols, and Services (PPS)</w:t>
        </w:r>
        <w:r>
          <w:rPr>
            <w:noProof/>
            <w:webHidden/>
          </w:rPr>
          <w:tab/>
        </w:r>
        <w:r>
          <w:rPr>
            <w:noProof/>
            <w:webHidden/>
          </w:rPr>
          <w:fldChar w:fldCharType="begin"/>
        </w:r>
        <w:r>
          <w:rPr>
            <w:noProof/>
            <w:webHidden/>
          </w:rPr>
          <w:instrText xml:space="preserve"> PAGEREF _Toc199520980 \h </w:instrText>
        </w:r>
        <w:r>
          <w:rPr>
            <w:noProof/>
            <w:webHidden/>
          </w:rPr>
        </w:r>
        <w:r>
          <w:rPr>
            <w:noProof/>
            <w:webHidden/>
          </w:rPr>
          <w:fldChar w:fldCharType="separate"/>
        </w:r>
        <w:r>
          <w:rPr>
            <w:noProof/>
            <w:webHidden/>
          </w:rPr>
          <w:t>6</w:t>
        </w:r>
        <w:r>
          <w:rPr>
            <w:noProof/>
            <w:webHidden/>
          </w:rPr>
          <w:fldChar w:fldCharType="end"/>
        </w:r>
      </w:hyperlink>
    </w:p>
    <w:p w14:paraId="7CDEC47B" w14:textId="6F7C4B36" w:rsidR="00230752" w:rsidRDefault="00230752">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9520981" w:history="1">
        <w:r w:rsidRPr="003B5978">
          <w:rPr>
            <w:rStyle w:val="Hyperlink"/>
            <w:noProof/>
          </w:rPr>
          <w:t>2.7.4</w:t>
        </w:r>
        <w:r>
          <w:rPr>
            <w:rFonts w:asciiTheme="minorHAnsi" w:eastAsiaTheme="minorEastAsia" w:hAnsiTheme="minorHAnsi" w:cstheme="minorBidi"/>
            <w:i w:val="0"/>
            <w:iCs w:val="0"/>
            <w:noProof/>
            <w:kern w:val="2"/>
            <w:sz w:val="24"/>
            <w:szCs w:val="24"/>
            <w14:ligatures w14:val="standardContextual"/>
          </w:rPr>
          <w:tab/>
        </w:r>
        <w:r w:rsidRPr="003B5978">
          <w:rPr>
            <w:rStyle w:val="Hyperlink"/>
            <w:noProof/>
          </w:rPr>
          <w:t>System Hardening</w:t>
        </w:r>
        <w:r>
          <w:rPr>
            <w:noProof/>
            <w:webHidden/>
          </w:rPr>
          <w:tab/>
        </w:r>
        <w:r>
          <w:rPr>
            <w:noProof/>
            <w:webHidden/>
          </w:rPr>
          <w:fldChar w:fldCharType="begin"/>
        </w:r>
        <w:r>
          <w:rPr>
            <w:noProof/>
            <w:webHidden/>
          </w:rPr>
          <w:instrText xml:space="preserve"> PAGEREF _Toc199520981 \h </w:instrText>
        </w:r>
        <w:r>
          <w:rPr>
            <w:noProof/>
            <w:webHidden/>
          </w:rPr>
        </w:r>
        <w:r>
          <w:rPr>
            <w:noProof/>
            <w:webHidden/>
          </w:rPr>
          <w:fldChar w:fldCharType="separate"/>
        </w:r>
        <w:r>
          <w:rPr>
            <w:noProof/>
            <w:webHidden/>
          </w:rPr>
          <w:t>7</w:t>
        </w:r>
        <w:r>
          <w:rPr>
            <w:noProof/>
            <w:webHidden/>
          </w:rPr>
          <w:fldChar w:fldCharType="end"/>
        </w:r>
      </w:hyperlink>
    </w:p>
    <w:p w14:paraId="0924ABF5" w14:textId="517547A5" w:rsidR="00230752" w:rsidRDefault="00230752">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9520982" w:history="1">
        <w:r w:rsidRPr="003B5978">
          <w:rPr>
            <w:rStyle w:val="Hyperlink"/>
            <w:noProof/>
          </w:rPr>
          <w:t>2.7.5</w:t>
        </w:r>
        <w:r>
          <w:rPr>
            <w:rFonts w:asciiTheme="minorHAnsi" w:eastAsiaTheme="minorEastAsia" w:hAnsiTheme="minorHAnsi" w:cstheme="minorBidi"/>
            <w:i w:val="0"/>
            <w:iCs w:val="0"/>
            <w:noProof/>
            <w:kern w:val="2"/>
            <w:sz w:val="24"/>
            <w:szCs w:val="24"/>
            <w14:ligatures w14:val="standardContextual"/>
          </w:rPr>
          <w:tab/>
        </w:r>
        <w:r w:rsidRPr="003B5978">
          <w:rPr>
            <w:rStyle w:val="Hyperlink"/>
            <w:noProof/>
          </w:rPr>
          <w:t>System Interconnections</w:t>
        </w:r>
        <w:r>
          <w:rPr>
            <w:noProof/>
            <w:webHidden/>
          </w:rPr>
          <w:tab/>
        </w:r>
        <w:r>
          <w:rPr>
            <w:noProof/>
            <w:webHidden/>
          </w:rPr>
          <w:fldChar w:fldCharType="begin"/>
        </w:r>
        <w:r>
          <w:rPr>
            <w:noProof/>
            <w:webHidden/>
          </w:rPr>
          <w:instrText xml:space="preserve"> PAGEREF _Toc199520982 \h </w:instrText>
        </w:r>
        <w:r>
          <w:rPr>
            <w:noProof/>
            <w:webHidden/>
          </w:rPr>
        </w:r>
        <w:r>
          <w:rPr>
            <w:noProof/>
            <w:webHidden/>
          </w:rPr>
          <w:fldChar w:fldCharType="separate"/>
        </w:r>
        <w:r>
          <w:rPr>
            <w:noProof/>
            <w:webHidden/>
          </w:rPr>
          <w:t>7</w:t>
        </w:r>
        <w:r>
          <w:rPr>
            <w:noProof/>
            <w:webHidden/>
          </w:rPr>
          <w:fldChar w:fldCharType="end"/>
        </w:r>
      </w:hyperlink>
    </w:p>
    <w:p w14:paraId="5EE5807D" w14:textId="10E63C07" w:rsidR="00230752" w:rsidRDefault="00230752">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9520983" w:history="1">
        <w:r w:rsidRPr="003B5978">
          <w:rPr>
            <w:rStyle w:val="Hyperlink"/>
            <w:noProof/>
          </w:rPr>
          <w:t>2.7.6</w:t>
        </w:r>
        <w:r>
          <w:rPr>
            <w:rFonts w:asciiTheme="minorHAnsi" w:eastAsiaTheme="minorEastAsia" w:hAnsiTheme="minorHAnsi" w:cstheme="minorBidi"/>
            <w:i w:val="0"/>
            <w:iCs w:val="0"/>
            <w:noProof/>
            <w:kern w:val="2"/>
            <w:sz w:val="24"/>
            <w:szCs w:val="24"/>
            <w14:ligatures w14:val="standardContextual"/>
          </w:rPr>
          <w:tab/>
        </w:r>
        <w:r w:rsidRPr="003B5978">
          <w:rPr>
            <w:rStyle w:val="Hyperlink"/>
            <w:noProof/>
          </w:rPr>
          <w:t>User Roles and Access Privileges</w:t>
        </w:r>
        <w:r>
          <w:rPr>
            <w:noProof/>
            <w:webHidden/>
          </w:rPr>
          <w:tab/>
        </w:r>
        <w:r>
          <w:rPr>
            <w:noProof/>
            <w:webHidden/>
          </w:rPr>
          <w:fldChar w:fldCharType="begin"/>
        </w:r>
        <w:r>
          <w:rPr>
            <w:noProof/>
            <w:webHidden/>
          </w:rPr>
          <w:instrText xml:space="preserve"> PAGEREF _Toc199520983 \h </w:instrText>
        </w:r>
        <w:r>
          <w:rPr>
            <w:noProof/>
            <w:webHidden/>
          </w:rPr>
        </w:r>
        <w:r>
          <w:rPr>
            <w:noProof/>
            <w:webHidden/>
          </w:rPr>
          <w:fldChar w:fldCharType="separate"/>
        </w:r>
        <w:r>
          <w:rPr>
            <w:noProof/>
            <w:webHidden/>
          </w:rPr>
          <w:t>8</w:t>
        </w:r>
        <w:r>
          <w:rPr>
            <w:noProof/>
            <w:webHidden/>
          </w:rPr>
          <w:fldChar w:fldCharType="end"/>
        </w:r>
      </w:hyperlink>
    </w:p>
    <w:p w14:paraId="257F14E0" w14:textId="7D528556" w:rsidR="00230752" w:rsidRDefault="00230752">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520984" w:history="1">
        <w:r w:rsidRPr="003B5978">
          <w:rPr>
            <w:rStyle w:val="Hyperlink"/>
            <w:noProof/>
          </w:rPr>
          <w:t>2.8</w:t>
        </w:r>
        <w:r>
          <w:rPr>
            <w:rFonts w:asciiTheme="minorHAnsi" w:eastAsiaTheme="minorEastAsia" w:hAnsiTheme="minorHAnsi" w:cstheme="minorBidi"/>
            <w:smallCaps w:val="0"/>
            <w:noProof/>
            <w:kern w:val="2"/>
            <w:sz w:val="24"/>
            <w:szCs w:val="24"/>
            <w14:ligatures w14:val="standardContextual"/>
          </w:rPr>
          <w:tab/>
        </w:r>
        <w:r w:rsidRPr="003B5978">
          <w:rPr>
            <w:rStyle w:val="Hyperlink"/>
            <w:noProof/>
          </w:rPr>
          <w:t>Responsible Parties</w:t>
        </w:r>
        <w:r>
          <w:rPr>
            <w:noProof/>
            <w:webHidden/>
          </w:rPr>
          <w:tab/>
        </w:r>
        <w:r>
          <w:rPr>
            <w:noProof/>
            <w:webHidden/>
          </w:rPr>
          <w:fldChar w:fldCharType="begin"/>
        </w:r>
        <w:r>
          <w:rPr>
            <w:noProof/>
            <w:webHidden/>
          </w:rPr>
          <w:instrText xml:space="preserve"> PAGEREF _Toc199520984 \h </w:instrText>
        </w:r>
        <w:r>
          <w:rPr>
            <w:noProof/>
            <w:webHidden/>
          </w:rPr>
        </w:r>
        <w:r>
          <w:rPr>
            <w:noProof/>
            <w:webHidden/>
          </w:rPr>
          <w:fldChar w:fldCharType="separate"/>
        </w:r>
        <w:r>
          <w:rPr>
            <w:noProof/>
            <w:webHidden/>
          </w:rPr>
          <w:t>8</w:t>
        </w:r>
        <w:r>
          <w:rPr>
            <w:noProof/>
            <w:webHidden/>
          </w:rPr>
          <w:fldChar w:fldCharType="end"/>
        </w:r>
      </w:hyperlink>
    </w:p>
    <w:p w14:paraId="1750AA92" w14:textId="597A7C6B" w:rsidR="00230752" w:rsidRDefault="00230752">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9520985" w:history="1">
        <w:r w:rsidRPr="003B5978">
          <w:rPr>
            <w:rStyle w:val="Hyperlink"/>
            <w:noProof/>
          </w:rPr>
          <w:t>2.8.1</w:t>
        </w:r>
        <w:r>
          <w:rPr>
            <w:rFonts w:asciiTheme="minorHAnsi" w:eastAsiaTheme="minorEastAsia" w:hAnsiTheme="minorHAnsi" w:cstheme="minorBidi"/>
            <w:i w:val="0"/>
            <w:iCs w:val="0"/>
            <w:noProof/>
            <w:kern w:val="2"/>
            <w:sz w:val="24"/>
            <w:szCs w:val="24"/>
            <w14:ligatures w14:val="standardContextual"/>
          </w:rPr>
          <w:tab/>
        </w:r>
        <w:r w:rsidRPr="003B5978">
          <w:rPr>
            <w:rStyle w:val="Hyperlink"/>
            <w:noProof/>
          </w:rPr>
          <w:t>Responsible Organizations</w:t>
        </w:r>
        <w:r>
          <w:rPr>
            <w:noProof/>
            <w:webHidden/>
          </w:rPr>
          <w:tab/>
        </w:r>
        <w:r>
          <w:rPr>
            <w:noProof/>
            <w:webHidden/>
          </w:rPr>
          <w:fldChar w:fldCharType="begin"/>
        </w:r>
        <w:r>
          <w:rPr>
            <w:noProof/>
            <w:webHidden/>
          </w:rPr>
          <w:instrText xml:space="preserve"> PAGEREF _Toc199520985 \h </w:instrText>
        </w:r>
        <w:r>
          <w:rPr>
            <w:noProof/>
            <w:webHidden/>
          </w:rPr>
        </w:r>
        <w:r>
          <w:rPr>
            <w:noProof/>
            <w:webHidden/>
          </w:rPr>
          <w:fldChar w:fldCharType="separate"/>
        </w:r>
        <w:r>
          <w:rPr>
            <w:noProof/>
            <w:webHidden/>
          </w:rPr>
          <w:t>8</w:t>
        </w:r>
        <w:r>
          <w:rPr>
            <w:noProof/>
            <w:webHidden/>
          </w:rPr>
          <w:fldChar w:fldCharType="end"/>
        </w:r>
      </w:hyperlink>
    </w:p>
    <w:p w14:paraId="0CAC6AAD" w14:textId="707972D5" w:rsidR="00230752" w:rsidRDefault="00230752">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9520986" w:history="1">
        <w:r w:rsidRPr="003B5978">
          <w:rPr>
            <w:rStyle w:val="Hyperlink"/>
            <w:noProof/>
          </w:rPr>
          <w:t>2.8.2</w:t>
        </w:r>
        <w:r>
          <w:rPr>
            <w:rFonts w:asciiTheme="minorHAnsi" w:eastAsiaTheme="minorEastAsia" w:hAnsiTheme="minorHAnsi" w:cstheme="minorBidi"/>
            <w:i w:val="0"/>
            <w:iCs w:val="0"/>
            <w:noProof/>
            <w:kern w:val="2"/>
            <w:sz w:val="24"/>
            <w:szCs w:val="24"/>
            <w14:ligatures w14:val="standardContextual"/>
          </w:rPr>
          <w:tab/>
        </w:r>
        <w:r w:rsidRPr="003B5978">
          <w:rPr>
            <w:rStyle w:val="Hyperlink"/>
            <w:noProof/>
          </w:rPr>
          <w:t>Assignment of Security Responsibility</w:t>
        </w:r>
        <w:r>
          <w:rPr>
            <w:noProof/>
            <w:webHidden/>
          </w:rPr>
          <w:tab/>
        </w:r>
        <w:r>
          <w:rPr>
            <w:noProof/>
            <w:webHidden/>
          </w:rPr>
          <w:fldChar w:fldCharType="begin"/>
        </w:r>
        <w:r>
          <w:rPr>
            <w:noProof/>
            <w:webHidden/>
          </w:rPr>
          <w:instrText xml:space="preserve"> PAGEREF _Toc199520986 \h </w:instrText>
        </w:r>
        <w:r>
          <w:rPr>
            <w:noProof/>
            <w:webHidden/>
          </w:rPr>
        </w:r>
        <w:r>
          <w:rPr>
            <w:noProof/>
            <w:webHidden/>
          </w:rPr>
          <w:fldChar w:fldCharType="separate"/>
        </w:r>
        <w:r>
          <w:rPr>
            <w:noProof/>
            <w:webHidden/>
          </w:rPr>
          <w:t>8</w:t>
        </w:r>
        <w:r>
          <w:rPr>
            <w:noProof/>
            <w:webHidden/>
          </w:rPr>
          <w:fldChar w:fldCharType="end"/>
        </w:r>
      </w:hyperlink>
    </w:p>
    <w:p w14:paraId="4D8514D6" w14:textId="2720DD40" w:rsidR="00230752" w:rsidRDefault="00230752">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9520987" w:history="1">
        <w:r w:rsidRPr="003B5978">
          <w:rPr>
            <w:rStyle w:val="Hyperlink"/>
            <w:noProof/>
          </w:rPr>
          <w:t>2.8.3</w:t>
        </w:r>
        <w:r>
          <w:rPr>
            <w:rFonts w:asciiTheme="minorHAnsi" w:eastAsiaTheme="minorEastAsia" w:hAnsiTheme="minorHAnsi" w:cstheme="minorBidi"/>
            <w:i w:val="0"/>
            <w:iCs w:val="0"/>
            <w:noProof/>
            <w:kern w:val="2"/>
            <w:sz w:val="24"/>
            <w:szCs w:val="24"/>
            <w14:ligatures w14:val="standardContextual"/>
          </w:rPr>
          <w:tab/>
        </w:r>
        <w:r w:rsidRPr="003B5978">
          <w:rPr>
            <w:rStyle w:val="Hyperlink"/>
            <w:noProof/>
          </w:rPr>
          <w:t>Designated Contacts</w:t>
        </w:r>
        <w:r>
          <w:rPr>
            <w:noProof/>
            <w:webHidden/>
          </w:rPr>
          <w:tab/>
        </w:r>
        <w:r>
          <w:rPr>
            <w:noProof/>
            <w:webHidden/>
          </w:rPr>
          <w:fldChar w:fldCharType="begin"/>
        </w:r>
        <w:r>
          <w:rPr>
            <w:noProof/>
            <w:webHidden/>
          </w:rPr>
          <w:instrText xml:space="preserve"> PAGEREF _Toc199520987 \h </w:instrText>
        </w:r>
        <w:r>
          <w:rPr>
            <w:noProof/>
            <w:webHidden/>
          </w:rPr>
        </w:r>
        <w:r>
          <w:rPr>
            <w:noProof/>
            <w:webHidden/>
          </w:rPr>
          <w:fldChar w:fldCharType="separate"/>
        </w:r>
        <w:r>
          <w:rPr>
            <w:noProof/>
            <w:webHidden/>
          </w:rPr>
          <w:t>9</w:t>
        </w:r>
        <w:r>
          <w:rPr>
            <w:noProof/>
            <w:webHidden/>
          </w:rPr>
          <w:fldChar w:fldCharType="end"/>
        </w:r>
      </w:hyperlink>
    </w:p>
    <w:p w14:paraId="057D331B" w14:textId="21704A05" w:rsidR="00230752" w:rsidRDefault="00230752">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520988" w:history="1">
        <w:r w:rsidRPr="003B5978">
          <w:rPr>
            <w:rStyle w:val="Hyperlink"/>
            <w:noProof/>
          </w:rPr>
          <w:t>2.9</w:t>
        </w:r>
        <w:r>
          <w:rPr>
            <w:rFonts w:asciiTheme="minorHAnsi" w:eastAsiaTheme="minorEastAsia" w:hAnsiTheme="minorHAnsi" w:cstheme="minorBidi"/>
            <w:smallCaps w:val="0"/>
            <w:noProof/>
            <w:kern w:val="2"/>
            <w:sz w:val="24"/>
            <w:szCs w:val="24"/>
            <w14:ligatures w14:val="standardContextual"/>
          </w:rPr>
          <w:tab/>
        </w:r>
        <w:r w:rsidRPr="003B5978">
          <w:rPr>
            <w:rStyle w:val="Hyperlink"/>
            <w:noProof/>
          </w:rPr>
          <w:t>Rules of Behavior (RoB)</w:t>
        </w:r>
        <w:r>
          <w:rPr>
            <w:noProof/>
            <w:webHidden/>
          </w:rPr>
          <w:tab/>
        </w:r>
        <w:r>
          <w:rPr>
            <w:noProof/>
            <w:webHidden/>
          </w:rPr>
          <w:fldChar w:fldCharType="begin"/>
        </w:r>
        <w:r>
          <w:rPr>
            <w:noProof/>
            <w:webHidden/>
          </w:rPr>
          <w:instrText xml:space="preserve"> PAGEREF _Toc199520988 \h </w:instrText>
        </w:r>
        <w:r>
          <w:rPr>
            <w:noProof/>
            <w:webHidden/>
          </w:rPr>
        </w:r>
        <w:r>
          <w:rPr>
            <w:noProof/>
            <w:webHidden/>
          </w:rPr>
          <w:fldChar w:fldCharType="separate"/>
        </w:r>
        <w:r>
          <w:rPr>
            <w:noProof/>
            <w:webHidden/>
          </w:rPr>
          <w:t>10</w:t>
        </w:r>
        <w:r>
          <w:rPr>
            <w:noProof/>
            <w:webHidden/>
          </w:rPr>
          <w:fldChar w:fldCharType="end"/>
        </w:r>
      </w:hyperlink>
    </w:p>
    <w:p w14:paraId="2F1E52B9" w14:textId="4CD5E489" w:rsidR="00230752" w:rsidRDefault="00230752">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520989" w:history="1">
        <w:r w:rsidRPr="003B5978">
          <w:rPr>
            <w:rStyle w:val="Hyperlink"/>
            <w:noProof/>
          </w:rPr>
          <w:t>2.10</w:t>
        </w:r>
        <w:r>
          <w:rPr>
            <w:rFonts w:asciiTheme="minorHAnsi" w:eastAsiaTheme="minorEastAsia" w:hAnsiTheme="minorHAnsi" w:cstheme="minorBidi"/>
            <w:smallCaps w:val="0"/>
            <w:noProof/>
            <w:kern w:val="2"/>
            <w:sz w:val="24"/>
            <w:szCs w:val="24"/>
            <w14:ligatures w14:val="standardContextual"/>
          </w:rPr>
          <w:tab/>
        </w:r>
        <w:r w:rsidRPr="003B5978">
          <w:rPr>
            <w:rStyle w:val="Hyperlink"/>
            <w:noProof/>
          </w:rPr>
          <w:t>Applicable Laws, Regulations, and Standards</w:t>
        </w:r>
        <w:r>
          <w:rPr>
            <w:noProof/>
            <w:webHidden/>
          </w:rPr>
          <w:tab/>
        </w:r>
        <w:r>
          <w:rPr>
            <w:noProof/>
            <w:webHidden/>
          </w:rPr>
          <w:fldChar w:fldCharType="begin"/>
        </w:r>
        <w:r>
          <w:rPr>
            <w:noProof/>
            <w:webHidden/>
          </w:rPr>
          <w:instrText xml:space="preserve"> PAGEREF _Toc199520989 \h </w:instrText>
        </w:r>
        <w:r>
          <w:rPr>
            <w:noProof/>
            <w:webHidden/>
          </w:rPr>
        </w:r>
        <w:r>
          <w:rPr>
            <w:noProof/>
            <w:webHidden/>
          </w:rPr>
          <w:fldChar w:fldCharType="separate"/>
        </w:r>
        <w:r>
          <w:rPr>
            <w:noProof/>
            <w:webHidden/>
          </w:rPr>
          <w:t>10</w:t>
        </w:r>
        <w:r>
          <w:rPr>
            <w:noProof/>
            <w:webHidden/>
          </w:rPr>
          <w:fldChar w:fldCharType="end"/>
        </w:r>
      </w:hyperlink>
    </w:p>
    <w:p w14:paraId="39585AB9" w14:textId="47020FE9" w:rsidR="00230752" w:rsidRDefault="00230752">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520990" w:history="1">
        <w:r w:rsidRPr="003B5978">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3B5978">
          <w:rPr>
            <w:rStyle w:val="Hyperlink"/>
            <w:noProof/>
          </w:rPr>
          <w:t>Security Controls Detail and Comment</w:t>
        </w:r>
        <w:r>
          <w:rPr>
            <w:noProof/>
            <w:webHidden/>
          </w:rPr>
          <w:tab/>
        </w:r>
        <w:r>
          <w:rPr>
            <w:noProof/>
            <w:webHidden/>
          </w:rPr>
          <w:fldChar w:fldCharType="begin"/>
        </w:r>
        <w:r>
          <w:rPr>
            <w:noProof/>
            <w:webHidden/>
          </w:rPr>
          <w:instrText xml:space="preserve"> PAGEREF _Toc199520990 \h </w:instrText>
        </w:r>
        <w:r>
          <w:rPr>
            <w:noProof/>
            <w:webHidden/>
          </w:rPr>
        </w:r>
        <w:r>
          <w:rPr>
            <w:noProof/>
            <w:webHidden/>
          </w:rPr>
          <w:fldChar w:fldCharType="separate"/>
        </w:r>
        <w:r>
          <w:rPr>
            <w:noProof/>
            <w:webHidden/>
          </w:rPr>
          <w:t>11</w:t>
        </w:r>
        <w:r>
          <w:rPr>
            <w:noProof/>
            <w:webHidden/>
          </w:rPr>
          <w:fldChar w:fldCharType="end"/>
        </w:r>
      </w:hyperlink>
    </w:p>
    <w:p w14:paraId="29AECE16" w14:textId="0D9D4B0B" w:rsidR="00564921" w:rsidRPr="00564921" w:rsidRDefault="00564921" w:rsidP="00564921">
      <w:r>
        <w:fldChar w:fldCharType="end"/>
      </w:r>
    </w:p>
    <w:p w14:paraId="3224FC0F" w14:textId="77777777" w:rsidR="00553C5D" w:rsidRDefault="00553C5D" w:rsidP="001F1EE1">
      <w:pPr>
        <w:pStyle w:val="Heading1"/>
        <w:sectPr w:rsidR="00553C5D" w:rsidSect="008967C6">
          <w:headerReference w:type="default" r:id="rId17"/>
          <w:footerReference w:type="default" r:id="rId18"/>
          <w:pgSz w:w="12240" w:h="15840"/>
          <w:pgMar w:top="1440" w:right="1440" w:bottom="1440" w:left="1440" w:header="720" w:footer="720" w:gutter="0"/>
          <w:pgNumType w:fmt="lowerRoman" w:start="1"/>
          <w:cols w:space="720"/>
          <w:docGrid w:linePitch="360"/>
        </w:sectPr>
      </w:pPr>
      <w:bookmarkStart w:id="3" w:name="_Toc198559058"/>
    </w:p>
    <w:p w14:paraId="00EE0385" w14:textId="77777777" w:rsidR="0075135F" w:rsidRDefault="0075135F" w:rsidP="0075135F">
      <w:pPr>
        <w:pStyle w:val="Heading1"/>
      </w:pPr>
      <w:bookmarkStart w:id="4" w:name="_Toc1425773944"/>
      <w:bookmarkStart w:id="5" w:name="_Toc1807058808"/>
      <w:bookmarkStart w:id="6" w:name="_Toc532241437"/>
      <w:bookmarkStart w:id="7" w:name="_Toc767339230"/>
      <w:bookmarkStart w:id="8" w:name="_Toc731504276"/>
      <w:bookmarkStart w:id="9" w:name="_Toc2058311601"/>
      <w:bookmarkStart w:id="10" w:name="_Toc1401562625"/>
      <w:bookmarkStart w:id="11" w:name="_Toc425771660"/>
      <w:bookmarkStart w:id="12" w:name="_Toc1359238782"/>
      <w:bookmarkStart w:id="13" w:name="_Toc600877908"/>
      <w:bookmarkStart w:id="14" w:name="_Toc1674516906"/>
      <w:bookmarkStart w:id="15" w:name="_Toc1172183214"/>
      <w:bookmarkStart w:id="16" w:name="_Toc632071973"/>
      <w:bookmarkStart w:id="17" w:name="_Toc1831882257"/>
      <w:bookmarkStart w:id="18" w:name="_Toc600690738"/>
      <w:bookmarkStart w:id="19" w:name="_Toc375175108"/>
      <w:bookmarkStart w:id="20" w:name="_Toc1412268006"/>
      <w:bookmarkStart w:id="21" w:name="_Toc1441855341"/>
      <w:bookmarkStart w:id="22" w:name="_Toc1856747139"/>
      <w:bookmarkStart w:id="23" w:name="_Toc196813195"/>
      <w:bookmarkStart w:id="24" w:name="_Toc199520969"/>
      <w:bookmarkEnd w:id="3"/>
      <w:r>
        <w:lastRenderedPageBreak/>
        <w:t>Introduction</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4609B472" w14:textId="0632EC44" w:rsidR="0075135F" w:rsidRDefault="0075135F" w:rsidP="0075135F">
      <w:r>
        <w:t xml:space="preserve">This System Security Plan (SSP) documents the structured process for planning and executing DoD-compliant security protections, and is developed in accordance with the guidelines contained in the National Institute of Standards and Technology (NIST) Special Publication (SP) 800-18 (Guide for Developing Security Plans for Information Technology Systems), and applicable risk mitigation guidance and standards from other sources (see Section </w:t>
      </w:r>
      <w:r>
        <w:fldChar w:fldCharType="begin"/>
      </w:r>
      <w:r>
        <w:instrText xml:space="preserve"> REF _Ref136554396 \r \p \h </w:instrText>
      </w:r>
      <w:r>
        <w:fldChar w:fldCharType="separate"/>
      </w:r>
      <w:r w:rsidR="00230752">
        <w:t>2.10 below</w:t>
      </w:r>
      <w:r>
        <w:fldChar w:fldCharType="end"/>
      </w:r>
      <w:r>
        <w:t>).</w:t>
      </w:r>
    </w:p>
    <w:p w14:paraId="7D5C5CEB" w14:textId="77777777" w:rsidR="0075135F" w:rsidRPr="00363633" w:rsidRDefault="0075135F" w:rsidP="0075135F">
      <w:r>
        <w:t>This SSP details the system’s current implementation of security controls based on the recommended security categorization and overlay, explaining the compliance, non-compliance, and non-applicability of each security controls.</w:t>
      </w:r>
    </w:p>
    <w:p w14:paraId="5B659111" w14:textId="77777777" w:rsidR="0075135F" w:rsidRDefault="0075135F" w:rsidP="0075135F">
      <w:pPr>
        <w:pStyle w:val="Heading1"/>
      </w:pPr>
      <w:bookmarkStart w:id="25" w:name="_Toc964176202"/>
      <w:bookmarkStart w:id="26" w:name="_Toc1689080550"/>
      <w:bookmarkStart w:id="27" w:name="_Toc930029207"/>
      <w:bookmarkStart w:id="28" w:name="_Toc1605403914"/>
      <w:bookmarkStart w:id="29" w:name="_Toc756233267"/>
      <w:bookmarkStart w:id="30" w:name="_Toc402979295"/>
      <w:bookmarkStart w:id="31" w:name="_Toc1436949621"/>
      <w:bookmarkStart w:id="32" w:name="_Toc45863487"/>
      <w:bookmarkStart w:id="33" w:name="_Toc1983972853"/>
      <w:bookmarkStart w:id="34" w:name="_Toc1900484819"/>
      <w:bookmarkStart w:id="35" w:name="_Toc1186372075"/>
      <w:bookmarkStart w:id="36" w:name="_Toc1537589392"/>
      <w:bookmarkStart w:id="37" w:name="_Toc878887986"/>
      <w:bookmarkStart w:id="38" w:name="_Toc2076068478"/>
      <w:bookmarkStart w:id="39" w:name="_Toc517974115"/>
      <w:bookmarkStart w:id="40" w:name="_Toc1878143306"/>
      <w:bookmarkStart w:id="41" w:name="_Toc1532565657"/>
      <w:bookmarkStart w:id="42" w:name="_Toc1945127012"/>
      <w:bookmarkStart w:id="43" w:name="_Toc813641050"/>
      <w:bookmarkStart w:id="44" w:name="_Toc196813196"/>
      <w:bookmarkStart w:id="45" w:name="_Toc199520970"/>
      <w:r>
        <w:t>System Description and Authorization Boundary</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627B1004" w14:textId="77777777" w:rsidR="0075135F" w:rsidRDefault="0075135F" w:rsidP="0075135F">
      <w:r>
        <w:t>This section describes the system’s purpose, components, and Authorization Boundary.</w:t>
      </w:r>
    </w:p>
    <w:p w14:paraId="2622574D" w14:textId="77777777" w:rsidR="0075135F" w:rsidRDefault="0075135F" w:rsidP="0075135F">
      <w:pPr>
        <w:pStyle w:val="Heading2"/>
      </w:pPr>
      <w:bookmarkStart w:id="46" w:name="_Toc309526684"/>
      <w:bookmarkStart w:id="47" w:name="_Toc1618293341"/>
      <w:bookmarkStart w:id="48" w:name="_Toc979671603"/>
      <w:bookmarkStart w:id="49" w:name="_Toc1547370052"/>
      <w:bookmarkStart w:id="50" w:name="_Toc1252383107"/>
      <w:bookmarkStart w:id="51" w:name="_Toc146903823"/>
      <w:bookmarkStart w:id="52" w:name="_Toc1023024995"/>
      <w:bookmarkStart w:id="53" w:name="_Toc1683962319"/>
      <w:bookmarkStart w:id="54" w:name="_Toc1253393775"/>
      <w:bookmarkStart w:id="55" w:name="_Toc1527362271"/>
      <w:bookmarkStart w:id="56" w:name="_Toc1060482866"/>
      <w:bookmarkStart w:id="57" w:name="_Toc208519706"/>
      <w:bookmarkStart w:id="58" w:name="_Toc2021114073"/>
      <w:bookmarkStart w:id="59" w:name="_Toc858225241"/>
      <w:bookmarkStart w:id="60" w:name="_Toc607925808"/>
      <w:bookmarkStart w:id="61" w:name="_Toc770925019"/>
      <w:bookmarkStart w:id="62" w:name="_Toc333872892"/>
      <w:bookmarkStart w:id="63" w:name="_Toc429927371"/>
      <w:bookmarkStart w:id="64" w:name="_Toc1694595556"/>
      <w:bookmarkStart w:id="65" w:name="_Toc196813197"/>
      <w:bookmarkStart w:id="66" w:name="_Toc199520971"/>
      <w:r>
        <w:t>System Background and Purpose</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0E7BE364" w14:textId="77777777" w:rsidR="0075135F" w:rsidRDefault="0075135F" w:rsidP="0075135F">
      <w:pPr>
        <w:pStyle w:val="GuidancetoAuthor"/>
      </w:pPr>
      <w:bookmarkStart w:id="67" w:name="_Hlk187312625"/>
      <w:r>
        <w:t>“Why does the system exist? What problem does the system solve? At a high level: what does the system do and how does it function?”</w:t>
      </w:r>
    </w:p>
    <w:p w14:paraId="41CF3291" w14:textId="77777777" w:rsidR="0075135F" w:rsidRPr="005F312F" w:rsidRDefault="0075135F" w:rsidP="0075135F">
      <w:pPr>
        <w:pStyle w:val="GuidancetoAuthor"/>
      </w:pPr>
      <w:r>
        <w:t>Using plain language, describe why the system was created, why it continues to operate, and what function(s) it performs. Include technical details as needed to “tell the story</w:t>
      </w:r>
      <w:proofErr w:type="gramStart"/>
      <w:r>
        <w:t>” of</w:t>
      </w:r>
      <w:proofErr w:type="gramEnd"/>
      <w:r>
        <w:t xml:space="preserve"> the system but aim for brevity and narrative vs. inclusion of large amounts of technical data.</w:t>
      </w:r>
    </w:p>
    <w:p w14:paraId="44D3CA34" w14:textId="77777777" w:rsidR="0075135F" w:rsidRDefault="0075135F" w:rsidP="0075135F">
      <w:pPr>
        <w:pStyle w:val="Body"/>
      </w:pPr>
      <w:bookmarkStart w:id="68" w:name="_Hlk187312802"/>
      <w:bookmarkEnd w:id="67"/>
      <w:r w:rsidRPr="00301AEB">
        <w:rPr>
          <w:highlight w:val="yellow"/>
        </w:rPr>
        <w:t>[Provide a brief description (</w:t>
      </w:r>
      <w:r>
        <w:rPr>
          <w:highlight w:val="yellow"/>
        </w:rPr>
        <w:t>up to several paragraphs</w:t>
      </w:r>
      <w:r w:rsidRPr="00301AEB">
        <w:rPr>
          <w:highlight w:val="yellow"/>
        </w:rPr>
        <w:t>) of the assessed system</w:t>
      </w:r>
      <w:r>
        <w:rPr>
          <w:highlight w:val="yellow"/>
        </w:rPr>
        <w:t>’s background and purpose</w:t>
      </w:r>
      <w:r w:rsidRPr="00301AEB">
        <w:rPr>
          <w:highlight w:val="yellow"/>
        </w:rPr>
        <w:t>].</w:t>
      </w:r>
    </w:p>
    <w:bookmarkEnd w:id="68"/>
    <w:p w14:paraId="5463E903" w14:textId="3C1401F3" w:rsidR="000B06AC" w:rsidRPr="00363633" w:rsidRDefault="00124366" w:rsidP="0075135F">
      <w:proofErr w:type="spellStart"/>
      <w:r w:rsidRPr="00BB6060">
        <w:rPr>
          <w:highlight w:val="yellow"/>
        </w:rPr>
        <w:t>Yoyodyne</w:t>
      </w:r>
      <w:proofErr w:type="spellEnd"/>
      <w:r w:rsidRPr="00BB6060">
        <w:rPr>
          <w:highlight w:val="yellow"/>
        </w:rPr>
        <w:t xml:space="preserve"> Industries</w:t>
      </w:r>
      <w:r w:rsidR="000B06AC" w:rsidRPr="00BB6060">
        <w:rPr>
          <w:highlight w:val="yellow"/>
        </w:rPr>
        <w:t xml:space="preserve"> is </w:t>
      </w:r>
      <w:r w:rsidRPr="00BB6060">
        <w:rPr>
          <w:highlight w:val="yellow"/>
        </w:rPr>
        <w:t xml:space="preserve">developing </w:t>
      </w:r>
      <w:r w:rsidR="000B06AC" w:rsidRPr="00BB6060">
        <w:rPr>
          <w:highlight w:val="yellow"/>
        </w:rPr>
        <w:t xml:space="preserve">a National Public Health Information System (NPHIS) to improve its capacity to detect, respond to, and manage both endemic and emerging health threats. These threats include communicable diseases, environmental health hazards, and potential pandemics. </w:t>
      </w:r>
      <w:proofErr w:type="spellStart"/>
      <w:r w:rsidR="00BB6060" w:rsidRPr="00BB6060">
        <w:rPr>
          <w:highlight w:val="yellow"/>
        </w:rPr>
        <w:t>Yoyodyne</w:t>
      </w:r>
      <w:r w:rsidR="000B06AC" w:rsidRPr="00BB6060">
        <w:rPr>
          <w:highlight w:val="yellow"/>
        </w:rPr>
        <w:t>’s</w:t>
      </w:r>
      <w:proofErr w:type="spellEnd"/>
      <w:r w:rsidR="000B06AC" w:rsidRPr="00BB6060">
        <w:rPr>
          <w:highlight w:val="yellow"/>
        </w:rPr>
        <w:t xml:space="preserve"> ability to protect its citizens, ensure continuity of healthcare services, monitor cross-border health risks, and support international health collaboration is vital—not only to national well-being but also to regional stability in a globally interconnected world. The NPHIS integrates a broad range of data sources, analytical tools, and communication networks to deliver timely, accurate, and actionable public health intelligence.</w:t>
      </w:r>
    </w:p>
    <w:p w14:paraId="1F211D76" w14:textId="77777777" w:rsidR="0075135F" w:rsidRDefault="0075135F" w:rsidP="0075135F">
      <w:pPr>
        <w:pStyle w:val="Heading2"/>
      </w:pPr>
      <w:bookmarkStart w:id="69" w:name="_Toc59927857"/>
      <w:bookmarkStart w:id="70" w:name="_Toc413870721"/>
      <w:bookmarkStart w:id="71" w:name="_Toc1228997416"/>
      <w:bookmarkStart w:id="72" w:name="_Toc995635584"/>
      <w:bookmarkStart w:id="73" w:name="_Toc1290819221"/>
      <w:bookmarkStart w:id="74" w:name="_Toc921842063"/>
      <w:bookmarkStart w:id="75" w:name="_Toc156000365"/>
      <w:bookmarkStart w:id="76" w:name="_Toc408088748"/>
      <w:bookmarkStart w:id="77" w:name="_Toc170239321"/>
      <w:bookmarkStart w:id="78" w:name="_Toc860341240"/>
      <w:bookmarkStart w:id="79" w:name="_Toc495271598"/>
      <w:bookmarkStart w:id="80" w:name="_Toc1632850085"/>
      <w:bookmarkStart w:id="81" w:name="_Toc1521350608"/>
      <w:bookmarkStart w:id="82" w:name="_Toc620228209"/>
      <w:bookmarkStart w:id="83" w:name="_Toc1144756185"/>
      <w:bookmarkStart w:id="84" w:name="_Toc1857955614"/>
      <w:bookmarkStart w:id="85" w:name="_Toc28810259"/>
      <w:bookmarkStart w:id="86" w:name="_Toc1667318737"/>
      <w:bookmarkStart w:id="87" w:name="_Toc1261888331"/>
      <w:bookmarkStart w:id="88" w:name="_Toc196813198"/>
      <w:bookmarkStart w:id="89" w:name="_Toc199520972"/>
      <w:r>
        <w:t>System Description</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5473F3CF" w14:textId="77777777" w:rsidR="0075135F" w:rsidRDefault="0075135F" w:rsidP="0075135F">
      <w:pPr>
        <w:pStyle w:val="GuidancetoAuthor"/>
      </w:pPr>
      <w:r>
        <w:t>“What are the system’s functions, architecture, technologies, interfaces, and deployment environment?”</w:t>
      </w:r>
    </w:p>
    <w:p w14:paraId="7F5D3206" w14:textId="77777777" w:rsidR="0075135F" w:rsidRPr="005F312F" w:rsidRDefault="0075135F" w:rsidP="0075135F">
      <w:pPr>
        <w:pStyle w:val="GuidancetoAuthor"/>
      </w:pPr>
      <w:r>
        <w:t>Using plain language and at a high level, describe what the system does, the deployment architecture and involved technologies, what other systems or technologies it interfaces with, and the environment in which it is deployed. Include technical details as needed to “tell the story</w:t>
      </w:r>
      <w:proofErr w:type="gramStart"/>
      <w:r>
        <w:t>” of</w:t>
      </w:r>
      <w:proofErr w:type="gramEnd"/>
      <w:r>
        <w:t xml:space="preserve"> the </w:t>
      </w:r>
      <w:proofErr w:type="gramStart"/>
      <w:r>
        <w:t>system, but</w:t>
      </w:r>
      <w:proofErr w:type="gramEnd"/>
      <w:r>
        <w:t xml:space="preserve"> </w:t>
      </w:r>
      <w:r>
        <w:lastRenderedPageBreak/>
        <w:t>aim for brevity and narrative vs. inclusion of large amounts of technical data.</w:t>
      </w:r>
    </w:p>
    <w:p w14:paraId="35550A9D" w14:textId="77777777" w:rsidR="0075135F" w:rsidRPr="00206267" w:rsidRDefault="0075135F" w:rsidP="0075135F">
      <w:pPr>
        <w:pStyle w:val="Body"/>
      </w:pPr>
      <w:r w:rsidRPr="00301AEB">
        <w:rPr>
          <w:highlight w:val="yellow"/>
        </w:rPr>
        <w:t>[Provide a brief description (</w:t>
      </w:r>
      <w:r>
        <w:rPr>
          <w:highlight w:val="yellow"/>
        </w:rPr>
        <w:t>up to several paragraphs</w:t>
      </w:r>
      <w:r w:rsidRPr="00301AEB">
        <w:rPr>
          <w:highlight w:val="yellow"/>
        </w:rPr>
        <w:t>) of the assessed system].</w:t>
      </w:r>
    </w:p>
    <w:p w14:paraId="1A84FB3C" w14:textId="77777777" w:rsidR="0075135F" w:rsidRDefault="0075135F" w:rsidP="0075135F">
      <w:pPr>
        <w:pStyle w:val="Heading2"/>
      </w:pPr>
      <w:bookmarkStart w:id="90" w:name="_Toc1909735368"/>
      <w:bookmarkStart w:id="91" w:name="_Toc873164712"/>
      <w:bookmarkStart w:id="92" w:name="_Toc509634080"/>
      <w:bookmarkStart w:id="93" w:name="_Toc1579841788"/>
      <w:bookmarkStart w:id="94" w:name="_Toc2111426268"/>
      <w:bookmarkStart w:id="95" w:name="_Toc774748955"/>
      <w:bookmarkStart w:id="96" w:name="_Toc2032040423"/>
      <w:bookmarkStart w:id="97" w:name="_Toc1440091095"/>
      <w:bookmarkStart w:id="98" w:name="_Toc1861162701"/>
      <w:bookmarkStart w:id="99" w:name="_Toc908584088"/>
      <w:bookmarkStart w:id="100" w:name="_Toc1699610498"/>
      <w:bookmarkStart w:id="101" w:name="_Toc419108999"/>
      <w:bookmarkStart w:id="102" w:name="_Toc468541796"/>
      <w:bookmarkStart w:id="103" w:name="_Toc57654322"/>
      <w:bookmarkStart w:id="104" w:name="_Toc1245012534"/>
      <w:bookmarkStart w:id="105" w:name="_Toc1789695911"/>
      <w:bookmarkStart w:id="106" w:name="_Toc1940130345"/>
      <w:bookmarkStart w:id="107" w:name="_Toc907460120"/>
      <w:bookmarkStart w:id="108" w:name="_Toc432554001"/>
      <w:bookmarkStart w:id="109" w:name="_Toc196813199"/>
      <w:bookmarkStart w:id="110" w:name="_Toc199520973"/>
      <w:r>
        <w:t>System Identification and Security Level</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7AA6EA3C" w14:textId="229775D9" w:rsidR="0075135F" w:rsidRDefault="0075135F" w:rsidP="0075135F">
      <w:pPr>
        <w:pStyle w:val="TableCaption"/>
      </w:pPr>
      <w:bookmarkStart w:id="111" w:name="_Toc178242757"/>
      <w:r>
        <w:t xml:space="preserve">Table </w:t>
      </w:r>
      <w:r>
        <w:fldChar w:fldCharType="begin"/>
      </w:r>
      <w:r>
        <w:instrText>SEQ Table \* ARABIC</w:instrText>
      </w:r>
      <w:r>
        <w:fldChar w:fldCharType="separate"/>
      </w:r>
      <w:r w:rsidR="00230752">
        <w:rPr>
          <w:noProof/>
        </w:rPr>
        <w:t>1</w:t>
      </w:r>
      <w:r>
        <w:fldChar w:fldCharType="end"/>
      </w:r>
      <w:r>
        <w:t>. System Identification</w:t>
      </w:r>
      <w:bookmarkEnd w:id="111"/>
    </w:p>
    <w:tbl>
      <w:tblPr>
        <w:tblStyle w:val="ACTTableStyle"/>
        <w:tblW w:w="9445" w:type="dxa"/>
        <w:tblLook w:val="0480" w:firstRow="0" w:lastRow="0" w:firstColumn="1" w:lastColumn="0" w:noHBand="0" w:noVBand="1"/>
      </w:tblPr>
      <w:tblGrid>
        <w:gridCol w:w="2785"/>
        <w:gridCol w:w="6660"/>
      </w:tblGrid>
      <w:tr w:rsidR="0075135F" w14:paraId="7300D7E1"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7074FDE6" w14:textId="77777777" w:rsidR="0075135F" w:rsidRPr="00751CBE" w:rsidRDefault="0075135F" w:rsidP="00E712B4">
            <w:pPr>
              <w:pStyle w:val="TableText"/>
            </w:pPr>
            <w:r w:rsidRPr="00751CBE">
              <w:t>Official System Name</w:t>
            </w:r>
          </w:p>
        </w:tc>
        <w:tc>
          <w:tcPr>
            <w:tcW w:w="6660" w:type="dxa"/>
          </w:tcPr>
          <w:p w14:paraId="533D555E" w14:textId="77777777" w:rsidR="0075135F" w:rsidRPr="009C7A27"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commentRangeStart w:id="112"/>
            <w:r w:rsidRPr="00A10C68">
              <w:rPr>
                <w:highlight w:val="yellow"/>
              </w:rPr>
              <w:t>Official System Name</w:t>
            </w:r>
            <w:commentRangeEnd w:id="112"/>
            <w:r w:rsidRPr="009C7A27">
              <w:rPr>
                <w:highlight w:val="yellow"/>
              </w:rPr>
              <w:commentReference w:id="112"/>
            </w:r>
          </w:p>
        </w:tc>
      </w:tr>
      <w:tr w:rsidR="0075135F" w14:paraId="046ACB34"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266BFB0" w14:textId="77777777" w:rsidR="0075135F" w:rsidRPr="00751CBE" w:rsidRDefault="0075135F" w:rsidP="00E712B4">
            <w:pPr>
              <w:pStyle w:val="TableText"/>
            </w:pPr>
            <w:r w:rsidRPr="00751CBE">
              <w:t>System Acronym</w:t>
            </w:r>
          </w:p>
        </w:tc>
        <w:tc>
          <w:tcPr>
            <w:tcW w:w="6660" w:type="dxa"/>
          </w:tcPr>
          <w:p w14:paraId="3AD47A76" w14:textId="77777777" w:rsidR="0075135F" w:rsidRPr="009C7A27"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commentRangeStart w:id="113"/>
            <w:r w:rsidRPr="00A10C68">
              <w:rPr>
                <w:highlight w:val="yellow"/>
              </w:rPr>
              <w:t>ABCD</w:t>
            </w:r>
            <w:commentRangeEnd w:id="113"/>
            <w:r w:rsidRPr="009C7A27">
              <w:rPr>
                <w:highlight w:val="yellow"/>
              </w:rPr>
              <w:commentReference w:id="113"/>
            </w:r>
          </w:p>
        </w:tc>
      </w:tr>
      <w:tr w:rsidR="0075135F" w14:paraId="3A0C0B99"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10023534" w14:textId="77777777" w:rsidR="0075135F" w:rsidRPr="0004071D" w:rsidRDefault="0075135F" w:rsidP="00E712B4">
            <w:pPr>
              <w:pStyle w:val="TableText"/>
            </w:pPr>
            <w:r w:rsidRPr="0004071D">
              <w:t>System Purpose</w:t>
            </w:r>
          </w:p>
        </w:tc>
        <w:tc>
          <w:tcPr>
            <w:tcW w:w="6660" w:type="dxa"/>
          </w:tcPr>
          <w:p w14:paraId="3FBFBEEB"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w:t>
            </w:r>
            <w:proofErr w:type="gramStart"/>
            <w:r>
              <w:rPr>
                <w:highlight w:val="yellow"/>
              </w:rPr>
              <w:t>Brief summary</w:t>
            </w:r>
            <w:proofErr w:type="gramEnd"/>
            <w:r>
              <w:rPr>
                <w:highlight w:val="yellow"/>
              </w:rPr>
              <w:t xml:space="preserve"> of the system’s purpose of the system – 1 to 2 sentences.&gt;</w:t>
            </w:r>
          </w:p>
        </w:tc>
      </w:tr>
      <w:tr w:rsidR="0075135F" w14:paraId="14D9503B"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B25B855" w14:textId="77777777" w:rsidR="0075135F" w:rsidRPr="000058D5" w:rsidRDefault="0075135F" w:rsidP="00E712B4">
            <w:pPr>
              <w:pStyle w:val="TableText"/>
              <w:rPr>
                <w:highlight w:val="magenta"/>
              </w:rPr>
            </w:pPr>
            <w:r w:rsidRPr="000058D5">
              <w:rPr>
                <w:highlight w:val="magenta"/>
              </w:rPr>
              <w:t>System of Records (SOR) ID</w:t>
            </w:r>
          </w:p>
        </w:tc>
        <w:tc>
          <w:tcPr>
            <w:tcW w:w="6660" w:type="dxa"/>
          </w:tcPr>
          <w:p w14:paraId="711D8738" w14:textId="77777777" w:rsidR="0075135F" w:rsidRPr="00A10C68"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12345</w:t>
            </w:r>
          </w:p>
        </w:tc>
      </w:tr>
      <w:tr w:rsidR="0075135F" w14:paraId="29A13E78"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6FE795A9" w14:textId="77777777" w:rsidR="0075135F" w:rsidRPr="000058D5" w:rsidRDefault="0075135F" w:rsidP="00E712B4">
            <w:pPr>
              <w:pStyle w:val="TableText"/>
              <w:rPr>
                <w:highlight w:val="magenta"/>
              </w:rPr>
            </w:pPr>
            <w:r w:rsidRPr="000058D5">
              <w:rPr>
                <w:highlight w:val="magenta"/>
              </w:rPr>
              <w:t>Financial Management Investment Board (FMIB) Number</w:t>
            </w:r>
          </w:p>
        </w:tc>
        <w:tc>
          <w:tcPr>
            <w:tcW w:w="6660" w:type="dxa"/>
          </w:tcPr>
          <w:p w14:paraId="2265775F" w14:textId="77777777" w:rsidR="0075135F" w:rsidRPr="00A10C68"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67890</w:t>
            </w:r>
          </w:p>
        </w:tc>
      </w:tr>
    </w:tbl>
    <w:p w14:paraId="29E65BF5" w14:textId="77777777" w:rsidR="0075135F" w:rsidRDefault="0075135F" w:rsidP="0075135F">
      <w:pPr>
        <w:pStyle w:val="Heading2"/>
        <w:rPr>
          <w:highlight w:val="yellow"/>
        </w:rPr>
      </w:pPr>
      <w:bookmarkStart w:id="114" w:name="_Toc1392067549"/>
      <w:bookmarkStart w:id="115" w:name="_Toc1087132961"/>
      <w:bookmarkStart w:id="116" w:name="_Toc1264121439"/>
      <w:bookmarkStart w:id="117" w:name="_Toc1828299344"/>
      <w:bookmarkStart w:id="118" w:name="_Toc1003684774"/>
      <w:bookmarkStart w:id="119" w:name="_Toc1894630829"/>
      <w:bookmarkStart w:id="120" w:name="_Toc109749844"/>
      <w:bookmarkStart w:id="121" w:name="_Toc723290587"/>
      <w:bookmarkStart w:id="122" w:name="_Toc1113555773"/>
      <w:bookmarkStart w:id="123" w:name="_Toc1769289368"/>
      <w:bookmarkStart w:id="124" w:name="_Toc728666461"/>
      <w:bookmarkStart w:id="125" w:name="_Toc1281612258"/>
      <w:bookmarkStart w:id="126" w:name="_Toc183774334"/>
      <w:bookmarkStart w:id="127" w:name="_Toc1058922831"/>
      <w:bookmarkStart w:id="128" w:name="_Toc873085022"/>
      <w:bookmarkStart w:id="129" w:name="_Toc1095662649"/>
      <w:bookmarkStart w:id="130" w:name="_Toc486651755"/>
      <w:bookmarkStart w:id="131" w:name="_Toc861091282"/>
      <w:bookmarkStart w:id="132" w:name="_Toc359463236"/>
      <w:bookmarkStart w:id="133" w:name="_Toc196813200"/>
      <w:bookmarkStart w:id="134" w:name="_Toc199520974"/>
      <w:r>
        <w:t xml:space="preserve">System Type Designation and </w:t>
      </w:r>
      <w:r w:rsidRPr="2CC9008C">
        <w:rPr>
          <w:highlight w:val="yellow"/>
        </w:rPr>
        <w:t>Categorization/Classification</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0562A218" w14:textId="2808F292" w:rsidR="0075135F" w:rsidRDefault="0075135F" w:rsidP="0075135F">
      <w:pPr>
        <w:pStyle w:val="TableCaption"/>
      </w:pPr>
      <w:bookmarkStart w:id="135" w:name="_Toc178242758"/>
      <w:r>
        <w:t xml:space="preserve">Table </w:t>
      </w:r>
      <w:r>
        <w:fldChar w:fldCharType="begin"/>
      </w:r>
      <w:r>
        <w:instrText>SEQ Table \* ARABIC</w:instrText>
      </w:r>
      <w:r>
        <w:fldChar w:fldCharType="separate"/>
      </w:r>
      <w:r w:rsidR="00230752">
        <w:rPr>
          <w:noProof/>
        </w:rPr>
        <w:t>2</w:t>
      </w:r>
      <w:r>
        <w:fldChar w:fldCharType="end"/>
      </w:r>
      <w:r>
        <w:t xml:space="preserve">. System Type Designation </w:t>
      </w:r>
      <w:r w:rsidRPr="00C339E0">
        <w:rPr>
          <w:highlight w:val="yellow"/>
        </w:rPr>
        <w:t>and Categorization</w:t>
      </w:r>
      <w:r w:rsidRPr="003A1239">
        <w:rPr>
          <w:highlight w:val="yellow"/>
        </w:rPr>
        <w:t>/Classification</w:t>
      </w:r>
      <w:bookmarkEnd w:id="135"/>
    </w:p>
    <w:tbl>
      <w:tblPr>
        <w:tblStyle w:val="ACTTableStyle"/>
        <w:tblW w:w="9445" w:type="dxa"/>
        <w:tblLook w:val="0480" w:firstRow="0" w:lastRow="0" w:firstColumn="1" w:lastColumn="0" w:noHBand="0" w:noVBand="1"/>
      </w:tblPr>
      <w:tblGrid>
        <w:gridCol w:w="2785"/>
        <w:gridCol w:w="6660"/>
      </w:tblGrid>
      <w:tr w:rsidR="0075135F" w14:paraId="34459DF8"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33F12F43" w14:textId="77777777" w:rsidR="0075135F" w:rsidRPr="00434266" w:rsidRDefault="0075135F" w:rsidP="00E712B4">
            <w:pPr>
              <w:pStyle w:val="TableText"/>
            </w:pPr>
            <w:bookmarkStart w:id="136" w:name="_Hlk136551895"/>
            <w:r w:rsidRPr="00434266">
              <w:t>System Type</w:t>
            </w:r>
          </w:p>
        </w:tc>
        <w:tc>
          <w:tcPr>
            <w:tcW w:w="6660" w:type="dxa"/>
          </w:tcPr>
          <w:p w14:paraId="46AEEE30" w14:textId="77777777" w:rsidR="0075135F" w:rsidRPr="00A10C68"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Major Application (MA)</w:t>
            </w:r>
          </w:p>
          <w:p w14:paraId="3FF480E7" w14:textId="77777777" w:rsidR="0075135F" w:rsidRPr="00A10C68"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General Support System (GSS)</w:t>
            </w:r>
          </w:p>
          <w:p w14:paraId="2201F31D"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Cloud Service Provider (CSP)</w:t>
            </w:r>
          </w:p>
          <w:p w14:paraId="3FD8672B"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Standalone (SUSA)</w:t>
            </w:r>
          </w:p>
          <w:p w14:paraId="6BFAA8F8"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Multi-User Standalone (MUSA)</w:t>
            </w:r>
          </w:p>
          <w:p w14:paraId="0A3135D2"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Closed Restricted Network (Local Area Network (LAN))</w:t>
            </w:r>
          </w:p>
          <w:p w14:paraId="1CEA7935"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Wide Area Network (WAN)</w:t>
            </w:r>
          </w:p>
          <w:p w14:paraId="6A389768"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Interconnected System – Contractor-to-Contractor (C2C)</w:t>
            </w:r>
          </w:p>
          <w:p w14:paraId="1815509E"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Interconnected System – Contractor-to-Government (C2G)</w:t>
            </w:r>
          </w:p>
          <w:p w14:paraId="04C27D17" w14:textId="77777777" w:rsidR="0075135F" w:rsidRPr="009C7A27"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&lt;Other System Type&gt;</w:t>
            </w:r>
          </w:p>
        </w:tc>
      </w:tr>
      <w:bookmarkEnd w:id="136"/>
      <w:tr w:rsidR="0075135F" w14:paraId="02E5B6CC"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DC9F8ED" w14:textId="77777777" w:rsidR="0075135F" w:rsidRPr="00434266" w:rsidRDefault="0075135F" w:rsidP="00E712B4">
            <w:pPr>
              <w:pStyle w:val="TableText"/>
            </w:pPr>
            <w:r w:rsidRPr="00434266">
              <w:t>High Value Asset (HVA)</w:t>
            </w:r>
          </w:p>
        </w:tc>
        <w:tc>
          <w:tcPr>
            <w:tcW w:w="6660" w:type="dxa"/>
          </w:tcPr>
          <w:p w14:paraId="785F8106" w14:textId="77777777" w:rsidR="0075135F" w:rsidRPr="009C7A27"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sidRPr="00A10C68">
              <w:rPr>
                <w:highlight w:val="yellow"/>
              </w:rPr>
              <w:t>Yes/No</w:t>
            </w:r>
          </w:p>
        </w:tc>
      </w:tr>
      <w:tr w:rsidR="0075135F" w14:paraId="34391406"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41A26E13" w14:textId="77777777" w:rsidR="0075135F" w:rsidRPr="00434266" w:rsidRDefault="0075135F" w:rsidP="00E712B4">
            <w:pPr>
              <w:pStyle w:val="TableText"/>
            </w:pPr>
            <w:r w:rsidRPr="00434266">
              <w:t>FIPS 199 Security Categor</w:t>
            </w:r>
            <w:r>
              <w:t>y</w:t>
            </w:r>
          </w:p>
        </w:tc>
        <w:tc>
          <w:tcPr>
            <w:tcW w:w="6660" w:type="dxa"/>
          </w:tcPr>
          <w:p w14:paraId="0F65B110" w14:textId="77777777" w:rsidR="0075135F" w:rsidRPr="004D422E"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4D422E">
              <w:rPr>
                <w:highlight w:val="yellow"/>
              </w:rPr>
              <w:t>Overall: Low / Moderate / High</w:t>
            </w:r>
          </w:p>
          <w:p w14:paraId="4B467B58"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Confidentiality: </w:t>
            </w:r>
            <w:r w:rsidRPr="00A10C68">
              <w:rPr>
                <w:highlight w:val="yellow"/>
              </w:rPr>
              <w:t>Low / Moderate / High</w:t>
            </w:r>
            <w:r>
              <w:rPr>
                <w:highlight w:val="yellow"/>
              </w:rPr>
              <w:t xml:space="preserve"> / Not Applicable</w:t>
            </w:r>
          </w:p>
          <w:p w14:paraId="69F6B236"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Integrity: </w:t>
            </w:r>
            <w:r w:rsidRPr="00A10C68">
              <w:rPr>
                <w:highlight w:val="yellow"/>
              </w:rPr>
              <w:t>Low / Moderate / High</w:t>
            </w:r>
            <w:r>
              <w:rPr>
                <w:highlight w:val="yellow"/>
              </w:rPr>
              <w:t xml:space="preserve"> / Not Applicable</w:t>
            </w:r>
          </w:p>
          <w:p w14:paraId="381FBA41" w14:textId="77777777" w:rsidR="0075135F" w:rsidRPr="009C7A27"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Availability: </w:t>
            </w:r>
            <w:r w:rsidRPr="00A10C68">
              <w:rPr>
                <w:highlight w:val="yellow"/>
              </w:rPr>
              <w:t>Low / Moderate / High</w:t>
            </w:r>
            <w:r>
              <w:rPr>
                <w:highlight w:val="yellow"/>
              </w:rPr>
              <w:t xml:space="preserve"> / Not Applicable</w:t>
            </w:r>
          </w:p>
        </w:tc>
      </w:tr>
      <w:tr w:rsidR="0075135F" w14:paraId="6F0810DF"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CC1FDCE" w14:textId="77777777" w:rsidR="0075135F" w:rsidRPr="00434266" w:rsidRDefault="0075135F" w:rsidP="00E712B4">
            <w:pPr>
              <w:pStyle w:val="TableText"/>
            </w:pPr>
            <w:r w:rsidRPr="00434266">
              <w:t xml:space="preserve">FIPS 199 Security </w:t>
            </w:r>
            <w:proofErr w:type="gramStart"/>
            <w:r>
              <w:t xml:space="preserve">Category </w:t>
            </w:r>
            <w:r w:rsidRPr="00434266">
              <w:t xml:space="preserve"> Rationale</w:t>
            </w:r>
            <w:proofErr w:type="gramEnd"/>
          </w:p>
        </w:tc>
        <w:tc>
          <w:tcPr>
            <w:tcW w:w="6660" w:type="dxa"/>
          </w:tcPr>
          <w:p w14:paraId="0932703A" w14:textId="77777777" w:rsidR="0075135F" w:rsidRPr="009C7A27"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&lt;Rationale – explain how the ratings for the Security Objectives and overall Security Category were determined&gt;</w:t>
            </w:r>
          </w:p>
        </w:tc>
      </w:tr>
      <w:tr w:rsidR="0075135F" w14:paraId="10573A91"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237C36DF" w14:textId="77777777" w:rsidR="0075135F" w:rsidRPr="00434266" w:rsidRDefault="0075135F" w:rsidP="00E712B4">
            <w:pPr>
              <w:pStyle w:val="TableText"/>
            </w:pPr>
            <w:bookmarkStart w:id="137" w:name="_Hlk136529340"/>
            <w:r w:rsidRPr="00434266">
              <w:t>Sensitivity Level</w:t>
            </w:r>
            <w:r w:rsidRPr="00434266">
              <w:br/>
              <w:t>(of System and/or Hosted Data)</w:t>
            </w:r>
          </w:p>
        </w:tc>
        <w:tc>
          <w:tcPr>
            <w:tcW w:w="6660" w:type="dxa"/>
          </w:tcPr>
          <w:p w14:paraId="6F51C63A" w14:textId="77777777" w:rsidR="0075135F" w:rsidRPr="00A10C68"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Public Trust (PT)</w:t>
            </w:r>
          </w:p>
          <w:p w14:paraId="2F2E8845" w14:textId="77777777" w:rsidR="0075135F" w:rsidRPr="00A10C68"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Confidential</w:t>
            </w:r>
          </w:p>
          <w:p w14:paraId="272E99CE" w14:textId="77777777" w:rsidR="0075135F" w:rsidRPr="00A10C68"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Personally Identifiable Information (PII)</w:t>
            </w:r>
          </w:p>
          <w:p w14:paraId="41CF4C67" w14:textId="77777777" w:rsidR="0075135F" w:rsidRPr="00A10C68"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Protected Health Information (PHI)</w:t>
            </w:r>
          </w:p>
          <w:p w14:paraId="48B2D9B8" w14:textId="77777777" w:rsidR="0075135F" w:rsidRPr="009C7A27"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Financial Data</w:t>
            </w:r>
          </w:p>
        </w:tc>
      </w:tr>
      <w:bookmarkEnd w:id="137"/>
      <w:tr w:rsidR="0075135F" w14:paraId="220C6612"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D6E9487" w14:textId="77777777" w:rsidR="0075135F" w:rsidRPr="00434266" w:rsidRDefault="0075135F" w:rsidP="00E712B4">
            <w:pPr>
              <w:pStyle w:val="TableText"/>
            </w:pPr>
            <w:r w:rsidRPr="00434266">
              <w:t>Classification Level</w:t>
            </w:r>
            <w:r w:rsidRPr="00434266">
              <w:br/>
              <w:t>(of System and/or Hosted Data)</w:t>
            </w:r>
          </w:p>
        </w:tc>
        <w:tc>
          <w:tcPr>
            <w:tcW w:w="6660" w:type="dxa"/>
          </w:tcPr>
          <w:p w14:paraId="164506AB"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Unclassified</w:t>
            </w:r>
          </w:p>
          <w:p w14:paraId="711D78C1"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Controlled Unclassified Information (CUI)</w:t>
            </w:r>
          </w:p>
          <w:p w14:paraId="12AE6B84"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Secret</w:t>
            </w:r>
          </w:p>
          <w:p w14:paraId="485F73E8"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lastRenderedPageBreak/>
              <w:t>Top Secret</w:t>
            </w:r>
          </w:p>
          <w:p w14:paraId="10EE53AA"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&lt;Other Classification Level&gt;</w:t>
            </w:r>
          </w:p>
        </w:tc>
      </w:tr>
      <w:tr w:rsidR="0075135F" w14:paraId="63CAC7EA"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50B474B0" w14:textId="77777777" w:rsidR="0075135F" w:rsidRPr="00434266" w:rsidRDefault="0075135F" w:rsidP="00E712B4">
            <w:pPr>
              <w:pStyle w:val="TableText"/>
            </w:pPr>
            <w:r w:rsidRPr="00434266">
              <w:lastRenderedPageBreak/>
              <w:t>Classification Ca</w:t>
            </w:r>
            <w:r>
              <w:t>veats</w:t>
            </w:r>
          </w:p>
        </w:tc>
        <w:tc>
          <w:tcPr>
            <w:tcW w:w="6660" w:type="dxa"/>
          </w:tcPr>
          <w:p w14:paraId="35ED6DF6"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None</w:t>
            </w:r>
          </w:p>
          <w:p w14:paraId="70A05107"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FRD</w:t>
            </w:r>
          </w:p>
          <w:p w14:paraId="51517181"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RD</w:t>
            </w:r>
          </w:p>
          <w:p w14:paraId="3C7C345C"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FGI</w:t>
            </w:r>
          </w:p>
          <w:p w14:paraId="03F186BE"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&lt;Other&gt;</w:t>
            </w:r>
          </w:p>
        </w:tc>
      </w:tr>
      <w:tr w:rsidR="0075135F" w14:paraId="3272EC59"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564523E" w14:textId="77777777" w:rsidR="0075135F" w:rsidRPr="00434266" w:rsidRDefault="0075135F" w:rsidP="00E712B4">
            <w:pPr>
              <w:pStyle w:val="TableText"/>
            </w:pPr>
            <w:r>
              <w:t>Formal Access Approvals</w:t>
            </w:r>
          </w:p>
        </w:tc>
        <w:tc>
          <w:tcPr>
            <w:tcW w:w="6660" w:type="dxa"/>
          </w:tcPr>
          <w:p w14:paraId="24B4067E"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None</w:t>
            </w:r>
          </w:p>
          <w:p w14:paraId="2969CDE4"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NATO</w:t>
            </w:r>
          </w:p>
          <w:p w14:paraId="5B0C6D8E"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COMSEC</w:t>
            </w:r>
          </w:p>
          <w:p w14:paraId="06D3D69A"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CNWDI</w:t>
            </w:r>
          </w:p>
          <w:p w14:paraId="07DC88A6"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&lt;Other&gt;</w:t>
            </w:r>
          </w:p>
        </w:tc>
      </w:tr>
      <w:tr w:rsidR="0075135F" w14:paraId="18A28054"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7DE1D3F7" w14:textId="77777777" w:rsidR="0075135F" w:rsidRDefault="0075135F" w:rsidP="00E712B4">
            <w:pPr>
              <w:pStyle w:val="TableText"/>
            </w:pPr>
            <w:r>
              <w:t>System User / Development Personnel Minimum Clearance</w:t>
            </w:r>
          </w:p>
        </w:tc>
        <w:tc>
          <w:tcPr>
            <w:tcW w:w="6660" w:type="dxa"/>
          </w:tcPr>
          <w:p w14:paraId="5B8DAF6D"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Confidential</w:t>
            </w:r>
          </w:p>
          <w:p w14:paraId="658FDCCF"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Secret</w:t>
            </w:r>
          </w:p>
          <w:p w14:paraId="5B16E6D6"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Top Secret</w:t>
            </w:r>
          </w:p>
        </w:tc>
      </w:tr>
      <w:tr w:rsidR="0075135F" w14:paraId="65903B8D"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D21CF2A" w14:textId="77777777" w:rsidR="0075135F" w:rsidRDefault="0075135F" w:rsidP="00E712B4">
            <w:pPr>
              <w:pStyle w:val="TableText"/>
            </w:pPr>
            <w:r w:rsidRPr="008D49F9">
              <w:t>System User / Development</w:t>
            </w:r>
            <w:r>
              <w:t xml:space="preserve"> Personnel Minimum Access</w:t>
            </w:r>
          </w:p>
        </w:tc>
        <w:tc>
          <w:tcPr>
            <w:tcW w:w="6660" w:type="dxa"/>
          </w:tcPr>
          <w:p w14:paraId="05153E07"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Interim</w:t>
            </w:r>
          </w:p>
          <w:p w14:paraId="1AF935C3"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Final</w:t>
            </w:r>
          </w:p>
        </w:tc>
      </w:tr>
      <w:tr w:rsidR="0075135F" w14:paraId="6344BCEF"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69497586" w14:textId="77777777" w:rsidR="0075135F" w:rsidRDefault="0075135F" w:rsidP="00E712B4">
            <w:pPr>
              <w:pStyle w:val="TableText"/>
            </w:pPr>
            <w:r w:rsidRPr="008D49F9">
              <w:t xml:space="preserve">System User / Development </w:t>
            </w:r>
            <w:r>
              <w:t>Personnel Citizenship</w:t>
            </w:r>
          </w:p>
        </w:tc>
        <w:tc>
          <w:tcPr>
            <w:tcW w:w="6660" w:type="dxa"/>
          </w:tcPr>
          <w:p w14:paraId="422E85B3"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US-only</w:t>
            </w:r>
          </w:p>
          <w:p w14:paraId="0DCBECB6"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Foreign Nationals: &lt;Specify Nationalities&gt;</w:t>
            </w:r>
          </w:p>
        </w:tc>
      </w:tr>
    </w:tbl>
    <w:p w14:paraId="5F110D37" w14:textId="77777777" w:rsidR="0075135F" w:rsidRDefault="0075135F" w:rsidP="0075135F">
      <w:pPr>
        <w:pStyle w:val="Heading2"/>
      </w:pPr>
      <w:bookmarkStart w:id="138" w:name="_Toc656129028"/>
      <w:bookmarkStart w:id="139" w:name="_Toc2030021562"/>
      <w:bookmarkStart w:id="140" w:name="_Toc961801522"/>
      <w:bookmarkStart w:id="141" w:name="_Toc956264963"/>
      <w:bookmarkStart w:id="142" w:name="_Toc1472292172"/>
      <w:bookmarkStart w:id="143" w:name="_Toc335887926"/>
      <w:bookmarkStart w:id="144" w:name="_Toc198476665"/>
      <w:bookmarkStart w:id="145" w:name="_Toc2060038660"/>
      <w:bookmarkStart w:id="146" w:name="_Toc171059065"/>
      <w:bookmarkStart w:id="147" w:name="_Toc1027840727"/>
      <w:bookmarkStart w:id="148" w:name="_Toc106837766"/>
      <w:bookmarkStart w:id="149" w:name="_Toc186741404"/>
      <w:bookmarkStart w:id="150" w:name="_Toc490460760"/>
      <w:bookmarkStart w:id="151" w:name="_Toc100608050"/>
      <w:bookmarkStart w:id="152" w:name="_Toc638287910"/>
      <w:bookmarkStart w:id="153" w:name="_Toc244902205"/>
      <w:bookmarkStart w:id="154" w:name="_Toc385499283"/>
      <w:bookmarkStart w:id="155" w:name="_Toc257922503"/>
      <w:bookmarkStart w:id="156" w:name="_Toc1093714041"/>
      <w:bookmarkStart w:id="157" w:name="_Toc196813201"/>
      <w:bookmarkStart w:id="158" w:name="_Toc199520975"/>
      <w:r>
        <w:t>System Operational Status</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14:paraId="2C34E281" w14:textId="21C1F19B" w:rsidR="0075135F" w:rsidRPr="009663FC" w:rsidRDefault="0075135F" w:rsidP="0075135F">
      <w:pPr>
        <w:pStyle w:val="TableCaption"/>
      </w:pPr>
      <w:bookmarkStart w:id="159" w:name="_Toc178242759"/>
      <w:r>
        <w:t xml:space="preserve">Table </w:t>
      </w:r>
      <w:r>
        <w:fldChar w:fldCharType="begin"/>
      </w:r>
      <w:r>
        <w:instrText>SEQ Table \* ARABIC</w:instrText>
      </w:r>
      <w:r>
        <w:fldChar w:fldCharType="separate"/>
      </w:r>
      <w:r w:rsidR="00230752">
        <w:rPr>
          <w:noProof/>
        </w:rPr>
        <w:t>3</w:t>
      </w:r>
      <w:r>
        <w:fldChar w:fldCharType="end"/>
      </w:r>
      <w:r>
        <w:t>. System Operational Status</w:t>
      </w:r>
      <w:bookmarkEnd w:id="159"/>
    </w:p>
    <w:tbl>
      <w:tblPr>
        <w:tblStyle w:val="ACTTableStyle"/>
        <w:tblW w:w="9445" w:type="dxa"/>
        <w:tblLook w:val="0480" w:firstRow="0" w:lastRow="0" w:firstColumn="1" w:lastColumn="0" w:noHBand="0" w:noVBand="1"/>
      </w:tblPr>
      <w:tblGrid>
        <w:gridCol w:w="2785"/>
        <w:gridCol w:w="6660"/>
      </w:tblGrid>
      <w:tr w:rsidR="0075135F" w14:paraId="726FF05F"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03E23B72" w14:textId="77777777" w:rsidR="0075135F" w:rsidRPr="00751CBE" w:rsidRDefault="0075135F" w:rsidP="00E712B4">
            <w:pPr>
              <w:pStyle w:val="TableText"/>
            </w:pPr>
            <w:r>
              <w:t>Operational Status</w:t>
            </w:r>
          </w:p>
        </w:tc>
        <w:tc>
          <w:tcPr>
            <w:tcW w:w="6660" w:type="dxa"/>
          </w:tcPr>
          <w:p w14:paraId="190F29F5"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commentRangeStart w:id="160"/>
            <w:r>
              <w:rPr>
                <w:highlight w:val="yellow"/>
              </w:rPr>
              <w:t>Under Development</w:t>
            </w:r>
          </w:p>
          <w:p w14:paraId="75C94F8D"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New</w:t>
            </w:r>
          </w:p>
          <w:p w14:paraId="46FDD33A"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Operational</w:t>
            </w:r>
          </w:p>
          <w:p w14:paraId="129D2D6B"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Undergoing a Major Modification</w:t>
            </w:r>
          </w:p>
          <w:p w14:paraId="32E41114" w14:textId="77777777" w:rsidR="0075135F" w:rsidRPr="009C7A27"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&lt;Other&gt;</w:t>
            </w:r>
            <w:commentRangeEnd w:id="160"/>
            <w:r>
              <w:rPr>
                <w:rStyle w:val="CommentReference"/>
                <w:rFonts w:asciiTheme="minorHAnsi" w:eastAsiaTheme="minorHAnsi" w:hAnsiTheme="minorHAnsi" w:cstheme="minorBidi"/>
                <w:lang w:eastAsia="en-US"/>
              </w:rPr>
              <w:commentReference w:id="160"/>
            </w:r>
          </w:p>
        </w:tc>
      </w:tr>
    </w:tbl>
    <w:p w14:paraId="4B6570FC" w14:textId="77777777" w:rsidR="0075135F" w:rsidRDefault="0075135F" w:rsidP="0075135F">
      <w:pPr>
        <w:pStyle w:val="Heading2"/>
      </w:pPr>
      <w:bookmarkStart w:id="161" w:name="_Toc701799488"/>
      <w:bookmarkStart w:id="162" w:name="_Toc1731926145"/>
      <w:bookmarkStart w:id="163" w:name="_Toc542469521"/>
      <w:bookmarkStart w:id="164" w:name="_Toc787911049"/>
      <w:bookmarkStart w:id="165" w:name="_Toc511316261"/>
      <w:bookmarkStart w:id="166" w:name="_Toc490332920"/>
      <w:bookmarkStart w:id="167" w:name="_Toc552673408"/>
      <w:bookmarkStart w:id="168" w:name="_Toc1340798801"/>
      <w:bookmarkStart w:id="169" w:name="_Toc930471371"/>
      <w:bookmarkStart w:id="170" w:name="_Toc2123773686"/>
      <w:bookmarkStart w:id="171" w:name="_Toc83434631"/>
      <w:bookmarkStart w:id="172" w:name="_Toc1271268221"/>
      <w:bookmarkStart w:id="173" w:name="_Toc402721862"/>
      <w:bookmarkStart w:id="174" w:name="_Toc440689691"/>
      <w:bookmarkStart w:id="175" w:name="_Toc983452694"/>
      <w:bookmarkStart w:id="176" w:name="_Toc851611264"/>
      <w:bookmarkStart w:id="177" w:name="_Toc1564826979"/>
      <w:bookmarkStart w:id="178" w:name="_Toc498175645"/>
      <w:bookmarkStart w:id="179" w:name="_Toc1575010157"/>
      <w:bookmarkStart w:id="180" w:name="_Toc196813202"/>
      <w:bookmarkStart w:id="181" w:name="_Toc199520976"/>
      <w:r>
        <w:t>Authorization Boundary Diagram and System Description</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0DAC52C9" w14:textId="6FEC6F21" w:rsidR="0075135F" w:rsidRPr="00A13ABD" w:rsidRDefault="0075135F" w:rsidP="0075135F">
      <w:r>
        <w:fldChar w:fldCharType="begin"/>
      </w:r>
      <w:r>
        <w:instrText xml:space="preserve"> REF _Ref136530898 \h </w:instrText>
      </w:r>
      <w:r>
        <w:fldChar w:fldCharType="separate"/>
      </w:r>
      <w:r w:rsidR="00230752">
        <w:t xml:space="preserve">Figure </w:t>
      </w:r>
      <w:r w:rsidR="00230752">
        <w:rPr>
          <w:noProof/>
        </w:rPr>
        <w:t>1</w:t>
      </w:r>
      <w:r>
        <w:fldChar w:fldCharType="end"/>
      </w:r>
      <w:r>
        <w:t xml:space="preserve"> provides the official diagram of the </w:t>
      </w:r>
      <w:r w:rsidRPr="00A13ABD">
        <w:rPr>
          <w:highlight w:val="yellow"/>
        </w:rPr>
        <w:t>&lt;System Acronym&gt;</w:t>
      </w:r>
      <w:r>
        <w:t xml:space="preserve"> Authorization Boundary:</w:t>
      </w:r>
    </w:p>
    <w:p w14:paraId="26F09754" w14:textId="77777777" w:rsidR="0075135F" w:rsidRDefault="0075135F" w:rsidP="0075135F">
      <w:r>
        <w:rPr>
          <w:noProof/>
        </w:rPr>
        <w:lastRenderedPageBreak/>
        <w:drawing>
          <wp:inline distT="0" distB="0" distL="0" distR="0" wp14:anchorId="6DE262FB" wp14:editId="2C0000C5">
            <wp:extent cx="5943600" cy="24511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p>
    <w:p w14:paraId="76EA2EBB" w14:textId="136C7CDF" w:rsidR="0075135F" w:rsidRDefault="0075135F" w:rsidP="0075135F">
      <w:pPr>
        <w:pStyle w:val="FigureCaption"/>
      </w:pPr>
      <w:bookmarkStart w:id="182" w:name="_Ref136530898"/>
      <w:bookmarkStart w:id="183" w:name="_Toc178242756"/>
      <w:r>
        <w:t xml:space="preserve">Figure </w:t>
      </w:r>
      <w:r>
        <w:fldChar w:fldCharType="begin"/>
      </w:r>
      <w:r>
        <w:instrText>SEQ Figure \* ARABIC</w:instrText>
      </w:r>
      <w:r>
        <w:fldChar w:fldCharType="separate"/>
      </w:r>
      <w:r w:rsidR="00230752">
        <w:rPr>
          <w:noProof/>
        </w:rPr>
        <w:t>1</w:t>
      </w:r>
      <w:r>
        <w:fldChar w:fldCharType="end"/>
      </w:r>
      <w:bookmarkEnd w:id="182"/>
      <w:r>
        <w:t>. Authorization Boundary Diagram</w:t>
      </w:r>
      <w:bookmarkEnd w:id="183"/>
    </w:p>
    <w:p w14:paraId="110FA523" w14:textId="77777777" w:rsidR="0075135F" w:rsidRDefault="0075135F" w:rsidP="0075135F">
      <w:pPr>
        <w:pStyle w:val="GuidancetoAuthor"/>
      </w:pPr>
      <w:r>
        <w:t>“How does the system work?”</w:t>
      </w:r>
    </w:p>
    <w:p w14:paraId="203EE418" w14:textId="77777777" w:rsidR="0075135F" w:rsidRDefault="0075135F" w:rsidP="0075135F">
      <w:pPr>
        <w:pStyle w:val="GuidancetoAuthor"/>
      </w:pPr>
      <w:r>
        <w:t xml:space="preserve">Using plain </w:t>
      </w:r>
      <w:proofErr w:type="gramStart"/>
      <w:r>
        <w:t>language</w:t>
      </w:r>
      <w:proofErr w:type="gramEnd"/>
      <w:r>
        <w:t xml:space="preserve"> when possible, explain the environment, makeup, and functions of the system as shown in the Authorization Boundary Diagram(s). </w:t>
      </w:r>
      <w:r w:rsidRPr="00EC5AB5">
        <w:rPr>
          <w:b/>
          <w:bCs/>
        </w:rPr>
        <w:t>It should be clear to the reader what is inside and what is outside the Authorization Boundary.</w:t>
      </w:r>
    </w:p>
    <w:p w14:paraId="27C11EEC" w14:textId="77777777" w:rsidR="0075135F" w:rsidRDefault="0075135F" w:rsidP="0075135F">
      <w:pPr>
        <w:pStyle w:val="GuidancetoAuthor"/>
      </w:pPr>
      <w:r>
        <w:t>Ensure that every component, function, and connection is covered, and clearly call out any component/function/connection that is not represented (or not represented accurately or adequately) in the Diagram(s). Do not provide large sets of low-level technical data (such as IP addresses, host names, etc.) unless they are required for understanding the Description narrative – technical data will be provided in the next section.</w:t>
      </w:r>
    </w:p>
    <w:p w14:paraId="36CC1209" w14:textId="77777777" w:rsidR="0075135F" w:rsidRDefault="0075135F" w:rsidP="0075135F">
      <w:pPr>
        <w:pStyle w:val="BodyText"/>
      </w:pPr>
      <w:bookmarkStart w:id="184" w:name="_Hlk136532530"/>
      <w:r w:rsidRPr="00A13ABD">
        <w:rPr>
          <w:highlight w:val="yellow"/>
        </w:rPr>
        <w:t xml:space="preserve">[Provide a detailed description of the environment, </w:t>
      </w:r>
      <w:r>
        <w:rPr>
          <w:highlight w:val="yellow"/>
        </w:rPr>
        <w:t xml:space="preserve">each </w:t>
      </w:r>
      <w:r w:rsidRPr="00A13ABD">
        <w:rPr>
          <w:highlight w:val="yellow"/>
        </w:rPr>
        <w:t xml:space="preserve">component, </w:t>
      </w:r>
      <w:r>
        <w:rPr>
          <w:highlight w:val="yellow"/>
        </w:rPr>
        <w:t xml:space="preserve">each </w:t>
      </w:r>
      <w:r w:rsidRPr="00A13ABD">
        <w:rPr>
          <w:highlight w:val="yellow"/>
        </w:rPr>
        <w:t xml:space="preserve">function, and </w:t>
      </w:r>
      <w:r>
        <w:rPr>
          <w:highlight w:val="yellow"/>
        </w:rPr>
        <w:t xml:space="preserve">each </w:t>
      </w:r>
      <w:r w:rsidRPr="00EC5AB5">
        <w:rPr>
          <w:i/>
          <w:iCs/>
          <w:highlight w:val="yellow"/>
        </w:rPr>
        <w:t>internal</w:t>
      </w:r>
      <w:r>
        <w:rPr>
          <w:highlight w:val="yellow"/>
        </w:rPr>
        <w:t xml:space="preserve"> component </w:t>
      </w:r>
      <w:r w:rsidRPr="00A13ABD">
        <w:rPr>
          <w:highlight w:val="yellow"/>
        </w:rPr>
        <w:t>connection shown in the Diagram(s).]</w:t>
      </w:r>
    </w:p>
    <w:p w14:paraId="4DDCB5FD" w14:textId="77777777" w:rsidR="0075135F" w:rsidRDefault="0075135F" w:rsidP="0075135F">
      <w:pPr>
        <w:pStyle w:val="Heading2"/>
      </w:pPr>
      <w:bookmarkStart w:id="185" w:name="_Toc1317359588"/>
      <w:bookmarkStart w:id="186" w:name="_Toc917813276"/>
      <w:bookmarkStart w:id="187" w:name="_Toc251819026"/>
      <w:bookmarkStart w:id="188" w:name="_Toc682120195"/>
      <w:bookmarkStart w:id="189" w:name="_Toc1492759622"/>
      <w:bookmarkStart w:id="190" w:name="_Toc1638054098"/>
      <w:bookmarkStart w:id="191" w:name="_Toc1578572335"/>
      <w:bookmarkStart w:id="192" w:name="_Toc1341598584"/>
      <w:bookmarkStart w:id="193" w:name="_Toc818275197"/>
      <w:bookmarkStart w:id="194" w:name="_Toc342485071"/>
      <w:bookmarkStart w:id="195" w:name="_Toc202633930"/>
      <w:bookmarkStart w:id="196" w:name="_Toc2121373609"/>
      <w:bookmarkStart w:id="197" w:name="_Toc463287814"/>
      <w:bookmarkStart w:id="198" w:name="_Toc1490121845"/>
      <w:bookmarkStart w:id="199" w:name="_Toc418580755"/>
      <w:bookmarkStart w:id="200" w:name="_Toc1959255131"/>
      <w:bookmarkStart w:id="201" w:name="_Toc982103936"/>
      <w:bookmarkStart w:id="202" w:name="_Toc34092170"/>
      <w:bookmarkStart w:id="203" w:name="_Toc726799397"/>
      <w:bookmarkStart w:id="204" w:name="_Toc196813203"/>
      <w:bookmarkStart w:id="205" w:name="_Toc199520977"/>
      <w:bookmarkEnd w:id="184"/>
      <w:r>
        <w:t>Authorization Boundary Details</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273E9922" w14:textId="77777777" w:rsidR="0075135F" w:rsidRPr="00EB5A09" w:rsidRDefault="0075135F" w:rsidP="0075135F">
      <w:r>
        <w:t>This section provides technical details about the system’s Authorization Boundary.</w:t>
      </w:r>
    </w:p>
    <w:p w14:paraId="2785683F" w14:textId="53DA9E09" w:rsidR="0075135F" w:rsidRDefault="0075135F" w:rsidP="0075135F">
      <w:pPr>
        <w:pStyle w:val="TableCaption"/>
      </w:pPr>
      <w:bookmarkStart w:id="206" w:name="_Toc178242760"/>
      <w:bookmarkStart w:id="207" w:name="_Hlk136531331"/>
      <w:r>
        <w:t xml:space="preserve">Table </w:t>
      </w:r>
      <w:r>
        <w:fldChar w:fldCharType="begin"/>
      </w:r>
      <w:r>
        <w:instrText>SEQ Table \* ARABIC</w:instrText>
      </w:r>
      <w:r>
        <w:fldChar w:fldCharType="separate"/>
      </w:r>
      <w:r w:rsidR="00230752">
        <w:rPr>
          <w:noProof/>
        </w:rPr>
        <w:t>4</w:t>
      </w:r>
      <w:r>
        <w:fldChar w:fldCharType="end"/>
      </w:r>
      <w:r>
        <w:t>. Authorization Boundary Details</w:t>
      </w:r>
      <w:bookmarkEnd w:id="206"/>
    </w:p>
    <w:tbl>
      <w:tblPr>
        <w:tblStyle w:val="ACTTableStyle"/>
        <w:tblW w:w="9445" w:type="dxa"/>
        <w:tblLook w:val="0480" w:firstRow="0" w:lastRow="0" w:firstColumn="1" w:lastColumn="0" w:noHBand="0" w:noVBand="1"/>
      </w:tblPr>
      <w:tblGrid>
        <w:gridCol w:w="2785"/>
        <w:gridCol w:w="6660"/>
      </w:tblGrid>
      <w:tr w:rsidR="0075135F" w14:paraId="02E0F150"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43FD09E2" w14:textId="77777777" w:rsidR="0075135F" w:rsidRPr="00751CBE" w:rsidRDefault="0075135F" w:rsidP="00E712B4">
            <w:pPr>
              <w:pStyle w:val="TableText"/>
            </w:pPr>
            <w:r w:rsidRPr="00751CBE">
              <w:t>Applications</w:t>
            </w:r>
          </w:p>
        </w:tc>
        <w:tc>
          <w:tcPr>
            <w:tcW w:w="6660" w:type="dxa"/>
          </w:tcPr>
          <w:p w14:paraId="5D710A80" w14:textId="77777777" w:rsidR="0075135F" w:rsidRPr="00A10C68"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commentRangeStart w:id="208"/>
            <w:r w:rsidRPr="00A10C68">
              <w:rPr>
                <w:highlight w:val="yellow"/>
              </w:rPr>
              <w:t>ABCD Main Application</w:t>
            </w:r>
            <w:r>
              <w:rPr>
                <w:highlight w:val="yellow"/>
              </w:rPr>
              <w:t>: Web Server 1, Web Server 2</w:t>
            </w:r>
          </w:p>
          <w:p w14:paraId="54ACC3D0" w14:textId="77777777" w:rsidR="0075135F" w:rsidRPr="009C7A27"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EFGH Supporting Application</w:t>
            </w:r>
            <w:commentRangeEnd w:id="208"/>
            <w:r w:rsidRPr="009C7A27">
              <w:rPr>
                <w:highlight w:val="yellow"/>
              </w:rPr>
              <w:commentReference w:id="208"/>
            </w:r>
            <w:r>
              <w:rPr>
                <w:highlight w:val="yellow"/>
              </w:rPr>
              <w:t>: Web Server 2</w:t>
            </w:r>
          </w:p>
        </w:tc>
      </w:tr>
      <w:tr w:rsidR="0075135F" w14:paraId="1BCD0DB0"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A962903" w14:textId="77777777" w:rsidR="0075135F" w:rsidRPr="00751CBE" w:rsidRDefault="0075135F" w:rsidP="00E712B4">
            <w:pPr>
              <w:pStyle w:val="TableText"/>
            </w:pPr>
            <w:r w:rsidRPr="00751CBE">
              <w:t>Database Servers &amp; Instances</w:t>
            </w:r>
          </w:p>
        </w:tc>
        <w:tc>
          <w:tcPr>
            <w:tcW w:w="6660" w:type="dxa"/>
          </w:tcPr>
          <w:p w14:paraId="3DB00C3E" w14:textId="77777777" w:rsidR="0075135F" w:rsidRPr="00A10C68"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commentRangeStart w:id="209"/>
            <w:r w:rsidRPr="00A10C68">
              <w:rPr>
                <w:highlight w:val="yellow"/>
              </w:rPr>
              <w:t>PRODDB01: Oracle 11i</w:t>
            </w:r>
            <w:r>
              <w:rPr>
                <w:highlight w:val="yellow"/>
              </w:rPr>
              <w:t>.</w:t>
            </w:r>
          </w:p>
          <w:p w14:paraId="25D2812E" w14:textId="77777777" w:rsidR="0075135F" w:rsidRPr="00A10C68"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sidRPr="00A10C68">
              <w:rPr>
                <w:highlight w:val="yellow"/>
              </w:rPr>
              <w:t>ABCD accounts payable database: Oracle 11i</w:t>
            </w:r>
            <w:r>
              <w:rPr>
                <w:highlight w:val="yellow"/>
              </w:rPr>
              <w:t>.</w:t>
            </w:r>
          </w:p>
          <w:p w14:paraId="17B28406" w14:textId="77777777" w:rsidR="0075135F" w:rsidRPr="00A10C68"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sidRPr="00A10C68">
              <w:rPr>
                <w:highlight w:val="yellow"/>
              </w:rPr>
              <w:t>EFGH database: SQL Server 2013</w:t>
            </w:r>
            <w:r>
              <w:rPr>
                <w:highlight w:val="yellow"/>
              </w:rPr>
              <w:t>.</w:t>
            </w:r>
          </w:p>
          <w:p w14:paraId="367FAA81" w14:textId="77777777" w:rsidR="0075135F" w:rsidRPr="00A10C68"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sidRPr="00A10C68">
              <w:rPr>
                <w:highlight w:val="yellow"/>
              </w:rPr>
              <w:t>PRODDB04: SQL Server 2013</w:t>
            </w:r>
          </w:p>
          <w:p w14:paraId="5ABCE5E9" w14:textId="77777777" w:rsidR="0075135F" w:rsidRPr="009C7A27"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sidRPr="00A10C68">
              <w:rPr>
                <w:highlight w:val="yellow"/>
              </w:rPr>
              <w:t>ABCD accounts receivable database: Oracle 11i</w:t>
            </w:r>
            <w:commentRangeEnd w:id="209"/>
            <w:r w:rsidRPr="009C7A27">
              <w:rPr>
                <w:highlight w:val="yellow"/>
              </w:rPr>
              <w:commentReference w:id="209"/>
            </w:r>
          </w:p>
        </w:tc>
      </w:tr>
      <w:tr w:rsidR="0075135F" w14:paraId="4DB0B395"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2492DDF3" w14:textId="77777777" w:rsidR="0075135F" w:rsidRPr="00751CBE" w:rsidRDefault="0075135F" w:rsidP="00E712B4">
            <w:pPr>
              <w:pStyle w:val="TableText"/>
            </w:pPr>
            <w:r w:rsidRPr="00751CBE">
              <w:t>Servers / Workstations &amp; Operating Systems</w:t>
            </w:r>
          </w:p>
        </w:tc>
        <w:tc>
          <w:tcPr>
            <w:tcW w:w="6660" w:type="dxa"/>
          </w:tcPr>
          <w:p w14:paraId="315971EB" w14:textId="77777777" w:rsidR="0075135F" w:rsidRPr="00A10C68"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commentRangeStart w:id="210"/>
            <w:r w:rsidRPr="00A10C68">
              <w:rPr>
                <w:highlight w:val="yellow"/>
              </w:rPr>
              <w:t>PRODDB01: Solaris 11.2</w:t>
            </w:r>
          </w:p>
          <w:p w14:paraId="4F741884" w14:textId="77777777" w:rsidR="0075135F" w:rsidRPr="00A10C68"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PRODDB04: Windows Server 2013 R2</w:t>
            </w:r>
          </w:p>
          <w:p w14:paraId="33DD591E" w14:textId="77777777" w:rsidR="0075135F" w:rsidRPr="009C7A27"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lastRenderedPageBreak/>
              <w:t>PRODAPP01: Red Hat Enterprise Linux 6.6</w:t>
            </w:r>
            <w:commentRangeEnd w:id="210"/>
            <w:r w:rsidRPr="009C7A27">
              <w:rPr>
                <w:highlight w:val="yellow"/>
              </w:rPr>
              <w:commentReference w:id="210"/>
            </w:r>
          </w:p>
        </w:tc>
      </w:tr>
      <w:tr w:rsidR="0075135F" w14:paraId="7263B81B"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EE6333F" w14:textId="77777777" w:rsidR="0075135F" w:rsidRPr="00751CBE" w:rsidRDefault="0075135F" w:rsidP="00E712B4">
            <w:pPr>
              <w:pStyle w:val="TableText"/>
            </w:pPr>
            <w:r w:rsidRPr="00751CBE">
              <w:lastRenderedPageBreak/>
              <w:t>Any Mainframe-based Components Being Assessed?</w:t>
            </w:r>
          </w:p>
        </w:tc>
        <w:tc>
          <w:tcPr>
            <w:tcW w:w="6660" w:type="dxa"/>
          </w:tcPr>
          <w:p w14:paraId="3048C2BE" w14:textId="77777777" w:rsidR="0075135F" w:rsidRPr="009C7A27"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sidRPr="008376C9">
              <w:rPr>
                <w:highlight w:val="yellow"/>
              </w:rPr>
              <w:t>Yes / No</w:t>
            </w:r>
            <w:commentRangeStart w:id="211"/>
            <w:commentRangeEnd w:id="211"/>
            <w:r w:rsidRPr="009C7A27">
              <w:rPr>
                <w:highlight w:val="yellow"/>
              </w:rPr>
              <w:commentReference w:id="211"/>
            </w:r>
          </w:p>
        </w:tc>
      </w:tr>
      <w:tr w:rsidR="0075135F" w14:paraId="554FD69D"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769ACFC7" w14:textId="77777777" w:rsidR="0075135F" w:rsidRPr="00751CBE" w:rsidRDefault="0075135F" w:rsidP="00E712B4">
            <w:pPr>
              <w:pStyle w:val="TableText"/>
            </w:pPr>
            <w:r w:rsidRPr="00751CBE">
              <w:t>Network Devices / Infrastructure</w:t>
            </w:r>
          </w:p>
        </w:tc>
        <w:tc>
          <w:tcPr>
            <w:tcW w:w="6660" w:type="dxa"/>
          </w:tcPr>
          <w:p w14:paraId="2C21FBC2"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commentRangeStart w:id="212"/>
            <w:r w:rsidRPr="00A10C68">
              <w:rPr>
                <w:highlight w:val="yellow"/>
              </w:rPr>
              <w:t>192.168.1.</w:t>
            </w:r>
            <w:r>
              <w:rPr>
                <w:highlight w:val="yellow"/>
              </w:rPr>
              <w:t>25 (“Load Balancer”)</w:t>
            </w:r>
            <w:r w:rsidRPr="00A10C68">
              <w:rPr>
                <w:highlight w:val="yellow"/>
              </w:rPr>
              <w:t xml:space="preserve">: </w:t>
            </w:r>
            <w:proofErr w:type="spellStart"/>
            <w:r>
              <w:rPr>
                <w:highlight w:val="yellow"/>
              </w:rPr>
              <w:t>SuperMax</w:t>
            </w:r>
            <w:proofErr w:type="spellEnd"/>
            <w:r>
              <w:rPr>
                <w:highlight w:val="yellow"/>
              </w:rPr>
              <w:t xml:space="preserve"> </w:t>
            </w:r>
            <w:proofErr w:type="spellStart"/>
            <w:r>
              <w:rPr>
                <w:highlight w:val="yellow"/>
              </w:rPr>
              <w:t>HyperBalance</w:t>
            </w:r>
            <w:proofErr w:type="spellEnd"/>
            <w:r>
              <w:rPr>
                <w:highlight w:val="yellow"/>
              </w:rPr>
              <w:t xml:space="preserve"> LB</w:t>
            </w:r>
          </w:p>
          <w:p w14:paraId="2EC3FBB2" w14:textId="77777777" w:rsidR="0075135F" w:rsidRPr="009C04D5"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9C04D5">
              <w:rPr>
                <w:highlight w:val="yellow"/>
              </w:rPr>
              <w:t>192.168.5.30 (“Switch”): Cisco 5620 Switch</w:t>
            </w:r>
          </w:p>
          <w:p w14:paraId="2F9BBAAD" w14:textId="77777777" w:rsidR="0075135F" w:rsidRPr="009C04D5"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9C04D5">
              <w:rPr>
                <w:highlight w:val="yellow"/>
              </w:rPr>
              <w:t>192.168.1.1 (“Firewall” at Internet/DMZ border): WatchGuard X45</w:t>
            </w:r>
          </w:p>
          <w:p w14:paraId="04553E9E" w14:textId="77777777" w:rsidR="0075135F" w:rsidRPr="009C7A27"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9C04D5">
              <w:rPr>
                <w:highlight w:val="yellow"/>
              </w:rPr>
              <w:t>192.168.5.1 (“Firewall at DMZ/Data Zone border): Sophos AV-FW Xtreme</w:t>
            </w:r>
            <w:commentRangeEnd w:id="212"/>
            <w:r w:rsidRPr="009C7A27">
              <w:rPr>
                <w:highlight w:val="yellow"/>
              </w:rPr>
              <w:commentReference w:id="212"/>
            </w:r>
          </w:p>
        </w:tc>
      </w:tr>
      <w:tr w:rsidR="0075135F" w14:paraId="472654D1"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2E92D1C" w14:textId="77777777" w:rsidR="0075135F" w:rsidRPr="00751CBE" w:rsidRDefault="0075135F" w:rsidP="00E712B4">
            <w:pPr>
              <w:pStyle w:val="TableText"/>
            </w:pPr>
            <w:r>
              <w:t>Cloud Technologies</w:t>
            </w:r>
          </w:p>
        </w:tc>
        <w:tc>
          <w:tcPr>
            <w:tcW w:w="6660" w:type="dxa"/>
          </w:tcPr>
          <w:p w14:paraId="76747079" w14:textId="77777777" w:rsidR="0075135F" w:rsidRPr="0068720E"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sidRPr="000E2ACE">
              <w:rPr>
                <w:highlight w:val="yellow"/>
              </w:rPr>
              <w:t xml:space="preserve">Amazon Data Lake: </w:t>
            </w:r>
            <w:r w:rsidRPr="0068720E">
              <w:rPr>
                <w:highlight w:val="yellow"/>
              </w:rPr>
              <w:t>Amazon S3</w:t>
            </w:r>
          </w:p>
          <w:p w14:paraId="6C0BC1F9" w14:textId="77777777" w:rsidR="0075135F" w:rsidRPr="0068720E"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sidRPr="000E2ACE">
              <w:rPr>
                <w:highlight w:val="yellow"/>
              </w:rPr>
              <w:t xml:space="preserve">Amazon Data Lake: </w:t>
            </w:r>
            <w:r w:rsidRPr="0068720E">
              <w:rPr>
                <w:highlight w:val="yellow"/>
              </w:rPr>
              <w:t>AWS Lake Formation</w:t>
            </w:r>
          </w:p>
          <w:p w14:paraId="1A1D5C94" w14:textId="77777777" w:rsidR="0075135F" w:rsidRPr="0068720E"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sidRPr="000E2ACE">
              <w:rPr>
                <w:highlight w:val="yellow"/>
              </w:rPr>
              <w:t xml:space="preserve">Amazon Data Lake: </w:t>
            </w:r>
            <w:r w:rsidRPr="0068720E">
              <w:rPr>
                <w:highlight w:val="yellow"/>
              </w:rPr>
              <w:t>Amazon Athena</w:t>
            </w:r>
          </w:p>
          <w:p w14:paraId="73755BA0" w14:textId="77777777" w:rsidR="0075135F" w:rsidRPr="000E2ACE"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sidRPr="000E2ACE">
              <w:rPr>
                <w:highlight w:val="yellow"/>
              </w:rPr>
              <w:t>Azure DevOps: Azure Pipelines</w:t>
            </w:r>
          </w:p>
          <w:p w14:paraId="7848FC5D"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sidRPr="000E2ACE">
              <w:rPr>
                <w:highlight w:val="yellow"/>
              </w:rPr>
              <w:t>Azure DevOps: Azure Boards</w:t>
            </w:r>
          </w:p>
          <w:p w14:paraId="23066390" w14:textId="77777777" w:rsidR="0075135F" w:rsidRPr="000E2ACE"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[Other]</w:t>
            </w:r>
          </w:p>
        </w:tc>
      </w:tr>
      <w:tr w:rsidR="0075135F" w14:paraId="70744171"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2490B709" w14:textId="77777777" w:rsidR="0075135F" w:rsidRDefault="0075135F" w:rsidP="00E712B4">
            <w:pPr>
              <w:pStyle w:val="TableText"/>
            </w:pPr>
            <w:r>
              <w:t>Cloud Services</w:t>
            </w:r>
          </w:p>
        </w:tc>
        <w:tc>
          <w:tcPr>
            <w:tcW w:w="6660" w:type="dxa"/>
          </w:tcPr>
          <w:p w14:paraId="5ECA9754" w14:textId="77777777" w:rsidR="0075135F" w:rsidRPr="004C40BA"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Amazon Data Lake</w:t>
            </w:r>
          </w:p>
          <w:p w14:paraId="1D1C6129" w14:textId="77777777" w:rsidR="0075135F" w:rsidRPr="004C40BA"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68720E">
              <w:rPr>
                <w:highlight w:val="yellow"/>
              </w:rPr>
              <w:t>Amazon Virtual Private Cloud</w:t>
            </w:r>
          </w:p>
          <w:p w14:paraId="64C82E18" w14:textId="77777777" w:rsidR="0075135F" w:rsidRPr="0068720E"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68720E">
              <w:rPr>
                <w:highlight w:val="yellow"/>
              </w:rPr>
              <w:t>Azure DevOps</w:t>
            </w:r>
          </w:p>
          <w:p w14:paraId="6E9D4481"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68720E">
              <w:rPr>
                <w:highlight w:val="yellow"/>
              </w:rPr>
              <w:t>Azure Data Factory</w:t>
            </w:r>
          </w:p>
          <w:p w14:paraId="2259F762" w14:textId="77777777" w:rsidR="0075135F" w:rsidRPr="004C40BA"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[Other]</w:t>
            </w:r>
          </w:p>
        </w:tc>
      </w:tr>
      <w:tr w:rsidR="0075135F" w14:paraId="4A16A12F"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6FF79E6" w14:textId="77777777" w:rsidR="0075135F" w:rsidRDefault="0075135F" w:rsidP="00E712B4">
            <w:pPr>
              <w:pStyle w:val="TableText"/>
            </w:pPr>
            <w:r>
              <w:t>Virtualization/Hypervisor Technologies</w:t>
            </w:r>
          </w:p>
        </w:tc>
        <w:tc>
          <w:tcPr>
            <w:tcW w:w="6660" w:type="dxa"/>
          </w:tcPr>
          <w:p w14:paraId="01F42AF9" w14:textId="77777777" w:rsidR="0075135F" w:rsidRPr="004C40BA"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sidRPr="0068720E">
              <w:rPr>
                <w:highlight w:val="yellow"/>
              </w:rPr>
              <w:t>Hyper-V Server 2019</w:t>
            </w:r>
          </w:p>
          <w:p w14:paraId="0F2151B3" w14:textId="77777777" w:rsidR="0075135F" w:rsidRPr="004C40BA"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sidRPr="0068720E">
              <w:rPr>
                <w:highlight w:val="yellow"/>
              </w:rPr>
              <w:t>Red Hat Virtualization Hypervisor v4.4</w:t>
            </w:r>
          </w:p>
          <w:p w14:paraId="0C47FF33"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sidRPr="0068720E">
              <w:rPr>
                <w:highlight w:val="yellow"/>
              </w:rPr>
              <w:t>VirtualBox 7.0.10</w:t>
            </w:r>
          </w:p>
          <w:p w14:paraId="4115F05D"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VMware ESX</w:t>
            </w:r>
          </w:p>
          <w:p w14:paraId="01B2F967" w14:textId="77777777" w:rsidR="0075135F" w:rsidRPr="00C23102"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[Other]</w:t>
            </w:r>
          </w:p>
        </w:tc>
      </w:tr>
      <w:tr w:rsidR="0075135F" w14:paraId="79716C82"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61326DD4" w14:textId="77777777" w:rsidR="0075135F" w:rsidRPr="00751CBE" w:rsidRDefault="0075135F" w:rsidP="00E712B4">
            <w:pPr>
              <w:pStyle w:val="TableText"/>
            </w:pPr>
            <w:r w:rsidRPr="00751CBE">
              <w:t>Other Technologies</w:t>
            </w:r>
          </w:p>
        </w:tc>
        <w:tc>
          <w:tcPr>
            <w:tcW w:w="6660" w:type="dxa"/>
          </w:tcPr>
          <w:p w14:paraId="66AC421E" w14:textId="77777777" w:rsidR="0075135F" w:rsidRPr="009C7A27"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commentRangeStart w:id="213"/>
            <w:r w:rsidRPr="00A10C68">
              <w:rPr>
                <w:highlight w:val="yellow"/>
              </w:rPr>
              <w:t>XYZ Tech</w:t>
            </w:r>
            <w:commentRangeEnd w:id="213"/>
            <w:r w:rsidRPr="009C7A27">
              <w:rPr>
                <w:highlight w:val="yellow"/>
              </w:rPr>
              <w:commentReference w:id="213"/>
            </w:r>
          </w:p>
        </w:tc>
      </w:tr>
      <w:tr w:rsidR="0075135F" w14:paraId="3A5A470B"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F5CC1D9" w14:textId="2A5F759D" w:rsidR="0075135F" w:rsidRPr="00751CBE" w:rsidRDefault="0075135F" w:rsidP="00E712B4">
            <w:pPr>
              <w:pStyle w:val="TableText"/>
            </w:pPr>
            <w:r w:rsidRPr="00751CBE">
              <w:t>Interconnections</w:t>
            </w:r>
            <w:r>
              <w:br/>
              <w:t xml:space="preserve">(See Section </w:t>
            </w:r>
            <w:r>
              <w:fldChar w:fldCharType="begin"/>
            </w:r>
            <w:r>
              <w:rPr>
                <w:b w:val="0"/>
                <w:bCs w:val="0"/>
              </w:rPr>
              <w:instrText xml:space="preserve"> </w:instrText>
            </w:r>
            <w:r>
              <w:instrText xml:space="preserve">REF </w:instrText>
            </w:r>
            <w:r>
              <w:rPr>
                <w:b w:val="0"/>
                <w:bCs w:val="0"/>
              </w:rPr>
              <w:instrText xml:space="preserve">_Ref198216863 \r \h </w:instrText>
            </w:r>
            <w:r>
              <w:fldChar w:fldCharType="separate"/>
            </w:r>
            <w:r w:rsidR="00230752">
              <w:t>2.7.5</w:t>
            </w:r>
            <w:r>
              <w:fldChar w:fldCharType="end"/>
            </w:r>
            <w:r>
              <w:t xml:space="preserve"> for details)</w:t>
            </w:r>
          </w:p>
        </w:tc>
        <w:tc>
          <w:tcPr>
            <w:tcW w:w="6660" w:type="dxa"/>
          </w:tcPr>
          <w:p w14:paraId="748556A7" w14:textId="77777777" w:rsidR="0075135F" w:rsidRPr="009C7A27"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commentRangeStart w:id="214"/>
            <w:r w:rsidRPr="00A10C68">
              <w:rPr>
                <w:highlight w:val="yellow"/>
              </w:rPr>
              <w:t xml:space="preserve">System Name – </w:t>
            </w:r>
            <w:r>
              <w:rPr>
                <w:highlight w:val="yellow"/>
              </w:rPr>
              <w:t>Organization</w:t>
            </w:r>
            <w:commentRangeEnd w:id="214"/>
            <w:r w:rsidRPr="009C7A27">
              <w:rPr>
                <w:highlight w:val="yellow"/>
              </w:rPr>
              <w:commentReference w:id="214"/>
            </w:r>
          </w:p>
        </w:tc>
      </w:tr>
      <w:tr w:rsidR="0075135F" w14:paraId="7FF944CE"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34644CEF" w14:textId="77777777" w:rsidR="0075135F" w:rsidRPr="00751CBE" w:rsidRDefault="0075135F" w:rsidP="00E712B4">
            <w:pPr>
              <w:pStyle w:val="TableText"/>
            </w:pPr>
            <w:r w:rsidRPr="00751CBE">
              <w:t>Required Authentication Methods</w:t>
            </w:r>
          </w:p>
        </w:tc>
        <w:tc>
          <w:tcPr>
            <w:tcW w:w="6660" w:type="dxa"/>
          </w:tcPr>
          <w:p w14:paraId="06E841CC" w14:textId="77777777" w:rsidR="0075135F" w:rsidRPr="00A10C68"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commentRangeStart w:id="215"/>
            <w:r w:rsidRPr="00A10C68">
              <w:rPr>
                <w:highlight w:val="yellow"/>
              </w:rPr>
              <w:t>LDAP</w:t>
            </w:r>
          </w:p>
          <w:p w14:paraId="1730E1D7" w14:textId="77777777" w:rsidR="0075135F" w:rsidRPr="00A10C68"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RADIUS</w:t>
            </w:r>
          </w:p>
          <w:p w14:paraId="4954A775" w14:textId="77777777" w:rsidR="0075135F" w:rsidRPr="00A10C68"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TACACS / TACACS+</w:t>
            </w:r>
          </w:p>
          <w:p w14:paraId="4FA90FBD" w14:textId="77777777" w:rsidR="0075135F" w:rsidRPr="00A10C68"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Active Directory (AD)</w:t>
            </w:r>
          </w:p>
          <w:p w14:paraId="23CDB681"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Local Authentication</w:t>
            </w:r>
            <w:commentRangeEnd w:id="215"/>
            <w:r>
              <w:rPr>
                <w:rStyle w:val="CommentReference"/>
                <w:rFonts w:eastAsia="Times New Roman"/>
                <w:lang w:val="x-none" w:eastAsia="en-US"/>
              </w:rPr>
              <w:commentReference w:id="215"/>
            </w:r>
          </w:p>
          <w:p w14:paraId="25DF3B79" w14:textId="77777777" w:rsidR="0075135F" w:rsidRPr="009C7A27"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commentRangeStart w:id="216"/>
            <w:r w:rsidRPr="00A10C68">
              <w:rPr>
                <w:highlight w:val="yellow"/>
              </w:rPr>
              <w:t>Resource Access Control Facility (RACF)</w:t>
            </w:r>
            <w:commentRangeEnd w:id="216"/>
            <w:r>
              <w:rPr>
                <w:rStyle w:val="CommentReference"/>
                <w:rFonts w:ascii="Times New Roman" w:hAnsi="Times New Roman"/>
                <w:lang w:val="x-none"/>
              </w:rPr>
              <w:commentReference w:id="216"/>
            </w:r>
          </w:p>
        </w:tc>
      </w:tr>
    </w:tbl>
    <w:p w14:paraId="18D1875A" w14:textId="77777777" w:rsidR="0075135F" w:rsidRPr="00CC068F" w:rsidRDefault="0075135F" w:rsidP="0075135F">
      <w:pPr>
        <w:pStyle w:val="Heading3"/>
      </w:pPr>
      <w:bookmarkStart w:id="217" w:name="_Toc1122397968"/>
      <w:bookmarkStart w:id="218" w:name="_Toc1655063918"/>
      <w:bookmarkStart w:id="219" w:name="_Toc1148824914"/>
      <w:bookmarkStart w:id="220" w:name="_Toc1170689192"/>
      <w:bookmarkStart w:id="221" w:name="_Toc2135021069"/>
      <w:bookmarkStart w:id="222" w:name="_Toc378025600"/>
      <w:bookmarkStart w:id="223" w:name="_Toc204791357"/>
      <w:bookmarkStart w:id="224" w:name="_Toc284969159"/>
      <w:bookmarkStart w:id="225" w:name="_Toc1831435924"/>
      <w:bookmarkStart w:id="226" w:name="_Toc134207990"/>
      <w:bookmarkStart w:id="227" w:name="_Toc1468671014"/>
      <w:bookmarkStart w:id="228" w:name="_Toc1142830390"/>
      <w:bookmarkStart w:id="229" w:name="_Toc1757713305"/>
      <w:bookmarkStart w:id="230" w:name="_Toc1609622896"/>
      <w:bookmarkStart w:id="231" w:name="_Toc2056590237"/>
      <w:bookmarkStart w:id="232" w:name="_Toc1736593398"/>
      <w:bookmarkStart w:id="233" w:name="_Toc680805088"/>
      <w:bookmarkStart w:id="234" w:name="_Toc1719938"/>
      <w:bookmarkStart w:id="235" w:name="_Toc542958323"/>
      <w:bookmarkStart w:id="236" w:name="_Toc196813204"/>
      <w:bookmarkStart w:id="237" w:name="_Toc199520978"/>
      <w:bookmarkEnd w:id="207"/>
      <w:r>
        <w:t>Hardware Inventory</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39424C8E" w14:textId="77777777" w:rsidR="0075135F" w:rsidRDefault="0075135F" w:rsidP="0075135F">
      <w:pPr>
        <w:pStyle w:val="GuidancetoAuthor"/>
      </w:pPr>
      <w:bookmarkStart w:id="238" w:name="_Hlk136550419"/>
      <w:bookmarkStart w:id="239" w:name="_Hlk136550523"/>
      <w:r>
        <w:t xml:space="preserve">Provide the full </w:t>
      </w:r>
      <w:r w:rsidRPr="332C9C71">
        <w:rPr>
          <w:b/>
          <w:bCs/>
        </w:rPr>
        <w:t>hardware</w:t>
      </w:r>
      <w:r>
        <w:t xml:space="preserve"> inventory for every component inside the Authorization Boundary. Preferred method is to list the data here in a table, but if this will be too cumbersome then either embed a separate document here or reference/attach a separate document (provide the exact name, version, date, and location of the file). Any separate document that is referenced or attached must contain </w:t>
      </w:r>
      <w:r w:rsidRPr="00F05F31">
        <w:rPr>
          <w:b/>
          <w:bCs/>
        </w:rPr>
        <w:t>at least</w:t>
      </w:r>
      <w:r>
        <w:t xml:space="preserve"> the information specified by the Hardware Inventory table below.</w:t>
      </w:r>
    </w:p>
    <w:p w14:paraId="3F7FBAA7" w14:textId="77777777" w:rsidR="0075135F" w:rsidRDefault="0075135F" w:rsidP="0075135F">
      <w:pPr>
        <w:pStyle w:val="GuidancetoAuthor"/>
      </w:pPr>
      <w:r>
        <w:t>Note: do not embed documents unless both are true:</w:t>
      </w:r>
      <w:r>
        <w:br/>
        <w:t>1. The Sponsor’s IT systems allow embedded objects in documents.</w:t>
      </w:r>
      <w:r>
        <w:br/>
        <w:t>2. This SSP will not be converted to a format that does not support embedding (such as basic PDF).</w:t>
      </w:r>
    </w:p>
    <w:p w14:paraId="2228750F" w14:textId="77777777" w:rsidR="0075135F" w:rsidRDefault="0075135F" w:rsidP="0075135F">
      <w:pPr>
        <w:pStyle w:val="BodyText"/>
      </w:pPr>
      <w:r w:rsidRPr="0029091C">
        <w:rPr>
          <w:highlight w:val="yellow"/>
        </w:rPr>
        <w:lastRenderedPageBreak/>
        <w:t>[Provide hardware inventory here.]</w:t>
      </w:r>
    </w:p>
    <w:p w14:paraId="051F7281" w14:textId="1ACB3CBC" w:rsidR="0075135F" w:rsidRDefault="0075135F" w:rsidP="0075135F">
      <w:pPr>
        <w:pStyle w:val="TableCaption"/>
      </w:pPr>
      <w:bookmarkStart w:id="240" w:name="_Toc178242761"/>
      <w:bookmarkStart w:id="241" w:name="_Hlk136550945"/>
      <w:r w:rsidRPr="00767277">
        <w:rPr>
          <w:highlight w:val="yellow"/>
        </w:rPr>
        <w:t xml:space="preserve">Table </w:t>
      </w:r>
      <w:r w:rsidRPr="00767277">
        <w:rPr>
          <w:highlight w:val="yellow"/>
        </w:rPr>
        <w:fldChar w:fldCharType="begin"/>
      </w:r>
      <w:r w:rsidRPr="00767277">
        <w:rPr>
          <w:highlight w:val="yellow"/>
        </w:rPr>
        <w:instrText xml:space="preserve"> SEQ Table \* ARABIC </w:instrText>
      </w:r>
      <w:r w:rsidRPr="00767277">
        <w:rPr>
          <w:highlight w:val="yellow"/>
        </w:rPr>
        <w:fldChar w:fldCharType="separate"/>
      </w:r>
      <w:r w:rsidR="00230752">
        <w:rPr>
          <w:noProof/>
          <w:highlight w:val="yellow"/>
        </w:rPr>
        <w:t>5</w:t>
      </w:r>
      <w:r w:rsidRPr="00767277">
        <w:rPr>
          <w:noProof/>
          <w:highlight w:val="yellow"/>
        </w:rPr>
        <w:fldChar w:fldCharType="end"/>
      </w:r>
      <w:r w:rsidRPr="00767277">
        <w:rPr>
          <w:highlight w:val="yellow"/>
        </w:rPr>
        <w:t>. Hardware Inventory</w:t>
      </w:r>
      <w:bookmarkEnd w:id="240"/>
    </w:p>
    <w:tbl>
      <w:tblPr>
        <w:tblStyle w:val="ACTTableStyle"/>
        <w:tblW w:w="0" w:type="auto"/>
        <w:tblLook w:val="0420" w:firstRow="1" w:lastRow="0" w:firstColumn="0" w:lastColumn="0" w:noHBand="0" w:noVBand="1"/>
      </w:tblPr>
      <w:tblGrid>
        <w:gridCol w:w="1345"/>
        <w:gridCol w:w="1433"/>
        <w:gridCol w:w="947"/>
        <w:gridCol w:w="1303"/>
        <w:gridCol w:w="4322"/>
      </w:tblGrid>
      <w:tr w:rsidR="0075135F" w:rsidRPr="00767277" w14:paraId="2DACA775" w14:textId="77777777" w:rsidTr="000058D5">
        <w:trPr>
          <w:cnfStyle w:val="100000000000" w:firstRow="1" w:lastRow="0" w:firstColumn="0" w:lastColumn="0" w:oddVBand="0" w:evenVBand="0" w:oddHBand="0" w:evenHBand="0" w:firstRowFirstColumn="0" w:firstRowLastColumn="0" w:lastRowFirstColumn="0" w:lastRowLastColumn="0"/>
        </w:trPr>
        <w:tc>
          <w:tcPr>
            <w:tcW w:w="1345" w:type="dxa"/>
          </w:tcPr>
          <w:p w14:paraId="22787F3B" w14:textId="77777777" w:rsidR="0075135F" w:rsidRPr="00767277" w:rsidRDefault="0075135F" w:rsidP="00E712B4">
            <w:pPr>
              <w:pStyle w:val="Body"/>
            </w:pPr>
            <w:r w:rsidRPr="00767277">
              <w:t>Manufacturer</w:t>
            </w:r>
          </w:p>
        </w:tc>
        <w:tc>
          <w:tcPr>
            <w:tcW w:w="1440" w:type="dxa"/>
          </w:tcPr>
          <w:p w14:paraId="03B5AF0A" w14:textId="77777777" w:rsidR="0075135F" w:rsidRPr="00767277" w:rsidRDefault="0075135F" w:rsidP="00E712B4">
            <w:pPr>
              <w:pStyle w:val="Body"/>
            </w:pPr>
            <w:r w:rsidRPr="00767277">
              <w:t>Model</w:t>
            </w:r>
          </w:p>
        </w:tc>
        <w:tc>
          <w:tcPr>
            <w:tcW w:w="953" w:type="dxa"/>
          </w:tcPr>
          <w:p w14:paraId="6C08B360" w14:textId="77777777" w:rsidR="0075135F" w:rsidRPr="00767277" w:rsidRDefault="0075135F" w:rsidP="00E712B4">
            <w:pPr>
              <w:pStyle w:val="Body"/>
            </w:pPr>
            <w:r w:rsidRPr="00767277">
              <w:t>Version</w:t>
            </w:r>
          </w:p>
        </w:tc>
        <w:tc>
          <w:tcPr>
            <w:tcW w:w="1117" w:type="dxa"/>
          </w:tcPr>
          <w:p w14:paraId="24D6522D" w14:textId="77777777" w:rsidR="0075135F" w:rsidRPr="00767277" w:rsidRDefault="0075135F" w:rsidP="00E712B4">
            <w:pPr>
              <w:pStyle w:val="Body"/>
            </w:pPr>
            <w:r w:rsidRPr="00767277">
              <w:t>IP/Hostname</w:t>
            </w:r>
          </w:p>
        </w:tc>
        <w:tc>
          <w:tcPr>
            <w:tcW w:w="4495" w:type="dxa"/>
          </w:tcPr>
          <w:p w14:paraId="4D1B5C31" w14:textId="77777777" w:rsidR="0075135F" w:rsidRPr="00767277" w:rsidRDefault="0075135F" w:rsidP="00E712B4">
            <w:pPr>
              <w:pStyle w:val="Body"/>
            </w:pPr>
            <w:r w:rsidRPr="00767277">
              <w:t>Description</w:t>
            </w:r>
          </w:p>
        </w:tc>
      </w:tr>
      <w:tr w:rsidR="0075135F" w:rsidRPr="00767277" w14:paraId="7396017E" w14:textId="77777777" w:rsidTr="000058D5">
        <w:tc>
          <w:tcPr>
            <w:tcW w:w="1345" w:type="dxa"/>
          </w:tcPr>
          <w:p w14:paraId="53A0FD4F" w14:textId="77777777" w:rsidR="0075135F" w:rsidRPr="00767277" w:rsidRDefault="0075135F" w:rsidP="00E712B4">
            <w:pPr>
              <w:pStyle w:val="Body"/>
              <w:rPr>
                <w:highlight w:val="yellow"/>
              </w:rPr>
            </w:pPr>
            <w:proofErr w:type="spellStart"/>
            <w:r>
              <w:rPr>
                <w:highlight w:val="yellow"/>
              </w:rPr>
              <w:t>SuperMax</w:t>
            </w:r>
            <w:proofErr w:type="spellEnd"/>
          </w:p>
        </w:tc>
        <w:tc>
          <w:tcPr>
            <w:tcW w:w="1440" w:type="dxa"/>
          </w:tcPr>
          <w:p w14:paraId="62229651" w14:textId="77777777" w:rsidR="0075135F" w:rsidRPr="00767277" w:rsidRDefault="0075135F" w:rsidP="00E712B4">
            <w:pPr>
              <w:pStyle w:val="Body"/>
              <w:rPr>
                <w:highlight w:val="yellow"/>
              </w:rPr>
            </w:pPr>
            <w:proofErr w:type="spellStart"/>
            <w:r>
              <w:rPr>
                <w:highlight w:val="yellow"/>
              </w:rPr>
              <w:t>HyperBalance</w:t>
            </w:r>
            <w:proofErr w:type="spellEnd"/>
          </w:p>
        </w:tc>
        <w:tc>
          <w:tcPr>
            <w:tcW w:w="953" w:type="dxa"/>
          </w:tcPr>
          <w:p w14:paraId="63ED7A5D" w14:textId="77777777" w:rsidR="0075135F" w:rsidRPr="00767277" w:rsidRDefault="0075135F" w:rsidP="00E712B4">
            <w:pPr>
              <w:pStyle w:val="Body"/>
              <w:rPr>
                <w:highlight w:val="yellow"/>
              </w:rPr>
            </w:pPr>
            <w:r>
              <w:rPr>
                <w:highlight w:val="yellow"/>
              </w:rPr>
              <w:t>LB</w:t>
            </w:r>
          </w:p>
        </w:tc>
        <w:tc>
          <w:tcPr>
            <w:tcW w:w="1117" w:type="dxa"/>
          </w:tcPr>
          <w:p w14:paraId="287C32EE" w14:textId="77777777" w:rsidR="0075135F" w:rsidRPr="00767277" w:rsidRDefault="0075135F" w:rsidP="00E712B4">
            <w:pPr>
              <w:pStyle w:val="Body"/>
              <w:rPr>
                <w:highlight w:val="yellow"/>
              </w:rPr>
            </w:pPr>
            <w:r>
              <w:rPr>
                <w:highlight w:val="yellow"/>
              </w:rPr>
              <w:t>192.168.1.25</w:t>
            </w:r>
          </w:p>
        </w:tc>
        <w:tc>
          <w:tcPr>
            <w:tcW w:w="4495" w:type="dxa"/>
          </w:tcPr>
          <w:p w14:paraId="3FBA9294" w14:textId="77777777" w:rsidR="0075135F" w:rsidRPr="00767277" w:rsidRDefault="0075135F" w:rsidP="00E712B4">
            <w:pPr>
              <w:pStyle w:val="Body"/>
              <w:rPr>
                <w:highlight w:val="yellow"/>
              </w:rPr>
            </w:pPr>
            <w:r>
              <w:rPr>
                <w:highlight w:val="yellow"/>
              </w:rPr>
              <w:t>Load balancer with built-in antivirus and graphic compression engine.</w:t>
            </w:r>
          </w:p>
        </w:tc>
      </w:tr>
      <w:tr w:rsidR="0075135F" w:rsidRPr="00767277" w14:paraId="3583268B" w14:textId="77777777" w:rsidTr="000058D5">
        <w:trPr>
          <w:cnfStyle w:val="000000010000" w:firstRow="0" w:lastRow="0" w:firstColumn="0" w:lastColumn="0" w:oddVBand="0" w:evenVBand="0" w:oddHBand="0" w:evenHBand="1" w:firstRowFirstColumn="0" w:firstRowLastColumn="0" w:lastRowFirstColumn="0" w:lastRowLastColumn="0"/>
        </w:trPr>
        <w:tc>
          <w:tcPr>
            <w:tcW w:w="1345" w:type="dxa"/>
          </w:tcPr>
          <w:p w14:paraId="5CC434C9" w14:textId="77777777" w:rsidR="0075135F" w:rsidRDefault="0075135F" w:rsidP="00E712B4">
            <w:pPr>
              <w:pStyle w:val="Body"/>
              <w:rPr>
                <w:highlight w:val="yellow"/>
              </w:rPr>
            </w:pPr>
            <w:r>
              <w:rPr>
                <w:highlight w:val="yellow"/>
              </w:rPr>
              <w:t>Dell</w:t>
            </w:r>
          </w:p>
        </w:tc>
        <w:tc>
          <w:tcPr>
            <w:tcW w:w="1440" w:type="dxa"/>
          </w:tcPr>
          <w:p w14:paraId="6E29E027" w14:textId="77777777" w:rsidR="0075135F" w:rsidRDefault="0075135F" w:rsidP="00E712B4">
            <w:pPr>
              <w:pStyle w:val="Body"/>
              <w:rPr>
                <w:highlight w:val="yellow"/>
              </w:rPr>
            </w:pPr>
            <w:proofErr w:type="spellStart"/>
            <w:r>
              <w:rPr>
                <w:highlight w:val="yellow"/>
              </w:rPr>
              <w:t>MegaBlade</w:t>
            </w:r>
            <w:proofErr w:type="spellEnd"/>
          </w:p>
        </w:tc>
        <w:tc>
          <w:tcPr>
            <w:tcW w:w="953" w:type="dxa"/>
          </w:tcPr>
          <w:p w14:paraId="57892FE7" w14:textId="77777777" w:rsidR="0075135F" w:rsidRDefault="0075135F" w:rsidP="00E712B4">
            <w:pPr>
              <w:pStyle w:val="Body"/>
              <w:rPr>
                <w:highlight w:val="yellow"/>
              </w:rPr>
            </w:pPr>
            <w:r>
              <w:rPr>
                <w:highlight w:val="yellow"/>
              </w:rPr>
              <w:t>XXL</w:t>
            </w:r>
          </w:p>
        </w:tc>
        <w:tc>
          <w:tcPr>
            <w:tcW w:w="1117" w:type="dxa"/>
          </w:tcPr>
          <w:p w14:paraId="44FF94CC" w14:textId="77777777" w:rsidR="0075135F" w:rsidRDefault="0075135F" w:rsidP="00E712B4">
            <w:pPr>
              <w:pStyle w:val="Body"/>
              <w:rPr>
                <w:highlight w:val="yellow"/>
              </w:rPr>
            </w:pPr>
            <w:r>
              <w:rPr>
                <w:highlight w:val="yellow"/>
              </w:rPr>
              <w:t>PRODDB01</w:t>
            </w:r>
          </w:p>
        </w:tc>
        <w:tc>
          <w:tcPr>
            <w:tcW w:w="4495" w:type="dxa"/>
          </w:tcPr>
          <w:p w14:paraId="1BFC34D2" w14:textId="77777777" w:rsidR="0075135F" w:rsidRDefault="0075135F" w:rsidP="00E712B4">
            <w:pPr>
              <w:pStyle w:val="Body"/>
              <w:rPr>
                <w:highlight w:val="yellow"/>
              </w:rPr>
            </w:pPr>
            <w:r>
              <w:rPr>
                <w:highlight w:val="yellow"/>
              </w:rPr>
              <w:t>Database server and local backup repository.</w:t>
            </w:r>
          </w:p>
        </w:tc>
      </w:tr>
    </w:tbl>
    <w:p w14:paraId="036A7C90" w14:textId="77777777" w:rsidR="0075135F" w:rsidRPr="00CC068F" w:rsidRDefault="0075135F" w:rsidP="0075135F">
      <w:pPr>
        <w:pStyle w:val="Heading3"/>
      </w:pPr>
      <w:bookmarkStart w:id="242" w:name="_Toc155021949"/>
      <w:bookmarkStart w:id="243" w:name="_Toc1300141807"/>
      <w:bookmarkStart w:id="244" w:name="_Toc1465645507"/>
      <w:bookmarkStart w:id="245" w:name="_Toc1655510129"/>
      <w:bookmarkStart w:id="246" w:name="_Toc1889915281"/>
      <w:bookmarkStart w:id="247" w:name="_Toc1082920087"/>
      <w:bookmarkStart w:id="248" w:name="_Toc962697393"/>
      <w:bookmarkStart w:id="249" w:name="_Toc1485278305"/>
      <w:bookmarkStart w:id="250" w:name="_Toc2142625920"/>
      <w:bookmarkStart w:id="251" w:name="_Toc473376094"/>
      <w:bookmarkStart w:id="252" w:name="_Toc2043313317"/>
      <w:bookmarkStart w:id="253" w:name="_Toc1624594993"/>
      <w:bookmarkStart w:id="254" w:name="_Toc1736975582"/>
      <w:bookmarkStart w:id="255" w:name="_Toc1583247289"/>
      <w:bookmarkStart w:id="256" w:name="_Toc1655176181"/>
      <w:bookmarkStart w:id="257" w:name="_Toc376403705"/>
      <w:bookmarkStart w:id="258" w:name="_Toc349153758"/>
      <w:bookmarkStart w:id="259" w:name="_Toc1541004134"/>
      <w:bookmarkStart w:id="260" w:name="_Toc1370656595"/>
      <w:bookmarkStart w:id="261" w:name="_Toc196813205"/>
      <w:bookmarkStart w:id="262" w:name="_Toc199520979"/>
      <w:bookmarkEnd w:id="238"/>
      <w:bookmarkEnd w:id="239"/>
      <w:bookmarkEnd w:id="241"/>
      <w:r>
        <w:t>Software Inventory</w:t>
      </w:r>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27396087" w14:textId="77777777" w:rsidR="0075135F" w:rsidRDefault="0075135F" w:rsidP="0075135F">
      <w:pPr>
        <w:pStyle w:val="GuidancetoAuthor"/>
      </w:pPr>
      <w:bookmarkStart w:id="263" w:name="_Hlk136550559"/>
      <w:r>
        <w:t xml:space="preserve">Provide the full </w:t>
      </w:r>
      <w:r w:rsidRPr="0029091C">
        <w:rPr>
          <w:b/>
          <w:bCs/>
        </w:rPr>
        <w:t>software</w:t>
      </w:r>
      <w:r>
        <w:t xml:space="preserve"> inventory for every component inside the </w:t>
      </w:r>
      <w:bookmarkEnd w:id="263"/>
      <w:r>
        <w:t xml:space="preserve">Authorization Boundary. Preferred method is to list the data here in table for bulleted list form, but if this will be too cumbersome then either embed a separate document here or reference one (provide the exact name, version, date, and location of the file). Any separate document that is referenced or attached must contain </w:t>
      </w:r>
      <w:r w:rsidRPr="00F05F31">
        <w:rPr>
          <w:b/>
          <w:bCs/>
        </w:rPr>
        <w:t>at least</w:t>
      </w:r>
      <w:r>
        <w:t xml:space="preserve"> the information specified by the Software Inventory table below.</w:t>
      </w:r>
    </w:p>
    <w:p w14:paraId="5F38E811" w14:textId="77777777" w:rsidR="0075135F" w:rsidRDefault="0075135F" w:rsidP="0075135F">
      <w:pPr>
        <w:pStyle w:val="GuidancetoAuthor"/>
      </w:pPr>
      <w:r>
        <w:t>Note: do not embed documents unless both are true:</w:t>
      </w:r>
      <w:r>
        <w:br/>
        <w:t>1. The Sponsor’s IT systems allow embedded objects in documents.</w:t>
      </w:r>
      <w:r>
        <w:br/>
        <w:t>2. This SSP will not be converted to a format that does not support embedding (such as basic PDF).</w:t>
      </w:r>
    </w:p>
    <w:p w14:paraId="252BC9E4" w14:textId="77777777" w:rsidR="0075135F" w:rsidRDefault="0075135F" w:rsidP="0075135F">
      <w:pPr>
        <w:pStyle w:val="BodyText"/>
      </w:pPr>
      <w:r w:rsidRPr="0029091C">
        <w:rPr>
          <w:highlight w:val="yellow"/>
        </w:rPr>
        <w:t xml:space="preserve">[Provide </w:t>
      </w:r>
      <w:r>
        <w:rPr>
          <w:highlight w:val="yellow"/>
        </w:rPr>
        <w:t>software</w:t>
      </w:r>
      <w:r w:rsidRPr="0029091C">
        <w:rPr>
          <w:highlight w:val="yellow"/>
        </w:rPr>
        <w:t xml:space="preserve"> inventory here.]</w:t>
      </w:r>
    </w:p>
    <w:p w14:paraId="1BECF105" w14:textId="4EF91EBF" w:rsidR="0075135F" w:rsidRDefault="0075135F" w:rsidP="0075135F">
      <w:pPr>
        <w:pStyle w:val="TableCaption"/>
      </w:pPr>
      <w:bookmarkStart w:id="264" w:name="_Toc178242762"/>
      <w:bookmarkStart w:id="265" w:name="_Hlk136553374"/>
      <w:r w:rsidRPr="00767277">
        <w:rPr>
          <w:highlight w:val="yellow"/>
        </w:rPr>
        <w:t xml:space="preserve">Table </w:t>
      </w:r>
      <w:r w:rsidRPr="00767277">
        <w:rPr>
          <w:highlight w:val="yellow"/>
        </w:rPr>
        <w:fldChar w:fldCharType="begin"/>
      </w:r>
      <w:r w:rsidRPr="00767277">
        <w:rPr>
          <w:highlight w:val="yellow"/>
        </w:rPr>
        <w:instrText xml:space="preserve"> SEQ Table \* ARABIC </w:instrText>
      </w:r>
      <w:r w:rsidRPr="00767277">
        <w:rPr>
          <w:highlight w:val="yellow"/>
        </w:rPr>
        <w:fldChar w:fldCharType="separate"/>
      </w:r>
      <w:r w:rsidR="00230752">
        <w:rPr>
          <w:noProof/>
          <w:highlight w:val="yellow"/>
        </w:rPr>
        <w:t>6</w:t>
      </w:r>
      <w:r w:rsidRPr="00767277">
        <w:rPr>
          <w:noProof/>
          <w:highlight w:val="yellow"/>
        </w:rPr>
        <w:fldChar w:fldCharType="end"/>
      </w:r>
      <w:r w:rsidRPr="00767277">
        <w:rPr>
          <w:highlight w:val="yellow"/>
        </w:rPr>
        <w:t xml:space="preserve">. </w:t>
      </w:r>
      <w:r>
        <w:rPr>
          <w:highlight w:val="yellow"/>
        </w:rPr>
        <w:t>Software</w:t>
      </w:r>
      <w:r w:rsidRPr="00767277">
        <w:rPr>
          <w:highlight w:val="yellow"/>
        </w:rPr>
        <w:t xml:space="preserve"> Inventory</w:t>
      </w:r>
      <w:bookmarkEnd w:id="264"/>
    </w:p>
    <w:tbl>
      <w:tblPr>
        <w:tblStyle w:val="ACTTableStyle"/>
        <w:tblW w:w="0" w:type="auto"/>
        <w:tblLook w:val="0420" w:firstRow="1" w:lastRow="0" w:firstColumn="0" w:lastColumn="0" w:noHBand="0" w:noVBand="1"/>
      </w:tblPr>
      <w:tblGrid>
        <w:gridCol w:w="1344"/>
        <w:gridCol w:w="1435"/>
        <w:gridCol w:w="947"/>
        <w:gridCol w:w="1303"/>
        <w:gridCol w:w="4321"/>
      </w:tblGrid>
      <w:tr w:rsidR="0075135F" w:rsidRPr="00767277" w14:paraId="19FFF722" w14:textId="77777777" w:rsidTr="000058D5">
        <w:trPr>
          <w:cnfStyle w:val="100000000000" w:firstRow="1" w:lastRow="0" w:firstColumn="0" w:lastColumn="0" w:oddVBand="0" w:evenVBand="0" w:oddHBand="0" w:evenHBand="0" w:firstRowFirstColumn="0" w:firstRowLastColumn="0" w:lastRowFirstColumn="0" w:lastRowLastColumn="0"/>
        </w:trPr>
        <w:tc>
          <w:tcPr>
            <w:tcW w:w="1345" w:type="dxa"/>
          </w:tcPr>
          <w:p w14:paraId="6BE70157" w14:textId="77777777" w:rsidR="0075135F" w:rsidRPr="00767277" w:rsidRDefault="0075135F" w:rsidP="00E712B4">
            <w:pPr>
              <w:pStyle w:val="Body"/>
            </w:pPr>
            <w:r w:rsidRPr="00767277">
              <w:t>Manufacturer</w:t>
            </w:r>
          </w:p>
        </w:tc>
        <w:tc>
          <w:tcPr>
            <w:tcW w:w="1440" w:type="dxa"/>
          </w:tcPr>
          <w:p w14:paraId="182B4D1C" w14:textId="77777777" w:rsidR="0075135F" w:rsidRPr="00767277" w:rsidRDefault="0075135F" w:rsidP="00E712B4">
            <w:pPr>
              <w:pStyle w:val="Body"/>
            </w:pPr>
            <w:r>
              <w:t>Application</w:t>
            </w:r>
          </w:p>
        </w:tc>
        <w:tc>
          <w:tcPr>
            <w:tcW w:w="953" w:type="dxa"/>
          </w:tcPr>
          <w:p w14:paraId="5039F13B" w14:textId="77777777" w:rsidR="0075135F" w:rsidRPr="00767277" w:rsidRDefault="0075135F" w:rsidP="00E712B4">
            <w:pPr>
              <w:pStyle w:val="Body"/>
            </w:pPr>
            <w:r w:rsidRPr="00767277">
              <w:t>Version</w:t>
            </w:r>
          </w:p>
        </w:tc>
        <w:tc>
          <w:tcPr>
            <w:tcW w:w="1117" w:type="dxa"/>
          </w:tcPr>
          <w:p w14:paraId="59E837E7" w14:textId="77777777" w:rsidR="0075135F" w:rsidRPr="00767277" w:rsidRDefault="0075135F" w:rsidP="00E712B4">
            <w:pPr>
              <w:pStyle w:val="Body"/>
            </w:pPr>
            <w:r w:rsidRPr="00767277">
              <w:t>IP/Hostname</w:t>
            </w:r>
          </w:p>
        </w:tc>
        <w:tc>
          <w:tcPr>
            <w:tcW w:w="4495" w:type="dxa"/>
          </w:tcPr>
          <w:p w14:paraId="3CB58018" w14:textId="77777777" w:rsidR="0075135F" w:rsidRPr="00767277" w:rsidRDefault="0075135F" w:rsidP="00E712B4">
            <w:pPr>
              <w:pStyle w:val="Body"/>
            </w:pPr>
            <w:r w:rsidRPr="00767277">
              <w:t>Description</w:t>
            </w:r>
          </w:p>
        </w:tc>
      </w:tr>
      <w:tr w:rsidR="0075135F" w:rsidRPr="00767277" w14:paraId="7722B1A1" w14:textId="77777777" w:rsidTr="000058D5">
        <w:tc>
          <w:tcPr>
            <w:tcW w:w="1345" w:type="dxa"/>
          </w:tcPr>
          <w:p w14:paraId="0BB881BC" w14:textId="77777777" w:rsidR="0075135F" w:rsidRPr="00767277" w:rsidRDefault="0075135F" w:rsidP="00E712B4">
            <w:pPr>
              <w:pStyle w:val="Body"/>
              <w:rPr>
                <w:highlight w:val="yellow"/>
              </w:rPr>
            </w:pPr>
            <w:r>
              <w:rPr>
                <w:highlight w:val="yellow"/>
              </w:rPr>
              <w:t>Windows</w:t>
            </w:r>
          </w:p>
        </w:tc>
        <w:tc>
          <w:tcPr>
            <w:tcW w:w="1440" w:type="dxa"/>
          </w:tcPr>
          <w:p w14:paraId="4055CD7B" w14:textId="77777777" w:rsidR="0075135F" w:rsidRPr="00767277" w:rsidRDefault="0075135F" w:rsidP="00E712B4">
            <w:pPr>
              <w:pStyle w:val="Body"/>
              <w:rPr>
                <w:highlight w:val="yellow"/>
              </w:rPr>
            </w:pPr>
            <w:r>
              <w:rPr>
                <w:highlight w:val="yellow"/>
              </w:rPr>
              <w:t>Server</w:t>
            </w:r>
          </w:p>
        </w:tc>
        <w:tc>
          <w:tcPr>
            <w:tcW w:w="953" w:type="dxa"/>
          </w:tcPr>
          <w:p w14:paraId="36B8CCC3" w14:textId="77777777" w:rsidR="0075135F" w:rsidRPr="00767277" w:rsidRDefault="0075135F" w:rsidP="00E712B4">
            <w:pPr>
              <w:pStyle w:val="Body"/>
              <w:rPr>
                <w:highlight w:val="yellow"/>
              </w:rPr>
            </w:pPr>
            <w:r>
              <w:rPr>
                <w:highlight w:val="yellow"/>
              </w:rPr>
              <w:t>2013 R2</w:t>
            </w:r>
          </w:p>
        </w:tc>
        <w:tc>
          <w:tcPr>
            <w:tcW w:w="1117" w:type="dxa"/>
          </w:tcPr>
          <w:p w14:paraId="6A942FF3" w14:textId="77777777" w:rsidR="0075135F" w:rsidRPr="00767277" w:rsidRDefault="0075135F" w:rsidP="00E712B4">
            <w:pPr>
              <w:pStyle w:val="Body"/>
              <w:rPr>
                <w:highlight w:val="yellow"/>
              </w:rPr>
            </w:pPr>
            <w:r>
              <w:rPr>
                <w:highlight w:val="yellow"/>
              </w:rPr>
              <w:t>PRODDB01</w:t>
            </w:r>
          </w:p>
        </w:tc>
        <w:tc>
          <w:tcPr>
            <w:tcW w:w="4495" w:type="dxa"/>
          </w:tcPr>
          <w:p w14:paraId="520078AF" w14:textId="77777777" w:rsidR="0075135F" w:rsidRPr="00767277" w:rsidRDefault="0075135F" w:rsidP="00E712B4">
            <w:pPr>
              <w:pStyle w:val="Body"/>
              <w:rPr>
                <w:highlight w:val="yellow"/>
              </w:rPr>
            </w:pPr>
            <w:r>
              <w:rPr>
                <w:highlight w:val="yellow"/>
              </w:rPr>
              <w:t xml:space="preserve">Operating system, </w:t>
            </w:r>
            <w:proofErr w:type="spellStart"/>
            <w:r>
              <w:rPr>
                <w:highlight w:val="yellow"/>
              </w:rPr>
              <w:t>STIG’d</w:t>
            </w:r>
            <w:proofErr w:type="spellEnd"/>
            <w:r>
              <w:rPr>
                <w:highlight w:val="yellow"/>
              </w:rPr>
              <w:t>.</w:t>
            </w:r>
          </w:p>
        </w:tc>
      </w:tr>
      <w:tr w:rsidR="0075135F" w:rsidRPr="00767277" w14:paraId="6DE909C9" w14:textId="77777777" w:rsidTr="000058D5">
        <w:trPr>
          <w:cnfStyle w:val="000000010000" w:firstRow="0" w:lastRow="0" w:firstColumn="0" w:lastColumn="0" w:oddVBand="0" w:evenVBand="0" w:oddHBand="0" w:evenHBand="1" w:firstRowFirstColumn="0" w:firstRowLastColumn="0" w:lastRowFirstColumn="0" w:lastRowLastColumn="0"/>
        </w:trPr>
        <w:tc>
          <w:tcPr>
            <w:tcW w:w="1345" w:type="dxa"/>
          </w:tcPr>
          <w:p w14:paraId="09056873" w14:textId="77777777" w:rsidR="0075135F" w:rsidRDefault="0075135F" w:rsidP="00E712B4">
            <w:pPr>
              <w:pStyle w:val="Body"/>
              <w:rPr>
                <w:highlight w:val="yellow"/>
              </w:rPr>
            </w:pPr>
            <w:r>
              <w:rPr>
                <w:highlight w:val="yellow"/>
              </w:rPr>
              <w:t>Oracle</w:t>
            </w:r>
          </w:p>
        </w:tc>
        <w:tc>
          <w:tcPr>
            <w:tcW w:w="1440" w:type="dxa"/>
          </w:tcPr>
          <w:p w14:paraId="2F84BA1A" w14:textId="77777777" w:rsidR="0075135F" w:rsidRDefault="0075135F" w:rsidP="00E712B4">
            <w:pPr>
              <w:pStyle w:val="Body"/>
              <w:rPr>
                <w:highlight w:val="yellow"/>
              </w:rPr>
            </w:pPr>
            <w:r>
              <w:rPr>
                <w:highlight w:val="yellow"/>
              </w:rPr>
              <w:t>Oracle</w:t>
            </w:r>
          </w:p>
        </w:tc>
        <w:tc>
          <w:tcPr>
            <w:tcW w:w="953" w:type="dxa"/>
          </w:tcPr>
          <w:p w14:paraId="11E44560" w14:textId="77777777" w:rsidR="0075135F" w:rsidRDefault="0075135F" w:rsidP="00E712B4">
            <w:pPr>
              <w:pStyle w:val="Body"/>
              <w:rPr>
                <w:highlight w:val="yellow"/>
              </w:rPr>
            </w:pPr>
            <w:r>
              <w:rPr>
                <w:highlight w:val="yellow"/>
              </w:rPr>
              <w:t>11.1</w:t>
            </w:r>
          </w:p>
        </w:tc>
        <w:tc>
          <w:tcPr>
            <w:tcW w:w="1117" w:type="dxa"/>
          </w:tcPr>
          <w:p w14:paraId="7D4623C0" w14:textId="77777777" w:rsidR="0075135F" w:rsidRDefault="0075135F" w:rsidP="00E712B4">
            <w:pPr>
              <w:pStyle w:val="Body"/>
              <w:rPr>
                <w:highlight w:val="yellow"/>
              </w:rPr>
            </w:pPr>
            <w:r>
              <w:rPr>
                <w:highlight w:val="yellow"/>
              </w:rPr>
              <w:t>PRODDB01</w:t>
            </w:r>
          </w:p>
        </w:tc>
        <w:tc>
          <w:tcPr>
            <w:tcW w:w="4495" w:type="dxa"/>
          </w:tcPr>
          <w:p w14:paraId="06D67F94" w14:textId="77777777" w:rsidR="0075135F" w:rsidRDefault="0075135F" w:rsidP="00E712B4">
            <w:pPr>
              <w:pStyle w:val="Body"/>
              <w:rPr>
                <w:highlight w:val="yellow"/>
              </w:rPr>
            </w:pPr>
            <w:r>
              <w:rPr>
                <w:highlight w:val="yellow"/>
              </w:rPr>
              <w:t>Relational database management system.</w:t>
            </w:r>
          </w:p>
        </w:tc>
      </w:tr>
      <w:tr w:rsidR="0075135F" w:rsidRPr="00767277" w14:paraId="6B3C5DBA" w14:textId="77777777" w:rsidTr="000058D5">
        <w:tc>
          <w:tcPr>
            <w:tcW w:w="1345" w:type="dxa"/>
          </w:tcPr>
          <w:p w14:paraId="202946A1" w14:textId="77777777" w:rsidR="0075135F" w:rsidRDefault="0075135F" w:rsidP="00E712B4">
            <w:pPr>
              <w:pStyle w:val="Body"/>
              <w:rPr>
                <w:highlight w:val="yellow"/>
              </w:rPr>
            </w:pPr>
            <w:proofErr w:type="spellStart"/>
            <w:r>
              <w:rPr>
                <w:highlight w:val="yellow"/>
              </w:rPr>
              <w:t>Backy</w:t>
            </w:r>
            <w:proofErr w:type="spellEnd"/>
          </w:p>
        </w:tc>
        <w:tc>
          <w:tcPr>
            <w:tcW w:w="1440" w:type="dxa"/>
          </w:tcPr>
          <w:p w14:paraId="6A874376" w14:textId="77777777" w:rsidR="0075135F" w:rsidRDefault="0075135F" w:rsidP="00E712B4">
            <w:pPr>
              <w:pStyle w:val="Body"/>
              <w:rPr>
                <w:highlight w:val="yellow"/>
              </w:rPr>
            </w:pPr>
            <w:proofErr w:type="spellStart"/>
            <w:r>
              <w:rPr>
                <w:highlight w:val="yellow"/>
              </w:rPr>
              <w:t>BackupMaster</w:t>
            </w:r>
            <w:proofErr w:type="spellEnd"/>
          </w:p>
        </w:tc>
        <w:tc>
          <w:tcPr>
            <w:tcW w:w="953" w:type="dxa"/>
          </w:tcPr>
          <w:p w14:paraId="6233EFD0" w14:textId="77777777" w:rsidR="0075135F" w:rsidRDefault="0075135F" w:rsidP="00E712B4">
            <w:pPr>
              <w:pStyle w:val="Body"/>
              <w:rPr>
                <w:highlight w:val="yellow"/>
              </w:rPr>
            </w:pPr>
            <w:r>
              <w:rPr>
                <w:highlight w:val="yellow"/>
              </w:rPr>
              <w:t>3000</w:t>
            </w:r>
          </w:p>
        </w:tc>
        <w:tc>
          <w:tcPr>
            <w:tcW w:w="1117" w:type="dxa"/>
          </w:tcPr>
          <w:p w14:paraId="7D83F89E" w14:textId="77777777" w:rsidR="0075135F" w:rsidRDefault="0075135F" w:rsidP="00E712B4">
            <w:pPr>
              <w:pStyle w:val="Body"/>
              <w:rPr>
                <w:highlight w:val="yellow"/>
              </w:rPr>
            </w:pPr>
            <w:r>
              <w:rPr>
                <w:highlight w:val="yellow"/>
              </w:rPr>
              <w:t>PRODDB01</w:t>
            </w:r>
          </w:p>
        </w:tc>
        <w:tc>
          <w:tcPr>
            <w:tcW w:w="4495" w:type="dxa"/>
          </w:tcPr>
          <w:p w14:paraId="4AE5C17B" w14:textId="77777777" w:rsidR="0075135F" w:rsidRDefault="0075135F" w:rsidP="00E712B4">
            <w:pPr>
              <w:pStyle w:val="Body"/>
              <w:rPr>
                <w:highlight w:val="yellow"/>
              </w:rPr>
            </w:pPr>
            <w:r>
              <w:rPr>
                <w:highlight w:val="yellow"/>
              </w:rPr>
              <w:t>Local backup software – receives backups from other system components and stores in local filesystem as .</w:t>
            </w:r>
            <w:proofErr w:type="spellStart"/>
            <w:r>
              <w:rPr>
                <w:highlight w:val="yellow"/>
              </w:rPr>
              <w:t>rar</w:t>
            </w:r>
            <w:proofErr w:type="spellEnd"/>
            <w:r>
              <w:rPr>
                <w:highlight w:val="yellow"/>
              </w:rPr>
              <w:t xml:space="preserve"> files.</w:t>
            </w:r>
          </w:p>
        </w:tc>
      </w:tr>
    </w:tbl>
    <w:p w14:paraId="05E4A4CE" w14:textId="77777777" w:rsidR="0075135F" w:rsidRDefault="0075135F" w:rsidP="0075135F">
      <w:pPr>
        <w:pStyle w:val="Heading3"/>
      </w:pPr>
      <w:bookmarkStart w:id="266" w:name="_Toc448716196"/>
      <w:bookmarkStart w:id="267" w:name="_Toc758903995"/>
      <w:bookmarkStart w:id="268" w:name="_Toc2058220474"/>
      <w:bookmarkStart w:id="269" w:name="_Toc1755416362"/>
      <w:bookmarkStart w:id="270" w:name="_Toc1436508171"/>
      <w:bookmarkStart w:id="271" w:name="_Toc844602252"/>
      <w:bookmarkStart w:id="272" w:name="_Toc2123039306"/>
      <w:bookmarkStart w:id="273" w:name="_Toc532370834"/>
      <w:bookmarkStart w:id="274" w:name="_Toc837952647"/>
      <w:bookmarkStart w:id="275" w:name="_Toc1481484376"/>
      <w:bookmarkStart w:id="276" w:name="_Toc1177147315"/>
      <w:bookmarkStart w:id="277" w:name="_Toc965448187"/>
      <w:bookmarkStart w:id="278" w:name="_Toc1694528762"/>
      <w:bookmarkStart w:id="279" w:name="_Toc1177659751"/>
      <w:bookmarkStart w:id="280" w:name="_Toc1102425273"/>
      <w:bookmarkStart w:id="281" w:name="_Toc787332454"/>
      <w:bookmarkStart w:id="282" w:name="_Toc315230135"/>
      <w:bookmarkStart w:id="283" w:name="_Toc1501059492"/>
      <w:bookmarkStart w:id="284" w:name="_Toc2002247555"/>
      <w:bookmarkStart w:id="285" w:name="_Toc196813206"/>
      <w:bookmarkStart w:id="286" w:name="_Toc199520980"/>
      <w:bookmarkEnd w:id="265"/>
      <w:r>
        <w:t>Ports, Protocols, and Services (PPS)</w:t>
      </w:r>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14:paraId="2F932C75" w14:textId="77777777" w:rsidR="0075135F" w:rsidRDefault="0075135F" w:rsidP="0075135F">
      <w:pPr>
        <w:pStyle w:val="GuidancetoAuthor"/>
      </w:pPr>
      <w:r>
        <w:t>Detail all applications, protocols, and services (with their associated network ports) used within the Authorization Boundary.</w:t>
      </w:r>
    </w:p>
    <w:p w14:paraId="3C1D5221" w14:textId="77777777" w:rsidR="0075135F" w:rsidRDefault="0075135F" w:rsidP="0075135F">
      <w:pPr>
        <w:pStyle w:val="GuidancetoAuthor"/>
      </w:pPr>
      <w:r>
        <w:t>The PPS list helps support:</w:t>
      </w:r>
    </w:p>
    <w:p w14:paraId="4BE49CB8" w14:textId="77777777" w:rsidR="0075135F" w:rsidRDefault="0075135F" w:rsidP="0075135F">
      <w:pPr>
        <w:pStyle w:val="GuidancetoAuthor"/>
        <w:numPr>
          <w:ilvl w:val="0"/>
          <w:numId w:val="22"/>
        </w:numPr>
      </w:pPr>
      <w:r>
        <w:t>Acquisition and Development</w:t>
      </w:r>
    </w:p>
    <w:p w14:paraId="1C5D2BCB" w14:textId="77777777" w:rsidR="0075135F" w:rsidRDefault="0075135F" w:rsidP="0075135F">
      <w:pPr>
        <w:pStyle w:val="GuidancetoAuthor"/>
        <w:numPr>
          <w:ilvl w:val="0"/>
          <w:numId w:val="22"/>
        </w:numPr>
      </w:pPr>
      <w:r>
        <w:t>Certification/Authorization/Accreditation</w:t>
      </w:r>
    </w:p>
    <w:p w14:paraId="3D65C245" w14:textId="77777777" w:rsidR="0075135F" w:rsidRDefault="0075135F" w:rsidP="0075135F">
      <w:pPr>
        <w:pStyle w:val="GuidancetoAuthor"/>
        <w:numPr>
          <w:ilvl w:val="0"/>
          <w:numId w:val="22"/>
        </w:numPr>
      </w:pPr>
      <w:r>
        <w:lastRenderedPageBreak/>
        <w:t>Enterprise, Organization, and/or System Designated Accrediting Authority (DAA)</w:t>
      </w:r>
    </w:p>
    <w:p w14:paraId="03DA9B66" w14:textId="77777777" w:rsidR="0075135F" w:rsidRDefault="0075135F" w:rsidP="0075135F">
      <w:pPr>
        <w:pStyle w:val="GuidancetoAuthor"/>
        <w:numPr>
          <w:ilvl w:val="0"/>
          <w:numId w:val="22"/>
        </w:numPr>
      </w:pPr>
      <w:r>
        <w:t>NetOps &amp; Firewall Administrators</w:t>
      </w:r>
    </w:p>
    <w:p w14:paraId="748852B8" w14:textId="77777777" w:rsidR="0075135F" w:rsidRDefault="0075135F" w:rsidP="0075135F">
      <w:pPr>
        <w:pStyle w:val="GuidancetoAuthor"/>
        <w:numPr>
          <w:ilvl w:val="0"/>
          <w:numId w:val="22"/>
        </w:numPr>
      </w:pPr>
      <w:r>
        <w:t>Perimeter and boundary defense</w:t>
      </w:r>
    </w:p>
    <w:p w14:paraId="2CDA65AA" w14:textId="77777777" w:rsidR="0075135F" w:rsidRPr="00A12BA7" w:rsidRDefault="0075135F" w:rsidP="0075135F">
      <w:pPr>
        <w:pStyle w:val="GuidancetoAuthor"/>
        <w:numPr>
          <w:ilvl w:val="0"/>
          <w:numId w:val="22"/>
        </w:numPr>
      </w:pPr>
      <w:r>
        <w:t>Connection approval processes</w:t>
      </w:r>
    </w:p>
    <w:tbl>
      <w:tblPr>
        <w:tblStyle w:val="ACTTableStyle"/>
        <w:tblW w:w="0" w:type="auto"/>
        <w:tblLook w:val="0420" w:firstRow="1" w:lastRow="0" w:firstColumn="0" w:lastColumn="0" w:noHBand="0" w:noVBand="1"/>
      </w:tblPr>
      <w:tblGrid>
        <w:gridCol w:w="1148"/>
        <w:gridCol w:w="1126"/>
        <w:gridCol w:w="1152"/>
        <w:gridCol w:w="1168"/>
        <w:gridCol w:w="1263"/>
        <w:gridCol w:w="1150"/>
        <w:gridCol w:w="1175"/>
        <w:gridCol w:w="1168"/>
      </w:tblGrid>
      <w:tr w:rsidR="000058D5" w14:paraId="14A4011E" w14:textId="77777777" w:rsidTr="000058D5">
        <w:trPr>
          <w:cnfStyle w:val="100000000000" w:firstRow="1" w:lastRow="0" w:firstColumn="0" w:lastColumn="0" w:oddVBand="0" w:evenVBand="0" w:oddHBand="0" w:evenHBand="0" w:firstRowFirstColumn="0" w:firstRowLastColumn="0" w:lastRowFirstColumn="0" w:lastRowLastColumn="0"/>
        </w:trPr>
        <w:tc>
          <w:tcPr>
            <w:tcW w:w="1168" w:type="dxa"/>
          </w:tcPr>
          <w:p w14:paraId="517AF828" w14:textId="77777777" w:rsidR="0075135F" w:rsidRDefault="0075135F" w:rsidP="00E712B4">
            <w:r>
              <w:t>Service Name</w:t>
            </w:r>
          </w:p>
        </w:tc>
        <w:tc>
          <w:tcPr>
            <w:tcW w:w="1168" w:type="dxa"/>
          </w:tcPr>
          <w:p w14:paraId="758F08B8" w14:textId="77777777" w:rsidR="0075135F" w:rsidRDefault="0075135F" w:rsidP="00E712B4">
            <w:r>
              <w:t>Port #</w:t>
            </w:r>
          </w:p>
        </w:tc>
        <w:tc>
          <w:tcPr>
            <w:tcW w:w="1169" w:type="dxa"/>
          </w:tcPr>
          <w:p w14:paraId="0B4E7428" w14:textId="77777777" w:rsidR="0075135F" w:rsidRDefault="0075135F" w:rsidP="00E712B4">
            <w:r>
              <w:t>Protocol</w:t>
            </w:r>
          </w:p>
        </w:tc>
        <w:tc>
          <w:tcPr>
            <w:tcW w:w="1169" w:type="dxa"/>
          </w:tcPr>
          <w:p w14:paraId="5BCAD901" w14:textId="77777777" w:rsidR="0075135F" w:rsidRDefault="0075135F" w:rsidP="00E712B4">
            <w:r>
              <w:t>Application Name</w:t>
            </w:r>
          </w:p>
        </w:tc>
        <w:tc>
          <w:tcPr>
            <w:tcW w:w="1169" w:type="dxa"/>
          </w:tcPr>
          <w:p w14:paraId="0FF3D73B" w14:textId="77777777" w:rsidR="0075135F" w:rsidRDefault="0075135F" w:rsidP="00E712B4">
            <w:r>
              <w:t>Network Environment</w:t>
            </w:r>
          </w:p>
        </w:tc>
        <w:tc>
          <w:tcPr>
            <w:tcW w:w="1169" w:type="dxa"/>
          </w:tcPr>
          <w:p w14:paraId="18949A13" w14:textId="77777777" w:rsidR="0075135F" w:rsidRDefault="0075135F" w:rsidP="00E712B4">
            <w:r>
              <w:t>IP Address Range</w:t>
            </w:r>
          </w:p>
        </w:tc>
        <w:tc>
          <w:tcPr>
            <w:tcW w:w="1169" w:type="dxa"/>
          </w:tcPr>
          <w:p w14:paraId="17E781C1" w14:textId="77777777" w:rsidR="0075135F" w:rsidRDefault="0075135F" w:rsidP="00E712B4">
            <w:r>
              <w:t>Description</w:t>
            </w:r>
          </w:p>
        </w:tc>
        <w:tc>
          <w:tcPr>
            <w:tcW w:w="1169" w:type="dxa"/>
          </w:tcPr>
          <w:p w14:paraId="27697B18" w14:textId="77777777" w:rsidR="0075135F" w:rsidRDefault="0075135F" w:rsidP="00E712B4">
            <w:r>
              <w:t>Network Boundaries</w:t>
            </w:r>
          </w:p>
        </w:tc>
      </w:tr>
      <w:tr w:rsidR="000058D5" w14:paraId="02CFC5A7" w14:textId="77777777" w:rsidTr="000058D5">
        <w:tc>
          <w:tcPr>
            <w:tcW w:w="1168" w:type="dxa"/>
          </w:tcPr>
          <w:p w14:paraId="72CB949E" w14:textId="77777777" w:rsidR="0075135F" w:rsidRPr="00A12BA7" w:rsidRDefault="0075135F" w:rsidP="00E712B4">
            <w:pPr>
              <w:rPr>
                <w:highlight w:val="yellow"/>
              </w:rPr>
            </w:pPr>
            <w:r w:rsidRPr="00A12BA7">
              <w:rPr>
                <w:highlight w:val="yellow"/>
              </w:rPr>
              <w:t>Web Server</w:t>
            </w:r>
          </w:p>
        </w:tc>
        <w:tc>
          <w:tcPr>
            <w:tcW w:w="1168" w:type="dxa"/>
          </w:tcPr>
          <w:p w14:paraId="07115E7F" w14:textId="77777777" w:rsidR="0075135F" w:rsidRPr="00A12BA7" w:rsidRDefault="0075135F" w:rsidP="00E712B4">
            <w:pPr>
              <w:rPr>
                <w:highlight w:val="yellow"/>
              </w:rPr>
            </w:pPr>
            <w:r w:rsidRPr="00A12BA7">
              <w:rPr>
                <w:highlight w:val="yellow"/>
              </w:rPr>
              <w:t>80</w:t>
            </w:r>
          </w:p>
        </w:tc>
        <w:tc>
          <w:tcPr>
            <w:tcW w:w="1169" w:type="dxa"/>
          </w:tcPr>
          <w:p w14:paraId="4062F398" w14:textId="77777777" w:rsidR="0075135F" w:rsidRPr="00A12BA7" w:rsidRDefault="0075135F" w:rsidP="00E712B4">
            <w:pPr>
              <w:rPr>
                <w:highlight w:val="yellow"/>
              </w:rPr>
            </w:pPr>
            <w:r w:rsidRPr="00A12BA7">
              <w:rPr>
                <w:highlight w:val="yellow"/>
              </w:rPr>
              <w:t>HTTP</w:t>
            </w:r>
          </w:p>
        </w:tc>
        <w:tc>
          <w:tcPr>
            <w:tcW w:w="1169" w:type="dxa"/>
          </w:tcPr>
          <w:p w14:paraId="2F27F6AC" w14:textId="77777777" w:rsidR="0075135F" w:rsidRPr="00A12BA7" w:rsidRDefault="0075135F" w:rsidP="00E712B4">
            <w:pPr>
              <w:rPr>
                <w:highlight w:val="yellow"/>
              </w:rPr>
            </w:pPr>
            <w:r w:rsidRPr="00A12BA7">
              <w:rPr>
                <w:highlight w:val="yellow"/>
              </w:rPr>
              <w:t>Apache</w:t>
            </w:r>
          </w:p>
        </w:tc>
        <w:tc>
          <w:tcPr>
            <w:tcW w:w="1169" w:type="dxa"/>
          </w:tcPr>
          <w:p w14:paraId="2B2EDFE7" w14:textId="77777777" w:rsidR="0075135F" w:rsidRPr="00A12BA7" w:rsidRDefault="0075135F" w:rsidP="00E712B4">
            <w:pPr>
              <w:rPr>
                <w:highlight w:val="yellow"/>
              </w:rPr>
            </w:pPr>
            <w:r w:rsidRPr="00A12BA7">
              <w:rPr>
                <w:highlight w:val="yellow"/>
              </w:rPr>
              <w:t>Public</w:t>
            </w:r>
          </w:p>
        </w:tc>
        <w:tc>
          <w:tcPr>
            <w:tcW w:w="1169" w:type="dxa"/>
          </w:tcPr>
          <w:p w14:paraId="40507C55" w14:textId="77777777" w:rsidR="0075135F" w:rsidRPr="00A12BA7" w:rsidRDefault="0075135F" w:rsidP="00E712B4">
            <w:pPr>
              <w:rPr>
                <w:highlight w:val="yellow"/>
              </w:rPr>
            </w:pPr>
            <w:r w:rsidRPr="00A12BA7">
              <w:rPr>
                <w:highlight w:val="yellow"/>
              </w:rPr>
              <w:t>1.2.3.4, 1.2.5.6</w:t>
            </w:r>
          </w:p>
        </w:tc>
        <w:tc>
          <w:tcPr>
            <w:tcW w:w="1169" w:type="dxa"/>
          </w:tcPr>
          <w:p w14:paraId="6ABE936E" w14:textId="77777777" w:rsidR="0075135F" w:rsidRPr="00A12BA7" w:rsidRDefault="0075135F" w:rsidP="00E712B4">
            <w:pPr>
              <w:rPr>
                <w:highlight w:val="yellow"/>
              </w:rPr>
            </w:pPr>
            <w:r w:rsidRPr="00A12BA7">
              <w:rPr>
                <w:highlight w:val="yellow"/>
              </w:rPr>
              <w:t>Provides browser-based access to statistical data.</w:t>
            </w:r>
          </w:p>
        </w:tc>
        <w:tc>
          <w:tcPr>
            <w:tcW w:w="1169" w:type="dxa"/>
          </w:tcPr>
          <w:p w14:paraId="2C2AD8E6" w14:textId="77777777" w:rsidR="0075135F" w:rsidRPr="00A12BA7" w:rsidRDefault="0075135F" w:rsidP="00E712B4">
            <w:pPr>
              <w:rPr>
                <w:highlight w:val="yellow"/>
              </w:rPr>
            </w:pPr>
            <w:r w:rsidRPr="00A12BA7">
              <w:rPr>
                <w:highlight w:val="yellow"/>
              </w:rPr>
              <w:t>Internet, DMZ</w:t>
            </w:r>
          </w:p>
        </w:tc>
      </w:tr>
      <w:tr w:rsidR="0075135F" w14:paraId="363322A4" w14:textId="77777777" w:rsidTr="000058D5">
        <w:trPr>
          <w:cnfStyle w:val="000000010000" w:firstRow="0" w:lastRow="0" w:firstColumn="0" w:lastColumn="0" w:oddVBand="0" w:evenVBand="0" w:oddHBand="0" w:evenHBand="1" w:firstRowFirstColumn="0" w:firstRowLastColumn="0" w:lastRowFirstColumn="0" w:lastRowLastColumn="0"/>
        </w:trPr>
        <w:tc>
          <w:tcPr>
            <w:tcW w:w="1168" w:type="dxa"/>
          </w:tcPr>
          <w:p w14:paraId="77DE3FD4" w14:textId="77777777" w:rsidR="0075135F" w:rsidRPr="00A12BA7" w:rsidRDefault="0075135F" w:rsidP="00E712B4">
            <w:pPr>
              <w:rPr>
                <w:highlight w:val="yellow"/>
              </w:rPr>
            </w:pPr>
            <w:bookmarkStart w:id="287" w:name="_Hlk187315462"/>
            <w:r w:rsidRPr="00A12BA7">
              <w:rPr>
                <w:highlight w:val="yellow"/>
              </w:rPr>
              <w:t>Web Server (Secure)</w:t>
            </w:r>
          </w:p>
        </w:tc>
        <w:tc>
          <w:tcPr>
            <w:tcW w:w="1168" w:type="dxa"/>
          </w:tcPr>
          <w:p w14:paraId="24438FA5" w14:textId="77777777" w:rsidR="0075135F" w:rsidRPr="00A12BA7" w:rsidRDefault="0075135F" w:rsidP="00E712B4">
            <w:pPr>
              <w:rPr>
                <w:highlight w:val="yellow"/>
              </w:rPr>
            </w:pPr>
            <w:r w:rsidRPr="00A12BA7">
              <w:rPr>
                <w:highlight w:val="yellow"/>
              </w:rPr>
              <w:t>443</w:t>
            </w:r>
          </w:p>
        </w:tc>
        <w:tc>
          <w:tcPr>
            <w:tcW w:w="1169" w:type="dxa"/>
          </w:tcPr>
          <w:p w14:paraId="4EEA7F70" w14:textId="77777777" w:rsidR="0075135F" w:rsidRPr="00A12BA7" w:rsidRDefault="0075135F" w:rsidP="00E712B4">
            <w:pPr>
              <w:rPr>
                <w:highlight w:val="yellow"/>
              </w:rPr>
            </w:pPr>
            <w:r w:rsidRPr="00A12BA7">
              <w:rPr>
                <w:highlight w:val="yellow"/>
              </w:rPr>
              <w:t>HTTPS (TLS)</w:t>
            </w:r>
          </w:p>
        </w:tc>
        <w:tc>
          <w:tcPr>
            <w:tcW w:w="1169" w:type="dxa"/>
          </w:tcPr>
          <w:p w14:paraId="1527C501" w14:textId="77777777" w:rsidR="0075135F" w:rsidRPr="00A12BA7" w:rsidRDefault="0075135F" w:rsidP="00E712B4">
            <w:pPr>
              <w:rPr>
                <w:highlight w:val="yellow"/>
              </w:rPr>
            </w:pPr>
            <w:r w:rsidRPr="00A12BA7">
              <w:rPr>
                <w:highlight w:val="yellow"/>
              </w:rPr>
              <w:t>Apache</w:t>
            </w:r>
          </w:p>
        </w:tc>
        <w:tc>
          <w:tcPr>
            <w:tcW w:w="1169" w:type="dxa"/>
          </w:tcPr>
          <w:p w14:paraId="31BD7E9F" w14:textId="77777777" w:rsidR="0075135F" w:rsidRPr="00A12BA7" w:rsidRDefault="0075135F" w:rsidP="00E712B4">
            <w:pPr>
              <w:rPr>
                <w:highlight w:val="yellow"/>
              </w:rPr>
            </w:pPr>
            <w:r w:rsidRPr="00A12BA7">
              <w:rPr>
                <w:highlight w:val="yellow"/>
              </w:rPr>
              <w:t>Public</w:t>
            </w:r>
          </w:p>
        </w:tc>
        <w:tc>
          <w:tcPr>
            <w:tcW w:w="1169" w:type="dxa"/>
          </w:tcPr>
          <w:p w14:paraId="4DAF69A3" w14:textId="77777777" w:rsidR="0075135F" w:rsidRPr="00A12BA7" w:rsidRDefault="0075135F" w:rsidP="00E712B4">
            <w:pPr>
              <w:rPr>
                <w:highlight w:val="yellow"/>
              </w:rPr>
            </w:pPr>
            <w:r w:rsidRPr="00A12BA7">
              <w:rPr>
                <w:highlight w:val="yellow"/>
              </w:rPr>
              <w:t>1.2.3.4, 1.2.5.6</w:t>
            </w:r>
          </w:p>
        </w:tc>
        <w:tc>
          <w:tcPr>
            <w:tcW w:w="1169" w:type="dxa"/>
          </w:tcPr>
          <w:p w14:paraId="5D745DD1" w14:textId="77777777" w:rsidR="0075135F" w:rsidRPr="00A12BA7" w:rsidRDefault="0075135F" w:rsidP="00E712B4">
            <w:pPr>
              <w:rPr>
                <w:highlight w:val="yellow"/>
              </w:rPr>
            </w:pPr>
            <w:r w:rsidRPr="00A12BA7">
              <w:rPr>
                <w:highlight w:val="yellow"/>
              </w:rPr>
              <w:t>Provides browser-based access to statistical data.</w:t>
            </w:r>
          </w:p>
        </w:tc>
        <w:tc>
          <w:tcPr>
            <w:tcW w:w="1169" w:type="dxa"/>
          </w:tcPr>
          <w:p w14:paraId="543FFF54" w14:textId="77777777" w:rsidR="0075135F" w:rsidRPr="00A12BA7" w:rsidRDefault="0075135F" w:rsidP="00E712B4">
            <w:pPr>
              <w:rPr>
                <w:highlight w:val="yellow"/>
              </w:rPr>
            </w:pPr>
            <w:r w:rsidRPr="00A12BA7">
              <w:rPr>
                <w:highlight w:val="yellow"/>
              </w:rPr>
              <w:t>Internet, DMZ</w:t>
            </w:r>
          </w:p>
        </w:tc>
      </w:tr>
      <w:bookmarkEnd w:id="287"/>
    </w:tbl>
    <w:p w14:paraId="62C4C159" w14:textId="77777777" w:rsidR="0075135F" w:rsidRPr="008A3FC6" w:rsidRDefault="0075135F" w:rsidP="0075135F"/>
    <w:p w14:paraId="313A5005" w14:textId="77777777" w:rsidR="0075135F" w:rsidRDefault="0075135F" w:rsidP="0075135F">
      <w:pPr>
        <w:pStyle w:val="Heading3"/>
      </w:pPr>
      <w:bookmarkStart w:id="288" w:name="_Toc1131617739"/>
      <w:bookmarkStart w:id="289" w:name="_Toc684147863"/>
      <w:bookmarkStart w:id="290" w:name="_Toc1445417030"/>
      <w:bookmarkStart w:id="291" w:name="_Toc407525899"/>
      <w:bookmarkStart w:id="292" w:name="_Toc1307168244"/>
      <w:bookmarkStart w:id="293" w:name="_Toc65643074"/>
      <w:bookmarkStart w:id="294" w:name="_Toc166771636"/>
      <w:bookmarkStart w:id="295" w:name="_Toc608667726"/>
      <w:bookmarkStart w:id="296" w:name="_Toc1461965962"/>
      <w:bookmarkStart w:id="297" w:name="_Toc783085178"/>
      <w:bookmarkStart w:id="298" w:name="_Toc320769451"/>
      <w:bookmarkStart w:id="299" w:name="_Toc1218074297"/>
      <w:bookmarkStart w:id="300" w:name="_Toc520564226"/>
      <w:bookmarkStart w:id="301" w:name="_Toc1883907282"/>
      <w:bookmarkStart w:id="302" w:name="_Toc1265823850"/>
      <w:bookmarkStart w:id="303" w:name="_Toc1097902570"/>
      <w:bookmarkStart w:id="304" w:name="_Toc1167500406"/>
      <w:bookmarkStart w:id="305" w:name="_Toc937837233"/>
      <w:bookmarkStart w:id="306" w:name="_Toc1114087054"/>
      <w:bookmarkStart w:id="307" w:name="_Toc196813207"/>
      <w:bookmarkStart w:id="308" w:name="_Toc199520981"/>
      <w:r>
        <w:t>System Hardening</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p w14:paraId="251C9DBE" w14:textId="77777777" w:rsidR="0075135F" w:rsidRDefault="0075135F" w:rsidP="0075135F">
      <w:pPr>
        <w:pStyle w:val="GuidancetoAuthor"/>
      </w:pPr>
      <w:r>
        <w:t>Describe any specific manual or automated hardening steps or processes that the system requires.</w:t>
      </w:r>
    </w:p>
    <w:p w14:paraId="55DC5844" w14:textId="77777777" w:rsidR="0075135F" w:rsidRPr="00767277" w:rsidRDefault="0075135F" w:rsidP="0075135F">
      <w:pPr>
        <w:pStyle w:val="BodyText"/>
        <w:rPr>
          <w:highlight w:val="yellow"/>
        </w:rPr>
      </w:pPr>
      <w:r w:rsidRPr="00767277">
        <w:rPr>
          <w:highlight w:val="yellow"/>
        </w:rPr>
        <w:t>Due to the mission critical nature of this network, hardening is required to protect data traversing it. System cybersecurity hardening uses the following tools and methods:</w:t>
      </w:r>
    </w:p>
    <w:p w14:paraId="0133052B" w14:textId="77777777" w:rsidR="0075135F" w:rsidRPr="00767277" w:rsidRDefault="0075135F" w:rsidP="0075135F">
      <w:pPr>
        <w:pStyle w:val="BodyText"/>
        <w:numPr>
          <w:ilvl w:val="0"/>
          <w:numId w:val="23"/>
        </w:numPr>
        <w:rPr>
          <w:highlight w:val="yellow"/>
        </w:rPr>
      </w:pPr>
      <w:r w:rsidRPr="00767277">
        <w:rPr>
          <w:highlight w:val="yellow"/>
        </w:rPr>
        <w:t xml:space="preserve">Manual: </w:t>
      </w:r>
    </w:p>
    <w:p w14:paraId="1D59FBA5" w14:textId="77777777" w:rsidR="0075135F" w:rsidRPr="00767277" w:rsidRDefault="0075135F" w:rsidP="0075135F">
      <w:pPr>
        <w:pStyle w:val="BodyText"/>
        <w:numPr>
          <w:ilvl w:val="1"/>
          <w:numId w:val="23"/>
        </w:numPr>
        <w:rPr>
          <w:highlight w:val="yellow"/>
        </w:rPr>
      </w:pPr>
      <w:r w:rsidRPr="00767277">
        <w:rPr>
          <w:highlight w:val="yellow"/>
        </w:rPr>
        <w:t>Defense Information Systems Agency (DISA) Security Technical Implementation Guides (STIGs)</w:t>
      </w:r>
    </w:p>
    <w:p w14:paraId="2017A530" w14:textId="77777777" w:rsidR="0075135F" w:rsidRPr="00767277" w:rsidRDefault="0075135F" w:rsidP="0075135F">
      <w:pPr>
        <w:pStyle w:val="BodyText"/>
        <w:numPr>
          <w:ilvl w:val="0"/>
          <w:numId w:val="23"/>
        </w:numPr>
        <w:rPr>
          <w:highlight w:val="yellow"/>
        </w:rPr>
      </w:pPr>
      <w:r w:rsidRPr="00767277">
        <w:rPr>
          <w:highlight w:val="yellow"/>
        </w:rPr>
        <w:t>Automated:</w:t>
      </w:r>
    </w:p>
    <w:p w14:paraId="4628E2EA" w14:textId="77777777" w:rsidR="0075135F" w:rsidRPr="00767277" w:rsidRDefault="0075135F" w:rsidP="0075135F">
      <w:pPr>
        <w:pStyle w:val="BodyText"/>
        <w:numPr>
          <w:ilvl w:val="1"/>
          <w:numId w:val="23"/>
        </w:numPr>
        <w:rPr>
          <w:highlight w:val="yellow"/>
        </w:rPr>
      </w:pPr>
      <w:r w:rsidRPr="00767277">
        <w:rPr>
          <w:highlight w:val="yellow"/>
        </w:rPr>
        <w:t xml:space="preserve">Security Content Automation Protocol Analysis (SCAP) </w:t>
      </w:r>
    </w:p>
    <w:p w14:paraId="2995FD3E" w14:textId="77777777" w:rsidR="0075135F" w:rsidRPr="00767277" w:rsidRDefault="0075135F" w:rsidP="0075135F">
      <w:pPr>
        <w:pStyle w:val="BodyText"/>
        <w:numPr>
          <w:ilvl w:val="1"/>
          <w:numId w:val="23"/>
        </w:numPr>
        <w:rPr>
          <w:highlight w:val="yellow"/>
        </w:rPr>
      </w:pPr>
      <w:r w:rsidRPr="00767277">
        <w:rPr>
          <w:highlight w:val="yellow"/>
        </w:rPr>
        <w:t>Tenable Nessus Vulnerability Scans (Nessus)</w:t>
      </w:r>
    </w:p>
    <w:p w14:paraId="7A2107AA" w14:textId="77777777" w:rsidR="0075135F" w:rsidRDefault="0075135F" w:rsidP="0075135F">
      <w:pPr>
        <w:pStyle w:val="Heading3"/>
      </w:pPr>
      <w:bookmarkStart w:id="309" w:name="_Toc1024777711"/>
      <w:bookmarkStart w:id="310" w:name="_Toc1573295866"/>
      <w:bookmarkStart w:id="311" w:name="_Toc1157695943"/>
      <w:bookmarkStart w:id="312" w:name="_Toc1250873475"/>
      <w:bookmarkStart w:id="313" w:name="_Toc1948908591"/>
      <w:bookmarkStart w:id="314" w:name="_Toc1660101736"/>
      <w:bookmarkStart w:id="315" w:name="_Toc2052961069"/>
      <w:bookmarkStart w:id="316" w:name="_Toc200391546"/>
      <w:bookmarkStart w:id="317" w:name="_Toc1049047488"/>
      <w:bookmarkStart w:id="318" w:name="_Toc1548669856"/>
      <w:bookmarkStart w:id="319" w:name="_Toc1335411962"/>
      <w:bookmarkStart w:id="320" w:name="_Toc1552959297"/>
      <w:bookmarkStart w:id="321" w:name="_Toc652517503"/>
      <w:bookmarkStart w:id="322" w:name="_Toc1272064528"/>
      <w:bookmarkStart w:id="323" w:name="_Toc1918876770"/>
      <w:bookmarkStart w:id="324" w:name="_Toc1902682408"/>
      <w:bookmarkStart w:id="325" w:name="_Toc1359701371"/>
      <w:bookmarkStart w:id="326" w:name="_Toc1838275240"/>
      <w:bookmarkStart w:id="327" w:name="_Toc179189184"/>
      <w:bookmarkStart w:id="328" w:name="_Toc196813208"/>
      <w:bookmarkStart w:id="329" w:name="_Ref198216863"/>
      <w:bookmarkStart w:id="330" w:name="_Toc199520982"/>
      <w:r>
        <w:t>System Interconnections</w:t>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14:paraId="60300449" w14:textId="77777777" w:rsidR="0075135F" w:rsidRDefault="0075135F" w:rsidP="0075135F">
      <w:pPr>
        <w:pStyle w:val="BodyText"/>
        <w:rPr>
          <w:highlight w:val="yellow"/>
        </w:rPr>
      </w:pPr>
      <w:r>
        <w:rPr>
          <w:highlight w:val="yellow"/>
        </w:rPr>
        <w:t>&lt;System Acronym&gt; has the following system interconnections</w:t>
      </w:r>
      <w:r>
        <w:rPr>
          <w:rStyle w:val="FootnoteReference"/>
          <w:highlight w:val="yellow"/>
        </w:rPr>
        <w:footnoteReference w:id="2"/>
      </w:r>
      <w:r>
        <w:rPr>
          <w:highlight w:val="yellow"/>
        </w:rPr>
        <w:t>:</w:t>
      </w:r>
    </w:p>
    <w:p w14:paraId="2D214434" w14:textId="757C4677" w:rsidR="0075135F" w:rsidRDefault="0075135F" w:rsidP="0075135F">
      <w:pPr>
        <w:pStyle w:val="Caption"/>
        <w:keepNext/>
      </w:pPr>
      <w:r>
        <w:lastRenderedPageBreak/>
        <w:t xml:space="preserve">Table </w:t>
      </w:r>
      <w:r>
        <w:fldChar w:fldCharType="begin"/>
      </w:r>
      <w:r>
        <w:instrText xml:space="preserve"> SEQ Table \* ARABIC </w:instrText>
      </w:r>
      <w:r>
        <w:fldChar w:fldCharType="separate"/>
      </w:r>
      <w:r w:rsidR="00230752">
        <w:rPr>
          <w:noProof/>
        </w:rPr>
        <w:t>7</w:t>
      </w:r>
      <w:r>
        <w:rPr>
          <w:noProof/>
        </w:rPr>
        <w:fldChar w:fldCharType="end"/>
      </w:r>
      <w:r>
        <w:t>. System Interconnections</w:t>
      </w:r>
    </w:p>
    <w:tbl>
      <w:tblPr>
        <w:tblStyle w:val="ACTTableStyle"/>
        <w:tblW w:w="0" w:type="auto"/>
        <w:tblLook w:val="0420" w:firstRow="1" w:lastRow="0" w:firstColumn="0" w:lastColumn="0" w:noHBand="0" w:noVBand="1"/>
      </w:tblPr>
      <w:tblGrid>
        <w:gridCol w:w="1914"/>
        <w:gridCol w:w="1606"/>
        <w:gridCol w:w="1946"/>
        <w:gridCol w:w="2284"/>
        <w:gridCol w:w="1600"/>
      </w:tblGrid>
      <w:tr w:rsidR="0075135F" w14:paraId="5027BB8E" w14:textId="77777777" w:rsidTr="000058D5">
        <w:trPr>
          <w:cnfStyle w:val="100000000000" w:firstRow="1" w:lastRow="0" w:firstColumn="0" w:lastColumn="0" w:oddVBand="0" w:evenVBand="0" w:oddHBand="0" w:evenHBand="0" w:firstRowFirstColumn="0" w:firstRowLastColumn="0" w:lastRowFirstColumn="0" w:lastRowLastColumn="0"/>
        </w:trPr>
        <w:tc>
          <w:tcPr>
            <w:tcW w:w="1914" w:type="dxa"/>
          </w:tcPr>
          <w:p w14:paraId="70425701" w14:textId="77777777" w:rsidR="0075135F" w:rsidRDefault="0075135F" w:rsidP="00E712B4">
            <w:pPr>
              <w:pStyle w:val="BodyText"/>
            </w:pPr>
            <w:r>
              <w:t>Interconnected (External) System</w:t>
            </w:r>
          </w:p>
        </w:tc>
        <w:tc>
          <w:tcPr>
            <w:tcW w:w="1606" w:type="dxa"/>
          </w:tcPr>
          <w:p w14:paraId="3C10B295" w14:textId="77777777" w:rsidR="0075135F" w:rsidRDefault="0075135F" w:rsidP="00E712B4">
            <w:pPr>
              <w:pStyle w:val="BodyText"/>
            </w:pPr>
            <w:r>
              <w:t>Owning Organization</w:t>
            </w:r>
          </w:p>
        </w:tc>
        <w:tc>
          <w:tcPr>
            <w:tcW w:w="1946" w:type="dxa"/>
          </w:tcPr>
          <w:p w14:paraId="679FC349" w14:textId="77777777" w:rsidR="0075135F" w:rsidRDefault="0075135F" w:rsidP="00E712B4">
            <w:pPr>
              <w:pStyle w:val="BodyText"/>
            </w:pPr>
            <w:r>
              <w:t>Purpose of Interconnection</w:t>
            </w:r>
          </w:p>
        </w:tc>
        <w:tc>
          <w:tcPr>
            <w:tcW w:w="2284" w:type="dxa"/>
          </w:tcPr>
          <w:p w14:paraId="7713BA75" w14:textId="77777777" w:rsidR="0075135F" w:rsidRDefault="0075135F" w:rsidP="00E712B4">
            <w:pPr>
              <w:pStyle w:val="BodyText"/>
            </w:pPr>
            <w:r>
              <w:t>Ports/Protocols/Details</w:t>
            </w:r>
          </w:p>
        </w:tc>
        <w:tc>
          <w:tcPr>
            <w:tcW w:w="1600" w:type="dxa"/>
          </w:tcPr>
          <w:p w14:paraId="4AE50CC5" w14:textId="77777777" w:rsidR="0075135F" w:rsidRDefault="0075135F" w:rsidP="00E712B4">
            <w:pPr>
              <w:pStyle w:val="BodyText"/>
            </w:pPr>
            <w:r>
              <w:t>Memorandum of Understanding / Memorandum of Agreement</w:t>
            </w:r>
          </w:p>
        </w:tc>
      </w:tr>
      <w:tr w:rsidR="0075135F" w14:paraId="7B2A55B5" w14:textId="77777777" w:rsidTr="000058D5">
        <w:tc>
          <w:tcPr>
            <w:tcW w:w="1914" w:type="dxa"/>
          </w:tcPr>
          <w:p w14:paraId="1F531632" w14:textId="77777777" w:rsidR="0075135F" w:rsidRDefault="0075135F" w:rsidP="00E712B4">
            <w:pPr>
              <w:pStyle w:val="BodyText"/>
            </w:pPr>
          </w:p>
        </w:tc>
        <w:tc>
          <w:tcPr>
            <w:tcW w:w="1606" w:type="dxa"/>
          </w:tcPr>
          <w:p w14:paraId="51874D50" w14:textId="77777777" w:rsidR="0075135F" w:rsidRDefault="0075135F" w:rsidP="00E712B4">
            <w:pPr>
              <w:pStyle w:val="BodyText"/>
            </w:pPr>
          </w:p>
        </w:tc>
        <w:tc>
          <w:tcPr>
            <w:tcW w:w="1946" w:type="dxa"/>
          </w:tcPr>
          <w:p w14:paraId="4EADC509" w14:textId="77777777" w:rsidR="0075135F" w:rsidRDefault="0075135F" w:rsidP="00E712B4">
            <w:pPr>
              <w:pStyle w:val="BodyText"/>
            </w:pPr>
          </w:p>
        </w:tc>
        <w:tc>
          <w:tcPr>
            <w:tcW w:w="2284" w:type="dxa"/>
          </w:tcPr>
          <w:p w14:paraId="7B6CD557" w14:textId="77777777" w:rsidR="0075135F" w:rsidRDefault="0075135F" w:rsidP="00E712B4">
            <w:pPr>
              <w:pStyle w:val="BodyText"/>
            </w:pPr>
          </w:p>
        </w:tc>
        <w:tc>
          <w:tcPr>
            <w:tcW w:w="1600" w:type="dxa"/>
          </w:tcPr>
          <w:p w14:paraId="19415A1A" w14:textId="77777777" w:rsidR="0075135F" w:rsidRDefault="0075135F" w:rsidP="00E712B4">
            <w:pPr>
              <w:pStyle w:val="BodyText"/>
            </w:pPr>
          </w:p>
        </w:tc>
      </w:tr>
    </w:tbl>
    <w:p w14:paraId="2226FEC9" w14:textId="77777777" w:rsidR="0075135F" w:rsidRPr="00EC5AB5" w:rsidRDefault="0075135F" w:rsidP="0075135F">
      <w:pPr>
        <w:pStyle w:val="BodyText"/>
      </w:pPr>
    </w:p>
    <w:p w14:paraId="4D092C6D" w14:textId="77777777" w:rsidR="0075135F" w:rsidRDefault="0075135F" w:rsidP="0075135F">
      <w:pPr>
        <w:pStyle w:val="Heading3"/>
      </w:pPr>
      <w:bookmarkStart w:id="331" w:name="_Toc93001926"/>
      <w:bookmarkStart w:id="332" w:name="_Toc1116952000"/>
      <w:bookmarkStart w:id="333" w:name="_Toc1661648278"/>
      <w:bookmarkStart w:id="334" w:name="_Toc31740570"/>
      <w:bookmarkStart w:id="335" w:name="_Toc1714299626"/>
      <w:bookmarkStart w:id="336" w:name="_Toc459286492"/>
      <w:bookmarkStart w:id="337" w:name="_Toc2091755607"/>
      <w:bookmarkStart w:id="338" w:name="_Toc625096363"/>
      <w:bookmarkStart w:id="339" w:name="_Toc1200471358"/>
      <w:bookmarkStart w:id="340" w:name="_Toc2069769028"/>
      <w:bookmarkStart w:id="341" w:name="_Toc1859630455"/>
      <w:bookmarkStart w:id="342" w:name="_Toc349489794"/>
      <w:bookmarkStart w:id="343" w:name="_Toc1716401975"/>
      <w:bookmarkStart w:id="344" w:name="_Toc348035377"/>
      <w:bookmarkStart w:id="345" w:name="_Toc1251619679"/>
      <w:bookmarkStart w:id="346" w:name="_Toc1423678849"/>
      <w:bookmarkStart w:id="347" w:name="_Toc992244678"/>
      <w:bookmarkStart w:id="348" w:name="_Toc1197473256"/>
      <w:bookmarkStart w:id="349" w:name="_Toc876283408"/>
      <w:bookmarkStart w:id="350" w:name="_Toc196813209"/>
      <w:bookmarkStart w:id="351" w:name="_Toc199520983"/>
      <w:r>
        <w:t>User Roles and Access Privileges</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p w14:paraId="73FA2F68" w14:textId="33E88CD3" w:rsidR="0075135F" w:rsidRDefault="0075135F" w:rsidP="0075135F">
      <w:pPr>
        <w:pStyle w:val="TableCaption"/>
      </w:pPr>
      <w:bookmarkStart w:id="352" w:name="_Toc178242763"/>
      <w:r w:rsidRPr="00A55896">
        <w:t xml:space="preserve">Table </w:t>
      </w:r>
      <w:r>
        <w:fldChar w:fldCharType="begin"/>
      </w:r>
      <w:r>
        <w:instrText>SEQ Table \* ARABIC</w:instrText>
      </w:r>
      <w:r>
        <w:fldChar w:fldCharType="separate"/>
      </w:r>
      <w:r w:rsidR="00230752">
        <w:rPr>
          <w:noProof/>
        </w:rPr>
        <w:t>8</w:t>
      </w:r>
      <w:r>
        <w:fldChar w:fldCharType="end"/>
      </w:r>
      <w:r w:rsidRPr="00A55896">
        <w:t>. User Roles and Access Privileges</w:t>
      </w:r>
      <w:bookmarkEnd w:id="352"/>
    </w:p>
    <w:tbl>
      <w:tblPr>
        <w:tblStyle w:val="ACTTableStyle"/>
        <w:tblW w:w="9350" w:type="dxa"/>
        <w:tblLook w:val="0420" w:firstRow="1" w:lastRow="0" w:firstColumn="0" w:lastColumn="0" w:noHBand="0" w:noVBand="1"/>
      </w:tblPr>
      <w:tblGrid>
        <w:gridCol w:w="1230"/>
        <w:gridCol w:w="1545"/>
        <w:gridCol w:w="1515"/>
        <w:gridCol w:w="1837"/>
        <w:gridCol w:w="3223"/>
      </w:tblGrid>
      <w:tr w:rsidR="0075135F" w:rsidRPr="00767277" w14:paraId="15A8E5BE" w14:textId="77777777" w:rsidTr="000058D5">
        <w:trPr>
          <w:cnfStyle w:val="100000000000" w:firstRow="1" w:lastRow="0" w:firstColumn="0" w:lastColumn="0" w:oddVBand="0" w:evenVBand="0" w:oddHBand="0" w:evenHBand="0" w:firstRowFirstColumn="0" w:firstRowLastColumn="0" w:lastRowFirstColumn="0" w:lastRowLastColumn="0"/>
        </w:trPr>
        <w:tc>
          <w:tcPr>
            <w:tcW w:w="1230" w:type="dxa"/>
          </w:tcPr>
          <w:p w14:paraId="5FF99281" w14:textId="77777777" w:rsidR="0075135F" w:rsidRPr="00767277" w:rsidRDefault="0075135F" w:rsidP="00E712B4">
            <w:pPr>
              <w:pStyle w:val="Body"/>
            </w:pPr>
            <w:r>
              <w:t>System</w:t>
            </w:r>
          </w:p>
        </w:tc>
        <w:tc>
          <w:tcPr>
            <w:tcW w:w="1545" w:type="dxa"/>
          </w:tcPr>
          <w:p w14:paraId="04764418" w14:textId="77777777" w:rsidR="0075135F" w:rsidRPr="00767277" w:rsidRDefault="0075135F" w:rsidP="00E712B4">
            <w:pPr>
              <w:pStyle w:val="Body"/>
            </w:pPr>
            <w:r>
              <w:t>Application</w:t>
            </w:r>
          </w:p>
        </w:tc>
        <w:tc>
          <w:tcPr>
            <w:tcW w:w="1515" w:type="dxa"/>
          </w:tcPr>
          <w:p w14:paraId="481F0F68" w14:textId="77777777" w:rsidR="0075135F" w:rsidRPr="00767277" w:rsidRDefault="0075135F" w:rsidP="00E712B4">
            <w:pPr>
              <w:pStyle w:val="Body"/>
            </w:pPr>
            <w:r>
              <w:t>Role</w:t>
            </w:r>
          </w:p>
        </w:tc>
        <w:tc>
          <w:tcPr>
            <w:tcW w:w="1837" w:type="dxa"/>
          </w:tcPr>
          <w:p w14:paraId="6A9ED595" w14:textId="77777777" w:rsidR="0075135F" w:rsidRPr="00767277" w:rsidRDefault="0075135F" w:rsidP="00E712B4">
            <w:pPr>
              <w:pStyle w:val="Body"/>
            </w:pPr>
            <w:r>
              <w:t>Privileges</w:t>
            </w:r>
          </w:p>
        </w:tc>
        <w:tc>
          <w:tcPr>
            <w:tcW w:w="3223" w:type="dxa"/>
          </w:tcPr>
          <w:p w14:paraId="6A7495EF" w14:textId="77777777" w:rsidR="0075135F" w:rsidRPr="00767277" w:rsidRDefault="0075135F" w:rsidP="00E712B4">
            <w:pPr>
              <w:pStyle w:val="Body"/>
            </w:pPr>
            <w:r w:rsidRPr="00767277">
              <w:t>Description</w:t>
            </w:r>
          </w:p>
        </w:tc>
      </w:tr>
      <w:tr w:rsidR="0075135F" w:rsidRPr="00767277" w14:paraId="0653218C" w14:textId="77777777" w:rsidTr="000058D5">
        <w:tc>
          <w:tcPr>
            <w:tcW w:w="1230" w:type="dxa"/>
          </w:tcPr>
          <w:p w14:paraId="0B825D6E" w14:textId="77777777" w:rsidR="0075135F" w:rsidRPr="00767277" w:rsidRDefault="0075135F" w:rsidP="00E712B4">
            <w:pPr>
              <w:pStyle w:val="Body"/>
              <w:rPr>
                <w:highlight w:val="yellow"/>
              </w:rPr>
            </w:pPr>
            <w:bookmarkStart w:id="353" w:name="_Hlk136553587"/>
            <w:r>
              <w:rPr>
                <w:highlight w:val="yellow"/>
              </w:rPr>
              <w:t>PRODDB01</w:t>
            </w:r>
          </w:p>
        </w:tc>
        <w:tc>
          <w:tcPr>
            <w:tcW w:w="1545" w:type="dxa"/>
          </w:tcPr>
          <w:p w14:paraId="2346E94E" w14:textId="77777777" w:rsidR="0075135F" w:rsidRPr="00767277" w:rsidRDefault="0075135F" w:rsidP="00E712B4">
            <w:pPr>
              <w:pStyle w:val="Body"/>
              <w:rPr>
                <w:highlight w:val="yellow"/>
              </w:rPr>
            </w:pPr>
            <w:proofErr w:type="spellStart"/>
            <w:r>
              <w:rPr>
                <w:highlight w:val="yellow"/>
              </w:rPr>
              <w:t>BackupMaster</w:t>
            </w:r>
            <w:proofErr w:type="spellEnd"/>
          </w:p>
        </w:tc>
        <w:tc>
          <w:tcPr>
            <w:tcW w:w="1515" w:type="dxa"/>
          </w:tcPr>
          <w:p w14:paraId="72710C7B" w14:textId="77777777" w:rsidR="0075135F" w:rsidRPr="00767277" w:rsidRDefault="0075135F" w:rsidP="00E712B4">
            <w:pPr>
              <w:pStyle w:val="Body"/>
              <w:rPr>
                <w:highlight w:val="yellow"/>
              </w:rPr>
            </w:pPr>
            <w:r w:rsidRPr="002F0543">
              <w:rPr>
                <w:highlight w:val="yellow"/>
              </w:rPr>
              <w:t>Administrator</w:t>
            </w:r>
          </w:p>
        </w:tc>
        <w:tc>
          <w:tcPr>
            <w:tcW w:w="1837" w:type="dxa"/>
          </w:tcPr>
          <w:p w14:paraId="75F8BEE5" w14:textId="77777777" w:rsidR="0075135F" w:rsidRPr="00767277" w:rsidRDefault="0075135F" w:rsidP="00E712B4">
            <w:pPr>
              <w:pStyle w:val="Body"/>
              <w:rPr>
                <w:highlight w:val="yellow"/>
              </w:rPr>
            </w:pPr>
            <w:r w:rsidRPr="002F0543">
              <w:rPr>
                <w:highlight w:val="yellow"/>
              </w:rPr>
              <w:t>Read, write, and execute for all application data</w:t>
            </w:r>
          </w:p>
        </w:tc>
        <w:tc>
          <w:tcPr>
            <w:tcW w:w="3223" w:type="dxa"/>
          </w:tcPr>
          <w:p w14:paraId="62C04CE7" w14:textId="77777777" w:rsidR="0075135F" w:rsidRPr="00767277" w:rsidRDefault="0075135F" w:rsidP="00E712B4">
            <w:pPr>
              <w:pStyle w:val="Body"/>
              <w:rPr>
                <w:highlight w:val="yellow"/>
              </w:rPr>
            </w:pPr>
            <w:r w:rsidRPr="002F0543">
              <w:rPr>
                <w:highlight w:val="yellow"/>
              </w:rPr>
              <w:t>Administers access control and security functions for the application</w:t>
            </w:r>
          </w:p>
        </w:tc>
      </w:tr>
      <w:bookmarkEnd w:id="353"/>
      <w:tr w:rsidR="0075135F" w:rsidRPr="00767277" w14:paraId="1CB1B29D" w14:textId="77777777" w:rsidTr="000058D5">
        <w:trPr>
          <w:cnfStyle w:val="000000010000" w:firstRow="0" w:lastRow="0" w:firstColumn="0" w:lastColumn="0" w:oddVBand="0" w:evenVBand="0" w:oddHBand="0" w:evenHBand="1" w:firstRowFirstColumn="0" w:firstRowLastColumn="0" w:lastRowFirstColumn="0" w:lastRowLastColumn="0"/>
        </w:trPr>
        <w:tc>
          <w:tcPr>
            <w:tcW w:w="1230" w:type="dxa"/>
          </w:tcPr>
          <w:p w14:paraId="3E3AB35A" w14:textId="77777777" w:rsidR="0075135F" w:rsidRPr="00767277" w:rsidRDefault="0075135F" w:rsidP="00E712B4">
            <w:pPr>
              <w:pStyle w:val="Body"/>
              <w:rPr>
                <w:highlight w:val="yellow"/>
              </w:rPr>
            </w:pPr>
            <w:r>
              <w:rPr>
                <w:highlight w:val="yellow"/>
              </w:rPr>
              <w:t>PRODDB01</w:t>
            </w:r>
          </w:p>
        </w:tc>
        <w:tc>
          <w:tcPr>
            <w:tcW w:w="1545" w:type="dxa"/>
          </w:tcPr>
          <w:p w14:paraId="6CFF6613" w14:textId="77777777" w:rsidR="0075135F" w:rsidRPr="00767277" w:rsidRDefault="0075135F" w:rsidP="00E712B4">
            <w:pPr>
              <w:pStyle w:val="Body"/>
              <w:rPr>
                <w:highlight w:val="yellow"/>
              </w:rPr>
            </w:pPr>
            <w:proofErr w:type="spellStart"/>
            <w:r>
              <w:rPr>
                <w:highlight w:val="yellow"/>
              </w:rPr>
              <w:t>BackupMaster</w:t>
            </w:r>
            <w:proofErr w:type="spellEnd"/>
          </w:p>
        </w:tc>
        <w:tc>
          <w:tcPr>
            <w:tcW w:w="1515" w:type="dxa"/>
          </w:tcPr>
          <w:p w14:paraId="1CFBD3B3" w14:textId="77777777" w:rsidR="0075135F" w:rsidRPr="002F0543" w:rsidRDefault="0075135F" w:rsidP="00E712B4">
            <w:pPr>
              <w:pStyle w:val="Body"/>
              <w:rPr>
                <w:highlight w:val="yellow"/>
              </w:rPr>
            </w:pPr>
            <w:r w:rsidRPr="002F0543">
              <w:rPr>
                <w:highlight w:val="yellow"/>
              </w:rPr>
              <w:t>Supervisor</w:t>
            </w:r>
          </w:p>
        </w:tc>
        <w:tc>
          <w:tcPr>
            <w:tcW w:w="1837" w:type="dxa"/>
          </w:tcPr>
          <w:p w14:paraId="03F549FB" w14:textId="77777777" w:rsidR="0075135F" w:rsidRPr="00767277" w:rsidRDefault="0075135F" w:rsidP="00E712B4">
            <w:pPr>
              <w:pStyle w:val="Body"/>
              <w:rPr>
                <w:highlight w:val="yellow"/>
              </w:rPr>
            </w:pPr>
            <w:r w:rsidRPr="002F0543">
              <w:rPr>
                <w:highlight w:val="yellow"/>
              </w:rPr>
              <w:t>Read, write, and execute for all application data within their role</w:t>
            </w:r>
          </w:p>
        </w:tc>
        <w:tc>
          <w:tcPr>
            <w:tcW w:w="3223" w:type="dxa"/>
          </w:tcPr>
          <w:p w14:paraId="7423CE63" w14:textId="77777777" w:rsidR="0075135F" w:rsidRPr="00767277" w:rsidRDefault="0075135F" w:rsidP="00E712B4">
            <w:pPr>
              <w:pStyle w:val="Body"/>
              <w:rPr>
                <w:highlight w:val="yellow"/>
              </w:rPr>
            </w:pPr>
            <w:r w:rsidRPr="002F0543">
              <w:rPr>
                <w:highlight w:val="yellow"/>
              </w:rPr>
              <w:t>Validates or reviews all user application input</w:t>
            </w:r>
          </w:p>
        </w:tc>
      </w:tr>
      <w:tr w:rsidR="0075135F" w:rsidRPr="00767277" w14:paraId="2CC598A3" w14:textId="77777777" w:rsidTr="000058D5">
        <w:tc>
          <w:tcPr>
            <w:tcW w:w="1230" w:type="dxa"/>
          </w:tcPr>
          <w:p w14:paraId="681DF43E" w14:textId="77777777" w:rsidR="0075135F" w:rsidRPr="00767277" w:rsidRDefault="0075135F" w:rsidP="00E712B4">
            <w:pPr>
              <w:pStyle w:val="Body"/>
              <w:rPr>
                <w:highlight w:val="yellow"/>
              </w:rPr>
            </w:pPr>
            <w:r>
              <w:rPr>
                <w:highlight w:val="yellow"/>
              </w:rPr>
              <w:t>PRODDB01</w:t>
            </w:r>
          </w:p>
        </w:tc>
        <w:tc>
          <w:tcPr>
            <w:tcW w:w="1545" w:type="dxa"/>
          </w:tcPr>
          <w:p w14:paraId="602FEC1A" w14:textId="77777777" w:rsidR="0075135F" w:rsidRPr="00767277" w:rsidRDefault="0075135F" w:rsidP="00E712B4">
            <w:pPr>
              <w:pStyle w:val="Body"/>
              <w:rPr>
                <w:highlight w:val="yellow"/>
              </w:rPr>
            </w:pPr>
            <w:proofErr w:type="spellStart"/>
            <w:r>
              <w:rPr>
                <w:highlight w:val="yellow"/>
              </w:rPr>
              <w:t>BackupMaster</w:t>
            </w:r>
            <w:proofErr w:type="spellEnd"/>
          </w:p>
        </w:tc>
        <w:tc>
          <w:tcPr>
            <w:tcW w:w="1515" w:type="dxa"/>
          </w:tcPr>
          <w:p w14:paraId="29818BC5" w14:textId="77777777" w:rsidR="0075135F" w:rsidRPr="002F0543" w:rsidRDefault="0075135F" w:rsidP="00E712B4">
            <w:pPr>
              <w:pStyle w:val="Body"/>
              <w:rPr>
                <w:highlight w:val="yellow"/>
              </w:rPr>
            </w:pPr>
            <w:r w:rsidRPr="002F0543">
              <w:rPr>
                <w:highlight w:val="yellow"/>
              </w:rPr>
              <w:t>User</w:t>
            </w:r>
          </w:p>
        </w:tc>
        <w:tc>
          <w:tcPr>
            <w:tcW w:w="1837" w:type="dxa"/>
          </w:tcPr>
          <w:p w14:paraId="69DBD4BD" w14:textId="77777777" w:rsidR="0075135F" w:rsidRPr="00767277" w:rsidRDefault="0075135F" w:rsidP="00E712B4">
            <w:pPr>
              <w:pStyle w:val="Body"/>
              <w:rPr>
                <w:highlight w:val="yellow"/>
              </w:rPr>
            </w:pPr>
            <w:r w:rsidRPr="002F0543">
              <w:rPr>
                <w:highlight w:val="yellow"/>
              </w:rPr>
              <w:t>Read all application data within their role</w:t>
            </w:r>
          </w:p>
        </w:tc>
        <w:tc>
          <w:tcPr>
            <w:tcW w:w="3223" w:type="dxa"/>
          </w:tcPr>
          <w:p w14:paraId="317D3E23" w14:textId="77777777" w:rsidR="0075135F" w:rsidRPr="00767277" w:rsidRDefault="0075135F" w:rsidP="00E712B4">
            <w:pPr>
              <w:pStyle w:val="Body"/>
              <w:rPr>
                <w:highlight w:val="yellow"/>
              </w:rPr>
            </w:pPr>
            <w:r w:rsidRPr="002F0543">
              <w:rPr>
                <w:highlight w:val="yellow"/>
              </w:rPr>
              <w:t>Reads and searches application data</w:t>
            </w:r>
          </w:p>
        </w:tc>
      </w:tr>
    </w:tbl>
    <w:p w14:paraId="337D697A" w14:textId="77777777" w:rsidR="0075135F" w:rsidRDefault="0075135F" w:rsidP="0075135F">
      <w:pPr>
        <w:pStyle w:val="Heading2"/>
      </w:pPr>
      <w:bookmarkStart w:id="354" w:name="_Toc2023554423"/>
      <w:bookmarkStart w:id="355" w:name="_Toc56497210"/>
      <w:bookmarkStart w:id="356" w:name="_Toc511754373"/>
      <w:bookmarkStart w:id="357" w:name="_Toc210517297"/>
      <w:bookmarkStart w:id="358" w:name="_Toc1841979952"/>
      <w:bookmarkStart w:id="359" w:name="_Toc1524395683"/>
      <w:bookmarkStart w:id="360" w:name="_Toc1171847616"/>
      <w:bookmarkStart w:id="361" w:name="_Toc517070578"/>
      <w:bookmarkStart w:id="362" w:name="_Toc1445371136"/>
      <w:bookmarkStart w:id="363" w:name="_Toc2059160357"/>
      <w:bookmarkStart w:id="364" w:name="_Toc1563395817"/>
      <w:bookmarkStart w:id="365" w:name="_Toc679896137"/>
      <w:bookmarkStart w:id="366" w:name="_Toc1334971658"/>
      <w:bookmarkStart w:id="367" w:name="_Toc1112606739"/>
      <w:bookmarkStart w:id="368" w:name="_Toc1620459059"/>
      <w:bookmarkStart w:id="369" w:name="_Toc1967435975"/>
      <w:bookmarkStart w:id="370" w:name="_Toc628362219"/>
      <w:bookmarkStart w:id="371" w:name="_Toc45504676"/>
      <w:bookmarkStart w:id="372" w:name="_Toc1193217846"/>
      <w:bookmarkStart w:id="373" w:name="_Toc196813210"/>
      <w:bookmarkStart w:id="374" w:name="_Toc199520984"/>
      <w:r>
        <w:t>Responsible Parties</w:t>
      </w:r>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D443300" w14:textId="77777777" w:rsidR="0075135F" w:rsidRPr="00A7005C" w:rsidRDefault="0075135F" w:rsidP="0075135F">
      <w:r>
        <w:t>This section enumerates the organizations and personnel responsible for the development, maintenance, and secure operation of the system.</w:t>
      </w:r>
    </w:p>
    <w:p w14:paraId="6C65845A" w14:textId="77777777" w:rsidR="0075135F" w:rsidRDefault="0075135F" w:rsidP="0075135F">
      <w:pPr>
        <w:pStyle w:val="Heading3"/>
      </w:pPr>
      <w:bookmarkStart w:id="375" w:name="_Toc574620005"/>
      <w:bookmarkStart w:id="376" w:name="_Toc1500385578"/>
      <w:bookmarkStart w:id="377" w:name="_Toc1777006778"/>
      <w:bookmarkStart w:id="378" w:name="_Toc1746171920"/>
      <w:bookmarkStart w:id="379" w:name="_Toc324430662"/>
      <w:bookmarkStart w:id="380" w:name="_Toc373528681"/>
      <w:bookmarkStart w:id="381" w:name="_Toc3014621"/>
      <w:bookmarkStart w:id="382" w:name="_Toc1366315582"/>
      <w:bookmarkStart w:id="383" w:name="_Toc1492124210"/>
      <w:bookmarkStart w:id="384" w:name="_Toc781649990"/>
      <w:bookmarkStart w:id="385" w:name="_Toc1355944357"/>
      <w:bookmarkStart w:id="386" w:name="_Toc132365570"/>
      <w:bookmarkStart w:id="387" w:name="_Toc106443880"/>
      <w:bookmarkStart w:id="388" w:name="_Toc782144064"/>
      <w:bookmarkStart w:id="389" w:name="_Toc2044057197"/>
      <w:bookmarkStart w:id="390" w:name="_Toc82278807"/>
      <w:bookmarkStart w:id="391" w:name="_Toc624698912"/>
      <w:bookmarkStart w:id="392" w:name="_Toc423521070"/>
      <w:bookmarkStart w:id="393" w:name="_Toc1992649260"/>
      <w:bookmarkStart w:id="394" w:name="_Toc196813211"/>
      <w:bookmarkStart w:id="395" w:name="_Toc199520985"/>
      <w:r>
        <w:t>Responsible Organizations</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14:paraId="0D936C8E" w14:textId="6A96A24E" w:rsidR="0075135F" w:rsidRDefault="0075135F" w:rsidP="0075135F">
      <w:pPr>
        <w:pStyle w:val="TableCaption"/>
      </w:pPr>
      <w:bookmarkStart w:id="396" w:name="_Toc178242764"/>
      <w:bookmarkStart w:id="397" w:name="_Hlk136531851"/>
      <w:r>
        <w:t xml:space="preserve">Table </w:t>
      </w:r>
      <w:r>
        <w:fldChar w:fldCharType="begin"/>
      </w:r>
      <w:r>
        <w:instrText>SEQ Table \* ARABIC</w:instrText>
      </w:r>
      <w:r>
        <w:fldChar w:fldCharType="separate"/>
      </w:r>
      <w:r w:rsidR="00230752">
        <w:rPr>
          <w:noProof/>
        </w:rPr>
        <w:t>9</w:t>
      </w:r>
      <w:r>
        <w:fldChar w:fldCharType="end"/>
      </w:r>
      <w:r>
        <w:t>. Responsible Organizations</w:t>
      </w:r>
      <w:bookmarkEnd w:id="396"/>
    </w:p>
    <w:tbl>
      <w:tblPr>
        <w:tblStyle w:val="ACTTableStyle"/>
        <w:tblW w:w="9445" w:type="dxa"/>
        <w:tblLook w:val="0480" w:firstRow="0" w:lastRow="0" w:firstColumn="1" w:lastColumn="0" w:noHBand="0" w:noVBand="1"/>
      </w:tblPr>
      <w:tblGrid>
        <w:gridCol w:w="2785"/>
        <w:gridCol w:w="6660"/>
      </w:tblGrid>
      <w:tr w:rsidR="0075135F" w14:paraId="4ED05E39"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6BB840CD" w14:textId="77777777" w:rsidR="0075135F" w:rsidRPr="00751CBE" w:rsidRDefault="0075135F" w:rsidP="00E712B4">
            <w:pPr>
              <w:pStyle w:val="TableText"/>
            </w:pPr>
            <w:r>
              <w:t>Authorizing Official</w:t>
            </w:r>
          </w:p>
        </w:tc>
        <w:tc>
          <w:tcPr>
            <w:tcW w:w="6660" w:type="dxa"/>
          </w:tcPr>
          <w:p w14:paraId="169AE1AD"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&lt;Sponsor&gt; Chief Information Security Officer (CISO)</w:t>
            </w:r>
          </w:p>
        </w:tc>
      </w:tr>
      <w:tr w:rsidR="0075135F" w14:paraId="2024A8A8"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ABB8946" w14:textId="77777777" w:rsidR="0075135F" w:rsidRPr="00751CBE" w:rsidRDefault="0075135F" w:rsidP="00E712B4">
            <w:pPr>
              <w:pStyle w:val="TableText"/>
            </w:pPr>
            <w:bookmarkStart w:id="398" w:name="_Hlk136531669"/>
            <w:bookmarkEnd w:id="397"/>
            <w:r w:rsidRPr="00751CBE">
              <w:t>System Owner</w:t>
            </w:r>
            <w:r>
              <w:t xml:space="preserve"> / Responsible Organization</w:t>
            </w:r>
          </w:p>
        </w:tc>
        <w:tc>
          <w:tcPr>
            <w:tcW w:w="6660" w:type="dxa"/>
          </w:tcPr>
          <w:p w14:paraId="778E10BA" w14:textId="77777777" w:rsidR="0075135F" w:rsidRPr="009C7A27"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&lt;</w:t>
            </w:r>
            <w:r w:rsidRPr="001B72FB">
              <w:rPr>
                <w:highlight w:val="yellow"/>
              </w:rPr>
              <w:t>Sponsor&gt;</w:t>
            </w:r>
            <w:r>
              <w:rPr>
                <w:highlight w:val="yellow"/>
              </w:rPr>
              <w:t xml:space="preserve"> </w:t>
            </w:r>
            <w:commentRangeStart w:id="399"/>
            <w:r w:rsidRPr="00A10C68">
              <w:rPr>
                <w:highlight w:val="yellow"/>
              </w:rPr>
              <w:t xml:space="preserve">/ </w:t>
            </w:r>
            <w:r w:rsidRPr="007B7A87">
              <w:rPr>
                <w:highlight w:val="yellow"/>
              </w:rPr>
              <w:t>R</w:t>
            </w:r>
            <w:r>
              <w:rPr>
                <w:highlight w:val="yellow"/>
              </w:rPr>
              <w:t>X93</w:t>
            </w:r>
            <w:r w:rsidRPr="007B7A87">
              <w:rPr>
                <w:highlight w:val="yellow"/>
              </w:rPr>
              <w:t xml:space="preserve"> – Enterprise Information Technology Division Office</w:t>
            </w:r>
            <w:commentRangeEnd w:id="399"/>
            <w:r w:rsidRPr="009C7A27">
              <w:rPr>
                <w:highlight w:val="yellow"/>
              </w:rPr>
              <w:commentReference w:id="399"/>
            </w:r>
          </w:p>
        </w:tc>
      </w:tr>
      <w:tr w:rsidR="0075135F" w14:paraId="71094332"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3966FCE3" w14:textId="77777777" w:rsidR="0075135F" w:rsidRPr="00751CBE" w:rsidRDefault="0075135F" w:rsidP="00E712B4">
            <w:pPr>
              <w:pStyle w:val="TableText"/>
            </w:pPr>
            <w:r w:rsidRPr="00751CBE">
              <w:t>System Contractors &amp; Roles</w:t>
            </w:r>
          </w:p>
        </w:tc>
        <w:tc>
          <w:tcPr>
            <w:tcW w:w="6660" w:type="dxa"/>
          </w:tcPr>
          <w:p w14:paraId="3F0071B9" w14:textId="77777777" w:rsidR="0075135F" w:rsidRPr="00A10C68"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commentRangeStart w:id="400"/>
            <w:r w:rsidRPr="00A10C68">
              <w:rPr>
                <w:highlight w:val="yellow"/>
              </w:rPr>
              <w:t>ABC Contractor: Development</w:t>
            </w:r>
          </w:p>
          <w:p w14:paraId="0F179735" w14:textId="77777777" w:rsidR="0075135F" w:rsidRPr="00A10C68"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DEF Contractor: Maintenance</w:t>
            </w:r>
          </w:p>
          <w:p w14:paraId="17108D4B" w14:textId="77777777" w:rsidR="0075135F" w:rsidRPr="009C7A27"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GHI Contractor: Hosting</w:t>
            </w:r>
            <w:commentRangeEnd w:id="400"/>
            <w:r w:rsidRPr="009C7A27">
              <w:rPr>
                <w:highlight w:val="yellow"/>
              </w:rPr>
              <w:commentReference w:id="400"/>
            </w:r>
          </w:p>
        </w:tc>
      </w:tr>
    </w:tbl>
    <w:p w14:paraId="0B63C3E9" w14:textId="77777777" w:rsidR="0075135F" w:rsidRDefault="0075135F" w:rsidP="0075135F">
      <w:pPr>
        <w:pStyle w:val="Heading3"/>
      </w:pPr>
      <w:bookmarkStart w:id="401" w:name="_Toc1451085922"/>
      <w:bookmarkStart w:id="402" w:name="_Toc1513450042"/>
      <w:bookmarkStart w:id="403" w:name="_Toc1521211520"/>
      <w:bookmarkStart w:id="404" w:name="_Toc1477583706"/>
      <w:bookmarkStart w:id="405" w:name="_Toc255123881"/>
      <w:bookmarkStart w:id="406" w:name="_Toc1237364121"/>
      <w:bookmarkStart w:id="407" w:name="_Toc77588369"/>
      <w:bookmarkStart w:id="408" w:name="_Toc815940914"/>
      <w:bookmarkStart w:id="409" w:name="_Toc501876517"/>
      <w:bookmarkStart w:id="410" w:name="_Toc1230072074"/>
      <w:bookmarkStart w:id="411" w:name="_Toc1724397250"/>
      <w:bookmarkStart w:id="412" w:name="_Toc1873642693"/>
      <w:bookmarkStart w:id="413" w:name="_Toc1118984208"/>
      <w:bookmarkStart w:id="414" w:name="_Toc697537154"/>
      <w:bookmarkStart w:id="415" w:name="_Toc23978785"/>
      <w:bookmarkStart w:id="416" w:name="_Toc1735781036"/>
      <w:bookmarkStart w:id="417" w:name="_Toc1413283229"/>
      <w:bookmarkStart w:id="418" w:name="_Toc1625859507"/>
      <w:bookmarkStart w:id="419" w:name="_Toc42325728"/>
      <w:bookmarkStart w:id="420" w:name="_Toc196813212"/>
      <w:bookmarkStart w:id="421" w:name="_Toc199520986"/>
      <w:bookmarkEnd w:id="398"/>
      <w:r>
        <w:t>Assignment of Security Responsibility</w:t>
      </w:r>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p>
    <w:p w14:paraId="0D5F86F5" w14:textId="77777777" w:rsidR="0075135F" w:rsidRPr="00B52F14" w:rsidRDefault="0075135F" w:rsidP="0075135F">
      <w:r>
        <w:t>This section lists the personnel who have been assigned direct responsibility for the security of the system.</w:t>
      </w:r>
    </w:p>
    <w:p w14:paraId="24C91928" w14:textId="77777777" w:rsidR="0075135F" w:rsidRDefault="0075135F" w:rsidP="0075135F">
      <w:pPr>
        <w:pStyle w:val="Heading4"/>
        <w:rPr>
          <w:highlight w:val="yellow"/>
        </w:rPr>
      </w:pPr>
      <w:bookmarkStart w:id="422" w:name="_Toc733827622"/>
      <w:bookmarkStart w:id="423" w:name="_Toc473672569"/>
      <w:bookmarkStart w:id="424" w:name="_Toc1237211709"/>
      <w:bookmarkStart w:id="425" w:name="_Toc1090821078"/>
      <w:bookmarkStart w:id="426" w:name="_Toc444931192"/>
      <w:bookmarkStart w:id="427" w:name="_Toc562375176"/>
      <w:bookmarkStart w:id="428" w:name="_Toc1819733502"/>
      <w:bookmarkStart w:id="429" w:name="_Toc21929247"/>
      <w:bookmarkStart w:id="430" w:name="_Toc240191973"/>
      <w:bookmarkStart w:id="431" w:name="_Toc1501069848"/>
      <w:bookmarkStart w:id="432" w:name="_Toc1997903320"/>
      <w:bookmarkStart w:id="433" w:name="_Toc602686311"/>
      <w:bookmarkStart w:id="434" w:name="_Toc2069574854"/>
      <w:bookmarkStart w:id="435" w:name="_Toc1598251500"/>
      <w:bookmarkStart w:id="436" w:name="_Toc599011306"/>
      <w:bookmarkStart w:id="437" w:name="_Toc1619775699"/>
      <w:bookmarkStart w:id="438" w:name="_Toc192143829"/>
      <w:bookmarkStart w:id="439" w:name="_Toc1786080387"/>
      <w:bookmarkStart w:id="440" w:name="_Toc1699538328"/>
      <w:bookmarkStart w:id="441" w:name="_Toc901152953"/>
      <w:r>
        <w:lastRenderedPageBreak/>
        <w:t xml:space="preserve">Information System Security </w:t>
      </w:r>
      <w:r w:rsidRPr="2CC9008C">
        <w:rPr>
          <w:highlight w:val="yellow"/>
        </w:rPr>
        <w:t>Officer/Manager (ISSO/ISSM)</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p>
    <w:p w14:paraId="51D6D731" w14:textId="2EDBBD40" w:rsidR="0075135F" w:rsidRDefault="0075135F" w:rsidP="0075135F">
      <w:pPr>
        <w:pStyle w:val="TableCaption"/>
      </w:pPr>
      <w:bookmarkStart w:id="442" w:name="_Toc178242765"/>
      <w:r>
        <w:t xml:space="preserve">Table </w:t>
      </w:r>
      <w:r>
        <w:fldChar w:fldCharType="begin"/>
      </w:r>
      <w:r>
        <w:instrText>SEQ Table \* ARABIC</w:instrText>
      </w:r>
      <w:r>
        <w:fldChar w:fldCharType="separate"/>
      </w:r>
      <w:r w:rsidR="00230752">
        <w:rPr>
          <w:noProof/>
        </w:rPr>
        <w:t>10</w:t>
      </w:r>
      <w:r>
        <w:fldChar w:fldCharType="end"/>
      </w:r>
      <w:r>
        <w:t xml:space="preserve">. </w:t>
      </w:r>
      <w:r w:rsidRPr="00037773">
        <w:rPr>
          <w:highlight w:val="yellow"/>
        </w:rPr>
        <w:t>ISSO/ISSM</w:t>
      </w:r>
      <w:r>
        <w:t xml:space="preserve"> Contact Information</w:t>
      </w:r>
      <w:bookmarkEnd w:id="442"/>
    </w:p>
    <w:tbl>
      <w:tblPr>
        <w:tblStyle w:val="ACTTableStyle"/>
        <w:tblW w:w="9445" w:type="dxa"/>
        <w:tblLook w:val="0480" w:firstRow="0" w:lastRow="0" w:firstColumn="1" w:lastColumn="0" w:noHBand="0" w:noVBand="1"/>
      </w:tblPr>
      <w:tblGrid>
        <w:gridCol w:w="2785"/>
        <w:gridCol w:w="6660"/>
      </w:tblGrid>
      <w:tr w:rsidR="0075135F" w14:paraId="21E25A70"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3A0A4D77" w14:textId="77777777" w:rsidR="0075135F" w:rsidRPr="00751CBE" w:rsidRDefault="0075135F" w:rsidP="00E712B4">
            <w:pPr>
              <w:pStyle w:val="TableText"/>
            </w:pPr>
            <w:r>
              <w:t>Name</w:t>
            </w:r>
          </w:p>
        </w:tc>
        <w:tc>
          <w:tcPr>
            <w:tcW w:w="6660" w:type="dxa"/>
          </w:tcPr>
          <w:p w14:paraId="384A9FD4" w14:textId="77777777" w:rsidR="0075135F" w:rsidRPr="009C7A27"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John Smith</w:t>
            </w:r>
          </w:p>
        </w:tc>
      </w:tr>
      <w:tr w:rsidR="0075135F" w14:paraId="010A38CF"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3B44D0A" w14:textId="77777777" w:rsidR="0075135F" w:rsidRPr="00751CBE" w:rsidRDefault="0075135F" w:rsidP="00E712B4">
            <w:pPr>
              <w:pStyle w:val="TableText"/>
            </w:pPr>
            <w:r>
              <w:t>Title</w:t>
            </w:r>
          </w:p>
        </w:tc>
        <w:tc>
          <w:tcPr>
            <w:tcW w:w="6660" w:type="dxa"/>
          </w:tcPr>
          <w:p w14:paraId="36FC1DA6" w14:textId="77777777" w:rsidR="0075135F" w:rsidRPr="009C7A27"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Division Director</w:t>
            </w:r>
          </w:p>
        </w:tc>
      </w:tr>
      <w:tr w:rsidR="0075135F" w14:paraId="2C3142D8"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003205F7" w14:textId="77777777" w:rsidR="0075135F" w:rsidRDefault="0075135F" w:rsidP="00E712B4">
            <w:pPr>
              <w:pStyle w:val="TableText"/>
            </w:pPr>
            <w:r>
              <w:t>Organization</w:t>
            </w:r>
          </w:p>
        </w:tc>
        <w:tc>
          <w:tcPr>
            <w:tcW w:w="6660" w:type="dxa"/>
          </w:tcPr>
          <w:p w14:paraId="1A1B8104"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RX93 – Enterprise Information Technology Division Office</w:t>
            </w:r>
          </w:p>
        </w:tc>
      </w:tr>
      <w:tr w:rsidR="0075135F" w14:paraId="32D3191A"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8DE1203" w14:textId="77777777" w:rsidR="0075135F" w:rsidRDefault="0075135F" w:rsidP="00E712B4">
            <w:pPr>
              <w:pStyle w:val="TableText"/>
            </w:pPr>
            <w:r>
              <w:t>Street Address</w:t>
            </w:r>
          </w:p>
        </w:tc>
        <w:tc>
          <w:tcPr>
            <w:tcW w:w="6660" w:type="dxa"/>
          </w:tcPr>
          <w:p w14:paraId="7A65EA1B"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123 Main St</w:t>
            </w:r>
          </w:p>
        </w:tc>
      </w:tr>
      <w:tr w:rsidR="0075135F" w14:paraId="3E1CA18F"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6776C7B2" w14:textId="77777777" w:rsidR="0075135F" w:rsidRDefault="0075135F" w:rsidP="00E712B4">
            <w:pPr>
              <w:pStyle w:val="TableText"/>
            </w:pPr>
            <w:r>
              <w:t>Mailstop</w:t>
            </w:r>
          </w:p>
        </w:tc>
        <w:tc>
          <w:tcPr>
            <w:tcW w:w="6660" w:type="dxa"/>
          </w:tcPr>
          <w:p w14:paraId="52D7DBEB"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K481</w:t>
            </w:r>
          </w:p>
        </w:tc>
      </w:tr>
      <w:tr w:rsidR="0075135F" w14:paraId="39C63061"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B6EC6F5" w14:textId="77777777" w:rsidR="0075135F" w:rsidRDefault="0075135F" w:rsidP="00E712B4">
            <w:pPr>
              <w:pStyle w:val="TableText"/>
            </w:pPr>
            <w:r>
              <w:t>City, State, ZIP</w:t>
            </w:r>
          </w:p>
        </w:tc>
        <w:tc>
          <w:tcPr>
            <w:tcW w:w="6660" w:type="dxa"/>
          </w:tcPr>
          <w:p w14:paraId="13D3A74F"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Anytown, AA 12345</w:t>
            </w:r>
          </w:p>
        </w:tc>
      </w:tr>
      <w:tr w:rsidR="0075135F" w14:paraId="6D9A6080"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033AD94D" w14:textId="77777777" w:rsidR="0075135F" w:rsidRDefault="0075135F" w:rsidP="00E712B4">
            <w:pPr>
              <w:pStyle w:val="TableText"/>
            </w:pPr>
            <w:r>
              <w:t>E-Mail</w:t>
            </w:r>
          </w:p>
        </w:tc>
        <w:tc>
          <w:tcPr>
            <w:tcW w:w="6660" w:type="dxa"/>
          </w:tcPr>
          <w:p w14:paraId="03AF0D35"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proofErr w:type="spellStart"/>
            <w:r>
              <w:rPr>
                <w:highlight w:val="yellow"/>
              </w:rPr>
              <w:t>email@email</w:t>
            </w:r>
            <w:proofErr w:type="spellEnd"/>
          </w:p>
        </w:tc>
      </w:tr>
      <w:tr w:rsidR="0075135F" w14:paraId="4A1FCB98"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67512D1" w14:textId="77777777" w:rsidR="0075135F" w:rsidRDefault="0075135F" w:rsidP="00E712B4">
            <w:pPr>
              <w:pStyle w:val="TableText"/>
            </w:pPr>
            <w:r>
              <w:t>Phone</w:t>
            </w:r>
          </w:p>
        </w:tc>
        <w:tc>
          <w:tcPr>
            <w:tcW w:w="6660" w:type="dxa"/>
          </w:tcPr>
          <w:p w14:paraId="645FCBF1"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555-555-5555</w:t>
            </w:r>
          </w:p>
        </w:tc>
      </w:tr>
    </w:tbl>
    <w:p w14:paraId="40D26767" w14:textId="77777777" w:rsidR="0075135F" w:rsidRDefault="0075135F" w:rsidP="0075135F">
      <w:pPr>
        <w:pStyle w:val="Heading3"/>
      </w:pPr>
      <w:bookmarkStart w:id="443" w:name="_Toc946760750"/>
      <w:bookmarkStart w:id="444" w:name="_Toc657829592"/>
      <w:bookmarkStart w:id="445" w:name="_Toc711625689"/>
      <w:bookmarkStart w:id="446" w:name="_Toc955339370"/>
      <w:bookmarkStart w:id="447" w:name="_Toc900058534"/>
      <w:bookmarkStart w:id="448" w:name="_Toc184835854"/>
      <w:bookmarkStart w:id="449" w:name="_Toc953857307"/>
      <w:bookmarkStart w:id="450" w:name="_Toc110952046"/>
      <w:bookmarkStart w:id="451" w:name="_Toc2052804689"/>
      <w:bookmarkStart w:id="452" w:name="_Toc1447502166"/>
      <w:bookmarkStart w:id="453" w:name="_Toc1735810916"/>
      <w:bookmarkStart w:id="454" w:name="_Toc823636374"/>
      <w:bookmarkStart w:id="455" w:name="_Toc1952964870"/>
      <w:bookmarkStart w:id="456" w:name="_Toc33729183"/>
      <w:bookmarkStart w:id="457" w:name="_Toc1387073596"/>
      <w:bookmarkStart w:id="458" w:name="_Toc67318500"/>
      <w:bookmarkStart w:id="459" w:name="_Toc1557140587"/>
      <w:bookmarkStart w:id="460" w:name="_Toc1146346086"/>
      <w:bookmarkStart w:id="461" w:name="_Toc40783311"/>
      <w:bookmarkStart w:id="462" w:name="_Toc196813213"/>
      <w:bookmarkStart w:id="463" w:name="_Toc199520987"/>
      <w:r>
        <w:t>Designated Contacts</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p>
    <w:p w14:paraId="62D5A472" w14:textId="77777777" w:rsidR="0075135F" w:rsidRPr="00753E30" w:rsidRDefault="0075135F" w:rsidP="0075135F">
      <w:r>
        <w:t>This section lists personnel who have been designated as official contacts for the system.</w:t>
      </w:r>
    </w:p>
    <w:p w14:paraId="391294F0" w14:textId="77777777" w:rsidR="0075135F" w:rsidRDefault="0075135F" w:rsidP="0075135F">
      <w:pPr>
        <w:pStyle w:val="Heading4"/>
      </w:pPr>
      <w:bookmarkStart w:id="464" w:name="_Toc797905635"/>
      <w:bookmarkStart w:id="465" w:name="_Toc1719397416"/>
      <w:bookmarkStart w:id="466" w:name="_Toc742636927"/>
      <w:bookmarkStart w:id="467" w:name="_Toc181307192"/>
      <w:bookmarkStart w:id="468" w:name="_Toc1941903441"/>
      <w:bookmarkStart w:id="469" w:name="_Toc1018436967"/>
      <w:bookmarkStart w:id="470" w:name="_Toc368187986"/>
      <w:bookmarkStart w:id="471" w:name="_Toc1114021650"/>
      <w:bookmarkStart w:id="472" w:name="_Toc1966882379"/>
      <w:bookmarkStart w:id="473" w:name="_Toc1017429648"/>
      <w:bookmarkStart w:id="474" w:name="_Toc411896741"/>
      <w:bookmarkStart w:id="475" w:name="_Toc1819046364"/>
      <w:bookmarkStart w:id="476" w:name="_Toc1144903953"/>
      <w:bookmarkStart w:id="477" w:name="_Toc231833559"/>
      <w:bookmarkStart w:id="478" w:name="_Toc736858383"/>
      <w:bookmarkStart w:id="479" w:name="_Toc2097969452"/>
      <w:bookmarkStart w:id="480" w:name="_Toc276827293"/>
      <w:bookmarkStart w:id="481" w:name="_Toc1722342281"/>
      <w:bookmarkStart w:id="482" w:name="_Toc1680092944"/>
      <w:bookmarkStart w:id="483" w:name="_Toc237221054"/>
      <w:r>
        <w:t>Business/Mission Owner</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p>
    <w:p w14:paraId="18E887C4" w14:textId="2245EE99" w:rsidR="0075135F" w:rsidRDefault="0075135F" w:rsidP="0075135F">
      <w:pPr>
        <w:pStyle w:val="TableCaption"/>
      </w:pPr>
      <w:bookmarkStart w:id="484" w:name="_Toc178242766"/>
      <w:bookmarkStart w:id="485" w:name="_Hlk136531871"/>
      <w:r>
        <w:t xml:space="preserve">Table </w:t>
      </w:r>
      <w:r>
        <w:fldChar w:fldCharType="begin"/>
      </w:r>
      <w:r>
        <w:instrText>SEQ Table \* ARABIC</w:instrText>
      </w:r>
      <w:r>
        <w:fldChar w:fldCharType="separate"/>
      </w:r>
      <w:r w:rsidR="00230752">
        <w:rPr>
          <w:noProof/>
        </w:rPr>
        <w:t>11</w:t>
      </w:r>
      <w:r>
        <w:fldChar w:fldCharType="end"/>
      </w:r>
      <w:r>
        <w:t>. Business/Mission Owner Contact Information</w:t>
      </w:r>
      <w:bookmarkEnd w:id="484"/>
    </w:p>
    <w:tbl>
      <w:tblPr>
        <w:tblStyle w:val="ACTTableStyle"/>
        <w:tblW w:w="9445" w:type="dxa"/>
        <w:tblLook w:val="0480" w:firstRow="0" w:lastRow="0" w:firstColumn="1" w:lastColumn="0" w:noHBand="0" w:noVBand="1"/>
      </w:tblPr>
      <w:tblGrid>
        <w:gridCol w:w="2785"/>
        <w:gridCol w:w="6660"/>
      </w:tblGrid>
      <w:tr w:rsidR="0075135F" w14:paraId="682728D8"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2BAD361B" w14:textId="77777777" w:rsidR="0075135F" w:rsidRPr="00751CBE" w:rsidRDefault="0075135F" w:rsidP="00E712B4">
            <w:pPr>
              <w:pStyle w:val="TableText"/>
            </w:pPr>
            <w:r>
              <w:t>Name</w:t>
            </w:r>
          </w:p>
        </w:tc>
        <w:tc>
          <w:tcPr>
            <w:tcW w:w="6660" w:type="dxa"/>
          </w:tcPr>
          <w:p w14:paraId="2F0183B9" w14:textId="77777777" w:rsidR="0075135F" w:rsidRPr="009C7A27"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John Smith</w:t>
            </w:r>
          </w:p>
        </w:tc>
      </w:tr>
      <w:tr w:rsidR="0075135F" w14:paraId="7AE96A96"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156E21A" w14:textId="77777777" w:rsidR="0075135F" w:rsidRPr="00751CBE" w:rsidRDefault="0075135F" w:rsidP="00E712B4">
            <w:pPr>
              <w:pStyle w:val="TableText"/>
            </w:pPr>
            <w:r>
              <w:t>Title</w:t>
            </w:r>
          </w:p>
        </w:tc>
        <w:tc>
          <w:tcPr>
            <w:tcW w:w="6660" w:type="dxa"/>
          </w:tcPr>
          <w:p w14:paraId="3D2CCE0C" w14:textId="77777777" w:rsidR="0075135F" w:rsidRPr="009C7A27"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Division Director</w:t>
            </w:r>
          </w:p>
        </w:tc>
      </w:tr>
      <w:tr w:rsidR="0075135F" w14:paraId="60C2C0D1"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67AB0097" w14:textId="77777777" w:rsidR="0075135F" w:rsidRDefault="0075135F" w:rsidP="00E712B4">
            <w:pPr>
              <w:pStyle w:val="TableText"/>
            </w:pPr>
            <w:r>
              <w:t>Organization</w:t>
            </w:r>
          </w:p>
        </w:tc>
        <w:tc>
          <w:tcPr>
            <w:tcW w:w="6660" w:type="dxa"/>
          </w:tcPr>
          <w:p w14:paraId="264283B0"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RX93 – Enterprise Information Technology Division Office</w:t>
            </w:r>
          </w:p>
        </w:tc>
      </w:tr>
      <w:tr w:rsidR="0075135F" w14:paraId="169D0C4D"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A6BEF83" w14:textId="77777777" w:rsidR="0075135F" w:rsidRDefault="0075135F" w:rsidP="00E712B4">
            <w:pPr>
              <w:pStyle w:val="TableText"/>
            </w:pPr>
            <w:r>
              <w:t>Street Address</w:t>
            </w:r>
          </w:p>
        </w:tc>
        <w:tc>
          <w:tcPr>
            <w:tcW w:w="6660" w:type="dxa"/>
          </w:tcPr>
          <w:p w14:paraId="09D0496A"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123 Main St</w:t>
            </w:r>
          </w:p>
        </w:tc>
      </w:tr>
      <w:tr w:rsidR="0075135F" w14:paraId="0B9A3AC9"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21EDA092" w14:textId="77777777" w:rsidR="0075135F" w:rsidRDefault="0075135F" w:rsidP="00E712B4">
            <w:pPr>
              <w:pStyle w:val="TableText"/>
            </w:pPr>
            <w:r>
              <w:t>Mailstop</w:t>
            </w:r>
          </w:p>
        </w:tc>
        <w:tc>
          <w:tcPr>
            <w:tcW w:w="6660" w:type="dxa"/>
          </w:tcPr>
          <w:p w14:paraId="3435B62A"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K481</w:t>
            </w:r>
          </w:p>
        </w:tc>
      </w:tr>
      <w:tr w:rsidR="0075135F" w14:paraId="20204C95"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6CDD61C" w14:textId="77777777" w:rsidR="0075135F" w:rsidRDefault="0075135F" w:rsidP="00E712B4">
            <w:pPr>
              <w:pStyle w:val="TableText"/>
            </w:pPr>
            <w:r>
              <w:t>City, State, ZIP</w:t>
            </w:r>
          </w:p>
        </w:tc>
        <w:tc>
          <w:tcPr>
            <w:tcW w:w="6660" w:type="dxa"/>
          </w:tcPr>
          <w:p w14:paraId="119BC6A4"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Anytown, AA 12345</w:t>
            </w:r>
          </w:p>
        </w:tc>
      </w:tr>
      <w:tr w:rsidR="0075135F" w14:paraId="0E65948C"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1226C327" w14:textId="77777777" w:rsidR="0075135F" w:rsidRDefault="0075135F" w:rsidP="00E712B4">
            <w:pPr>
              <w:pStyle w:val="TableText"/>
            </w:pPr>
            <w:r>
              <w:t>E-Mail</w:t>
            </w:r>
          </w:p>
        </w:tc>
        <w:tc>
          <w:tcPr>
            <w:tcW w:w="6660" w:type="dxa"/>
          </w:tcPr>
          <w:p w14:paraId="74196C88"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proofErr w:type="spellStart"/>
            <w:r>
              <w:rPr>
                <w:highlight w:val="yellow"/>
              </w:rPr>
              <w:t>email@email</w:t>
            </w:r>
            <w:proofErr w:type="spellEnd"/>
          </w:p>
        </w:tc>
      </w:tr>
      <w:tr w:rsidR="0075135F" w14:paraId="29CD471D"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A006AFD" w14:textId="77777777" w:rsidR="0075135F" w:rsidRDefault="0075135F" w:rsidP="00E712B4">
            <w:pPr>
              <w:pStyle w:val="TableText"/>
            </w:pPr>
            <w:r>
              <w:t>Phone</w:t>
            </w:r>
          </w:p>
        </w:tc>
        <w:tc>
          <w:tcPr>
            <w:tcW w:w="6660" w:type="dxa"/>
          </w:tcPr>
          <w:p w14:paraId="2D156B97"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555-555-5555</w:t>
            </w:r>
          </w:p>
        </w:tc>
      </w:tr>
    </w:tbl>
    <w:p w14:paraId="432DF369" w14:textId="77777777" w:rsidR="0075135F" w:rsidRDefault="0075135F" w:rsidP="0075135F">
      <w:pPr>
        <w:pStyle w:val="Heading4"/>
      </w:pPr>
      <w:bookmarkStart w:id="486" w:name="_Toc1365877680"/>
      <w:bookmarkStart w:id="487" w:name="_Toc841951711"/>
      <w:bookmarkStart w:id="488" w:name="_Toc1142935892"/>
      <w:bookmarkStart w:id="489" w:name="_Toc1048502616"/>
      <w:bookmarkStart w:id="490" w:name="_Toc696826471"/>
      <w:bookmarkStart w:id="491" w:name="_Toc374833155"/>
      <w:bookmarkStart w:id="492" w:name="_Toc1088532495"/>
      <w:bookmarkStart w:id="493" w:name="_Toc1765754336"/>
      <w:bookmarkStart w:id="494" w:name="_Toc181381074"/>
      <w:bookmarkStart w:id="495" w:name="_Toc1397433877"/>
      <w:bookmarkStart w:id="496" w:name="_Toc1350128076"/>
      <w:bookmarkStart w:id="497" w:name="_Toc1591283857"/>
      <w:bookmarkStart w:id="498" w:name="_Toc1451589767"/>
      <w:bookmarkStart w:id="499" w:name="_Toc1731292086"/>
      <w:bookmarkStart w:id="500" w:name="_Toc1571269401"/>
      <w:bookmarkStart w:id="501" w:name="_Toc512581385"/>
      <w:bookmarkStart w:id="502" w:name="_Toc2092718272"/>
      <w:bookmarkStart w:id="503" w:name="_Toc1329238263"/>
      <w:bookmarkStart w:id="504" w:name="_Toc1862577979"/>
      <w:bookmarkStart w:id="505" w:name="_Toc796424828"/>
      <w:bookmarkEnd w:id="485"/>
      <w:r>
        <w:t>System Developer/Maintainer</w:t>
      </w:r>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p>
    <w:p w14:paraId="54DFCEBF" w14:textId="37FAFADE" w:rsidR="0075135F" w:rsidRDefault="0075135F" w:rsidP="0075135F">
      <w:pPr>
        <w:pStyle w:val="TableCaption"/>
      </w:pPr>
      <w:bookmarkStart w:id="506" w:name="_Toc178242767"/>
      <w:bookmarkStart w:id="507" w:name="_Hlk136532115"/>
      <w:r>
        <w:t xml:space="preserve">Table </w:t>
      </w:r>
      <w:r>
        <w:fldChar w:fldCharType="begin"/>
      </w:r>
      <w:r>
        <w:instrText>SEQ Table \* ARABIC</w:instrText>
      </w:r>
      <w:r>
        <w:fldChar w:fldCharType="separate"/>
      </w:r>
      <w:r w:rsidR="00230752">
        <w:rPr>
          <w:noProof/>
        </w:rPr>
        <w:t>12</w:t>
      </w:r>
      <w:r>
        <w:fldChar w:fldCharType="end"/>
      </w:r>
      <w:r>
        <w:t>. System Developer/Maintainer Contact Information</w:t>
      </w:r>
      <w:bookmarkEnd w:id="506"/>
    </w:p>
    <w:tbl>
      <w:tblPr>
        <w:tblStyle w:val="ACTTableStyle"/>
        <w:tblW w:w="9445" w:type="dxa"/>
        <w:tblLook w:val="0480" w:firstRow="0" w:lastRow="0" w:firstColumn="1" w:lastColumn="0" w:noHBand="0" w:noVBand="1"/>
      </w:tblPr>
      <w:tblGrid>
        <w:gridCol w:w="2785"/>
        <w:gridCol w:w="6660"/>
      </w:tblGrid>
      <w:tr w:rsidR="0075135F" w14:paraId="6441E5FF"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290B59CB" w14:textId="77777777" w:rsidR="0075135F" w:rsidRPr="00751CBE" w:rsidRDefault="0075135F" w:rsidP="00E712B4">
            <w:pPr>
              <w:pStyle w:val="TableText"/>
            </w:pPr>
            <w:r>
              <w:t>Name</w:t>
            </w:r>
          </w:p>
        </w:tc>
        <w:tc>
          <w:tcPr>
            <w:tcW w:w="6660" w:type="dxa"/>
          </w:tcPr>
          <w:p w14:paraId="33808382" w14:textId="77777777" w:rsidR="0075135F" w:rsidRPr="009C7A27"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John Smith</w:t>
            </w:r>
          </w:p>
        </w:tc>
      </w:tr>
      <w:bookmarkEnd w:id="507"/>
      <w:tr w:rsidR="0075135F" w14:paraId="1EC1BF83"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F214453" w14:textId="77777777" w:rsidR="0075135F" w:rsidRPr="00751CBE" w:rsidRDefault="0075135F" w:rsidP="00E712B4">
            <w:pPr>
              <w:pStyle w:val="TableText"/>
            </w:pPr>
            <w:r>
              <w:t>Title</w:t>
            </w:r>
          </w:p>
        </w:tc>
        <w:tc>
          <w:tcPr>
            <w:tcW w:w="6660" w:type="dxa"/>
          </w:tcPr>
          <w:p w14:paraId="4A46F214" w14:textId="77777777" w:rsidR="0075135F" w:rsidRPr="009C7A27"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Division Director</w:t>
            </w:r>
          </w:p>
        </w:tc>
      </w:tr>
      <w:tr w:rsidR="0075135F" w14:paraId="45551965"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09DCBAB1" w14:textId="77777777" w:rsidR="0075135F" w:rsidRDefault="0075135F" w:rsidP="00E712B4">
            <w:pPr>
              <w:pStyle w:val="TableText"/>
            </w:pPr>
            <w:r>
              <w:t>Organization</w:t>
            </w:r>
          </w:p>
        </w:tc>
        <w:tc>
          <w:tcPr>
            <w:tcW w:w="6660" w:type="dxa"/>
          </w:tcPr>
          <w:p w14:paraId="73F2D152"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RX93 – Enterprise Information Technology Division Office</w:t>
            </w:r>
          </w:p>
        </w:tc>
      </w:tr>
      <w:tr w:rsidR="0075135F" w14:paraId="6867FE77"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CBC1307" w14:textId="77777777" w:rsidR="0075135F" w:rsidRDefault="0075135F" w:rsidP="00E712B4">
            <w:pPr>
              <w:pStyle w:val="TableText"/>
            </w:pPr>
            <w:r>
              <w:t>Street Address</w:t>
            </w:r>
          </w:p>
        </w:tc>
        <w:tc>
          <w:tcPr>
            <w:tcW w:w="6660" w:type="dxa"/>
          </w:tcPr>
          <w:p w14:paraId="0632DD7F"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123 Main St</w:t>
            </w:r>
          </w:p>
        </w:tc>
      </w:tr>
      <w:tr w:rsidR="0075135F" w14:paraId="3EC54A1D"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789A174F" w14:textId="77777777" w:rsidR="0075135F" w:rsidRDefault="0075135F" w:rsidP="00E712B4">
            <w:pPr>
              <w:pStyle w:val="TableText"/>
            </w:pPr>
            <w:r>
              <w:t>Mailstop</w:t>
            </w:r>
          </w:p>
        </w:tc>
        <w:tc>
          <w:tcPr>
            <w:tcW w:w="6660" w:type="dxa"/>
          </w:tcPr>
          <w:p w14:paraId="4A7D2A1C"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K481</w:t>
            </w:r>
          </w:p>
        </w:tc>
      </w:tr>
      <w:tr w:rsidR="0075135F" w14:paraId="79F2CF1D"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1B9217D" w14:textId="77777777" w:rsidR="0075135F" w:rsidRDefault="0075135F" w:rsidP="00E712B4">
            <w:pPr>
              <w:pStyle w:val="TableText"/>
            </w:pPr>
            <w:r>
              <w:t>City, State, ZIP</w:t>
            </w:r>
          </w:p>
        </w:tc>
        <w:tc>
          <w:tcPr>
            <w:tcW w:w="6660" w:type="dxa"/>
          </w:tcPr>
          <w:p w14:paraId="264681EB"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Anytown, AA 12345</w:t>
            </w:r>
          </w:p>
        </w:tc>
      </w:tr>
      <w:tr w:rsidR="0075135F" w14:paraId="07D4EE75" w14:textId="77777777" w:rsidTr="000058D5">
        <w:tc>
          <w:tcPr>
            <w:cnfStyle w:val="001000000000" w:firstRow="0" w:lastRow="0" w:firstColumn="1" w:lastColumn="0" w:oddVBand="0" w:evenVBand="0" w:oddHBand="0" w:evenHBand="0" w:firstRowFirstColumn="0" w:firstRowLastColumn="0" w:lastRowFirstColumn="0" w:lastRowLastColumn="0"/>
            <w:tcW w:w="2785" w:type="dxa"/>
          </w:tcPr>
          <w:p w14:paraId="730074F5" w14:textId="77777777" w:rsidR="0075135F" w:rsidRDefault="0075135F" w:rsidP="00E712B4">
            <w:pPr>
              <w:pStyle w:val="TableText"/>
            </w:pPr>
            <w:r>
              <w:t>E-Mail</w:t>
            </w:r>
          </w:p>
        </w:tc>
        <w:tc>
          <w:tcPr>
            <w:tcW w:w="6660" w:type="dxa"/>
          </w:tcPr>
          <w:p w14:paraId="7393CAB8" w14:textId="77777777" w:rsidR="0075135F" w:rsidRDefault="0075135F" w:rsidP="0075135F">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proofErr w:type="spellStart"/>
            <w:r>
              <w:rPr>
                <w:highlight w:val="yellow"/>
              </w:rPr>
              <w:t>email@email</w:t>
            </w:r>
            <w:proofErr w:type="spellEnd"/>
          </w:p>
        </w:tc>
      </w:tr>
      <w:tr w:rsidR="0075135F" w14:paraId="31B63CE2" w14:textId="77777777" w:rsidTr="0000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ECCAA7D" w14:textId="77777777" w:rsidR="0075135F" w:rsidRDefault="0075135F" w:rsidP="00E712B4">
            <w:pPr>
              <w:pStyle w:val="TableText"/>
            </w:pPr>
            <w:r>
              <w:t>Phone</w:t>
            </w:r>
          </w:p>
        </w:tc>
        <w:tc>
          <w:tcPr>
            <w:tcW w:w="6660" w:type="dxa"/>
          </w:tcPr>
          <w:p w14:paraId="5CB548C9" w14:textId="77777777" w:rsidR="0075135F" w:rsidRDefault="0075135F" w:rsidP="0075135F">
            <w:pPr>
              <w:pStyle w:val="TableText"/>
              <w:numPr>
                <w:ilvl w:val="0"/>
                <w:numId w:val="22"/>
              </w:numPr>
              <w:cnfStyle w:val="000000010000" w:firstRow="0" w:lastRow="0" w:firstColumn="0" w:lastColumn="0" w:oddVBand="0" w:evenVBand="0" w:oddHBand="0" w:evenHBand="1" w:firstRowFirstColumn="0" w:firstRowLastColumn="0" w:lastRowFirstColumn="0" w:lastRowLastColumn="0"/>
              <w:rPr>
                <w:highlight w:val="yellow"/>
              </w:rPr>
            </w:pPr>
            <w:r>
              <w:rPr>
                <w:highlight w:val="yellow"/>
              </w:rPr>
              <w:t>555-555-5555</w:t>
            </w:r>
          </w:p>
        </w:tc>
      </w:tr>
    </w:tbl>
    <w:p w14:paraId="374A793A" w14:textId="77777777" w:rsidR="0075135F" w:rsidRDefault="0075135F" w:rsidP="0075135F">
      <w:pPr>
        <w:pStyle w:val="Heading2"/>
      </w:pPr>
      <w:bookmarkStart w:id="508" w:name="_Toc1645217218"/>
      <w:bookmarkStart w:id="509" w:name="_Toc363058079"/>
      <w:bookmarkStart w:id="510" w:name="_Toc167288328"/>
      <w:bookmarkStart w:id="511" w:name="_Toc2066300462"/>
      <w:bookmarkStart w:id="512" w:name="_Toc1210460744"/>
      <w:bookmarkStart w:id="513" w:name="_Toc553150428"/>
      <w:bookmarkStart w:id="514" w:name="_Toc1305092884"/>
      <w:bookmarkStart w:id="515" w:name="_Toc1664681257"/>
      <w:bookmarkStart w:id="516" w:name="_Toc1102319961"/>
      <w:bookmarkStart w:id="517" w:name="_Toc771386089"/>
      <w:bookmarkStart w:id="518" w:name="_Toc2076644586"/>
      <w:bookmarkStart w:id="519" w:name="_Toc556175577"/>
      <w:bookmarkStart w:id="520" w:name="_Toc1062008050"/>
      <w:bookmarkStart w:id="521" w:name="_Toc1535293753"/>
      <w:bookmarkStart w:id="522" w:name="_Toc1455757223"/>
      <w:bookmarkStart w:id="523" w:name="_Toc1593028983"/>
      <w:bookmarkStart w:id="524" w:name="_Toc1246986570"/>
      <w:bookmarkStart w:id="525" w:name="_Toc2117115835"/>
      <w:bookmarkStart w:id="526" w:name="_Toc434351869"/>
      <w:bookmarkStart w:id="527" w:name="_Toc196813214"/>
      <w:bookmarkStart w:id="528" w:name="_Toc199520988"/>
      <w:r>
        <w:lastRenderedPageBreak/>
        <w:t>Rules of Behavior (</w:t>
      </w:r>
      <w:proofErr w:type="spellStart"/>
      <w:r>
        <w:t>RoB</w:t>
      </w:r>
      <w:proofErr w:type="spellEnd"/>
      <w:r>
        <w:t>)</w:t>
      </w:r>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p>
    <w:p w14:paraId="3F1978B7" w14:textId="77777777" w:rsidR="0075135F" w:rsidRPr="008D49F9" w:rsidRDefault="0075135F" w:rsidP="0075135F">
      <w:pPr>
        <w:pStyle w:val="GuidancetoAuthor"/>
      </w:pPr>
      <w:r w:rsidRPr="00F52520">
        <w:t xml:space="preserve">If the </w:t>
      </w:r>
      <w:r>
        <w:t xml:space="preserve">Sponsor </w:t>
      </w:r>
      <w:r w:rsidRPr="00F52520">
        <w:t xml:space="preserve">has a documented Rules of Behavior </w:t>
      </w:r>
      <w:r>
        <w:t xml:space="preserve">(general and/or system-specific) then </w:t>
      </w:r>
      <w:r w:rsidRPr="00F52520">
        <w:t>include it as an Appendix</w:t>
      </w:r>
      <w:r>
        <w:t xml:space="preserve"> or attachment</w:t>
      </w:r>
      <w:r w:rsidRPr="00F52520">
        <w:t xml:space="preserve"> and reference it here. </w:t>
      </w:r>
      <w:r>
        <w:t xml:space="preserve">Document any additional system-specific Rules of Behavior </w:t>
      </w:r>
      <w:r w:rsidRPr="00F52520">
        <w:t>here.</w:t>
      </w:r>
    </w:p>
    <w:p w14:paraId="4F38EBBB" w14:textId="77777777" w:rsidR="0075135F" w:rsidRPr="000152BB" w:rsidRDefault="0075135F" w:rsidP="0075135F">
      <w:pPr>
        <w:pStyle w:val="BodyText"/>
      </w:pPr>
      <w:r w:rsidRPr="0029091C">
        <w:rPr>
          <w:highlight w:val="yellow"/>
        </w:rPr>
        <w:t xml:space="preserve">[Provide </w:t>
      </w:r>
      <w:r>
        <w:rPr>
          <w:highlight w:val="yellow"/>
        </w:rPr>
        <w:t>rules of behavior</w:t>
      </w:r>
      <w:r w:rsidRPr="0029091C">
        <w:rPr>
          <w:highlight w:val="yellow"/>
        </w:rPr>
        <w:t xml:space="preserve"> here.]</w:t>
      </w:r>
    </w:p>
    <w:p w14:paraId="55B84A50" w14:textId="77777777" w:rsidR="0075135F" w:rsidRDefault="0075135F" w:rsidP="0075135F">
      <w:pPr>
        <w:pStyle w:val="Heading2"/>
      </w:pPr>
      <w:bookmarkStart w:id="529" w:name="_Toc1098685465"/>
      <w:bookmarkStart w:id="530" w:name="_Toc1944207036"/>
      <w:bookmarkStart w:id="531" w:name="_Toc119386576"/>
      <w:bookmarkStart w:id="532" w:name="_Toc504245871"/>
      <w:bookmarkStart w:id="533" w:name="_Toc1361755784"/>
      <w:bookmarkStart w:id="534" w:name="_Toc401724739"/>
      <w:bookmarkStart w:id="535" w:name="_Toc694242273"/>
      <w:bookmarkStart w:id="536" w:name="_Toc720328041"/>
      <w:bookmarkStart w:id="537" w:name="_Toc599433488"/>
      <w:bookmarkStart w:id="538" w:name="_Toc1520641587"/>
      <w:bookmarkStart w:id="539" w:name="_Toc2096993227"/>
      <w:bookmarkStart w:id="540" w:name="_Toc462917679"/>
      <w:bookmarkStart w:id="541" w:name="_Toc1743868647"/>
      <w:bookmarkStart w:id="542" w:name="_Toc1674413382"/>
      <w:bookmarkStart w:id="543" w:name="_Toc1352888495"/>
      <w:bookmarkStart w:id="544" w:name="_Toc1806892404"/>
      <w:bookmarkStart w:id="545" w:name="_Toc1175585461"/>
      <w:bookmarkStart w:id="546" w:name="_Toc1747171722"/>
      <w:bookmarkStart w:id="547" w:name="_Ref136554396"/>
      <w:bookmarkStart w:id="548" w:name="_Toc196813215"/>
      <w:bookmarkStart w:id="549" w:name="_Toc199520989"/>
      <w:r>
        <w:t>Applicable Laws, Regulations, and Standards</w:t>
      </w:r>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p>
    <w:p w14:paraId="1A07AFB0" w14:textId="77777777" w:rsidR="0075135F" w:rsidRPr="000152BB" w:rsidRDefault="0075135F" w:rsidP="0075135F">
      <w:pPr>
        <w:pStyle w:val="BodyText"/>
      </w:pPr>
      <w:r w:rsidRPr="0029091C">
        <w:rPr>
          <w:highlight w:val="yellow"/>
        </w:rPr>
        <w:t xml:space="preserve">[Provide </w:t>
      </w:r>
      <w:r>
        <w:rPr>
          <w:highlight w:val="yellow"/>
        </w:rPr>
        <w:t xml:space="preserve">list and details of applicable laws, regulations, and standards </w:t>
      </w:r>
      <w:r w:rsidRPr="0029091C">
        <w:rPr>
          <w:highlight w:val="yellow"/>
        </w:rPr>
        <w:t>here.]</w:t>
      </w:r>
    </w:p>
    <w:p w14:paraId="33EBB77F" w14:textId="77777777" w:rsidR="0075135F" w:rsidRDefault="0075135F" w:rsidP="0075135F">
      <w:pPr>
        <w:rPr>
          <w:rFonts w:ascii="Arial Narrow" w:eastAsia="Times New Roman" w:hAnsi="Arial Narrow" w:cs="Arial"/>
          <w:b/>
          <w:bCs/>
          <w:kern w:val="28"/>
          <w:sz w:val="36"/>
          <w:szCs w:val="32"/>
        </w:rPr>
      </w:pPr>
      <w:r>
        <w:br w:type="page"/>
      </w:r>
    </w:p>
    <w:p w14:paraId="74EB64B1" w14:textId="77777777" w:rsidR="0075135F" w:rsidRDefault="0075135F" w:rsidP="0075135F">
      <w:pPr>
        <w:pStyle w:val="Heading1"/>
      </w:pPr>
      <w:bookmarkStart w:id="550" w:name="_Toc1919549825"/>
      <w:bookmarkStart w:id="551" w:name="_Toc1674961261"/>
      <w:bookmarkStart w:id="552" w:name="_Toc1397170446"/>
      <w:bookmarkStart w:id="553" w:name="_Toc747611948"/>
      <w:bookmarkStart w:id="554" w:name="_Toc1125805366"/>
      <w:bookmarkStart w:id="555" w:name="_Toc205230691"/>
      <w:bookmarkStart w:id="556" w:name="_Toc262566158"/>
      <w:bookmarkStart w:id="557" w:name="_Toc651786506"/>
      <w:bookmarkStart w:id="558" w:name="_Toc728570924"/>
      <w:bookmarkStart w:id="559" w:name="_Toc686737133"/>
      <w:bookmarkStart w:id="560" w:name="_Toc1752448264"/>
      <w:bookmarkStart w:id="561" w:name="_Toc991052108"/>
      <w:bookmarkStart w:id="562" w:name="_Toc246481143"/>
      <w:bookmarkStart w:id="563" w:name="_Toc1590511626"/>
      <w:bookmarkStart w:id="564" w:name="_Toc1391346849"/>
      <w:bookmarkStart w:id="565" w:name="_Toc1538119925"/>
      <w:bookmarkStart w:id="566" w:name="_Toc520259915"/>
      <w:bookmarkStart w:id="567" w:name="_Toc1782206811"/>
      <w:bookmarkStart w:id="568" w:name="_Toc209305742"/>
      <w:bookmarkStart w:id="569" w:name="_Toc196813216"/>
      <w:bookmarkStart w:id="570" w:name="_Toc199520990"/>
      <w:r>
        <w:lastRenderedPageBreak/>
        <w:t>Security Controls Detail and Comment</w:t>
      </w:r>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p>
    <w:p w14:paraId="0582C72D" w14:textId="77777777" w:rsidR="0075135F" w:rsidRDefault="0075135F" w:rsidP="0075135F">
      <w:pPr>
        <w:pStyle w:val="GuidancetoAuthor"/>
      </w:pPr>
      <w:r>
        <w:t>List the Security Controls that are in-scope for the system, along with compliance details. Clearly describe:</w:t>
      </w:r>
    </w:p>
    <w:p w14:paraId="051FB9FB" w14:textId="77777777" w:rsidR="0075135F" w:rsidRDefault="0075135F" w:rsidP="0075135F">
      <w:pPr>
        <w:pStyle w:val="GuidancetoAuthor"/>
        <w:numPr>
          <w:ilvl w:val="0"/>
          <w:numId w:val="24"/>
        </w:numPr>
      </w:pPr>
      <w:r>
        <w:t xml:space="preserve">Which parts of each control the system </w:t>
      </w:r>
      <w:r w:rsidRPr="006A6031">
        <w:rPr>
          <w:b/>
          <w:bCs/>
        </w:rPr>
        <w:t>complies</w:t>
      </w:r>
      <w:r>
        <w:t xml:space="preserve"> with (and how compliance is achieved).</w:t>
      </w:r>
    </w:p>
    <w:p w14:paraId="2D2E813D" w14:textId="77777777" w:rsidR="0075135F" w:rsidRDefault="0075135F" w:rsidP="0075135F">
      <w:pPr>
        <w:pStyle w:val="GuidancetoAuthor"/>
        <w:numPr>
          <w:ilvl w:val="0"/>
          <w:numId w:val="24"/>
        </w:numPr>
      </w:pPr>
      <w:r>
        <w:t xml:space="preserve">Which parts of each control the system </w:t>
      </w:r>
      <w:r w:rsidRPr="006A6031">
        <w:rPr>
          <w:b/>
          <w:bCs/>
        </w:rPr>
        <w:t>does not</w:t>
      </w:r>
      <w:r>
        <w:t xml:space="preserve"> comply with (and why compliance was not achieved).</w:t>
      </w:r>
    </w:p>
    <w:p w14:paraId="6C20DDB2" w14:textId="77777777" w:rsidR="0075135F" w:rsidRDefault="0075135F" w:rsidP="0075135F">
      <w:pPr>
        <w:pStyle w:val="GuidancetoAuthor"/>
        <w:numPr>
          <w:ilvl w:val="0"/>
          <w:numId w:val="24"/>
        </w:numPr>
      </w:pPr>
      <w:r>
        <w:t>Which parts (or full controls) are not applicable (and why the control does not apply to this system).</w:t>
      </w:r>
    </w:p>
    <w:p w14:paraId="43E5DC04" w14:textId="77777777" w:rsidR="0075135F" w:rsidRDefault="0075135F" w:rsidP="0075135F">
      <w:pPr>
        <w:pStyle w:val="GuidancetoAuthor"/>
        <w:numPr>
          <w:ilvl w:val="0"/>
          <w:numId w:val="24"/>
        </w:numPr>
      </w:pPr>
      <w:r>
        <w:t xml:space="preserve">Which specific implementation details are </w:t>
      </w:r>
      <w:r w:rsidRPr="006A6031">
        <w:rPr>
          <w:b/>
          <w:bCs/>
        </w:rPr>
        <w:t>inherited</w:t>
      </w:r>
      <w:r>
        <w:t xml:space="preserve"> (and from which system).</w:t>
      </w:r>
    </w:p>
    <w:p w14:paraId="643663F0" w14:textId="77777777" w:rsidR="0075135F" w:rsidRPr="00DA3A3F" w:rsidRDefault="0075135F" w:rsidP="0075135F">
      <w:pPr>
        <w:pStyle w:val="GuidancetoAuthor"/>
        <w:numPr>
          <w:ilvl w:val="0"/>
          <w:numId w:val="24"/>
        </w:numPr>
      </w:pPr>
      <w:r>
        <w:t xml:space="preserve">Which specific implementation details are </w:t>
      </w:r>
      <w:r w:rsidRPr="332C9C71">
        <w:rPr>
          <w:b/>
          <w:bCs/>
        </w:rPr>
        <w:t>available for inheritance</w:t>
      </w:r>
      <w:r>
        <w:t xml:space="preserve"> by other systems (and </w:t>
      </w:r>
      <w:proofErr w:type="gramStart"/>
      <w:r>
        <w:t>whether or not</w:t>
      </w:r>
      <w:proofErr w:type="gramEnd"/>
      <w:r>
        <w:t xml:space="preserve"> system-specific actions will still need to be taken on those inherited implementation details by the inheriting system).</w:t>
      </w:r>
    </w:p>
    <w:p w14:paraId="15A4C9E7" w14:textId="77777777" w:rsidR="0075135F" w:rsidRDefault="0075135F" w:rsidP="0075135F">
      <w:r w:rsidRPr="006A6031">
        <w:rPr>
          <w:highlight w:val="yellow"/>
        </w:rPr>
        <w:t>[Provide security control implementation details here – this will likely be many pages.]</w:t>
      </w:r>
    </w:p>
    <w:p w14:paraId="34A532BE" w14:textId="0AB09285" w:rsidR="00AF4D44" w:rsidRDefault="00AF4D44" w:rsidP="001C4B9B"/>
    <w:sectPr w:rsidR="00AF4D44" w:rsidSect="00E07E0D">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2" w:author="Nate Lee" w:initials="NSL">
    <w:p w14:paraId="02E370CF" w14:textId="77777777" w:rsidR="0075135F" w:rsidRDefault="0075135F" w:rsidP="0075135F">
      <w:r>
        <w:rPr>
          <w:rStyle w:val="CommentReference"/>
        </w:rPr>
        <w:annotationRef/>
      </w:r>
      <w:r>
        <w:rPr>
          <w:sz w:val="20"/>
          <w:szCs w:val="20"/>
        </w:rPr>
        <w:t>Enter exact official system name.</w:t>
      </w:r>
    </w:p>
  </w:comment>
  <w:comment w:id="113" w:author="Nate Lee" w:initials="NSL">
    <w:p w14:paraId="6A6B75A3" w14:textId="77777777" w:rsidR="0075135F" w:rsidRDefault="0075135F" w:rsidP="0075135F">
      <w:r>
        <w:rPr>
          <w:rStyle w:val="CommentReference"/>
        </w:rPr>
        <w:annotationRef/>
      </w:r>
      <w:r>
        <w:rPr>
          <w:sz w:val="20"/>
          <w:szCs w:val="20"/>
        </w:rPr>
        <w:t>Enter exact official system acronym.</w:t>
      </w:r>
    </w:p>
  </w:comment>
  <w:comment w:id="160" w:author="Nate Lee" w:date="2023-06-01T22:45:00Z" w:initials="NL">
    <w:p w14:paraId="378CD026" w14:textId="77777777" w:rsidR="0075135F" w:rsidRDefault="0075135F" w:rsidP="0075135F">
      <w:r>
        <w:rPr>
          <w:rStyle w:val="CommentReference"/>
        </w:rPr>
        <w:annotationRef/>
      </w:r>
      <w:r>
        <w:rPr>
          <w:sz w:val="20"/>
          <w:szCs w:val="20"/>
        </w:rPr>
        <w:t>Pick one.</w:t>
      </w:r>
    </w:p>
  </w:comment>
  <w:comment w:id="208" w:author="Nate Lee" w:initials="NSL">
    <w:p w14:paraId="301A1BCB" w14:textId="77777777" w:rsidR="0075135F" w:rsidRDefault="0075135F" w:rsidP="0075135F">
      <w:pPr>
        <w:pStyle w:val="CommentText"/>
      </w:pPr>
      <w:r>
        <w:rPr>
          <w:rStyle w:val="CommentReference"/>
        </w:rPr>
        <w:annotationRef/>
      </w:r>
      <w:r>
        <w:t xml:space="preserve">List the application or applications that are in scope for the assessment. </w:t>
      </w:r>
    </w:p>
  </w:comment>
  <w:comment w:id="209" w:author="Nate Lee" w:initials="NSL">
    <w:p w14:paraId="74A91A5A" w14:textId="77777777" w:rsidR="0075135F" w:rsidRDefault="0075135F" w:rsidP="0075135F">
      <w:pPr>
        <w:pStyle w:val="CommentText"/>
      </w:pPr>
      <w:r>
        <w:rPr>
          <w:rStyle w:val="CommentReference"/>
        </w:rPr>
        <w:annotationRef/>
      </w:r>
      <w:r>
        <w:t>List all database SERVERS and hosted DB INSTANCES on each that will be included in the scope, each as a separate bullet. Clearly label each instance with the related application, purpose, DB type (Oracle, SQL Server, etc.), and any other relevant info.</w:t>
      </w:r>
    </w:p>
  </w:comment>
  <w:comment w:id="210" w:author="Nate Lee" w:initials="NSL">
    <w:p w14:paraId="1664E635" w14:textId="77777777" w:rsidR="0075135F" w:rsidRPr="00291D42" w:rsidRDefault="0075135F" w:rsidP="0075135F">
      <w:pPr>
        <w:pStyle w:val="CommentText"/>
      </w:pPr>
      <w:r>
        <w:rPr>
          <w:rStyle w:val="CommentReference"/>
        </w:rPr>
        <w:annotationRef/>
      </w:r>
      <w:r>
        <w:t>List all servers and workstations that will be included in the scope, along with their operating systems, each as a separate bullet. Include any DB servers listed in “Database Servers &amp; Instances” above.</w:t>
      </w:r>
    </w:p>
  </w:comment>
  <w:comment w:id="211" w:author="Nate Lee" w:initials="NSL">
    <w:p w14:paraId="37E04E4E" w14:textId="77777777" w:rsidR="0075135F" w:rsidRDefault="0075135F" w:rsidP="0075135F">
      <w:pPr>
        <w:pStyle w:val="CommentText"/>
      </w:pPr>
      <w:r>
        <w:rPr>
          <w:rStyle w:val="CommentReference"/>
        </w:rPr>
        <w:annotationRef/>
      </w:r>
      <w:r>
        <w:t>If there are no mainframe components in scope then mark this section “N/A”.  Otherwise, list the Mainframe ACL technologies in scope (RACF, IACS, etc.).</w:t>
      </w:r>
    </w:p>
  </w:comment>
  <w:comment w:id="212" w:author="Nate Lee" w:initials="NSL">
    <w:p w14:paraId="3328D204" w14:textId="77777777" w:rsidR="0075135F" w:rsidRDefault="0075135F" w:rsidP="0075135F">
      <w:pPr>
        <w:pStyle w:val="CommentText"/>
      </w:pPr>
      <w:r>
        <w:rPr>
          <w:rStyle w:val="CommentReference"/>
        </w:rPr>
        <w:annotationRef/>
      </w:r>
      <w:r>
        <w:t>If there are no network devices in scope then mark this section “N/A”.  Otherwise, list the network devices in scope (routers, switches, firewalls, IDS, etc.).</w:t>
      </w:r>
    </w:p>
  </w:comment>
  <w:comment w:id="213" w:author="Nate Lee" w:initials="NSL">
    <w:p w14:paraId="400DA876" w14:textId="77777777" w:rsidR="0075135F" w:rsidRDefault="0075135F" w:rsidP="0075135F">
      <w:pPr>
        <w:pStyle w:val="CommentText"/>
      </w:pPr>
      <w:r>
        <w:rPr>
          <w:rStyle w:val="CommentReference"/>
        </w:rPr>
        <w:annotationRef/>
      </w:r>
      <w:r>
        <w:t>List any other components in scope.</w:t>
      </w:r>
    </w:p>
  </w:comment>
  <w:comment w:id="214" w:author="Nate Lee" w:initials="NSL">
    <w:p w14:paraId="67049BDE" w14:textId="77777777" w:rsidR="0075135F" w:rsidRDefault="0075135F" w:rsidP="0075135F">
      <w:pPr>
        <w:pStyle w:val="CommentText"/>
      </w:pPr>
      <w:r>
        <w:rPr>
          <w:rStyle w:val="CommentReference"/>
        </w:rPr>
        <w:annotationRef/>
      </w:r>
      <w:r>
        <w:t>List any other systems with which this system interconnects or shares data.</w:t>
      </w:r>
    </w:p>
  </w:comment>
  <w:comment w:id="215" w:author="Nate Lee" w:initials="NSL">
    <w:p w14:paraId="36DC8E28" w14:textId="77777777" w:rsidR="0075135F" w:rsidRDefault="0075135F" w:rsidP="0075135F">
      <w:pPr>
        <w:pStyle w:val="CommentText"/>
      </w:pPr>
      <w:r>
        <w:rPr>
          <w:rStyle w:val="CommentReference"/>
        </w:rPr>
        <w:annotationRef/>
      </w:r>
      <w:r>
        <w:t>List the authentication mechanisms that must be configured in order to conduct the assessment.</w:t>
      </w:r>
    </w:p>
  </w:comment>
  <w:comment w:id="216" w:author="Nate Lee" w:initials="NSL">
    <w:p w14:paraId="46466DB2" w14:textId="77777777" w:rsidR="0075135F" w:rsidRPr="002614B3" w:rsidRDefault="0075135F" w:rsidP="0075135F">
      <w:pPr>
        <w:pStyle w:val="CommentText"/>
      </w:pPr>
      <w:r>
        <w:rPr>
          <w:rStyle w:val="CommentReference"/>
        </w:rPr>
        <w:annotationRef/>
      </w:r>
      <w:r>
        <w:t>Typically only used by mainframe applications/systems.</w:t>
      </w:r>
    </w:p>
  </w:comment>
  <w:comment w:id="399" w:author="Nate Lee" w:initials="NSL">
    <w:p w14:paraId="16EB255A" w14:textId="77777777" w:rsidR="0075135F" w:rsidRPr="00417E34" w:rsidRDefault="0075135F" w:rsidP="0075135F">
      <w:pPr>
        <w:pStyle w:val="CommentText"/>
      </w:pPr>
      <w:r>
        <w:rPr>
          <w:rStyle w:val="CommentReference"/>
        </w:rPr>
        <w:annotationRef/>
      </w:r>
      <w:r>
        <w:t>List the actual Division/Group/etc. that owns the system.</w:t>
      </w:r>
    </w:p>
  </w:comment>
  <w:comment w:id="400" w:author="Nate Lee" w:initials="NSL">
    <w:p w14:paraId="56049F72" w14:textId="77777777" w:rsidR="0075135F" w:rsidRPr="00417E34" w:rsidRDefault="0075135F" w:rsidP="0075135F">
      <w:pPr>
        <w:pStyle w:val="CommentText"/>
      </w:pPr>
      <w:r>
        <w:rPr>
          <w:rStyle w:val="CommentReference"/>
        </w:rPr>
        <w:annotationRef/>
      </w:r>
      <w:r>
        <w:t>Replace these examples with full list of contractors involved in providing the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E370CF" w15:done="0"/>
  <w15:commentEx w15:paraId="6A6B75A3" w15:done="0"/>
  <w15:commentEx w15:paraId="378CD026" w15:done="0"/>
  <w15:commentEx w15:paraId="301A1BCB" w15:done="0"/>
  <w15:commentEx w15:paraId="74A91A5A" w15:done="0"/>
  <w15:commentEx w15:paraId="1664E635" w15:done="0"/>
  <w15:commentEx w15:paraId="37E04E4E" w15:done="0"/>
  <w15:commentEx w15:paraId="3328D204" w15:done="0"/>
  <w15:commentEx w15:paraId="400DA876" w15:done="0"/>
  <w15:commentEx w15:paraId="67049BDE" w15:done="0"/>
  <w15:commentEx w15:paraId="36DC8E28" w15:done="0"/>
  <w15:commentEx w15:paraId="46466DB2" w15:done="0"/>
  <w15:commentEx w15:paraId="16EB255A" w15:done="0"/>
  <w15:commentEx w15:paraId="56049F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239E15" w16cex:dateUtc="2023-06-02T0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E370CF" w16cid:durableId="23F26EC1"/>
  <w16cid:commentId w16cid:paraId="6A6B75A3" w16cid:durableId="23F26EC0"/>
  <w16cid:commentId w16cid:paraId="378CD026" w16cid:durableId="28239E15"/>
  <w16cid:commentId w16cid:paraId="301A1BCB" w16cid:durableId="7DE59922"/>
  <w16cid:commentId w16cid:paraId="74A91A5A" w16cid:durableId="6163924A"/>
  <w16cid:commentId w16cid:paraId="1664E635" w16cid:durableId="4B54F531"/>
  <w16cid:commentId w16cid:paraId="37E04E4E" w16cid:durableId="06363BE2"/>
  <w16cid:commentId w16cid:paraId="3328D204" w16cid:durableId="4FD21B07"/>
  <w16cid:commentId w16cid:paraId="400DA876" w16cid:durableId="2BF48310"/>
  <w16cid:commentId w16cid:paraId="67049BDE" w16cid:durableId="2367F7FF"/>
  <w16cid:commentId w16cid:paraId="36DC8E28" w16cid:durableId="00C4B5DE"/>
  <w16cid:commentId w16cid:paraId="46466DB2" w16cid:durableId="5DA42101"/>
  <w16cid:commentId w16cid:paraId="16EB255A" w16cid:durableId="23F26EBF"/>
  <w16cid:commentId w16cid:paraId="56049F72" w16cid:durableId="23F26E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377CE" w14:textId="77777777" w:rsidR="0075135F" w:rsidRDefault="0075135F" w:rsidP="00502EA2">
      <w:pPr>
        <w:spacing w:after="0" w:line="240" w:lineRule="auto"/>
      </w:pPr>
      <w:r>
        <w:separator/>
      </w:r>
    </w:p>
  </w:endnote>
  <w:endnote w:type="continuationSeparator" w:id="0">
    <w:p w14:paraId="06CB4EFB" w14:textId="77777777" w:rsidR="0075135F" w:rsidRDefault="0075135F" w:rsidP="00502EA2">
      <w:pPr>
        <w:spacing w:after="0" w:line="240" w:lineRule="auto"/>
      </w:pPr>
      <w:r>
        <w:continuationSeparator/>
      </w:r>
    </w:p>
  </w:endnote>
  <w:endnote w:type="continuationNotice" w:id="1">
    <w:p w14:paraId="16426EF6" w14:textId="77777777" w:rsidR="0075135F" w:rsidRDefault="007513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0A252" w14:textId="77777777" w:rsidR="004B41BF" w:rsidRDefault="004B41BF">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8728D" w14:textId="77777777" w:rsidR="003336A3" w:rsidRPr="0099662B" w:rsidRDefault="003336A3" w:rsidP="006571CB">
    <w:pPr>
      <w:pStyle w:val="ClassificationSensitivityHandling"/>
    </w:pPr>
    <w:r w:rsidRPr="0099662B">
      <w:rPr>
        <w:highlight w:val="yellow"/>
      </w:rPr>
      <w:t>&lt;Classification / Sensitivity / Handling Marking&gt;</w:t>
    </w:r>
  </w:p>
  <w:p w14:paraId="752F6EF3" w14:textId="4D114E91" w:rsidR="004B41BF" w:rsidRPr="006571CB" w:rsidRDefault="003336A3" w:rsidP="006571CB">
    <w:pPr>
      <w:pStyle w:val="Footer-Copyright"/>
      <w:rPr>
        <w:sz w:val="20"/>
        <w:szCs w:val="20"/>
      </w:rPr>
    </w:pPr>
    <w:r w:rsidRPr="0099662B">
      <w:rPr>
        <w:highlight w:val="yellow"/>
      </w:rPr>
      <w:t>©2025 The MITRE Corporation. All rights reserved.</w:t>
    </w:r>
    <w:r w:rsidRPr="0099662B">
      <w:rPr>
        <w:highlight w:val="yellow"/>
      </w:rPr>
      <w:br/>
      <w:t xml:space="preserve">Approved for public release. Distribution </w:t>
    </w:r>
    <w:r w:rsidRPr="006571CB">
      <w:rPr>
        <w:highlight w:val="yellow"/>
      </w:rPr>
      <w:t xml:space="preserve">unlimited </w:t>
    </w:r>
    <w:r w:rsidR="0075135F">
      <w:rPr>
        <w:highlight w:val="yellow"/>
      </w:rPr>
      <w:t>25-01459-2</w:t>
    </w:r>
    <w:r w:rsidRPr="006571CB">
      <w:rPr>
        <w:highlight w:val="yellow"/>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5000" w:type="pct"/>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444"/>
      <w:gridCol w:w="6435"/>
      <w:gridCol w:w="1481"/>
    </w:tblGrid>
    <w:tr w:rsidR="008063F2" w:rsidRPr="006571CB" w14:paraId="06B9BDE2" w14:textId="77777777" w:rsidTr="009E37AC">
      <w:trPr>
        <w:trHeight w:val="57"/>
        <w:jc w:val="center"/>
      </w:trPr>
      <w:tc>
        <w:tcPr>
          <w:tcW w:w="1527" w:type="dxa"/>
          <w:tcMar>
            <w:top w:w="101" w:type="dxa"/>
            <w:left w:w="0" w:type="dxa"/>
            <w:right w:w="0" w:type="dxa"/>
          </w:tcMar>
          <w:vAlign w:val="center"/>
        </w:tcPr>
        <w:p w14:paraId="6431078F" w14:textId="77777777" w:rsidR="008063F2" w:rsidRPr="00B86321" w:rsidRDefault="008063F2" w:rsidP="008063F2">
          <w:pPr>
            <w:rPr>
              <w:b/>
              <w:bCs/>
            </w:rPr>
          </w:pPr>
          <w:bookmarkStart w:id="2" w:name="_Hlk192776687"/>
          <w:r w:rsidRPr="00ED5DD2">
            <w:rPr>
              <w:b/>
              <w:bCs/>
              <w:noProof/>
            </w:rPr>
            <w:drawing>
              <wp:inline distT="0" distB="0" distL="0" distR="0" wp14:anchorId="06477111" wp14:editId="7DC94754">
                <wp:extent cx="318782" cy="294260"/>
                <wp:effectExtent l="0" t="0" r="0" b="0"/>
                <wp:docPr id="365365442"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880" w:type="dxa"/>
          <w:tcMar>
            <w:top w:w="101" w:type="dxa"/>
            <w:left w:w="0" w:type="dxa"/>
            <w:right w:w="0" w:type="dxa"/>
          </w:tcMar>
          <w:vAlign w:val="center"/>
        </w:tcPr>
        <w:p w14:paraId="47FBEC0A" w14:textId="77777777" w:rsidR="008063F2" w:rsidRPr="0099662B" w:rsidRDefault="008063F2" w:rsidP="006571CB">
          <w:pPr>
            <w:pStyle w:val="ClassificationSensitivityHandling"/>
          </w:pPr>
          <w:r w:rsidRPr="006571CB">
            <w:rPr>
              <w:highlight w:val="yellow"/>
            </w:rPr>
            <w:t>&lt;Classification / Sensitivity / Handling Marking&gt;</w:t>
          </w:r>
        </w:p>
        <w:p w14:paraId="269B1579" w14:textId="502D68C9" w:rsidR="008063F2" w:rsidRPr="00E20F76" w:rsidRDefault="008063F2" w:rsidP="009227F5">
          <w:pPr>
            <w:pStyle w:val="Footer-Copyright"/>
            <w:rPr>
              <w:rFonts w:ascii="Calibri" w:hAnsi="Calibri" w:cs="Calibri"/>
              <w:b/>
              <w:sz w:val="20"/>
              <w:szCs w:val="20"/>
            </w:rPr>
          </w:pPr>
          <w:r w:rsidRPr="0099662B">
            <w:rPr>
              <w:highlight w:val="yellow"/>
            </w:rPr>
            <w:t xml:space="preserve">©2025 The MITRE Corporation. </w:t>
          </w:r>
          <w:r w:rsidR="00DD4671" w:rsidRPr="0099662B">
            <w:rPr>
              <w:highlight w:val="yellow"/>
            </w:rPr>
            <w:t>All</w:t>
          </w:r>
          <w:r w:rsidRPr="0099662B">
            <w:rPr>
              <w:highlight w:val="yellow"/>
            </w:rPr>
            <w:t xml:space="preserve"> </w:t>
          </w:r>
          <w:r w:rsidR="00DD4671" w:rsidRPr="0099662B">
            <w:rPr>
              <w:highlight w:val="yellow"/>
            </w:rPr>
            <w:t>rights</w:t>
          </w:r>
          <w:r w:rsidRPr="0099662B">
            <w:rPr>
              <w:highlight w:val="yellow"/>
            </w:rPr>
            <w:t xml:space="preserve"> </w:t>
          </w:r>
          <w:r w:rsidR="00DD4671" w:rsidRPr="0099662B">
            <w:rPr>
              <w:highlight w:val="yellow"/>
            </w:rPr>
            <w:t>reserved.</w:t>
          </w:r>
          <w:r w:rsidRPr="0099662B">
            <w:rPr>
              <w:highlight w:val="yellow"/>
            </w:rPr>
            <w:br/>
            <w:t xml:space="preserve">Approved for public release. Distribution unlimited </w:t>
          </w:r>
          <w:r w:rsidR="0075135F">
            <w:rPr>
              <w:highlight w:val="yellow"/>
            </w:rPr>
            <w:t>25-01459-2</w:t>
          </w:r>
          <w:r w:rsidRPr="0099662B">
            <w:rPr>
              <w:highlight w:val="yellow"/>
            </w:rPr>
            <w:t>.</w:t>
          </w:r>
        </w:p>
      </w:tc>
      <w:tc>
        <w:tcPr>
          <w:tcW w:w="1581" w:type="dxa"/>
          <w:tcMar>
            <w:top w:w="101" w:type="dxa"/>
            <w:left w:w="0" w:type="dxa"/>
            <w:right w:w="0" w:type="dxa"/>
          </w:tcMar>
          <w:vAlign w:val="center"/>
        </w:tcPr>
        <w:sdt>
          <w:sdtPr>
            <w:rPr>
              <w:rFonts w:cs="Arial"/>
              <w:sz w:val="16"/>
              <w:szCs w:val="16"/>
            </w:rPr>
            <w:id w:val="-14695173"/>
            <w:docPartObj>
              <w:docPartGallery w:val="Page Numbers (Bottom of Page)"/>
              <w:docPartUnique/>
            </w:docPartObj>
          </w:sdtPr>
          <w:sdtEndPr/>
          <w:sdtContent>
            <w:p w14:paraId="269394A1" w14:textId="77777777" w:rsidR="008063F2" w:rsidRPr="006571CB" w:rsidRDefault="008063F2" w:rsidP="008063F2">
              <w:pPr>
                <w:pStyle w:val="Body"/>
                <w:jc w:val="right"/>
                <w:rPr>
                  <w:rFonts w:cs="Arial"/>
                  <w:sz w:val="16"/>
                  <w:szCs w:val="16"/>
                </w:rPr>
              </w:pPr>
              <w:r w:rsidRPr="006571CB">
                <w:rPr>
                  <w:rFonts w:cs="Arial"/>
                  <w:sz w:val="16"/>
                  <w:szCs w:val="16"/>
                </w:rPr>
                <w:t xml:space="preserve">Page </w:t>
              </w:r>
              <w:r w:rsidRPr="006571CB">
                <w:rPr>
                  <w:rFonts w:cs="Arial"/>
                  <w:sz w:val="16"/>
                  <w:szCs w:val="16"/>
                </w:rPr>
                <w:fldChar w:fldCharType="begin"/>
              </w:r>
              <w:r w:rsidRPr="006571CB">
                <w:rPr>
                  <w:rFonts w:cs="Arial"/>
                  <w:sz w:val="16"/>
                  <w:szCs w:val="16"/>
                </w:rPr>
                <w:instrText xml:space="preserve"> PAGE   \* MERGEFORMAT </w:instrText>
              </w:r>
              <w:r w:rsidRPr="006571CB">
                <w:rPr>
                  <w:rFonts w:cs="Arial"/>
                  <w:sz w:val="16"/>
                  <w:szCs w:val="16"/>
                </w:rPr>
                <w:fldChar w:fldCharType="separate"/>
              </w:r>
              <w:r w:rsidRPr="006571CB">
                <w:rPr>
                  <w:rFonts w:cs="Arial"/>
                  <w:noProof/>
                  <w:sz w:val="16"/>
                  <w:szCs w:val="16"/>
                </w:rPr>
                <w:t>2</w:t>
              </w:r>
              <w:r w:rsidRPr="006571CB">
                <w:rPr>
                  <w:rFonts w:cs="Arial"/>
                  <w:sz w:val="16"/>
                  <w:szCs w:val="16"/>
                </w:rPr>
                <w:fldChar w:fldCharType="end"/>
              </w:r>
            </w:p>
          </w:sdtContent>
        </w:sdt>
      </w:tc>
    </w:tr>
    <w:bookmarkEnd w:id="2"/>
  </w:tbl>
  <w:p w14:paraId="1EB62EF7" w14:textId="77777777" w:rsidR="005B0E6E" w:rsidRPr="00812031" w:rsidRDefault="005B0E6E" w:rsidP="0081203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C8541" w14:textId="77777777" w:rsidR="0075135F" w:rsidRDefault="0075135F" w:rsidP="00502EA2">
      <w:pPr>
        <w:spacing w:after="0" w:line="240" w:lineRule="auto"/>
      </w:pPr>
      <w:r>
        <w:separator/>
      </w:r>
    </w:p>
  </w:footnote>
  <w:footnote w:type="continuationSeparator" w:id="0">
    <w:p w14:paraId="6373E078" w14:textId="77777777" w:rsidR="0075135F" w:rsidRDefault="0075135F" w:rsidP="00502EA2">
      <w:pPr>
        <w:spacing w:after="0" w:line="240" w:lineRule="auto"/>
      </w:pPr>
      <w:r>
        <w:continuationSeparator/>
      </w:r>
    </w:p>
  </w:footnote>
  <w:footnote w:type="continuationNotice" w:id="1">
    <w:p w14:paraId="4D913ABE" w14:textId="77777777" w:rsidR="0075135F" w:rsidRDefault="0075135F">
      <w:pPr>
        <w:spacing w:after="0" w:line="240" w:lineRule="auto"/>
      </w:pPr>
    </w:p>
  </w:footnote>
  <w:footnote w:id="2">
    <w:p w14:paraId="7DF510EF" w14:textId="77777777" w:rsidR="0075135F" w:rsidRDefault="0075135F" w:rsidP="0075135F">
      <w:pPr>
        <w:pStyle w:val="FootnoteText"/>
      </w:pPr>
      <w:r>
        <w:rPr>
          <w:rStyle w:val="FootnoteReference"/>
        </w:rPr>
        <w:footnoteRef/>
      </w:r>
      <w:r>
        <w:t xml:space="preserve"> </w:t>
      </w:r>
      <w:r w:rsidRPr="00592D0F">
        <w:t>Per NIST SP 800-47 Rev. 1, a system interconnection is “a direct connection between two or more systems in different authorization boundaries for the purpose of exchanging information and/or allowing access to information, information services, and resources.”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0AC5D" w14:textId="77777777" w:rsidR="00201723" w:rsidRDefault="00201723">
    <w:pPr>
      <w:jc w:val="right"/>
    </w:pPr>
  </w:p>
  <w:p w14:paraId="2DD1647F" w14:textId="77777777" w:rsidR="00484C5C" w:rsidRPr="00F74CFD" w:rsidRDefault="00484C5C" w:rsidP="00F74CFD">
    <w:pPr>
      <w:pStyle w:val="Body"/>
      <w:jc w:val="center"/>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92FF3" w14:textId="7739E392" w:rsidR="00E175A7" w:rsidRPr="00F74CFD" w:rsidRDefault="00942E21" w:rsidP="00E175A7">
    <w:pPr>
      <w:pStyle w:val="DocumentTitle-HeaderFooter"/>
      <w:rPr>
        <w:bCs/>
        <w:sz w:val="20"/>
        <w:szCs w:val="20"/>
      </w:rPr>
    </w:pPr>
    <w:r w:rsidRPr="00942E21">
      <w:rPr>
        <w:highlight w:val="yellow"/>
      </w:rPr>
      <w:t>&lt;</w:t>
    </w:r>
    <w:r w:rsidR="00094137">
      <w:rPr>
        <w:highlight w:val="yellow"/>
      </w:rPr>
      <w:t>System Acronym</w:t>
    </w:r>
    <w:r w:rsidRPr="00942E21">
      <w:rPr>
        <w:highlight w:val="yellow"/>
      </w:rPr>
      <w:t>&gt;</w:t>
    </w:r>
    <w:r>
      <w:t xml:space="preserve"> MITRE ACT </w:t>
    </w:r>
    <w:r w:rsidR="0075135F">
      <w:t>System Security Plan (SSP)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4F5"/>
    <w:multiLevelType w:val="multilevel"/>
    <w:tmpl w:val="EEA49E6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BD63AD5"/>
    <w:multiLevelType w:val="hybridMultilevel"/>
    <w:tmpl w:val="7C72C72C"/>
    <w:lvl w:ilvl="0" w:tplc="941C8C82">
      <w:start w:val="1"/>
      <w:numFmt w:val="decimal"/>
      <w:pStyle w:val="Table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C01BC"/>
    <w:multiLevelType w:val="multilevel"/>
    <w:tmpl w:val="0409001D"/>
    <w:styleLink w:val="CurrentList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9D265F"/>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5976E4"/>
    <w:multiLevelType w:val="hybridMultilevel"/>
    <w:tmpl w:val="4BCA16A2"/>
    <w:lvl w:ilvl="0" w:tplc="770C78D8">
      <w:start w:val="1"/>
      <w:numFmt w:val="bullet"/>
      <w:lvlText w:val=""/>
      <w:lvlJc w:val="left"/>
      <w:pPr>
        <w:ind w:left="36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7873CD"/>
    <w:multiLevelType w:val="multilevel"/>
    <w:tmpl w:val="6DE0C654"/>
    <w:lvl w:ilvl="0">
      <w:start w:val="1"/>
      <w:numFmt w:val="bullet"/>
      <w:pStyle w:val="TableBullet"/>
      <w:lvlText w:val=""/>
      <w:lvlJc w:val="left"/>
      <w:pPr>
        <w:tabs>
          <w:tab w:val="num" w:pos="144"/>
        </w:tabs>
        <w:ind w:left="144" w:hanging="144"/>
      </w:pPr>
      <w:rPr>
        <w:rFonts w:ascii="Symbol" w:hAnsi="Symbol" w:hint="default"/>
      </w:rPr>
    </w:lvl>
    <w:lvl w:ilvl="1">
      <w:start w:val="1"/>
      <w:numFmt w:val="bullet"/>
      <w:lvlText w:val=""/>
      <w:lvlJc w:val="left"/>
      <w:pPr>
        <w:tabs>
          <w:tab w:val="num" w:pos="288"/>
        </w:tabs>
        <w:ind w:left="288" w:hanging="144"/>
      </w:pPr>
      <w:rPr>
        <w:rFonts w:ascii="Symbol" w:hAnsi="Symbol" w:hint="default"/>
      </w:rPr>
    </w:lvl>
    <w:lvl w:ilvl="2">
      <w:start w:val="1"/>
      <w:numFmt w:val="bullet"/>
      <w:lvlText w:val=""/>
      <w:lvlJc w:val="left"/>
      <w:pPr>
        <w:tabs>
          <w:tab w:val="num" w:pos="432"/>
        </w:tabs>
        <w:ind w:left="432" w:hanging="144"/>
      </w:pPr>
      <w:rPr>
        <w:rFonts w:ascii="Symbol" w:hAnsi="Symbol" w:hint="default"/>
      </w:rPr>
    </w:lvl>
    <w:lvl w:ilvl="3">
      <w:start w:val="1"/>
      <w:numFmt w:val="bullet"/>
      <w:lvlText w:val=""/>
      <w:lvlJc w:val="left"/>
      <w:pPr>
        <w:tabs>
          <w:tab w:val="num" w:pos="576"/>
        </w:tabs>
        <w:ind w:left="576" w:hanging="144"/>
      </w:pPr>
      <w:rPr>
        <w:rFonts w:ascii="Symbol" w:hAnsi="Symbol" w:hint="default"/>
      </w:rPr>
    </w:lvl>
    <w:lvl w:ilvl="4">
      <w:start w:val="1"/>
      <w:numFmt w:val="bullet"/>
      <w:lvlText w:val=""/>
      <w:lvlJc w:val="left"/>
      <w:pPr>
        <w:tabs>
          <w:tab w:val="num" w:pos="720"/>
        </w:tabs>
        <w:ind w:left="720" w:hanging="144"/>
      </w:pPr>
      <w:rPr>
        <w:rFonts w:ascii="Symbol" w:hAnsi="Symbol" w:hint="default"/>
      </w:rPr>
    </w:lvl>
    <w:lvl w:ilvl="5">
      <w:start w:val="1"/>
      <w:numFmt w:val="bullet"/>
      <w:lvlText w:val=""/>
      <w:lvlJc w:val="left"/>
      <w:pPr>
        <w:tabs>
          <w:tab w:val="num" w:pos="864"/>
        </w:tabs>
        <w:ind w:left="864" w:hanging="144"/>
      </w:pPr>
      <w:rPr>
        <w:rFonts w:ascii="Symbol" w:hAnsi="Symbol" w:hint="default"/>
      </w:rPr>
    </w:lvl>
    <w:lvl w:ilvl="6">
      <w:start w:val="1"/>
      <w:numFmt w:val="bullet"/>
      <w:lvlText w:val=""/>
      <w:lvlJc w:val="left"/>
      <w:pPr>
        <w:tabs>
          <w:tab w:val="num" w:pos="1008"/>
        </w:tabs>
        <w:ind w:left="1008" w:hanging="144"/>
      </w:pPr>
      <w:rPr>
        <w:rFonts w:ascii="Symbol" w:hAnsi="Symbol" w:hint="default"/>
      </w:rPr>
    </w:lvl>
    <w:lvl w:ilvl="7">
      <w:start w:val="1"/>
      <w:numFmt w:val="bullet"/>
      <w:lvlText w:val=""/>
      <w:lvlJc w:val="left"/>
      <w:pPr>
        <w:tabs>
          <w:tab w:val="num" w:pos="1152"/>
        </w:tabs>
        <w:ind w:left="1152" w:hanging="144"/>
      </w:pPr>
      <w:rPr>
        <w:rFonts w:ascii="Symbol" w:hAnsi="Symbol" w:hint="default"/>
      </w:rPr>
    </w:lvl>
    <w:lvl w:ilvl="8">
      <w:start w:val="1"/>
      <w:numFmt w:val="bullet"/>
      <w:lvlText w:val=""/>
      <w:lvlJc w:val="left"/>
      <w:pPr>
        <w:tabs>
          <w:tab w:val="num" w:pos="1296"/>
        </w:tabs>
        <w:ind w:left="1296" w:hanging="144"/>
      </w:pPr>
      <w:rPr>
        <w:rFonts w:ascii="Symbol" w:hAnsi="Symbol" w:hint="default"/>
      </w:rPr>
    </w:lvl>
  </w:abstractNum>
  <w:abstractNum w:abstractNumId="6" w15:restartNumberingAfterBreak="0">
    <w:nsid w:val="2155673F"/>
    <w:multiLevelType w:val="hybridMultilevel"/>
    <w:tmpl w:val="47A4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34FFA"/>
    <w:multiLevelType w:val="multilevel"/>
    <w:tmpl w:val="9EBCF854"/>
    <w:styleLink w:val="AppendixListStyle"/>
    <w:lvl w:ilvl="0">
      <w:start w:val="1"/>
      <w:numFmt w:val="upperLetter"/>
      <w:suff w:val="space"/>
      <w:lvlText w:val="Appendix %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4B71268"/>
    <w:multiLevelType w:val="hybridMultilevel"/>
    <w:tmpl w:val="5590EBA6"/>
    <w:lvl w:ilvl="0" w:tplc="E098B2FC">
      <w:start w:val="1"/>
      <w:numFmt w:val="bullet"/>
      <w:pStyle w:val="BulletedList"/>
      <w:lvlText w:val=""/>
      <w:lvlJc w:val="left"/>
      <w:pPr>
        <w:ind w:left="72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CC3EA4"/>
    <w:multiLevelType w:val="multilevel"/>
    <w:tmpl w:val="0409001D"/>
    <w:styleLink w:val="CurrentList1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65A634F"/>
    <w:multiLevelType w:val="multilevel"/>
    <w:tmpl w:val="B4C6A50E"/>
    <w:styleLink w:val="CurrentList11"/>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3883492E"/>
    <w:multiLevelType w:val="multilevel"/>
    <w:tmpl w:val="7AAA4FCA"/>
    <w:styleLink w:val="CurrentList9"/>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1213E58"/>
    <w:multiLevelType w:val="multilevel"/>
    <w:tmpl w:val="A7F28FE0"/>
    <w:styleLink w:val="CurrentList10"/>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5CC74A0"/>
    <w:multiLevelType w:val="multilevel"/>
    <w:tmpl w:val="28326B8E"/>
    <w:lvl w:ilvl="0">
      <w:start w:val="1"/>
      <w:numFmt w:val="upperLetter"/>
      <w:pStyle w:val="AppendixHeading1"/>
      <w:lvlText w:val="Appendix %1."/>
      <w:lvlJc w:val="left"/>
      <w:pPr>
        <w:ind w:left="360" w:hanging="360"/>
      </w:pPr>
      <w:rPr>
        <w:rFonts w:hint="default"/>
      </w:rPr>
    </w:lvl>
    <w:lvl w:ilvl="1">
      <w:start w:val="1"/>
      <w:numFmt w:val="decimal"/>
      <w:pStyle w:val="AppendixHeading2"/>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D917662"/>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F5B2BE4"/>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904493C"/>
    <w:multiLevelType w:val="multilevel"/>
    <w:tmpl w:val="E8BE881C"/>
    <w:styleLink w:val="CurrentList8"/>
    <w:lvl w:ilvl="0">
      <w:start w:val="1"/>
      <w:numFmt w:val="bullet"/>
      <w:suff w:val="space"/>
      <w:lvlText w:val=""/>
      <w:lvlJc w:val="left"/>
      <w:pPr>
        <w:ind w:left="0" w:firstLine="0"/>
      </w:pPr>
      <w:rPr>
        <w:rFonts w:ascii="Symbol" w:hAnsi="Symbol" w:hint="default"/>
      </w:rPr>
    </w:lvl>
    <w:lvl w:ilvl="1">
      <w:start w:val="1"/>
      <w:numFmt w:val="bullet"/>
      <w:suff w:val="nothing"/>
      <w:lvlText w:val=""/>
      <w:lvlJc w:val="left"/>
      <w:pPr>
        <w:ind w:left="0" w:firstLine="360"/>
      </w:pPr>
      <w:rPr>
        <w:rFonts w:ascii="Symbol" w:hAnsi="Symbol" w:hint="default"/>
      </w:rPr>
    </w:lvl>
    <w:lvl w:ilvl="2">
      <w:start w:val="1"/>
      <w:numFmt w:val="bullet"/>
      <w:suff w:val="nothing"/>
      <w:lvlText w:val=""/>
      <w:lvlJc w:val="left"/>
      <w:pPr>
        <w:ind w:left="0" w:firstLine="720"/>
      </w:pPr>
      <w:rPr>
        <w:rFonts w:ascii="Symbol" w:hAnsi="Symbol" w:hint="default"/>
      </w:rPr>
    </w:lvl>
    <w:lvl w:ilvl="3">
      <w:start w:val="1"/>
      <w:numFmt w:val="bullet"/>
      <w:suff w:val="nothing"/>
      <w:lvlText w:val=""/>
      <w:lvlJc w:val="left"/>
      <w:pPr>
        <w:ind w:left="0" w:firstLine="1080"/>
      </w:pPr>
      <w:rPr>
        <w:rFonts w:ascii="Symbol" w:hAnsi="Symbol" w:hint="default"/>
      </w:rPr>
    </w:lvl>
    <w:lvl w:ilvl="4">
      <w:start w:val="1"/>
      <w:numFmt w:val="bullet"/>
      <w:suff w:val="nothing"/>
      <w:lvlText w:val=""/>
      <w:lvlJc w:val="left"/>
      <w:pPr>
        <w:ind w:left="0" w:firstLine="144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649C120B"/>
    <w:multiLevelType w:val="hybridMultilevel"/>
    <w:tmpl w:val="A5728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A57C59"/>
    <w:multiLevelType w:val="multilevel"/>
    <w:tmpl w:val="080288CC"/>
    <w:styleLink w:val="CurrentList5"/>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9" w15:restartNumberingAfterBreak="0">
    <w:nsid w:val="6D146D88"/>
    <w:multiLevelType w:val="multilevel"/>
    <w:tmpl w:val="85B623EA"/>
    <w:styleLink w:val="CurrentList6"/>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20" w15:restartNumberingAfterBreak="0">
    <w:nsid w:val="740E0617"/>
    <w:multiLevelType w:val="multilevel"/>
    <w:tmpl w:val="AD8C461A"/>
    <w:styleLink w:val="CurrentList7"/>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21" w15:restartNumberingAfterBreak="0">
    <w:nsid w:val="742F6DAC"/>
    <w:multiLevelType w:val="multilevel"/>
    <w:tmpl w:val="4EBC02CE"/>
    <w:styleLink w:val="CurrentList12"/>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22" w15:restartNumberingAfterBreak="0">
    <w:nsid w:val="78936638"/>
    <w:multiLevelType w:val="multilevel"/>
    <w:tmpl w:val="0409001D"/>
    <w:styleLink w:val="CurrentList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C2A2392"/>
    <w:multiLevelType w:val="multilevel"/>
    <w:tmpl w:val="080288CC"/>
    <w:styleLink w:val="CurrentList4"/>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num w:numId="1" w16cid:durableId="425924659">
    <w:abstractNumId w:val="13"/>
  </w:num>
  <w:num w:numId="2" w16cid:durableId="632249024">
    <w:abstractNumId w:val="5"/>
  </w:num>
  <w:num w:numId="3" w16cid:durableId="244340692">
    <w:abstractNumId w:val="7"/>
  </w:num>
  <w:num w:numId="4" w16cid:durableId="1669555805">
    <w:abstractNumId w:val="8"/>
  </w:num>
  <w:num w:numId="5" w16cid:durableId="998192112">
    <w:abstractNumId w:val="14"/>
  </w:num>
  <w:num w:numId="6" w16cid:durableId="1213733078">
    <w:abstractNumId w:val="3"/>
  </w:num>
  <w:num w:numId="7" w16cid:durableId="1091505894">
    <w:abstractNumId w:val="15"/>
  </w:num>
  <w:num w:numId="8" w16cid:durableId="2093161339">
    <w:abstractNumId w:val="0"/>
  </w:num>
  <w:num w:numId="9" w16cid:durableId="1568950981">
    <w:abstractNumId w:val="23"/>
  </w:num>
  <w:num w:numId="10" w16cid:durableId="948004109">
    <w:abstractNumId w:val="18"/>
  </w:num>
  <w:num w:numId="11" w16cid:durableId="1232497732">
    <w:abstractNumId w:val="19"/>
  </w:num>
  <w:num w:numId="12" w16cid:durableId="1278676202">
    <w:abstractNumId w:val="20"/>
  </w:num>
  <w:num w:numId="13" w16cid:durableId="1329946531">
    <w:abstractNumId w:val="16"/>
  </w:num>
  <w:num w:numId="14" w16cid:durableId="654575655">
    <w:abstractNumId w:val="11"/>
  </w:num>
  <w:num w:numId="15" w16cid:durableId="1751585828">
    <w:abstractNumId w:val="12"/>
  </w:num>
  <w:num w:numId="16" w16cid:durableId="442770933">
    <w:abstractNumId w:val="10"/>
  </w:num>
  <w:num w:numId="17" w16cid:durableId="543058010">
    <w:abstractNumId w:val="21"/>
  </w:num>
  <w:num w:numId="18" w16cid:durableId="366371466">
    <w:abstractNumId w:val="2"/>
  </w:num>
  <w:num w:numId="19" w16cid:durableId="21440920">
    <w:abstractNumId w:val="22"/>
  </w:num>
  <w:num w:numId="20" w16cid:durableId="780803054">
    <w:abstractNumId w:val="9"/>
  </w:num>
  <w:num w:numId="21" w16cid:durableId="1940795351">
    <w:abstractNumId w:val="1"/>
  </w:num>
  <w:num w:numId="22" w16cid:durableId="1479496203">
    <w:abstractNumId w:val="4"/>
  </w:num>
  <w:num w:numId="23" w16cid:durableId="613555670">
    <w:abstractNumId w:val="17"/>
  </w:num>
  <w:num w:numId="24" w16cid:durableId="1491218562">
    <w:abstractNumId w:val="6"/>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e Lee">
    <w15:presenceInfo w15:providerId="AD" w15:userId="S::nlee@mitre.org::6037a06b-6160-471c-87e2-d7eace4d3d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5F"/>
    <w:rsid w:val="000058D5"/>
    <w:rsid w:val="0001520C"/>
    <w:rsid w:val="00023E65"/>
    <w:rsid w:val="00024DCE"/>
    <w:rsid w:val="000315D3"/>
    <w:rsid w:val="00040ED4"/>
    <w:rsid w:val="00045B41"/>
    <w:rsid w:val="00046050"/>
    <w:rsid w:val="00050023"/>
    <w:rsid w:val="00056646"/>
    <w:rsid w:val="000611FE"/>
    <w:rsid w:val="000660E0"/>
    <w:rsid w:val="0006675E"/>
    <w:rsid w:val="00071376"/>
    <w:rsid w:val="00083071"/>
    <w:rsid w:val="00094137"/>
    <w:rsid w:val="000A1FA8"/>
    <w:rsid w:val="000A2876"/>
    <w:rsid w:val="000B06AC"/>
    <w:rsid w:val="000B0FF1"/>
    <w:rsid w:val="000B567C"/>
    <w:rsid w:val="000B72A9"/>
    <w:rsid w:val="000C22C2"/>
    <w:rsid w:val="000C440A"/>
    <w:rsid w:val="000D2BD9"/>
    <w:rsid w:val="000E568F"/>
    <w:rsid w:val="000F4998"/>
    <w:rsid w:val="000F4CB4"/>
    <w:rsid w:val="00114622"/>
    <w:rsid w:val="0011506F"/>
    <w:rsid w:val="00120C0D"/>
    <w:rsid w:val="00124366"/>
    <w:rsid w:val="001243B6"/>
    <w:rsid w:val="00127777"/>
    <w:rsid w:val="001301D5"/>
    <w:rsid w:val="00134996"/>
    <w:rsid w:val="00136E20"/>
    <w:rsid w:val="00141F06"/>
    <w:rsid w:val="001506E0"/>
    <w:rsid w:val="00153532"/>
    <w:rsid w:val="001566FD"/>
    <w:rsid w:val="00192DDA"/>
    <w:rsid w:val="00193901"/>
    <w:rsid w:val="001A2BBD"/>
    <w:rsid w:val="001A33C5"/>
    <w:rsid w:val="001C4B9B"/>
    <w:rsid w:val="001D1EE0"/>
    <w:rsid w:val="001D4BF4"/>
    <w:rsid w:val="001F0B96"/>
    <w:rsid w:val="001F1EE1"/>
    <w:rsid w:val="001F2C45"/>
    <w:rsid w:val="001F3BC7"/>
    <w:rsid w:val="00201723"/>
    <w:rsid w:val="00203E2C"/>
    <w:rsid w:val="00205411"/>
    <w:rsid w:val="0020655A"/>
    <w:rsid w:val="002109B0"/>
    <w:rsid w:val="0022401D"/>
    <w:rsid w:val="00230752"/>
    <w:rsid w:val="0023080C"/>
    <w:rsid w:val="002335DE"/>
    <w:rsid w:val="00240B87"/>
    <w:rsid w:val="00244032"/>
    <w:rsid w:val="002519F9"/>
    <w:rsid w:val="002541DC"/>
    <w:rsid w:val="002624B9"/>
    <w:rsid w:val="00264B87"/>
    <w:rsid w:val="00276253"/>
    <w:rsid w:val="00277935"/>
    <w:rsid w:val="002933BF"/>
    <w:rsid w:val="002A1AE6"/>
    <w:rsid w:val="002A7893"/>
    <w:rsid w:val="002B224E"/>
    <w:rsid w:val="002C65E5"/>
    <w:rsid w:val="002D6E60"/>
    <w:rsid w:val="002E60ED"/>
    <w:rsid w:val="002F0543"/>
    <w:rsid w:val="002F4CA4"/>
    <w:rsid w:val="002F5D7B"/>
    <w:rsid w:val="0030049F"/>
    <w:rsid w:val="00300759"/>
    <w:rsid w:val="00301AEB"/>
    <w:rsid w:val="00301ED8"/>
    <w:rsid w:val="00303F6F"/>
    <w:rsid w:val="0032319C"/>
    <w:rsid w:val="00323E12"/>
    <w:rsid w:val="00325401"/>
    <w:rsid w:val="003336A3"/>
    <w:rsid w:val="00333FEA"/>
    <w:rsid w:val="0034292F"/>
    <w:rsid w:val="00343F80"/>
    <w:rsid w:val="00345D3A"/>
    <w:rsid w:val="0034648F"/>
    <w:rsid w:val="0034747F"/>
    <w:rsid w:val="0037085B"/>
    <w:rsid w:val="00371682"/>
    <w:rsid w:val="003740C8"/>
    <w:rsid w:val="00376A77"/>
    <w:rsid w:val="003808A8"/>
    <w:rsid w:val="00393785"/>
    <w:rsid w:val="00396F37"/>
    <w:rsid w:val="003A19FC"/>
    <w:rsid w:val="003A26DF"/>
    <w:rsid w:val="003A4379"/>
    <w:rsid w:val="003B24FA"/>
    <w:rsid w:val="003B2CEF"/>
    <w:rsid w:val="003B511B"/>
    <w:rsid w:val="003D1001"/>
    <w:rsid w:val="003D2F51"/>
    <w:rsid w:val="003D3924"/>
    <w:rsid w:val="003E1E99"/>
    <w:rsid w:val="003E537C"/>
    <w:rsid w:val="003E53FE"/>
    <w:rsid w:val="003E5766"/>
    <w:rsid w:val="003F4407"/>
    <w:rsid w:val="003F4BA3"/>
    <w:rsid w:val="0041034F"/>
    <w:rsid w:val="004105E4"/>
    <w:rsid w:val="00410F1E"/>
    <w:rsid w:val="00415218"/>
    <w:rsid w:val="00420DC6"/>
    <w:rsid w:val="00424724"/>
    <w:rsid w:val="0042546F"/>
    <w:rsid w:val="00437747"/>
    <w:rsid w:val="00446145"/>
    <w:rsid w:val="00454E8F"/>
    <w:rsid w:val="0046247C"/>
    <w:rsid w:val="00472C0E"/>
    <w:rsid w:val="00473892"/>
    <w:rsid w:val="00484C5C"/>
    <w:rsid w:val="004A5D29"/>
    <w:rsid w:val="004A7348"/>
    <w:rsid w:val="004B11C2"/>
    <w:rsid w:val="004B41BF"/>
    <w:rsid w:val="004B6978"/>
    <w:rsid w:val="004C3AB4"/>
    <w:rsid w:val="004C72C6"/>
    <w:rsid w:val="004F08B4"/>
    <w:rsid w:val="004F57BA"/>
    <w:rsid w:val="00502EA2"/>
    <w:rsid w:val="00507421"/>
    <w:rsid w:val="00510247"/>
    <w:rsid w:val="005201FD"/>
    <w:rsid w:val="005365BB"/>
    <w:rsid w:val="0055382B"/>
    <w:rsid w:val="00553C5D"/>
    <w:rsid w:val="00554472"/>
    <w:rsid w:val="00556A6D"/>
    <w:rsid w:val="0056069C"/>
    <w:rsid w:val="00561915"/>
    <w:rsid w:val="00564921"/>
    <w:rsid w:val="005773A4"/>
    <w:rsid w:val="005800E0"/>
    <w:rsid w:val="00594825"/>
    <w:rsid w:val="005A17B6"/>
    <w:rsid w:val="005A26CF"/>
    <w:rsid w:val="005A51F0"/>
    <w:rsid w:val="005B0E6E"/>
    <w:rsid w:val="005B1F8F"/>
    <w:rsid w:val="005B7834"/>
    <w:rsid w:val="005C2E13"/>
    <w:rsid w:val="005C36B0"/>
    <w:rsid w:val="005D1EA0"/>
    <w:rsid w:val="005E340D"/>
    <w:rsid w:val="005E4D59"/>
    <w:rsid w:val="005F060F"/>
    <w:rsid w:val="00604D84"/>
    <w:rsid w:val="0061080A"/>
    <w:rsid w:val="00613A45"/>
    <w:rsid w:val="006232D1"/>
    <w:rsid w:val="00637839"/>
    <w:rsid w:val="00640516"/>
    <w:rsid w:val="0064306C"/>
    <w:rsid w:val="006527B2"/>
    <w:rsid w:val="006547A4"/>
    <w:rsid w:val="006571CB"/>
    <w:rsid w:val="00657452"/>
    <w:rsid w:val="0066197B"/>
    <w:rsid w:val="00662AC6"/>
    <w:rsid w:val="00673E36"/>
    <w:rsid w:val="006808F6"/>
    <w:rsid w:val="006827E7"/>
    <w:rsid w:val="00682E6C"/>
    <w:rsid w:val="006861F2"/>
    <w:rsid w:val="00687DE7"/>
    <w:rsid w:val="0069475E"/>
    <w:rsid w:val="006A4247"/>
    <w:rsid w:val="006A7545"/>
    <w:rsid w:val="006B4AC3"/>
    <w:rsid w:val="006B62AE"/>
    <w:rsid w:val="006D0AFD"/>
    <w:rsid w:val="006E6691"/>
    <w:rsid w:val="006F3690"/>
    <w:rsid w:val="006F3840"/>
    <w:rsid w:val="006F3861"/>
    <w:rsid w:val="006F408B"/>
    <w:rsid w:val="006F457B"/>
    <w:rsid w:val="006F6E7B"/>
    <w:rsid w:val="00701D4D"/>
    <w:rsid w:val="00704607"/>
    <w:rsid w:val="0070653D"/>
    <w:rsid w:val="007147E8"/>
    <w:rsid w:val="0073207F"/>
    <w:rsid w:val="007324CC"/>
    <w:rsid w:val="007420DA"/>
    <w:rsid w:val="0075135F"/>
    <w:rsid w:val="00751CBE"/>
    <w:rsid w:val="0075281E"/>
    <w:rsid w:val="00753378"/>
    <w:rsid w:val="00756656"/>
    <w:rsid w:val="0076300C"/>
    <w:rsid w:val="00765180"/>
    <w:rsid w:val="007831CF"/>
    <w:rsid w:val="00786C5E"/>
    <w:rsid w:val="007870C7"/>
    <w:rsid w:val="00791C2B"/>
    <w:rsid w:val="0079248D"/>
    <w:rsid w:val="00794BE5"/>
    <w:rsid w:val="00797698"/>
    <w:rsid w:val="007976C9"/>
    <w:rsid w:val="007A37DD"/>
    <w:rsid w:val="007A739F"/>
    <w:rsid w:val="007B3443"/>
    <w:rsid w:val="007B7BF3"/>
    <w:rsid w:val="007C0C7C"/>
    <w:rsid w:val="007C7288"/>
    <w:rsid w:val="007C7989"/>
    <w:rsid w:val="007D22D9"/>
    <w:rsid w:val="007D2564"/>
    <w:rsid w:val="0080267B"/>
    <w:rsid w:val="00802A47"/>
    <w:rsid w:val="00805D6C"/>
    <w:rsid w:val="008063F2"/>
    <w:rsid w:val="00807926"/>
    <w:rsid w:val="00810CFE"/>
    <w:rsid w:val="00812031"/>
    <w:rsid w:val="00820682"/>
    <w:rsid w:val="008247FA"/>
    <w:rsid w:val="00831490"/>
    <w:rsid w:val="00852939"/>
    <w:rsid w:val="00852A70"/>
    <w:rsid w:val="008641C6"/>
    <w:rsid w:val="0087565C"/>
    <w:rsid w:val="0088521C"/>
    <w:rsid w:val="00892F36"/>
    <w:rsid w:val="008967C6"/>
    <w:rsid w:val="00897227"/>
    <w:rsid w:val="008A3F12"/>
    <w:rsid w:val="008A4437"/>
    <w:rsid w:val="008A449B"/>
    <w:rsid w:val="008A4978"/>
    <w:rsid w:val="008A53A6"/>
    <w:rsid w:val="008C1910"/>
    <w:rsid w:val="008C4D81"/>
    <w:rsid w:val="008D0EA0"/>
    <w:rsid w:val="008D2F92"/>
    <w:rsid w:val="008D55B8"/>
    <w:rsid w:val="008E19BB"/>
    <w:rsid w:val="008E33F7"/>
    <w:rsid w:val="008F195B"/>
    <w:rsid w:val="008F671C"/>
    <w:rsid w:val="00902A37"/>
    <w:rsid w:val="0091083C"/>
    <w:rsid w:val="009176D3"/>
    <w:rsid w:val="00920B0A"/>
    <w:rsid w:val="009227F5"/>
    <w:rsid w:val="00924E45"/>
    <w:rsid w:val="00925EBC"/>
    <w:rsid w:val="00931D01"/>
    <w:rsid w:val="00942E21"/>
    <w:rsid w:val="00951195"/>
    <w:rsid w:val="00952093"/>
    <w:rsid w:val="00952F58"/>
    <w:rsid w:val="00953F94"/>
    <w:rsid w:val="00960880"/>
    <w:rsid w:val="00961757"/>
    <w:rsid w:val="00965064"/>
    <w:rsid w:val="00970647"/>
    <w:rsid w:val="00972FF2"/>
    <w:rsid w:val="00990D05"/>
    <w:rsid w:val="00994496"/>
    <w:rsid w:val="0099662B"/>
    <w:rsid w:val="00996DE4"/>
    <w:rsid w:val="009A5417"/>
    <w:rsid w:val="009A7F23"/>
    <w:rsid w:val="009B7C2A"/>
    <w:rsid w:val="009C7A27"/>
    <w:rsid w:val="009D076F"/>
    <w:rsid w:val="009D208E"/>
    <w:rsid w:val="009D3487"/>
    <w:rsid w:val="009E37AC"/>
    <w:rsid w:val="009E49BA"/>
    <w:rsid w:val="009E60F7"/>
    <w:rsid w:val="009F1B2E"/>
    <w:rsid w:val="009F57BA"/>
    <w:rsid w:val="009F754F"/>
    <w:rsid w:val="00A02C67"/>
    <w:rsid w:val="00A12FE7"/>
    <w:rsid w:val="00A15803"/>
    <w:rsid w:val="00A21158"/>
    <w:rsid w:val="00A27D95"/>
    <w:rsid w:val="00A31934"/>
    <w:rsid w:val="00A349A9"/>
    <w:rsid w:val="00A36B9E"/>
    <w:rsid w:val="00A36BE8"/>
    <w:rsid w:val="00A43053"/>
    <w:rsid w:val="00A46F73"/>
    <w:rsid w:val="00A522E0"/>
    <w:rsid w:val="00A53918"/>
    <w:rsid w:val="00A57907"/>
    <w:rsid w:val="00A650B7"/>
    <w:rsid w:val="00A67290"/>
    <w:rsid w:val="00A73BCB"/>
    <w:rsid w:val="00A86EF2"/>
    <w:rsid w:val="00A93936"/>
    <w:rsid w:val="00A93F3A"/>
    <w:rsid w:val="00AA30C5"/>
    <w:rsid w:val="00AB35D7"/>
    <w:rsid w:val="00AB6948"/>
    <w:rsid w:val="00AD4487"/>
    <w:rsid w:val="00AD6C11"/>
    <w:rsid w:val="00AE693C"/>
    <w:rsid w:val="00AF14FD"/>
    <w:rsid w:val="00AF2CFE"/>
    <w:rsid w:val="00AF4D44"/>
    <w:rsid w:val="00B00E1D"/>
    <w:rsid w:val="00B05C1D"/>
    <w:rsid w:val="00B07D5C"/>
    <w:rsid w:val="00B1322A"/>
    <w:rsid w:val="00B207C0"/>
    <w:rsid w:val="00B23D88"/>
    <w:rsid w:val="00B30A79"/>
    <w:rsid w:val="00B35BF6"/>
    <w:rsid w:val="00B3659D"/>
    <w:rsid w:val="00B51F2A"/>
    <w:rsid w:val="00B55075"/>
    <w:rsid w:val="00B56D6D"/>
    <w:rsid w:val="00B623F1"/>
    <w:rsid w:val="00B63A3E"/>
    <w:rsid w:val="00B647AE"/>
    <w:rsid w:val="00B66F86"/>
    <w:rsid w:val="00B67678"/>
    <w:rsid w:val="00B74117"/>
    <w:rsid w:val="00B76BD4"/>
    <w:rsid w:val="00B80239"/>
    <w:rsid w:val="00B8562B"/>
    <w:rsid w:val="00B85BCC"/>
    <w:rsid w:val="00BB4190"/>
    <w:rsid w:val="00BB6060"/>
    <w:rsid w:val="00BB692F"/>
    <w:rsid w:val="00BD47A1"/>
    <w:rsid w:val="00BF1C2B"/>
    <w:rsid w:val="00C04294"/>
    <w:rsid w:val="00C1193E"/>
    <w:rsid w:val="00C11C34"/>
    <w:rsid w:val="00C143D6"/>
    <w:rsid w:val="00C24DC9"/>
    <w:rsid w:val="00C33888"/>
    <w:rsid w:val="00C36931"/>
    <w:rsid w:val="00C50EB1"/>
    <w:rsid w:val="00C60B8B"/>
    <w:rsid w:val="00C62776"/>
    <w:rsid w:val="00C647E2"/>
    <w:rsid w:val="00C8530C"/>
    <w:rsid w:val="00C92322"/>
    <w:rsid w:val="00C956D5"/>
    <w:rsid w:val="00C95F00"/>
    <w:rsid w:val="00C96EE6"/>
    <w:rsid w:val="00CC1E15"/>
    <w:rsid w:val="00CD3A51"/>
    <w:rsid w:val="00CD3AA2"/>
    <w:rsid w:val="00CD3D24"/>
    <w:rsid w:val="00CD6DE5"/>
    <w:rsid w:val="00CD7305"/>
    <w:rsid w:val="00CE13D0"/>
    <w:rsid w:val="00CE3EE2"/>
    <w:rsid w:val="00CE7F3C"/>
    <w:rsid w:val="00CF4695"/>
    <w:rsid w:val="00CF6EB7"/>
    <w:rsid w:val="00D04C08"/>
    <w:rsid w:val="00D24D95"/>
    <w:rsid w:val="00D26162"/>
    <w:rsid w:val="00D30FCA"/>
    <w:rsid w:val="00D43429"/>
    <w:rsid w:val="00D43ABA"/>
    <w:rsid w:val="00D46565"/>
    <w:rsid w:val="00D52667"/>
    <w:rsid w:val="00D67500"/>
    <w:rsid w:val="00D823F1"/>
    <w:rsid w:val="00D86D6D"/>
    <w:rsid w:val="00D87B0A"/>
    <w:rsid w:val="00D91CD9"/>
    <w:rsid w:val="00D93FF3"/>
    <w:rsid w:val="00D96064"/>
    <w:rsid w:val="00DA24BF"/>
    <w:rsid w:val="00DB5C4A"/>
    <w:rsid w:val="00DC0031"/>
    <w:rsid w:val="00DC6972"/>
    <w:rsid w:val="00DD3C8A"/>
    <w:rsid w:val="00DD4671"/>
    <w:rsid w:val="00DE53F0"/>
    <w:rsid w:val="00E001FF"/>
    <w:rsid w:val="00E01A4C"/>
    <w:rsid w:val="00E02601"/>
    <w:rsid w:val="00E07E0D"/>
    <w:rsid w:val="00E1410C"/>
    <w:rsid w:val="00E155FC"/>
    <w:rsid w:val="00E175A5"/>
    <w:rsid w:val="00E175A7"/>
    <w:rsid w:val="00E2293D"/>
    <w:rsid w:val="00E32A3B"/>
    <w:rsid w:val="00E37A34"/>
    <w:rsid w:val="00E440F0"/>
    <w:rsid w:val="00E54306"/>
    <w:rsid w:val="00E5794E"/>
    <w:rsid w:val="00E57B74"/>
    <w:rsid w:val="00E62F89"/>
    <w:rsid w:val="00E75B85"/>
    <w:rsid w:val="00E77C11"/>
    <w:rsid w:val="00E84D3E"/>
    <w:rsid w:val="00E90AC8"/>
    <w:rsid w:val="00E90FAF"/>
    <w:rsid w:val="00E9112A"/>
    <w:rsid w:val="00E91161"/>
    <w:rsid w:val="00E91427"/>
    <w:rsid w:val="00EA2ED0"/>
    <w:rsid w:val="00EA3834"/>
    <w:rsid w:val="00EB51FE"/>
    <w:rsid w:val="00EB5F6E"/>
    <w:rsid w:val="00EC1D71"/>
    <w:rsid w:val="00EC3105"/>
    <w:rsid w:val="00EC490E"/>
    <w:rsid w:val="00ED76D8"/>
    <w:rsid w:val="00EE13FB"/>
    <w:rsid w:val="00EE52F9"/>
    <w:rsid w:val="00EE5525"/>
    <w:rsid w:val="00EF2C90"/>
    <w:rsid w:val="00F06B04"/>
    <w:rsid w:val="00F1051A"/>
    <w:rsid w:val="00F1783D"/>
    <w:rsid w:val="00F278C0"/>
    <w:rsid w:val="00F51494"/>
    <w:rsid w:val="00F539FF"/>
    <w:rsid w:val="00F63923"/>
    <w:rsid w:val="00F63E5A"/>
    <w:rsid w:val="00F64FDD"/>
    <w:rsid w:val="00F70486"/>
    <w:rsid w:val="00F70B94"/>
    <w:rsid w:val="00F74CFD"/>
    <w:rsid w:val="00F757E8"/>
    <w:rsid w:val="00F853A8"/>
    <w:rsid w:val="00F8783A"/>
    <w:rsid w:val="00F90100"/>
    <w:rsid w:val="00F97F99"/>
    <w:rsid w:val="00FA0C3B"/>
    <w:rsid w:val="00FA1CCF"/>
    <w:rsid w:val="00FA47CF"/>
    <w:rsid w:val="00FB021C"/>
    <w:rsid w:val="00FB24C8"/>
    <w:rsid w:val="00FB6B88"/>
    <w:rsid w:val="00FC1CD2"/>
    <w:rsid w:val="00FD3383"/>
    <w:rsid w:val="00FD4CF9"/>
    <w:rsid w:val="00FE39FC"/>
    <w:rsid w:val="00FE7570"/>
    <w:rsid w:val="00FF04F3"/>
    <w:rsid w:val="00FF2098"/>
    <w:rsid w:val="00FF4C07"/>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0EC82"/>
  <w15:chartTrackingRefBased/>
  <w15:docId w15:val="{3D70FAB3-3E8E-964C-8E27-01B68F5D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227F5"/>
    <w:rPr>
      <w:rFonts w:ascii="Aptos" w:hAnsi="Aptos"/>
    </w:rPr>
  </w:style>
  <w:style w:type="paragraph" w:styleId="Heading1">
    <w:name w:val="heading 1"/>
    <w:basedOn w:val="Normal"/>
    <w:next w:val="Normal"/>
    <w:link w:val="Heading1Char"/>
    <w:qFormat/>
    <w:rsid w:val="0080267B"/>
    <w:pPr>
      <w:keepNext/>
      <w:numPr>
        <w:numId w:val="8"/>
      </w:numPr>
      <w:spacing w:before="360" w:after="120" w:line="240" w:lineRule="auto"/>
      <w:ind w:left="360"/>
      <w:outlineLvl w:val="0"/>
    </w:pPr>
    <w:rPr>
      <w:rFonts w:eastAsia="Times New Roman" w:cs="Arial"/>
      <w:b/>
      <w:bCs/>
      <w:kern w:val="28"/>
      <w:sz w:val="36"/>
      <w:szCs w:val="32"/>
    </w:rPr>
  </w:style>
  <w:style w:type="paragraph" w:styleId="Heading2">
    <w:name w:val="heading 2"/>
    <w:basedOn w:val="Heading1"/>
    <w:next w:val="Normal"/>
    <w:link w:val="Heading2Char"/>
    <w:qFormat/>
    <w:rsid w:val="00756656"/>
    <w:pPr>
      <w:numPr>
        <w:ilvl w:val="1"/>
      </w:numPr>
      <w:spacing w:before="240"/>
      <w:outlineLvl w:val="1"/>
    </w:pPr>
    <w:rPr>
      <w:bCs w:val="0"/>
      <w:sz w:val="32"/>
      <w:szCs w:val="28"/>
    </w:rPr>
  </w:style>
  <w:style w:type="paragraph" w:styleId="Heading3">
    <w:name w:val="heading 3"/>
    <w:basedOn w:val="Heading2"/>
    <w:next w:val="Normal"/>
    <w:link w:val="Heading3Char"/>
    <w:qFormat/>
    <w:rsid w:val="006F6E7B"/>
    <w:pPr>
      <w:numPr>
        <w:ilvl w:val="2"/>
      </w:numPr>
      <w:outlineLvl w:val="2"/>
    </w:pPr>
    <w:rPr>
      <w:sz w:val="28"/>
    </w:rPr>
  </w:style>
  <w:style w:type="paragraph" w:styleId="Heading4">
    <w:name w:val="heading 4"/>
    <w:basedOn w:val="Heading3"/>
    <w:next w:val="Normal"/>
    <w:link w:val="Heading4Char"/>
    <w:qFormat/>
    <w:rsid w:val="009227F5"/>
    <w:pPr>
      <w:numPr>
        <w:ilvl w:val="3"/>
      </w:numPr>
      <w:spacing w:before="120"/>
      <w:outlineLvl w:val="3"/>
    </w:pPr>
    <w:rPr>
      <w:bCs/>
      <w:sz w:val="24"/>
      <w:szCs w:val="24"/>
    </w:rPr>
  </w:style>
  <w:style w:type="paragraph" w:styleId="Heading5">
    <w:name w:val="heading 5"/>
    <w:basedOn w:val="Heading4"/>
    <w:next w:val="Normal"/>
    <w:link w:val="Heading5Char"/>
    <w:uiPriority w:val="9"/>
    <w:unhideWhenUsed/>
    <w:rsid w:val="009227F5"/>
    <w:pPr>
      <w:keepLines/>
      <w:numPr>
        <w:ilvl w:val="4"/>
      </w:numPr>
      <w:spacing w:before="40" w:after="0"/>
      <w:outlineLvl w:val="4"/>
    </w:pPr>
    <w:rPr>
      <w:rFonts w:eastAsiaTheme="majorEastAsia" w:cs="Times New Roman (Headings CS)"/>
    </w:rPr>
  </w:style>
  <w:style w:type="paragraph" w:styleId="Heading6">
    <w:name w:val="heading 6"/>
    <w:basedOn w:val="Heading5"/>
    <w:next w:val="Normal"/>
    <w:link w:val="Heading6Char"/>
    <w:uiPriority w:val="9"/>
    <w:unhideWhenUsed/>
    <w:rsid w:val="00D43429"/>
    <w:pPr>
      <w:numPr>
        <w:ilvl w:val="5"/>
      </w:numPr>
      <w:outlineLvl w:val="5"/>
    </w:pPr>
    <w:rPr>
      <w:rFonts w:cstheme="majorBidi"/>
    </w:rPr>
  </w:style>
  <w:style w:type="paragraph" w:styleId="Heading7">
    <w:name w:val="heading 7"/>
    <w:basedOn w:val="Heading6"/>
    <w:next w:val="Normal"/>
    <w:link w:val="Heading7Char"/>
    <w:uiPriority w:val="9"/>
    <w:semiHidden/>
    <w:unhideWhenUsed/>
    <w:rsid w:val="00120C0D"/>
    <w:pPr>
      <w:numPr>
        <w:ilvl w:val="6"/>
      </w:numPr>
      <w:outlineLvl w:val="6"/>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267B"/>
    <w:rPr>
      <w:rFonts w:ascii="Aptos" w:eastAsia="Times New Roman" w:hAnsi="Aptos" w:cs="Arial"/>
      <w:b/>
      <w:bCs/>
      <w:kern w:val="28"/>
      <w:sz w:val="36"/>
      <w:szCs w:val="32"/>
    </w:rPr>
  </w:style>
  <w:style w:type="paragraph" w:customStyle="1" w:styleId="AppendixHeading1">
    <w:name w:val="Appendix Heading 1"/>
    <w:basedOn w:val="Heading1"/>
    <w:next w:val="Normal"/>
    <w:uiPriority w:val="99"/>
    <w:rsid w:val="009227F5"/>
    <w:pPr>
      <w:numPr>
        <w:numId w:val="1"/>
      </w:numPr>
    </w:pPr>
    <w:rPr>
      <w:rFonts w:cs="Times New Roman"/>
      <w:szCs w:val="24"/>
    </w:rPr>
  </w:style>
  <w:style w:type="paragraph" w:customStyle="1" w:styleId="AppendixHeading2">
    <w:name w:val="Appendix Heading 2"/>
    <w:basedOn w:val="AppendixHeading1"/>
    <w:rsid w:val="009227F5"/>
    <w:pPr>
      <w:numPr>
        <w:ilvl w:val="1"/>
      </w:numPr>
      <w:outlineLvl w:val="1"/>
    </w:pPr>
    <w:rPr>
      <w:sz w:val="28"/>
    </w:rPr>
  </w:style>
  <w:style w:type="character" w:customStyle="1" w:styleId="Heading5Char">
    <w:name w:val="Heading 5 Char"/>
    <w:basedOn w:val="DefaultParagraphFont"/>
    <w:link w:val="Heading5"/>
    <w:uiPriority w:val="9"/>
    <w:rsid w:val="009227F5"/>
    <w:rPr>
      <w:rFonts w:ascii="Aptos" w:eastAsiaTheme="majorEastAsia" w:hAnsi="Aptos" w:cs="Times New Roman (Headings CS)"/>
      <w:b/>
      <w:bCs/>
      <w:kern w:val="28"/>
      <w:sz w:val="24"/>
      <w:szCs w:val="24"/>
    </w:rPr>
  </w:style>
  <w:style w:type="paragraph" w:customStyle="1" w:styleId="FrontMatterHeader">
    <w:name w:val="Front Matter Header"/>
    <w:next w:val="Normal"/>
    <w:uiPriority w:val="2"/>
    <w:rsid w:val="009227F5"/>
    <w:pPr>
      <w:keepNext/>
      <w:tabs>
        <w:tab w:val="left" w:pos="432"/>
      </w:tabs>
      <w:spacing w:after="360" w:line="240" w:lineRule="auto"/>
      <w:jc w:val="center"/>
    </w:pPr>
    <w:rPr>
      <w:rFonts w:ascii="Aptos" w:eastAsia="Times New Roman" w:hAnsi="Aptos" w:cs="Times New Roman"/>
      <w:b/>
      <w:sz w:val="36"/>
      <w:szCs w:val="24"/>
    </w:rPr>
  </w:style>
  <w:style w:type="paragraph" w:customStyle="1" w:styleId="GuidancetoAuthor">
    <w:name w:val="Guidance to Author"/>
    <w:basedOn w:val="Normal"/>
    <w:uiPriority w:val="4"/>
    <w:qFormat/>
    <w:rsid w:val="007D22D9"/>
    <w:pPr>
      <w:shd w:val="clear" w:color="5B9BD5" w:themeColor="accent5" w:fill="FFC000"/>
      <w:spacing w:before="240" w:after="240" w:line="240" w:lineRule="auto"/>
    </w:pPr>
    <w:rPr>
      <w:rFonts w:ascii="Courier New" w:eastAsia="Times New Roman" w:hAnsi="Courier New" w:cs="Times New Roman"/>
      <w:color w:val="000000" w:themeColor="text1"/>
      <w:sz w:val="20"/>
      <w:szCs w:val="24"/>
      <w:lang w:eastAsia="x-none"/>
    </w:rPr>
  </w:style>
  <w:style w:type="character" w:customStyle="1" w:styleId="Heading2Char">
    <w:name w:val="Heading 2 Char"/>
    <w:basedOn w:val="DefaultParagraphFont"/>
    <w:link w:val="Heading2"/>
    <w:rsid w:val="00756656"/>
    <w:rPr>
      <w:rFonts w:ascii="Arial Narrow" w:eastAsia="Times New Roman" w:hAnsi="Arial Narrow" w:cs="Arial"/>
      <w:b/>
      <w:kern w:val="28"/>
      <w:sz w:val="32"/>
      <w:szCs w:val="28"/>
    </w:rPr>
  </w:style>
  <w:style w:type="character" w:customStyle="1" w:styleId="Heading3Char">
    <w:name w:val="Heading 3 Char"/>
    <w:basedOn w:val="DefaultParagraphFont"/>
    <w:link w:val="Heading3"/>
    <w:rsid w:val="0020655A"/>
    <w:rPr>
      <w:rFonts w:ascii="Arial Narrow" w:eastAsia="Times New Roman" w:hAnsi="Arial Narrow" w:cs="Arial"/>
      <w:b/>
      <w:kern w:val="28"/>
      <w:sz w:val="28"/>
      <w:szCs w:val="28"/>
    </w:rPr>
  </w:style>
  <w:style w:type="character" w:customStyle="1" w:styleId="Heading4Char">
    <w:name w:val="Heading 4 Char"/>
    <w:basedOn w:val="DefaultParagraphFont"/>
    <w:link w:val="Heading4"/>
    <w:rsid w:val="009227F5"/>
    <w:rPr>
      <w:rFonts w:ascii="Aptos" w:eastAsia="Times New Roman" w:hAnsi="Aptos" w:cs="Arial"/>
      <w:b/>
      <w:bCs/>
      <w:kern w:val="28"/>
      <w:sz w:val="24"/>
      <w:szCs w:val="24"/>
    </w:rPr>
  </w:style>
  <w:style w:type="paragraph" w:styleId="TableofFigures">
    <w:name w:val="table of figures"/>
    <w:basedOn w:val="Normal"/>
    <w:next w:val="Normal"/>
    <w:uiPriority w:val="99"/>
    <w:rsid w:val="009227F5"/>
    <w:pPr>
      <w:spacing w:before="120" w:after="120" w:line="240" w:lineRule="auto"/>
      <w:ind w:left="480" w:hanging="480"/>
    </w:pPr>
    <w:rPr>
      <w:rFonts w:eastAsia="Times New Roman" w:cs="Times New Roman"/>
      <w:sz w:val="24"/>
      <w:szCs w:val="20"/>
    </w:rPr>
  </w:style>
  <w:style w:type="paragraph" w:customStyle="1" w:styleId="TableCaption">
    <w:name w:val="Table Caption"/>
    <w:uiPriority w:val="6"/>
    <w:qFormat/>
    <w:rsid w:val="009227F5"/>
    <w:pPr>
      <w:keepNext/>
      <w:keepLines/>
      <w:spacing w:before="300" w:after="100" w:line="240" w:lineRule="auto"/>
      <w:jc w:val="center"/>
    </w:pPr>
    <w:rPr>
      <w:rFonts w:ascii="Aptos" w:eastAsia="Times New Roman" w:hAnsi="Aptos" w:cs="Times New Roman"/>
      <w:b/>
      <w:sz w:val="20"/>
      <w:szCs w:val="24"/>
    </w:rPr>
  </w:style>
  <w:style w:type="paragraph" w:styleId="TOC1">
    <w:name w:val="toc 1"/>
    <w:next w:val="Normal"/>
    <w:autoRedefine/>
    <w:uiPriority w:val="39"/>
    <w:qFormat/>
    <w:rsid w:val="009227F5"/>
    <w:pPr>
      <w:spacing w:before="120" w:after="120"/>
    </w:pPr>
    <w:rPr>
      <w:rFonts w:ascii="Aptos" w:hAnsi="Aptos" w:cstheme="minorHAnsi"/>
      <w:b/>
      <w:bCs/>
      <w:caps/>
      <w:sz w:val="20"/>
      <w:szCs w:val="20"/>
    </w:rPr>
  </w:style>
  <w:style w:type="paragraph" w:styleId="TOC2">
    <w:name w:val="toc 2"/>
    <w:next w:val="Normal"/>
    <w:autoRedefine/>
    <w:uiPriority w:val="39"/>
    <w:qFormat/>
    <w:rsid w:val="009227F5"/>
    <w:pPr>
      <w:spacing w:after="0"/>
      <w:ind w:left="220"/>
    </w:pPr>
    <w:rPr>
      <w:rFonts w:ascii="Aptos" w:hAnsi="Aptos" w:cstheme="minorHAnsi"/>
      <w:smallCaps/>
      <w:sz w:val="20"/>
      <w:szCs w:val="20"/>
    </w:rPr>
  </w:style>
  <w:style w:type="paragraph" w:styleId="TOC3">
    <w:name w:val="toc 3"/>
    <w:next w:val="Normal"/>
    <w:autoRedefine/>
    <w:uiPriority w:val="39"/>
    <w:qFormat/>
    <w:rsid w:val="009227F5"/>
    <w:pPr>
      <w:spacing w:after="0"/>
      <w:ind w:left="440"/>
    </w:pPr>
    <w:rPr>
      <w:rFonts w:ascii="Aptos" w:hAnsi="Aptos" w:cstheme="minorHAnsi"/>
      <w:i/>
      <w:iCs/>
      <w:sz w:val="20"/>
      <w:szCs w:val="20"/>
    </w:rPr>
  </w:style>
  <w:style w:type="numbering" w:customStyle="1" w:styleId="CurrentList4">
    <w:name w:val="Current List4"/>
    <w:uiPriority w:val="99"/>
    <w:rsid w:val="006A4247"/>
    <w:pPr>
      <w:numPr>
        <w:numId w:val="9"/>
      </w:numPr>
    </w:pPr>
  </w:style>
  <w:style w:type="numbering" w:customStyle="1" w:styleId="CurrentList5">
    <w:name w:val="Current List5"/>
    <w:uiPriority w:val="99"/>
    <w:rsid w:val="006A4247"/>
    <w:pPr>
      <w:numPr>
        <w:numId w:val="10"/>
      </w:numPr>
    </w:pPr>
  </w:style>
  <w:style w:type="numbering" w:customStyle="1" w:styleId="CurrentList6">
    <w:name w:val="Current List6"/>
    <w:uiPriority w:val="99"/>
    <w:rsid w:val="00F1051A"/>
    <w:pPr>
      <w:numPr>
        <w:numId w:val="11"/>
      </w:numPr>
    </w:pPr>
  </w:style>
  <w:style w:type="paragraph" w:customStyle="1" w:styleId="TitlePageSidebarText">
    <w:name w:val="Title Page Sidebar Text"/>
    <w:basedOn w:val="Normal"/>
    <w:rsid w:val="003E1E99"/>
    <w:rPr>
      <w:rFonts w:cs="Arial"/>
      <w:color w:val="FFFFFF" w:themeColor="background1"/>
      <w:sz w:val="16"/>
      <w:szCs w:val="36"/>
    </w:rPr>
  </w:style>
  <w:style w:type="paragraph" w:customStyle="1" w:styleId="OrgProgramNames-TitlePage">
    <w:name w:val="Org &amp; Program Names - Title Page"/>
    <w:basedOn w:val="DocumentTitle-TitlePage"/>
    <w:rsid w:val="000E568F"/>
    <w:rPr>
      <w:b w:val="0"/>
      <w:bCs w:val="0"/>
    </w:rPr>
  </w:style>
  <w:style w:type="paragraph" w:styleId="ListParagraph">
    <w:name w:val="List Paragraph"/>
    <w:basedOn w:val="Normal"/>
    <w:uiPriority w:val="34"/>
    <w:rsid w:val="004B41BF"/>
    <w:pPr>
      <w:ind w:left="720"/>
      <w:contextualSpacing/>
    </w:pPr>
  </w:style>
  <w:style w:type="paragraph" w:styleId="Caption">
    <w:name w:val="caption"/>
    <w:basedOn w:val="Normal"/>
    <w:next w:val="Normal"/>
    <w:uiPriority w:val="35"/>
    <w:unhideWhenUsed/>
    <w:rsid w:val="007C7288"/>
    <w:pPr>
      <w:spacing w:before="200" w:after="200" w:line="240" w:lineRule="auto"/>
      <w:jc w:val="center"/>
    </w:pPr>
    <w:rPr>
      <w:b/>
      <w:iCs/>
      <w:szCs w:val="18"/>
    </w:rPr>
  </w:style>
  <w:style w:type="paragraph" w:customStyle="1" w:styleId="FigureCaption">
    <w:name w:val="Figure Caption"/>
    <w:basedOn w:val="Caption"/>
    <w:uiPriority w:val="7"/>
    <w:qFormat/>
    <w:rsid w:val="009227F5"/>
    <w:rPr>
      <w:sz w:val="20"/>
    </w:rPr>
  </w:style>
  <w:style w:type="paragraph" w:customStyle="1" w:styleId="Body">
    <w:name w:val="Body"/>
    <w:basedOn w:val="Normal"/>
    <w:uiPriority w:val="2"/>
    <w:qFormat/>
    <w:rsid w:val="007C7989"/>
    <w:pPr>
      <w:spacing w:before="160" w:line="240" w:lineRule="auto"/>
    </w:pPr>
  </w:style>
  <w:style w:type="paragraph" w:customStyle="1" w:styleId="DocumentTitle-TitlePage">
    <w:name w:val="Document Title - Title Page"/>
    <w:basedOn w:val="Normal"/>
    <w:rsid w:val="00371682"/>
    <w:pPr>
      <w:spacing w:before="360" w:after="360"/>
      <w:jc w:val="center"/>
    </w:pPr>
    <w:rPr>
      <w:b/>
      <w:bCs/>
      <w:sz w:val="40"/>
      <w:szCs w:val="48"/>
    </w:rPr>
  </w:style>
  <w:style w:type="paragraph" w:styleId="CommentText">
    <w:name w:val="annotation text"/>
    <w:basedOn w:val="Normal"/>
    <w:link w:val="CommentTextChar"/>
    <w:unhideWhenUsed/>
    <w:rsid w:val="00C50EB1"/>
    <w:pPr>
      <w:spacing w:line="240" w:lineRule="auto"/>
    </w:pPr>
    <w:rPr>
      <w:sz w:val="20"/>
      <w:szCs w:val="20"/>
    </w:rPr>
  </w:style>
  <w:style w:type="character" w:customStyle="1" w:styleId="CommentTextChar">
    <w:name w:val="Comment Text Char"/>
    <w:basedOn w:val="DefaultParagraphFont"/>
    <w:link w:val="CommentText"/>
    <w:rsid w:val="00C50E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50EB1"/>
    <w:rPr>
      <w:b/>
      <w:bCs/>
    </w:rPr>
  </w:style>
  <w:style w:type="character" w:customStyle="1" w:styleId="CommentSubjectChar">
    <w:name w:val="Comment Subject Char"/>
    <w:basedOn w:val="CommentTextChar"/>
    <w:link w:val="CommentSubject"/>
    <w:uiPriority w:val="99"/>
    <w:semiHidden/>
    <w:rsid w:val="00C50EB1"/>
    <w:rPr>
      <w:rFonts w:ascii="Arial" w:hAnsi="Arial"/>
      <w:b/>
      <w:bCs/>
      <w:sz w:val="20"/>
      <w:szCs w:val="20"/>
    </w:rPr>
  </w:style>
  <w:style w:type="table" w:styleId="TableGrid">
    <w:name w:val="Table Grid"/>
    <w:basedOn w:val="TableNormal"/>
    <w:uiPriority w:val="39"/>
    <w:rsid w:val="00C5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
    <w:link w:val="TableTextChar"/>
    <w:rsid w:val="009C7A27"/>
    <w:pPr>
      <w:tabs>
        <w:tab w:val="left" w:pos="360"/>
        <w:tab w:val="left" w:pos="720"/>
        <w:tab w:val="left" w:pos="1080"/>
      </w:tabs>
      <w:spacing w:before="40" w:after="40"/>
    </w:pPr>
    <w:rPr>
      <w:rFonts w:eastAsia="SimSun" w:cs="Times New Roman"/>
      <w:sz w:val="18"/>
      <w:szCs w:val="24"/>
      <w:lang w:eastAsia="zh-CN"/>
    </w:rPr>
  </w:style>
  <w:style w:type="character" w:customStyle="1" w:styleId="TableTextChar">
    <w:name w:val="Table Text Char"/>
    <w:link w:val="TableText"/>
    <w:locked/>
    <w:rsid w:val="009C7A27"/>
    <w:rPr>
      <w:rFonts w:eastAsia="SimSun" w:cs="Times New Roman"/>
      <w:sz w:val="18"/>
      <w:szCs w:val="24"/>
      <w:lang w:eastAsia="zh-CN"/>
    </w:rPr>
  </w:style>
  <w:style w:type="table" w:customStyle="1" w:styleId="ACTTableStyle">
    <w:name w:val="ACT Table Style"/>
    <w:basedOn w:val="TableGrid"/>
    <w:uiPriority w:val="99"/>
    <w:rsid w:val="00A93F3A"/>
    <w:pPr>
      <w:spacing w:before="40" w:after="40"/>
    </w:pPr>
    <w:rPr>
      <w:rFonts w:ascii="Aptos" w:hAnsi="Aptos"/>
      <w:sz w:val="18"/>
    </w:rPr>
    <w:tblPr>
      <w:tblStyleRowBandSize w:val="1"/>
      <w:tblStyleColBandSize w:val="1"/>
    </w:tblPr>
    <w:tcPr>
      <w:shd w:val="clear" w:color="auto" w:fill="FFFFFF" w:themeFill="background1"/>
    </w:tcPr>
    <w:tblStylePr w:type="firstRow">
      <w:pPr>
        <w:jc w:val="center"/>
      </w:pPr>
      <w:rPr>
        <w:rFonts w:ascii="Aptos" w:hAnsi="Aptos"/>
        <w:b/>
        <w:bCs/>
        <w:color w:val="FFFFFF" w:themeColor="background1"/>
      </w:rPr>
      <w:tblPr/>
      <w:trPr>
        <w:cantSplit/>
        <w:tblHeader/>
      </w:t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single" w:sz="4" w:space="0" w:color="FFFFFF" w:themeColor="background1"/>
        </w:tcBorders>
        <w:shd w:val="clear" w:color="auto" w:fill="4472C4" w:themeFill="accent1"/>
        <w:vAlign w:val="center"/>
      </w:tcPr>
    </w:tblStylePr>
    <w:tblStylePr w:type="lastRow">
      <w:pPr>
        <w:jc w:val="center"/>
      </w:pPr>
      <w:rPr>
        <w:b/>
        <w:bCs/>
        <w:color w:val="FFFFFF" w:themeColor="background1"/>
      </w:rPr>
      <w:tblPr/>
      <w:tcPr>
        <w:tcBorders>
          <w:top w:val="nil"/>
          <w:left w:val="nil"/>
          <w:bottom w:val="nil"/>
          <w:right w:val="nil"/>
          <w:insideH w:val="nil"/>
          <w:insideV w:val="single" w:sz="4" w:space="0" w:color="4472C4" w:themeColor="accent1"/>
        </w:tcBorders>
        <w:shd w:val="clear" w:color="auto" w:fill="4472C4" w:themeFill="accent1"/>
      </w:tcPr>
    </w:tblStylePr>
    <w:tblStylePr w:type="firstCol">
      <w:pPr>
        <w:jc w:val="center"/>
      </w:pPr>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tblStylePr w:type="band2Vert">
      <w:tblPr/>
      <w:tcPr>
        <w:shd w:val="clear" w:color="auto" w:fill="D9E2F3" w:themeFill="accent1" w:themeFillTint="33"/>
      </w:tcPr>
    </w:tblStylePr>
    <w:tblStylePr w:type="band2Horz">
      <w:tblPr/>
      <w:tcPr>
        <w:shd w:val="clear" w:color="auto" w:fill="D9E2F3" w:themeFill="accent1" w:themeFillTint="33"/>
      </w:tcPr>
    </w:tblStylePr>
  </w:style>
  <w:style w:type="table" w:styleId="TableGridLight">
    <w:name w:val="Grid Table Light"/>
    <w:basedOn w:val="TableNormal"/>
    <w:uiPriority w:val="40"/>
    <w:rsid w:val="00E84D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
    <w:name w:val="Table Bullet"/>
    <w:rsid w:val="003A19FC"/>
    <w:pPr>
      <w:numPr>
        <w:numId w:val="2"/>
      </w:numPr>
      <w:tabs>
        <w:tab w:val="left" w:pos="720"/>
        <w:tab w:val="left" w:pos="1080"/>
        <w:tab w:val="left" w:pos="1440"/>
      </w:tabs>
      <w:spacing w:before="40" w:after="40" w:line="240" w:lineRule="auto"/>
    </w:pPr>
    <w:rPr>
      <w:rFonts w:ascii="Aptos" w:eastAsia="Times New Roman" w:hAnsi="Aptos" w:cs="Times New Roman"/>
      <w:sz w:val="18"/>
      <w:szCs w:val="24"/>
    </w:rPr>
  </w:style>
  <w:style w:type="table" w:styleId="GridTable5Dark-Accent1">
    <w:name w:val="Grid Table 5 Dark Accent 1"/>
    <w:basedOn w:val="TableNormal"/>
    <w:uiPriority w:val="50"/>
    <w:rsid w:val="00E84D3E"/>
    <w:pPr>
      <w:spacing w:after="0" w:line="240" w:lineRule="auto"/>
    </w:pPr>
    <w:rPr>
      <w:rFonts w:ascii="Times New Roman" w:eastAsia="SimSun" w:hAnsi="Times New Roman" w:cs="Times New Roman"/>
      <w:sz w:val="20"/>
      <w:szCs w:val="20"/>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style>
  <w:style w:type="numbering" w:customStyle="1" w:styleId="CurrentList1">
    <w:name w:val="Current List1"/>
    <w:uiPriority w:val="99"/>
    <w:rsid w:val="00D43429"/>
    <w:pPr>
      <w:numPr>
        <w:numId w:val="5"/>
      </w:numPr>
    </w:pPr>
  </w:style>
  <w:style w:type="table" w:styleId="GridTable4-Accent1">
    <w:name w:val="Grid Table 4 Accent 1"/>
    <w:basedOn w:val="TableNormal"/>
    <w:uiPriority w:val="49"/>
    <w:rsid w:val="002F05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227F5"/>
    <w:pPr>
      <w:tabs>
        <w:tab w:val="center" w:pos="4680"/>
        <w:tab w:val="right" w:pos="9360"/>
      </w:tabs>
      <w:spacing w:after="0" w:line="240" w:lineRule="auto"/>
    </w:pPr>
  </w:style>
  <w:style w:type="table" w:styleId="ListTable3-Accent1">
    <w:name w:val="List Table 3 Accent 1"/>
    <w:basedOn w:val="TableNormal"/>
    <w:uiPriority w:val="48"/>
    <w:rsid w:val="002F054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BodyEmphasized">
    <w:name w:val="Body (Emphasized)"/>
    <w:basedOn w:val="Normal"/>
    <w:next w:val="Body"/>
    <w:link w:val="BodyEmphasizedChar"/>
    <w:rsid w:val="00071376"/>
    <w:rPr>
      <w:b/>
      <w:bCs/>
      <w:i/>
      <w:iCs/>
    </w:rPr>
  </w:style>
  <w:style w:type="paragraph" w:styleId="FootnoteText">
    <w:name w:val="footnote text"/>
    <w:basedOn w:val="Normal"/>
    <w:link w:val="FootnoteTextChar"/>
    <w:uiPriority w:val="99"/>
    <w:semiHidden/>
    <w:unhideWhenUsed/>
    <w:rsid w:val="003A4379"/>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3A4379"/>
    <w:rPr>
      <w:rFonts w:ascii="Arial" w:hAnsi="Arial"/>
      <w:sz w:val="16"/>
      <w:szCs w:val="20"/>
    </w:rPr>
  </w:style>
  <w:style w:type="character" w:styleId="FootnoteReference">
    <w:name w:val="footnote reference"/>
    <w:basedOn w:val="DefaultParagraphFont"/>
    <w:rsid w:val="009227F5"/>
    <w:rPr>
      <w:rFonts w:ascii="Aptos" w:hAnsi="Aptos"/>
      <w:vertAlign w:val="superscript"/>
    </w:rPr>
  </w:style>
  <w:style w:type="paragraph" w:customStyle="1" w:styleId="Callout">
    <w:name w:val="Callout"/>
    <w:basedOn w:val="Normal"/>
    <w:rsid w:val="00127777"/>
    <w:pPr>
      <w:pBdr>
        <w:top w:val="single" w:sz="4" w:space="1" w:color="auto" w:shadow="1"/>
        <w:left w:val="single" w:sz="4" w:space="4" w:color="auto" w:shadow="1"/>
        <w:bottom w:val="single" w:sz="4" w:space="1" w:color="auto" w:shadow="1"/>
        <w:right w:val="single" w:sz="4" w:space="4" w:color="auto" w:shadow="1"/>
      </w:pBdr>
      <w:spacing w:before="240" w:after="240"/>
      <w:jc w:val="center"/>
    </w:pPr>
  </w:style>
  <w:style w:type="character" w:customStyle="1" w:styleId="Heading6Char">
    <w:name w:val="Heading 6 Char"/>
    <w:basedOn w:val="DefaultParagraphFont"/>
    <w:link w:val="Heading6"/>
    <w:uiPriority w:val="9"/>
    <w:rsid w:val="00D43429"/>
    <w:rPr>
      <w:rFonts w:asciiTheme="majorHAnsi" w:eastAsiaTheme="majorEastAsia" w:hAnsiTheme="majorHAnsi" w:cstheme="majorBidi"/>
      <w:b/>
      <w:bCs/>
      <w:kern w:val="28"/>
      <w:sz w:val="24"/>
      <w:szCs w:val="24"/>
    </w:rPr>
  </w:style>
  <w:style w:type="numbering" w:customStyle="1" w:styleId="AppendixListStyle">
    <w:name w:val="Appendix List Style"/>
    <w:uiPriority w:val="99"/>
    <w:rsid w:val="00B85BCC"/>
    <w:pPr>
      <w:numPr>
        <w:numId w:val="3"/>
      </w:numPr>
    </w:pPr>
  </w:style>
  <w:style w:type="paragraph" w:customStyle="1" w:styleId="TableColumnHeading">
    <w:name w:val="Table Column Heading"/>
    <w:rsid w:val="009227F5"/>
    <w:pPr>
      <w:spacing w:before="40" w:after="40" w:line="240" w:lineRule="auto"/>
      <w:jc w:val="center"/>
    </w:pPr>
    <w:rPr>
      <w:rFonts w:ascii="Aptos" w:eastAsia="SimSun" w:hAnsi="Aptos" w:cs="Times New Roman"/>
      <w:b/>
      <w:sz w:val="24"/>
      <w:szCs w:val="24"/>
      <w:lang w:eastAsia="zh-CN"/>
    </w:rPr>
  </w:style>
  <w:style w:type="paragraph" w:styleId="TOC4">
    <w:name w:val="toc 4"/>
    <w:basedOn w:val="Normal"/>
    <w:next w:val="Normal"/>
    <w:autoRedefine/>
    <w:uiPriority w:val="39"/>
    <w:unhideWhenUsed/>
    <w:rsid w:val="009227F5"/>
    <w:pPr>
      <w:spacing w:after="0"/>
      <w:ind w:left="660"/>
    </w:pPr>
    <w:rPr>
      <w:rFonts w:cstheme="minorHAnsi"/>
      <w:sz w:val="18"/>
      <w:szCs w:val="18"/>
    </w:rPr>
  </w:style>
  <w:style w:type="paragraph" w:styleId="TOC5">
    <w:name w:val="toc 5"/>
    <w:basedOn w:val="Normal"/>
    <w:next w:val="Normal"/>
    <w:autoRedefine/>
    <w:uiPriority w:val="39"/>
    <w:unhideWhenUsed/>
    <w:rsid w:val="009227F5"/>
    <w:pPr>
      <w:spacing w:after="0"/>
      <w:ind w:left="880"/>
    </w:pPr>
    <w:rPr>
      <w:rFonts w:cstheme="minorHAnsi"/>
      <w:sz w:val="18"/>
      <w:szCs w:val="18"/>
    </w:rPr>
  </w:style>
  <w:style w:type="paragraph" w:styleId="TOC6">
    <w:name w:val="toc 6"/>
    <w:basedOn w:val="Normal"/>
    <w:next w:val="Normal"/>
    <w:autoRedefine/>
    <w:uiPriority w:val="39"/>
    <w:unhideWhenUsed/>
    <w:rsid w:val="009227F5"/>
    <w:pPr>
      <w:spacing w:after="0"/>
      <w:ind w:left="1100"/>
    </w:pPr>
    <w:rPr>
      <w:rFonts w:cstheme="minorHAnsi"/>
      <w:sz w:val="18"/>
      <w:szCs w:val="18"/>
    </w:rPr>
  </w:style>
  <w:style w:type="paragraph" w:styleId="TOC7">
    <w:name w:val="toc 7"/>
    <w:basedOn w:val="Normal"/>
    <w:next w:val="Normal"/>
    <w:autoRedefine/>
    <w:uiPriority w:val="39"/>
    <w:unhideWhenUsed/>
    <w:rsid w:val="009227F5"/>
    <w:pPr>
      <w:spacing w:after="0"/>
      <w:ind w:left="1320"/>
    </w:pPr>
    <w:rPr>
      <w:rFonts w:cstheme="minorHAnsi"/>
      <w:sz w:val="18"/>
      <w:szCs w:val="18"/>
    </w:rPr>
  </w:style>
  <w:style w:type="paragraph" w:styleId="TOC8">
    <w:name w:val="toc 8"/>
    <w:basedOn w:val="Normal"/>
    <w:next w:val="Normal"/>
    <w:autoRedefine/>
    <w:uiPriority w:val="39"/>
    <w:unhideWhenUsed/>
    <w:rsid w:val="009227F5"/>
    <w:pPr>
      <w:spacing w:after="0"/>
      <w:ind w:left="1540"/>
    </w:pPr>
    <w:rPr>
      <w:rFonts w:cstheme="minorHAnsi"/>
      <w:sz w:val="18"/>
      <w:szCs w:val="18"/>
    </w:rPr>
  </w:style>
  <w:style w:type="paragraph" w:styleId="TOC9">
    <w:name w:val="toc 9"/>
    <w:basedOn w:val="Normal"/>
    <w:next w:val="Normal"/>
    <w:autoRedefine/>
    <w:uiPriority w:val="39"/>
    <w:unhideWhenUsed/>
    <w:rsid w:val="009227F5"/>
    <w:pPr>
      <w:spacing w:after="0"/>
      <w:ind w:left="1760"/>
    </w:pPr>
    <w:rPr>
      <w:rFonts w:cstheme="minorHAnsi"/>
      <w:sz w:val="18"/>
      <w:szCs w:val="18"/>
    </w:rPr>
  </w:style>
  <w:style w:type="character" w:styleId="Hyperlink">
    <w:name w:val="Hyperlink"/>
    <w:basedOn w:val="DefaultParagraphFont"/>
    <w:uiPriority w:val="99"/>
    <w:unhideWhenUsed/>
    <w:rsid w:val="009227F5"/>
    <w:rPr>
      <w:rFonts w:ascii="Aptos" w:hAnsi="Aptos"/>
      <w:color w:val="0563C1" w:themeColor="hyperlink"/>
      <w:u w:val="single"/>
    </w:rPr>
  </w:style>
  <w:style w:type="character" w:styleId="UnresolvedMention">
    <w:name w:val="Unresolved Mention"/>
    <w:basedOn w:val="DefaultParagraphFont"/>
    <w:uiPriority w:val="99"/>
    <w:semiHidden/>
    <w:unhideWhenUsed/>
    <w:rsid w:val="00136E20"/>
    <w:rPr>
      <w:rFonts w:ascii="Arial" w:hAnsi="Arial"/>
      <w:color w:val="605E5C"/>
      <w:shd w:val="clear" w:color="auto" w:fill="E1DFDD"/>
    </w:rPr>
  </w:style>
  <w:style w:type="character" w:customStyle="1" w:styleId="BodyEmphasizedChar">
    <w:name w:val="Body (Emphasized) Char"/>
    <w:basedOn w:val="DefaultParagraphFont"/>
    <w:link w:val="BodyEmphasized"/>
    <w:rsid w:val="00437747"/>
    <w:rPr>
      <w:rFonts w:ascii="Arial" w:hAnsi="Arial"/>
      <w:b/>
      <w:bCs/>
      <w:i/>
      <w:iCs/>
    </w:rPr>
  </w:style>
  <w:style w:type="paragraph" w:customStyle="1" w:styleId="BulletedList">
    <w:name w:val="Bulleted List"/>
    <w:rsid w:val="009227F5"/>
    <w:pPr>
      <w:numPr>
        <w:numId w:val="4"/>
      </w:numPr>
      <w:spacing w:before="60" w:after="60" w:line="240" w:lineRule="auto"/>
    </w:pPr>
    <w:rPr>
      <w:rFonts w:ascii="Aptos" w:eastAsia="Times New Roman" w:hAnsi="Aptos" w:cs="Times New Roman"/>
    </w:rPr>
  </w:style>
  <w:style w:type="character" w:styleId="CommentReference">
    <w:name w:val="annotation reference"/>
    <w:basedOn w:val="DefaultParagraphFont"/>
    <w:uiPriority w:val="99"/>
    <w:unhideWhenUsed/>
    <w:rPr>
      <w:rFonts w:ascii="Arial" w:hAnsi="Arial"/>
      <w:sz w:val="16"/>
      <w:szCs w:val="16"/>
    </w:rPr>
  </w:style>
  <w:style w:type="character" w:customStyle="1" w:styleId="HeaderChar">
    <w:name w:val="Header Char"/>
    <w:basedOn w:val="DefaultParagraphFont"/>
    <w:link w:val="Header"/>
    <w:uiPriority w:val="99"/>
    <w:rsid w:val="009227F5"/>
    <w:rPr>
      <w:rFonts w:ascii="Aptos" w:hAnsi="Aptos"/>
    </w:rPr>
  </w:style>
  <w:style w:type="numbering" w:customStyle="1" w:styleId="CurrentList2">
    <w:name w:val="Current List2"/>
    <w:uiPriority w:val="99"/>
    <w:rsid w:val="00D43429"/>
    <w:pPr>
      <w:numPr>
        <w:numId w:val="6"/>
      </w:numPr>
    </w:pPr>
  </w:style>
  <w:style w:type="character" w:customStyle="1" w:styleId="Heading7Char">
    <w:name w:val="Heading 7 Char"/>
    <w:basedOn w:val="DefaultParagraphFont"/>
    <w:link w:val="Heading7"/>
    <w:uiPriority w:val="9"/>
    <w:semiHidden/>
    <w:rsid w:val="00120C0D"/>
    <w:rPr>
      <w:rFonts w:asciiTheme="majorHAnsi" w:eastAsiaTheme="majorEastAsia" w:hAnsiTheme="majorHAnsi" w:cstheme="majorBidi"/>
      <w:b/>
      <w:bCs/>
      <w:iCs/>
      <w:kern w:val="28"/>
      <w:sz w:val="24"/>
      <w:szCs w:val="24"/>
    </w:rPr>
  </w:style>
  <w:style w:type="numbering" w:customStyle="1" w:styleId="CurrentList3">
    <w:name w:val="Current List3"/>
    <w:uiPriority w:val="99"/>
    <w:rsid w:val="00D43429"/>
    <w:pPr>
      <w:numPr>
        <w:numId w:val="7"/>
      </w:numPr>
    </w:pPr>
  </w:style>
  <w:style w:type="paragraph" w:styleId="Footer">
    <w:name w:val="footer"/>
    <w:basedOn w:val="Normal"/>
    <w:link w:val="FooterChar"/>
    <w:uiPriority w:val="99"/>
    <w:unhideWhenUsed/>
    <w:rsid w:val="00E90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FAF"/>
    <w:rPr>
      <w:rFonts w:ascii="Arial" w:hAnsi="Arial"/>
    </w:rPr>
  </w:style>
  <w:style w:type="paragraph" w:customStyle="1" w:styleId="DocumentTitle-HeaderFooter">
    <w:name w:val="Document Title - Header/Footer"/>
    <w:basedOn w:val="Normal"/>
    <w:rsid w:val="006571CB"/>
    <w:pPr>
      <w:jc w:val="center"/>
    </w:pPr>
    <w:rPr>
      <w:sz w:val="16"/>
    </w:rPr>
  </w:style>
  <w:style w:type="numbering" w:customStyle="1" w:styleId="CurrentList7">
    <w:name w:val="Current List7"/>
    <w:uiPriority w:val="99"/>
    <w:rsid w:val="00F1051A"/>
    <w:pPr>
      <w:numPr>
        <w:numId w:val="12"/>
      </w:numPr>
    </w:pPr>
  </w:style>
  <w:style w:type="numbering" w:customStyle="1" w:styleId="CurrentList8">
    <w:name w:val="Current List8"/>
    <w:uiPriority w:val="99"/>
    <w:rsid w:val="00F1051A"/>
    <w:pPr>
      <w:numPr>
        <w:numId w:val="13"/>
      </w:numPr>
    </w:pPr>
  </w:style>
  <w:style w:type="numbering" w:customStyle="1" w:styleId="CurrentList9">
    <w:name w:val="Current List9"/>
    <w:uiPriority w:val="99"/>
    <w:rsid w:val="00F1051A"/>
    <w:pPr>
      <w:numPr>
        <w:numId w:val="14"/>
      </w:numPr>
    </w:pPr>
  </w:style>
  <w:style w:type="numbering" w:customStyle="1" w:styleId="CurrentList10">
    <w:name w:val="Current List10"/>
    <w:uiPriority w:val="99"/>
    <w:rsid w:val="00F1051A"/>
    <w:pPr>
      <w:numPr>
        <w:numId w:val="15"/>
      </w:numPr>
    </w:pPr>
  </w:style>
  <w:style w:type="numbering" w:customStyle="1" w:styleId="CurrentList11">
    <w:name w:val="Current List11"/>
    <w:uiPriority w:val="99"/>
    <w:rsid w:val="00F1051A"/>
    <w:pPr>
      <w:numPr>
        <w:numId w:val="16"/>
      </w:numPr>
    </w:pPr>
  </w:style>
  <w:style w:type="numbering" w:customStyle="1" w:styleId="CurrentList12">
    <w:name w:val="Current List12"/>
    <w:uiPriority w:val="99"/>
    <w:rsid w:val="00F278C0"/>
    <w:pPr>
      <w:numPr>
        <w:numId w:val="17"/>
      </w:numPr>
    </w:pPr>
  </w:style>
  <w:style w:type="paragraph" w:customStyle="1" w:styleId="ClassificationSensitivityHandling">
    <w:name w:val="Classification / Sensitivity / Handling"/>
    <w:basedOn w:val="Normal"/>
    <w:rsid w:val="009227F5"/>
    <w:pPr>
      <w:spacing w:after="0" w:line="240" w:lineRule="auto"/>
      <w:jc w:val="center"/>
    </w:pPr>
    <w:rPr>
      <w:rFonts w:cs="Arial"/>
      <w:b/>
      <w:sz w:val="20"/>
      <w:szCs w:val="20"/>
    </w:rPr>
  </w:style>
  <w:style w:type="paragraph" w:customStyle="1" w:styleId="Footer-Copyright">
    <w:name w:val="Footer - Copyright"/>
    <w:basedOn w:val="Normal"/>
    <w:rsid w:val="009227F5"/>
    <w:pPr>
      <w:spacing w:after="0" w:line="240" w:lineRule="auto"/>
      <w:jc w:val="center"/>
    </w:pPr>
    <w:rPr>
      <w:rFonts w:cs="Arial"/>
      <w:bCs/>
      <w:color w:val="333333"/>
      <w:sz w:val="16"/>
      <w:szCs w:val="16"/>
      <w:shd w:val="clear" w:color="auto" w:fill="FFFFFF"/>
    </w:rPr>
  </w:style>
  <w:style w:type="paragraph" w:customStyle="1" w:styleId="TitlePageLegalBoxText">
    <w:name w:val="Title Page Legal Box Text"/>
    <w:basedOn w:val="Normal"/>
    <w:rsid w:val="00371682"/>
    <w:rPr>
      <w:rFonts w:cs="Arial"/>
      <w:sz w:val="16"/>
      <w:szCs w:val="16"/>
    </w:rPr>
  </w:style>
  <w:style w:type="numbering" w:customStyle="1" w:styleId="CurrentList13">
    <w:name w:val="Current List13"/>
    <w:uiPriority w:val="99"/>
    <w:rsid w:val="00B74117"/>
    <w:pPr>
      <w:numPr>
        <w:numId w:val="18"/>
      </w:numPr>
    </w:pPr>
  </w:style>
  <w:style w:type="numbering" w:customStyle="1" w:styleId="CurrentList14">
    <w:name w:val="Current List14"/>
    <w:uiPriority w:val="99"/>
    <w:rsid w:val="00B74117"/>
    <w:pPr>
      <w:numPr>
        <w:numId w:val="19"/>
      </w:numPr>
    </w:pPr>
  </w:style>
  <w:style w:type="numbering" w:customStyle="1" w:styleId="CurrentList15">
    <w:name w:val="Current List15"/>
    <w:uiPriority w:val="99"/>
    <w:rsid w:val="003A19FC"/>
    <w:pPr>
      <w:numPr>
        <w:numId w:val="20"/>
      </w:numPr>
    </w:pPr>
  </w:style>
  <w:style w:type="paragraph" w:customStyle="1" w:styleId="TableNumber">
    <w:name w:val="Table Number"/>
    <w:basedOn w:val="TableText"/>
    <w:rsid w:val="003E5766"/>
    <w:pPr>
      <w:numPr>
        <w:numId w:val="21"/>
      </w:numPr>
      <w:ind w:left="360"/>
    </w:pPr>
  </w:style>
  <w:style w:type="table" w:customStyle="1" w:styleId="ACTTableStyle1">
    <w:name w:val="ACT Table Style 1"/>
    <w:basedOn w:val="GridTable5Dark-Accent1"/>
    <w:uiPriority w:val="99"/>
    <w:rsid w:val="0075135F"/>
    <w:rPr>
      <w:rFonts w:ascii="Arial Narrow" w:hAnsi="Arial Narrow"/>
      <w:sz w:val="18"/>
      <w:lang w:eastAsia="ja-JP"/>
    </w:rPr>
    <w:tblPr/>
    <w:tcPr>
      <w:shd w:val="clear" w:color="auto" w:fill="FFFFFF" w:themeFill="background1"/>
    </w:tcPr>
    <w:tblStylePr w:type="firstRow">
      <w:rPr>
        <w:b w:val="0"/>
        <w:bCs/>
        <w:color w:va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pPr>
        <w:jc w:val="right"/>
      </w:pPr>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ACTTableStyle2">
    <w:name w:val="ACT Table Style 2"/>
    <w:basedOn w:val="TableNormal"/>
    <w:next w:val="GridTable4-Accent1"/>
    <w:uiPriority w:val="49"/>
    <w:rsid w:val="0075135F"/>
    <w:pPr>
      <w:spacing w:after="0" w:line="240" w:lineRule="auto"/>
    </w:pPr>
    <w:rPr>
      <w:rFonts w:ascii="Arial Narrow" w:eastAsia="SimSun" w:hAnsi="Arial Narrow" w:cs="Times New Roman"/>
      <w:sz w:val="18"/>
      <w:szCs w:val="20"/>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jc w:val="center"/>
      </w:pPr>
      <w:rPr>
        <w:b/>
        <w:bCs/>
        <w:color w:val="FFFFFF"/>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BodyText">
    <w:name w:val="Body Text"/>
    <w:basedOn w:val="Normal"/>
    <w:link w:val="BodyTextChar"/>
    <w:uiPriority w:val="99"/>
    <w:unhideWhenUsed/>
    <w:rsid w:val="0075135F"/>
    <w:pPr>
      <w:spacing w:after="120"/>
    </w:pPr>
    <w:rPr>
      <w:rFonts w:asciiTheme="minorHAnsi" w:hAnsiTheme="minorHAnsi"/>
    </w:rPr>
  </w:style>
  <w:style w:type="character" w:customStyle="1" w:styleId="BodyTextChar">
    <w:name w:val="Body Text Char"/>
    <w:basedOn w:val="DefaultParagraphFont"/>
    <w:link w:val="BodyText"/>
    <w:uiPriority w:val="99"/>
    <w:rsid w:val="00751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551233">
      <w:bodyDiv w:val="1"/>
      <w:marLeft w:val="0"/>
      <w:marRight w:val="0"/>
      <w:marTop w:val="0"/>
      <w:marBottom w:val="0"/>
      <w:divBdr>
        <w:top w:val="none" w:sz="0" w:space="0" w:color="auto"/>
        <w:left w:val="none" w:sz="0" w:space="0" w:color="auto"/>
        <w:bottom w:val="none" w:sz="0" w:space="0" w:color="auto"/>
        <w:right w:val="none" w:sz="0" w:space="0" w:color="auto"/>
      </w:divBdr>
    </w:div>
    <w:div w:id="114369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18/08/relationships/commentsExtensible" Target="commentsExtensible.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lee/Library/Group%20Containers/UBF8T346G9.Office/User%20Content.localized/Templates.localized/MITRE%20ACT%20Styles%20Doc%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68F9FF2-F344-400A-9251-A83145EB1AE8}">
  <ds:schemaRefs>
    <ds:schemaRef ds:uri="http://schemas.openxmlformats.org/officeDocument/2006/bibliography"/>
  </ds:schemaRefs>
</ds:datastoreItem>
</file>

<file path=customXml/itemProps2.xml><?xml version="1.0" encoding="utf-8"?>
<ds:datastoreItem xmlns:ds="http://schemas.openxmlformats.org/officeDocument/2006/customXml" ds:itemID="{F2F83C36-F5FD-4904-899B-FA9C298A0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008FB2-28B1-4AF4-8D5D-3DF2AA963EFA}">
  <ds:schemaRefs>
    <ds:schemaRef ds:uri="http://schemas.microsoft.com/sharepoint/v3/contenttype/forms"/>
  </ds:schemaRefs>
</ds:datastoreItem>
</file>

<file path=customXml/itemProps4.xml><?xml version="1.0" encoding="utf-8"?>
<ds:datastoreItem xmlns:ds="http://schemas.openxmlformats.org/officeDocument/2006/customXml" ds:itemID="{592C4496-C1C1-44E5-92F9-67129986B3A3}">
  <ds:schemaRefs>
    <ds:schemaRef ds:uri="http://schemas.microsoft.com/office/2006/metadata/properties"/>
    <ds:schemaRef ds:uri="http://schemas.microsoft.com/office/infopath/2007/PartnerControls"/>
    <ds:schemaRef ds:uri="b5a44311-ed64-4a72-909f-c9dc6973bde2"/>
    <ds:schemaRef ds:uri="e7e72437-88aa-4404-96ef-c5310d76ddf6"/>
  </ds:schemaRefs>
</ds:datastoreItem>
</file>

<file path=docProps/app.xml><?xml version="1.0" encoding="utf-8"?>
<Properties xmlns="http://schemas.openxmlformats.org/officeDocument/2006/extended-properties" xmlns:vt="http://schemas.openxmlformats.org/officeDocument/2006/docPropsVTypes">
  <Template>MITRE ACT Styles Doc v9.dotx</Template>
  <TotalTime>9</TotalTime>
  <Pages>14</Pages>
  <Words>2721</Words>
  <Characters>15567</Characters>
  <Application>Microsoft Office Word</Application>
  <DocSecurity>0</DocSecurity>
  <Lines>7783</Lines>
  <Paragraphs>1828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16460</CharactersWithSpaces>
  <SharedDoc>false</SharedDoc>
  <HLinks>
    <vt:vector size="84" baseType="variant">
      <vt:variant>
        <vt:i4>1835066</vt:i4>
      </vt:variant>
      <vt:variant>
        <vt:i4>86</vt:i4>
      </vt:variant>
      <vt:variant>
        <vt:i4>0</vt:i4>
      </vt:variant>
      <vt:variant>
        <vt:i4>5</vt:i4>
      </vt:variant>
      <vt:variant>
        <vt:lpwstr/>
      </vt:variant>
      <vt:variant>
        <vt:lpwstr>_Toc123892130</vt:lpwstr>
      </vt:variant>
      <vt:variant>
        <vt:i4>1900602</vt:i4>
      </vt:variant>
      <vt:variant>
        <vt:i4>80</vt:i4>
      </vt:variant>
      <vt:variant>
        <vt:i4>0</vt:i4>
      </vt:variant>
      <vt:variant>
        <vt:i4>5</vt:i4>
      </vt:variant>
      <vt:variant>
        <vt:lpwstr/>
      </vt:variant>
      <vt:variant>
        <vt:lpwstr>_Toc123892129</vt:lpwstr>
      </vt:variant>
      <vt:variant>
        <vt:i4>1703993</vt:i4>
      </vt:variant>
      <vt:variant>
        <vt:i4>71</vt:i4>
      </vt:variant>
      <vt:variant>
        <vt:i4>0</vt:i4>
      </vt:variant>
      <vt:variant>
        <vt:i4>5</vt:i4>
      </vt:variant>
      <vt:variant>
        <vt:lpwstr/>
      </vt:variant>
      <vt:variant>
        <vt:lpwstr>_Toc123893240</vt:lpwstr>
      </vt:variant>
      <vt:variant>
        <vt:i4>1703993</vt:i4>
      </vt:variant>
      <vt:variant>
        <vt:i4>62</vt:i4>
      </vt:variant>
      <vt:variant>
        <vt:i4>0</vt:i4>
      </vt:variant>
      <vt:variant>
        <vt:i4>5</vt:i4>
      </vt:variant>
      <vt:variant>
        <vt:lpwstr/>
      </vt:variant>
      <vt:variant>
        <vt:lpwstr>_Toc123892255</vt:lpwstr>
      </vt:variant>
      <vt:variant>
        <vt:i4>1703993</vt:i4>
      </vt:variant>
      <vt:variant>
        <vt:i4>56</vt:i4>
      </vt:variant>
      <vt:variant>
        <vt:i4>0</vt:i4>
      </vt:variant>
      <vt:variant>
        <vt:i4>5</vt:i4>
      </vt:variant>
      <vt:variant>
        <vt:lpwstr/>
      </vt:variant>
      <vt:variant>
        <vt:lpwstr>_Toc123892254</vt:lpwstr>
      </vt:variant>
      <vt:variant>
        <vt:i4>1703993</vt:i4>
      </vt:variant>
      <vt:variant>
        <vt:i4>50</vt:i4>
      </vt:variant>
      <vt:variant>
        <vt:i4>0</vt:i4>
      </vt:variant>
      <vt:variant>
        <vt:i4>5</vt:i4>
      </vt:variant>
      <vt:variant>
        <vt:lpwstr/>
      </vt:variant>
      <vt:variant>
        <vt:lpwstr>_Toc123892253</vt:lpwstr>
      </vt:variant>
      <vt:variant>
        <vt:i4>1703993</vt:i4>
      </vt:variant>
      <vt:variant>
        <vt:i4>44</vt:i4>
      </vt:variant>
      <vt:variant>
        <vt:i4>0</vt:i4>
      </vt:variant>
      <vt:variant>
        <vt:i4>5</vt:i4>
      </vt:variant>
      <vt:variant>
        <vt:lpwstr/>
      </vt:variant>
      <vt:variant>
        <vt:lpwstr>_Toc123892252</vt:lpwstr>
      </vt:variant>
      <vt:variant>
        <vt:i4>1703993</vt:i4>
      </vt:variant>
      <vt:variant>
        <vt:i4>38</vt:i4>
      </vt:variant>
      <vt:variant>
        <vt:i4>0</vt:i4>
      </vt:variant>
      <vt:variant>
        <vt:i4>5</vt:i4>
      </vt:variant>
      <vt:variant>
        <vt:lpwstr/>
      </vt:variant>
      <vt:variant>
        <vt:lpwstr>_Toc123892251</vt:lpwstr>
      </vt:variant>
      <vt:variant>
        <vt:i4>1703993</vt:i4>
      </vt:variant>
      <vt:variant>
        <vt:i4>32</vt:i4>
      </vt:variant>
      <vt:variant>
        <vt:i4>0</vt:i4>
      </vt:variant>
      <vt:variant>
        <vt:i4>5</vt:i4>
      </vt:variant>
      <vt:variant>
        <vt:lpwstr/>
      </vt:variant>
      <vt:variant>
        <vt:lpwstr>_Toc123892250</vt:lpwstr>
      </vt:variant>
      <vt:variant>
        <vt:i4>1769529</vt:i4>
      </vt:variant>
      <vt:variant>
        <vt:i4>26</vt:i4>
      </vt:variant>
      <vt:variant>
        <vt:i4>0</vt:i4>
      </vt:variant>
      <vt:variant>
        <vt:i4>5</vt:i4>
      </vt:variant>
      <vt:variant>
        <vt:lpwstr/>
      </vt:variant>
      <vt:variant>
        <vt:lpwstr>_Toc123892249</vt:lpwstr>
      </vt:variant>
      <vt:variant>
        <vt:i4>1769529</vt:i4>
      </vt:variant>
      <vt:variant>
        <vt:i4>20</vt:i4>
      </vt:variant>
      <vt:variant>
        <vt:i4>0</vt:i4>
      </vt:variant>
      <vt:variant>
        <vt:i4>5</vt:i4>
      </vt:variant>
      <vt:variant>
        <vt:lpwstr/>
      </vt:variant>
      <vt:variant>
        <vt:lpwstr>_Toc123892248</vt:lpwstr>
      </vt:variant>
      <vt:variant>
        <vt:i4>1769529</vt:i4>
      </vt:variant>
      <vt:variant>
        <vt:i4>14</vt:i4>
      </vt:variant>
      <vt:variant>
        <vt:i4>0</vt:i4>
      </vt:variant>
      <vt:variant>
        <vt:i4>5</vt:i4>
      </vt:variant>
      <vt:variant>
        <vt:lpwstr/>
      </vt:variant>
      <vt:variant>
        <vt:lpwstr>_Toc123892247</vt:lpwstr>
      </vt:variant>
      <vt:variant>
        <vt:i4>1769529</vt:i4>
      </vt:variant>
      <vt:variant>
        <vt:i4>8</vt:i4>
      </vt:variant>
      <vt:variant>
        <vt:i4>0</vt:i4>
      </vt:variant>
      <vt:variant>
        <vt:i4>5</vt:i4>
      </vt:variant>
      <vt:variant>
        <vt:lpwstr/>
      </vt:variant>
      <vt:variant>
        <vt:lpwstr>_Toc123892246</vt:lpwstr>
      </vt:variant>
      <vt:variant>
        <vt:i4>1769529</vt:i4>
      </vt:variant>
      <vt:variant>
        <vt:i4>2</vt:i4>
      </vt:variant>
      <vt:variant>
        <vt:i4>0</vt:i4>
      </vt:variant>
      <vt:variant>
        <vt:i4>5</vt:i4>
      </vt:variant>
      <vt:variant>
        <vt:lpwstr/>
      </vt:variant>
      <vt:variant>
        <vt:lpwstr>_Toc123892245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Nate</dc:creator>
  <cp:keywords/>
  <dc:description/>
  <cp:lastModifiedBy>Nate Lee</cp:lastModifiedBy>
  <cp:revision>9</cp:revision>
  <cp:lastPrinted>2025-05-30T22:09:00Z</cp:lastPrinted>
  <dcterms:created xsi:type="dcterms:W3CDTF">2025-05-30T22:03:00Z</dcterms:created>
  <dcterms:modified xsi:type="dcterms:W3CDTF">2025-05-30T22:14:00Z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0x01010088E4B018C586C04C90401B117269A467</vt:lpwstr>
  </property>
  <property fmtid="{D5CDD505-2E9C-101B-9397-08002B2CF9AE}" pid="3" name="MediaServiceImageTags">
    <vt:lpwstr/>
  </property>
  <property fmtid="{D5CDD505-2E9C-101B-9397-08002B2CF9AE}" pid="4" name="Order">
    <vt:r8>277300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