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DE006"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52EAD0F0" wp14:editId="155E7556">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AD0F0"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387CFF8A" w14:textId="77777777" w:rsidR="004B41BF" w:rsidRPr="003E1E99" w:rsidRDefault="008247FA" w:rsidP="003E1E99">
                      <w:pPr>
                        <w:pStyle w:val="TitlePageSidebarText"/>
                      </w:pPr>
                      <w:r w:rsidRPr="003E1E99">
                        <w:t xml:space="preserve">Version </w:t>
                      </w:r>
                      <w:r w:rsidR="008E19BB" w:rsidRPr="00544156">
                        <w:rPr>
                          <w:highlight w:val="magenta"/>
                        </w:rPr>
                        <w:t>&lt;X.Y&gt;</w:t>
                      </w:r>
                    </w:p>
                    <w:p w14:paraId="2E642368" w14:textId="77777777" w:rsidR="00AA30C5" w:rsidRPr="003E1E99" w:rsidRDefault="008E19BB" w:rsidP="003E1E99">
                      <w:pPr>
                        <w:pStyle w:val="TitlePageSidebarText"/>
                      </w:pPr>
                      <w:r w:rsidRPr="00544156">
                        <w:rPr>
                          <w:highlight w:val="magenta"/>
                        </w:rPr>
                        <w:t>&lt;Date&gt;</w:t>
                      </w:r>
                    </w:p>
                    <w:p w14:paraId="52AF1131" w14:textId="77777777" w:rsidR="008E19BB" w:rsidRPr="003E1E99" w:rsidRDefault="008E19BB" w:rsidP="003E1E99">
                      <w:pPr>
                        <w:pStyle w:val="TitlePageSidebarText"/>
                      </w:pPr>
                    </w:p>
                    <w:p w14:paraId="2133586C" w14:textId="77777777" w:rsidR="008E19BB" w:rsidRPr="003E1E99" w:rsidRDefault="008E19BB" w:rsidP="003E1E99">
                      <w:pPr>
                        <w:pStyle w:val="TitlePageSidebarText"/>
                      </w:pPr>
                      <w:r w:rsidRPr="003E1E99">
                        <w:t>Prepared for:</w:t>
                      </w:r>
                    </w:p>
                    <w:p w14:paraId="49D3F5FC" w14:textId="77777777" w:rsidR="008E19BB" w:rsidRPr="003E1E99" w:rsidRDefault="008E19BB" w:rsidP="003E1E99">
                      <w:pPr>
                        <w:pStyle w:val="TitlePageSidebarText"/>
                      </w:pPr>
                      <w:r w:rsidRPr="00544156">
                        <w:rPr>
                          <w:highlight w:val="magenta"/>
                        </w:rPr>
                        <w:t>&lt;</w:t>
                      </w:r>
                      <w:r w:rsidR="006547A4" w:rsidRPr="00544156">
                        <w:rPr>
                          <w:highlight w:val="magenta"/>
                        </w:rPr>
                        <w:t>Organization</w:t>
                      </w:r>
                      <w:r w:rsidRPr="00544156">
                        <w:rPr>
                          <w:highlight w:val="magenta"/>
                        </w:rPr>
                        <w:t>&gt;</w:t>
                      </w:r>
                    </w:p>
                    <w:p w14:paraId="63909AB6" w14:textId="77777777" w:rsidR="008E19BB" w:rsidRPr="003E1E99" w:rsidRDefault="008E19BB" w:rsidP="003E1E99">
                      <w:pPr>
                        <w:pStyle w:val="TitlePageSidebarText"/>
                      </w:pPr>
                    </w:p>
                    <w:p w14:paraId="3D8C33F9" w14:textId="77777777" w:rsidR="00AA30C5" w:rsidRPr="003E1E99" w:rsidRDefault="008E19BB" w:rsidP="003E1E99">
                      <w:pPr>
                        <w:pStyle w:val="TitlePageSidebarText"/>
                      </w:pPr>
                      <w:r w:rsidRPr="003E1E99">
                        <w:t>Prepared by:</w:t>
                      </w:r>
                    </w:p>
                    <w:p w14:paraId="46B2BAF6" w14:textId="77777777" w:rsidR="004A5D29" w:rsidRPr="003E1E99" w:rsidRDefault="004A5D29" w:rsidP="003E1E99">
                      <w:pPr>
                        <w:pStyle w:val="TitlePageSidebarText"/>
                      </w:pPr>
                      <w:r w:rsidRPr="00544156">
                        <w:rPr>
                          <w:highlight w:val="magenta"/>
                        </w:rPr>
                        <w:t>&lt;Author</w:t>
                      </w:r>
                      <w:r w:rsidR="00802A47" w:rsidRPr="00544156">
                        <w:rPr>
                          <w:highlight w:val="magenta"/>
                        </w:rPr>
                        <w:t>(s)</w:t>
                      </w:r>
                      <w:r w:rsidRPr="00544156">
                        <w:rPr>
                          <w:highlight w:val="magenta"/>
                        </w:rPr>
                        <w:t>&gt;</w:t>
                      </w:r>
                    </w:p>
                    <w:p w14:paraId="51BB5199" w14:textId="77777777" w:rsidR="00CD3A51" w:rsidRPr="003E1E99" w:rsidRDefault="00CD3A51" w:rsidP="003E1E99">
                      <w:pPr>
                        <w:pStyle w:val="TitlePageSidebarText"/>
                      </w:pPr>
                    </w:p>
                    <w:p w14:paraId="1A363972" w14:textId="77777777" w:rsidR="00802A47" w:rsidRPr="003E1E99" w:rsidRDefault="00802A47" w:rsidP="003E1E99">
                      <w:pPr>
                        <w:pStyle w:val="TitlePageSidebarText"/>
                      </w:pPr>
                      <w:r w:rsidRPr="003E1E99">
                        <w:t xml:space="preserve">Contract: </w:t>
                      </w:r>
                      <w:r w:rsidRPr="00544156">
                        <w:rPr>
                          <w:highlight w:val="magenta"/>
                        </w:rPr>
                        <w:t xml:space="preserve">&lt;Contract </w:t>
                      </w:r>
                      <w:r w:rsidR="002933BF" w:rsidRPr="00544156">
                        <w:rPr>
                          <w:highlight w:val="magenta"/>
                        </w:rPr>
                        <w:t>ID</w:t>
                      </w:r>
                      <w:r w:rsidRPr="00544156">
                        <w:rPr>
                          <w:highlight w:val="magenta"/>
                        </w:rPr>
                        <w:t>&gt;</w:t>
                      </w:r>
                    </w:p>
                    <w:p w14:paraId="2D467C3E" w14:textId="77777777" w:rsidR="00594825" w:rsidRPr="003E1E99" w:rsidRDefault="00594825" w:rsidP="003E1E99">
                      <w:pPr>
                        <w:pStyle w:val="TitlePageSidebarText"/>
                      </w:pPr>
                      <w:r w:rsidRPr="00544156">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63C8182A" wp14:editId="0E53FEBE">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3C8182A"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542D9F4B" w14:textId="77777777" w:rsidR="003740C8" w:rsidRPr="0099662B" w:rsidRDefault="008A3F12" w:rsidP="00371682">
                      <w:pPr>
                        <w:pStyle w:val="TitlePageLegalBoxText"/>
                      </w:pPr>
                      <w:r w:rsidRPr="0099662B">
                        <w:rPr>
                          <w:highlight w:val="yellow"/>
                        </w:rPr>
                        <w:t>&lt;Organization-specific legal boilerplate, if applicable&gt;</w:t>
                      </w:r>
                    </w:p>
                    <w:p w14:paraId="7544EC97"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47607FB0" wp14:editId="5C0F5369">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07FB0"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48403137"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61ACF00F"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52FFC021" wp14:editId="387A9BCA">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C40A32"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52B75A24" wp14:editId="5F09F509">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11681F1F" w14:textId="77777777" w:rsidR="000660E0" w:rsidRPr="002A1AE6" w:rsidRDefault="000660E0" w:rsidP="000660E0">
      <w:pPr>
        <w:pStyle w:val="DocumentTitle-TitlePage"/>
        <w:rPr>
          <w:b w:val="0"/>
          <w:bCs w:val="0"/>
        </w:rPr>
      </w:pPr>
      <w:r w:rsidRPr="002A1AE6">
        <w:rPr>
          <w:b w:val="0"/>
          <w:bCs w:val="0"/>
          <w:highlight w:val="yellow"/>
        </w:rPr>
        <w:t>&lt;Organization&gt;</w:t>
      </w:r>
    </w:p>
    <w:p w14:paraId="627EB30A"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31A76B1D" w14:textId="77777777" w:rsidR="002A1AE6" w:rsidRDefault="002A1AE6" w:rsidP="00371682">
      <w:pPr>
        <w:pStyle w:val="DocumentTitle-TitlePage"/>
      </w:pPr>
    </w:p>
    <w:p w14:paraId="7EC50143"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66CE5D5A" w14:textId="3FEEAF27" w:rsidR="004B41BF" w:rsidRPr="004B41BF" w:rsidRDefault="00662835"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Facilities Compliance</w:t>
      </w:r>
      <w:r w:rsidR="001863AA">
        <w:br/>
      </w:r>
      <w:r>
        <w:t>Checklist</w:t>
      </w:r>
    </w:p>
    <w:p w14:paraId="15E022D6" w14:textId="77777777" w:rsidR="005B1F8F" w:rsidRDefault="005B1F8F" w:rsidP="005B1F8F">
      <w:pPr>
        <w:pStyle w:val="FrontMatterHeader"/>
      </w:pPr>
      <w:bookmarkStart w:id="1" w:name="_Hlk198542350"/>
      <w:r>
        <w:lastRenderedPageBreak/>
        <w:t>Record of Changes</w:t>
      </w:r>
    </w:p>
    <w:tbl>
      <w:tblPr>
        <w:tblStyle w:val="ACTTableStyle2"/>
        <w:tblW w:w="5000" w:type="pct"/>
        <w:jc w:val="center"/>
        <w:tblLook w:val="0620" w:firstRow="1" w:lastRow="0" w:firstColumn="0" w:lastColumn="0" w:noHBand="1" w:noVBand="1"/>
      </w:tblPr>
      <w:tblGrid>
        <w:gridCol w:w="843"/>
        <w:gridCol w:w="1582"/>
        <w:gridCol w:w="1890"/>
        <w:gridCol w:w="8635"/>
      </w:tblGrid>
      <w:tr w:rsidR="005B1F8F" w14:paraId="5EB342B8" w14:textId="77777777" w:rsidTr="00FA5F6F">
        <w:trPr>
          <w:cnfStyle w:val="100000000000" w:firstRow="1" w:lastRow="0" w:firstColumn="0" w:lastColumn="0" w:oddVBand="0" w:evenVBand="0" w:oddHBand="0" w:evenHBand="0" w:firstRowFirstColumn="0" w:firstRowLastColumn="0" w:lastRowFirstColumn="0" w:lastRowLastColumn="0"/>
          <w:trHeight w:val="63"/>
          <w:jc w:val="center"/>
        </w:trPr>
        <w:tc>
          <w:tcPr>
            <w:tcW w:w="843" w:type="dxa"/>
            <w:vAlign w:val="top"/>
          </w:tcPr>
          <w:p w14:paraId="52A516C0" w14:textId="77777777" w:rsidR="005B1F8F" w:rsidRDefault="005B1F8F" w:rsidP="0056069C">
            <w:pPr>
              <w:pStyle w:val="Body"/>
              <w:spacing w:beforeLines="40" w:before="96" w:afterLines="40" w:after="96"/>
            </w:pPr>
            <w:r>
              <w:t>Version</w:t>
            </w:r>
          </w:p>
        </w:tc>
        <w:tc>
          <w:tcPr>
            <w:tcW w:w="1582" w:type="dxa"/>
            <w:vAlign w:val="top"/>
          </w:tcPr>
          <w:p w14:paraId="2266A7A2" w14:textId="77777777" w:rsidR="005B1F8F" w:rsidRDefault="005B1F8F" w:rsidP="0056069C">
            <w:pPr>
              <w:pStyle w:val="Body"/>
              <w:spacing w:beforeLines="40" w:before="96" w:afterLines="40" w:after="96"/>
            </w:pPr>
            <w:r>
              <w:t>Date</w:t>
            </w:r>
          </w:p>
        </w:tc>
        <w:tc>
          <w:tcPr>
            <w:tcW w:w="1890" w:type="dxa"/>
            <w:vAlign w:val="top"/>
          </w:tcPr>
          <w:p w14:paraId="5739AA32" w14:textId="77777777" w:rsidR="005B1F8F" w:rsidRDefault="005B1F8F" w:rsidP="0056069C">
            <w:pPr>
              <w:pStyle w:val="Body"/>
              <w:spacing w:beforeLines="40" w:before="96" w:afterLines="40" w:after="96"/>
            </w:pPr>
            <w:r>
              <w:t>Responsible Author</w:t>
            </w:r>
          </w:p>
        </w:tc>
        <w:tc>
          <w:tcPr>
            <w:tcW w:w="8635" w:type="dxa"/>
            <w:vAlign w:val="top"/>
          </w:tcPr>
          <w:p w14:paraId="5A4330C8" w14:textId="77777777" w:rsidR="005B1F8F" w:rsidRDefault="005B1F8F" w:rsidP="0056069C">
            <w:pPr>
              <w:pStyle w:val="Body"/>
              <w:spacing w:beforeLines="40" w:before="96" w:afterLines="40" w:after="96"/>
            </w:pPr>
            <w:r>
              <w:t>Description of Change</w:t>
            </w:r>
          </w:p>
        </w:tc>
      </w:tr>
      <w:tr w:rsidR="0056069C" w14:paraId="78AD712A" w14:textId="77777777" w:rsidTr="00FA5F6F">
        <w:trPr>
          <w:jc w:val="center"/>
        </w:trPr>
        <w:tc>
          <w:tcPr>
            <w:tcW w:w="843" w:type="dxa"/>
          </w:tcPr>
          <w:p w14:paraId="1E13736C" w14:textId="77777777" w:rsidR="0056069C" w:rsidRDefault="0056069C" w:rsidP="0056069C">
            <w:pPr>
              <w:pStyle w:val="Body"/>
              <w:spacing w:beforeLines="40" w:before="96" w:afterLines="40" w:after="96"/>
              <w:jc w:val="center"/>
            </w:pPr>
            <w:r w:rsidRPr="00EC587D">
              <w:rPr>
                <w:highlight w:val="yellow"/>
              </w:rPr>
              <w:t>1.0</w:t>
            </w:r>
          </w:p>
        </w:tc>
        <w:tc>
          <w:tcPr>
            <w:tcW w:w="1582" w:type="dxa"/>
          </w:tcPr>
          <w:p w14:paraId="6B3FC342" w14:textId="77777777" w:rsidR="0056069C" w:rsidRDefault="0056069C" w:rsidP="0056069C">
            <w:pPr>
              <w:pStyle w:val="Body"/>
              <w:spacing w:beforeLines="40" w:before="96" w:afterLines="40" w:after="96"/>
              <w:jc w:val="center"/>
            </w:pPr>
            <w:r w:rsidRPr="00EC587D">
              <w:rPr>
                <w:highlight w:val="yellow"/>
              </w:rPr>
              <w:t>May 30, 2025</w:t>
            </w:r>
          </w:p>
        </w:tc>
        <w:tc>
          <w:tcPr>
            <w:tcW w:w="1890" w:type="dxa"/>
          </w:tcPr>
          <w:p w14:paraId="0832B0B1"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8635" w:type="dxa"/>
          </w:tcPr>
          <w:p w14:paraId="1BB13791"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30DB6101" w14:textId="77777777" w:rsidR="005B1F8F" w:rsidRDefault="005B1F8F" w:rsidP="005B1F8F"/>
    <w:p w14:paraId="6B2529DE" w14:textId="77777777" w:rsidR="008839B1" w:rsidRDefault="008839B1" w:rsidP="008839B1">
      <w:pPr>
        <w:pStyle w:val="FrontMatterHeader"/>
      </w:pPr>
      <w:r>
        <w:t>Purpose</w:t>
      </w:r>
    </w:p>
    <w:p w14:paraId="0BC426EF" w14:textId="737AC3CD" w:rsidR="008839B1" w:rsidRPr="00461EB4" w:rsidRDefault="008839B1" w:rsidP="005B1F8F">
      <w:r w:rsidRPr="006B3806">
        <w:t xml:space="preserve">This questionnaire provides a suggested </w:t>
      </w:r>
      <w:r w:rsidRPr="006B3806">
        <w:rPr>
          <w:i/>
          <w:iCs/>
        </w:rPr>
        <w:t>guide</w:t>
      </w:r>
      <w:r w:rsidRPr="006B3806">
        <w:t xml:space="preserve"> for the </w:t>
      </w:r>
      <w:r w:rsidR="00D55EBA">
        <w:t>a</w:t>
      </w:r>
      <w:r w:rsidRPr="006B3806">
        <w:t xml:space="preserve">ssessor to use when interviewing system personnel as part of an ACT Security Assessment. It contains a large set of interview questions that the assessor </w:t>
      </w:r>
      <w:r w:rsidRPr="006B3806">
        <w:rPr>
          <w:i/>
          <w:iCs/>
        </w:rPr>
        <w:t>might</w:t>
      </w:r>
      <w:r w:rsidRPr="006B3806">
        <w:t xml:space="preserve"> ask. Not all questions are required to be asked and/or answered, and each question might be presented to multiple system personnel in different roles. The </w:t>
      </w:r>
      <w:r w:rsidR="00D55EBA">
        <w:t>a</w:t>
      </w:r>
      <w:r w:rsidRPr="006B3806">
        <w:t>ssessor is free to deviate from this questionnaire in whatever manner they deem appropriate based on the specific context of the assessment and the interview.</w:t>
      </w:r>
    </w:p>
    <w:p w14:paraId="7F1646E8" w14:textId="77777777" w:rsidR="005B1F8F" w:rsidRPr="00461EB4" w:rsidRDefault="005B1F8F" w:rsidP="005B1F8F">
      <w:pPr>
        <w:pStyle w:val="GuidancetoAuthor"/>
        <w:rPr>
          <w:b/>
          <w:bCs/>
        </w:rPr>
      </w:pPr>
      <w:bookmarkStart w:id="2" w:name="_Hlk198542336"/>
      <w:r w:rsidRPr="00461EB4">
        <w:rPr>
          <w:b/>
          <w:bCs/>
        </w:rPr>
        <w:t>Note to the Author</w:t>
      </w:r>
      <w:r>
        <w:rPr>
          <w:b/>
          <w:bCs/>
        </w:rPr>
        <w:t xml:space="preserve"> Using this Template:</w:t>
      </w:r>
    </w:p>
    <w:p w14:paraId="14AB394E"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07C224F4" w14:textId="77777777" w:rsidR="005B1F8F" w:rsidRPr="00B0756C" w:rsidRDefault="005B1F8F" w:rsidP="005B1F8F">
      <w:pPr>
        <w:pStyle w:val="GuidancetoAuthor"/>
        <w:rPr>
          <w:i/>
          <w:iCs/>
        </w:rPr>
      </w:pPr>
      <w:r>
        <w:t xml:space="preserve">Various objects and sections of text throughout the template are </w:t>
      </w:r>
      <w:r w:rsidRPr="00FA5F6F">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2"/>
    <w:p w14:paraId="3E106049" w14:textId="77777777" w:rsidR="005B1F8F" w:rsidRDefault="005B1F8F" w:rsidP="005B1F8F">
      <w:pPr>
        <w:rPr>
          <w:rFonts w:ascii="Arial Narrow" w:eastAsia="Times New Roman" w:hAnsi="Arial Narrow" w:cs="Times New Roman"/>
          <w:b/>
          <w:sz w:val="36"/>
          <w:szCs w:val="24"/>
        </w:rPr>
      </w:pPr>
      <w:r>
        <w:br w:type="page"/>
      </w:r>
    </w:p>
    <w:bookmarkEnd w:id="1"/>
    <w:p w14:paraId="154A9A7A" w14:textId="15FBF2FE" w:rsidR="00FA5F6F" w:rsidRDefault="006B37D9" w:rsidP="00FA5F6F">
      <w:pPr>
        <w:pStyle w:val="FrontMatterHeader"/>
      </w:pPr>
      <w:r>
        <w:lastRenderedPageBreak/>
        <w:t>Facility Visit</w:t>
      </w:r>
      <w:r w:rsidR="00FA5F6F">
        <w:t xml:space="preserve"> </w:t>
      </w:r>
      <w:r w:rsidR="0095429A">
        <w:t>Details</w:t>
      </w:r>
    </w:p>
    <w:p w14:paraId="6A14F882" w14:textId="172377CF" w:rsidR="00D1025A" w:rsidRDefault="00D1025A" w:rsidP="00D1025A">
      <w:pPr>
        <w:pStyle w:val="TableCaption"/>
      </w:pPr>
      <w:r>
        <w:t xml:space="preserve">Table </w:t>
      </w:r>
      <w:fldSimple w:instr=" SEQ Table \* ARABIC ">
        <w:r w:rsidR="00CC445A">
          <w:rPr>
            <w:noProof/>
          </w:rPr>
          <w:t>1</w:t>
        </w:r>
      </w:fldSimple>
      <w:r>
        <w:t xml:space="preserve">. </w:t>
      </w:r>
      <w:r w:rsidR="00477F13">
        <w:t>Facility Visit</w:t>
      </w:r>
      <w:r>
        <w:t xml:space="preserve"> Logistics</w:t>
      </w:r>
    </w:p>
    <w:tbl>
      <w:tblPr>
        <w:tblStyle w:val="ACTTableStyle1"/>
        <w:tblW w:w="0" w:type="auto"/>
        <w:jc w:val="center"/>
        <w:tblLook w:val="0680" w:firstRow="0" w:lastRow="0" w:firstColumn="1" w:lastColumn="0" w:noHBand="1" w:noVBand="1"/>
      </w:tblPr>
      <w:tblGrid>
        <w:gridCol w:w="2245"/>
        <w:gridCol w:w="4860"/>
      </w:tblGrid>
      <w:tr w:rsidR="00D1025A" w14:paraId="29220D95"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18E8A4A" w14:textId="0266B549" w:rsidR="00D1025A" w:rsidRDefault="00D1025A" w:rsidP="00D1025A">
            <w:pPr>
              <w:pStyle w:val="TableText"/>
            </w:pPr>
            <w:r>
              <w:t xml:space="preserve">Date of </w:t>
            </w:r>
            <w:r w:rsidR="00662835">
              <w:t>Facility Visit</w:t>
            </w:r>
          </w:p>
        </w:tc>
        <w:tc>
          <w:tcPr>
            <w:tcW w:w="4860" w:type="dxa"/>
          </w:tcPr>
          <w:p w14:paraId="145C046A" w14:textId="77777777" w:rsidR="00D1025A" w:rsidRDefault="00253529" w:rsidP="00253529">
            <w:pPr>
              <w:pStyle w:val="TableText"/>
              <w:cnfStyle w:val="000000000000" w:firstRow="0" w:lastRow="0" w:firstColumn="0" w:lastColumn="0" w:oddVBand="0" w:evenVBand="0" w:oddHBand="0" w:evenHBand="0" w:firstRowFirstColumn="0" w:firstRowLastColumn="0" w:lastRowFirstColumn="0" w:lastRowLastColumn="0"/>
            </w:pPr>
            <w:r>
              <w:t xml:space="preserve"> </w:t>
            </w:r>
          </w:p>
        </w:tc>
      </w:tr>
      <w:tr w:rsidR="00D1025A" w14:paraId="64A75741" w14:textId="77777777" w:rsidTr="00253529">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6FD404" w14:textId="48CBC69E" w:rsidR="00D1025A" w:rsidRDefault="00D1025A" w:rsidP="00D1025A">
            <w:pPr>
              <w:pStyle w:val="TableText"/>
            </w:pPr>
            <w:r>
              <w:t xml:space="preserve">Location of </w:t>
            </w:r>
            <w:r w:rsidR="00662835">
              <w:t>Facility</w:t>
            </w:r>
          </w:p>
        </w:tc>
        <w:tc>
          <w:tcPr>
            <w:tcW w:w="4860" w:type="dxa"/>
          </w:tcPr>
          <w:p w14:paraId="4F254A7C" w14:textId="77777777" w:rsidR="00D1025A" w:rsidRDefault="00D1025A" w:rsidP="00253529">
            <w:pPr>
              <w:pStyle w:val="TableText"/>
              <w:cnfStyle w:val="000000000000" w:firstRow="0" w:lastRow="0" w:firstColumn="0" w:lastColumn="0" w:oddVBand="0" w:evenVBand="0" w:oddHBand="0" w:evenHBand="0" w:firstRowFirstColumn="0" w:firstRowLastColumn="0" w:lastRowFirstColumn="0" w:lastRowLastColumn="0"/>
            </w:pPr>
          </w:p>
        </w:tc>
      </w:tr>
    </w:tbl>
    <w:p w14:paraId="02CB3B26" w14:textId="2DF9BAB2" w:rsidR="0095429A" w:rsidRDefault="0095429A" w:rsidP="0095429A">
      <w:pPr>
        <w:pStyle w:val="TableCaption"/>
      </w:pPr>
      <w:r>
        <w:t xml:space="preserve">Table </w:t>
      </w:r>
      <w:fldSimple w:instr=" SEQ Table \* ARABIC ">
        <w:r w:rsidR="00CC445A">
          <w:rPr>
            <w:noProof/>
          </w:rPr>
          <w:t>2</w:t>
        </w:r>
      </w:fldSimple>
      <w:r>
        <w:t xml:space="preserve">. </w:t>
      </w:r>
      <w:r w:rsidR="00477F13">
        <w:t>Assessor</w:t>
      </w:r>
      <w:r>
        <w:t>(s)</w:t>
      </w:r>
    </w:p>
    <w:tbl>
      <w:tblPr>
        <w:tblStyle w:val="ACTTableStyle1"/>
        <w:tblW w:w="5000" w:type="pct"/>
        <w:tblLook w:val="0420" w:firstRow="1" w:lastRow="0" w:firstColumn="0" w:lastColumn="0" w:noHBand="0" w:noVBand="1"/>
      </w:tblPr>
      <w:tblGrid>
        <w:gridCol w:w="3145"/>
        <w:gridCol w:w="3060"/>
        <w:gridCol w:w="2520"/>
        <w:gridCol w:w="1743"/>
        <w:gridCol w:w="2482"/>
      </w:tblGrid>
      <w:tr w:rsidR="0095429A" w:rsidRPr="00CA03AF" w14:paraId="591EDFA1"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49A8CECF" w14:textId="77777777" w:rsidR="0095429A" w:rsidRPr="00CA03AF" w:rsidRDefault="0095429A" w:rsidP="00D1025A">
            <w:pPr>
              <w:pStyle w:val="TableText"/>
              <w:rPr>
                <w:b w:val="0"/>
              </w:rPr>
            </w:pPr>
            <w:r w:rsidRPr="00CA03AF">
              <w:t>Role</w:t>
            </w:r>
          </w:p>
        </w:tc>
        <w:tc>
          <w:tcPr>
            <w:tcW w:w="3060" w:type="dxa"/>
          </w:tcPr>
          <w:p w14:paraId="6C12C945" w14:textId="77777777" w:rsidR="0095429A" w:rsidRPr="00CA03AF" w:rsidRDefault="0095429A" w:rsidP="00D1025A">
            <w:pPr>
              <w:pStyle w:val="TableText"/>
              <w:rPr>
                <w:b w:val="0"/>
              </w:rPr>
            </w:pPr>
            <w:r w:rsidRPr="00CA03AF">
              <w:t>Name</w:t>
            </w:r>
          </w:p>
        </w:tc>
        <w:tc>
          <w:tcPr>
            <w:tcW w:w="2520" w:type="dxa"/>
          </w:tcPr>
          <w:p w14:paraId="27C04664" w14:textId="77777777" w:rsidR="0095429A" w:rsidRPr="00CA03AF" w:rsidRDefault="0095429A" w:rsidP="00D1025A">
            <w:pPr>
              <w:pStyle w:val="TableText"/>
              <w:rPr>
                <w:b w:val="0"/>
              </w:rPr>
            </w:pPr>
            <w:r w:rsidRPr="00CA03AF">
              <w:t>Organization</w:t>
            </w:r>
          </w:p>
        </w:tc>
        <w:tc>
          <w:tcPr>
            <w:tcW w:w="1743" w:type="dxa"/>
          </w:tcPr>
          <w:p w14:paraId="16593A94" w14:textId="77777777" w:rsidR="0095429A" w:rsidRPr="00CA03AF" w:rsidRDefault="0095429A" w:rsidP="00D1025A">
            <w:pPr>
              <w:pStyle w:val="TableText"/>
              <w:rPr>
                <w:b w:val="0"/>
              </w:rPr>
            </w:pPr>
            <w:r w:rsidRPr="00CA03AF">
              <w:t>Phone Number</w:t>
            </w:r>
          </w:p>
        </w:tc>
        <w:tc>
          <w:tcPr>
            <w:tcW w:w="2482" w:type="dxa"/>
          </w:tcPr>
          <w:p w14:paraId="782907D8" w14:textId="77777777" w:rsidR="0095429A" w:rsidRPr="00CA03AF" w:rsidRDefault="0095429A" w:rsidP="00D1025A">
            <w:pPr>
              <w:pStyle w:val="TableText"/>
              <w:rPr>
                <w:b w:val="0"/>
              </w:rPr>
            </w:pPr>
            <w:r w:rsidRPr="00CA03AF">
              <w:t>Email Address</w:t>
            </w:r>
          </w:p>
        </w:tc>
      </w:tr>
      <w:tr w:rsidR="0095429A" w:rsidRPr="00CA03AF" w14:paraId="4F994840" w14:textId="77777777" w:rsidTr="00D1025A">
        <w:tc>
          <w:tcPr>
            <w:tcW w:w="3145" w:type="dxa"/>
          </w:tcPr>
          <w:p w14:paraId="10760E90" w14:textId="46F794C9" w:rsidR="0095429A" w:rsidRPr="00CA03AF" w:rsidRDefault="00477F13" w:rsidP="00D1025A">
            <w:pPr>
              <w:pStyle w:val="TableText"/>
              <w:rPr>
                <w:highlight w:val="yellow"/>
              </w:rPr>
            </w:pPr>
            <w:r>
              <w:t>Facilities Assessor</w:t>
            </w:r>
          </w:p>
        </w:tc>
        <w:tc>
          <w:tcPr>
            <w:tcW w:w="3060" w:type="dxa"/>
          </w:tcPr>
          <w:p w14:paraId="1C197372" w14:textId="77777777" w:rsidR="0095429A" w:rsidRPr="00CA03AF" w:rsidRDefault="0095429A" w:rsidP="00D1025A">
            <w:pPr>
              <w:pStyle w:val="TableText"/>
            </w:pPr>
          </w:p>
        </w:tc>
        <w:tc>
          <w:tcPr>
            <w:tcW w:w="2520" w:type="dxa"/>
          </w:tcPr>
          <w:p w14:paraId="176E9AAF" w14:textId="77777777" w:rsidR="0095429A" w:rsidRPr="00CA03AF" w:rsidRDefault="0095429A" w:rsidP="00D1025A">
            <w:pPr>
              <w:pStyle w:val="TableText"/>
            </w:pPr>
            <w:r>
              <w:t>Assessment Team</w:t>
            </w:r>
          </w:p>
        </w:tc>
        <w:tc>
          <w:tcPr>
            <w:tcW w:w="1743" w:type="dxa"/>
          </w:tcPr>
          <w:p w14:paraId="0930DCE1" w14:textId="77777777" w:rsidR="0095429A" w:rsidRPr="00CA03AF" w:rsidRDefault="0095429A" w:rsidP="00D1025A">
            <w:pPr>
              <w:pStyle w:val="TableText"/>
            </w:pPr>
          </w:p>
        </w:tc>
        <w:tc>
          <w:tcPr>
            <w:tcW w:w="2482" w:type="dxa"/>
          </w:tcPr>
          <w:p w14:paraId="32966B25" w14:textId="77777777" w:rsidR="0095429A" w:rsidRPr="00CA03AF" w:rsidRDefault="0095429A" w:rsidP="00D1025A">
            <w:pPr>
              <w:pStyle w:val="TableText"/>
            </w:pPr>
          </w:p>
        </w:tc>
      </w:tr>
    </w:tbl>
    <w:p w14:paraId="4675A8F9" w14:textId="5CBACB59" w:rsidR="00FA5F6F" w:rsidRDefault="00FA5F6F" w:rsidP="00FA5F6F">
      <w:pPr>
        <w:pStyle w:val="TableCaption"/>
      </w:pPr>
      <w:bookmarkStart w:id="3" w:name="_Ref123804792"/>
      <w:bookmarkStart w:id="4" w:name="_Toc146722195"/>
      <w:r>
        <w:t xml:space="preserve">Table </w:t>
      </w:r>
      <w:fldSimple w:instr=" SEQ Table \* ARABIC ">
        <w:r w:rsidR="00CC445A">
          <w:rPr>
            <w:noProof/>
          </w:rPr>
          <w:t>3</w:t>
        </w:r>
      </w:fldSimple>
      <w:bookmarkEnd w:id="3"/>
      <w:r>
        <w:t xml:space="preserve">. </w:t>
      </w:r>
      <w:r w:rsidR="00477F13">
        <w:t>Facility</w:t>
      </w:r>
      <w:r w:rsidR="008074AF">
        <w:t xml:space="preserve"> Visit</w:t>
      </w:r>
      <w:r>
        <w:t xml:space="preserve"> </w:t>
      </w:r>
      <w:bookmarkEnd w:id="4"/>
      <w:r>
        <w:t>Participants</w:t>
      </w:r>
    </w:p>
    <w:tbl>
      <w:tblPr>
        <w:tblStyle w:val="ACTTableStyle1"/>
        <w:tblW w:w="5000" w:type="pct"/>
        <w:tblLook w:val="0420" w:firstRow="1" w:lastRow="0" w:firstColumn="0" w:lastColumn="0" w:noHBand="0" w:noVBand="1"/>
      </w:tblPr>
      <w:tblGrid>
        <w:gridCol w:w="3145"/>
        <w:gridCol w:w="3060"/>
        <w:gridCol w:w="2520"/>
        <w:gridCol w:w="1743"/>
        <w:gridCol w:w="2482"/>
      </w:tblGrid>
      <w:tr w:rsidR="00FA5F6F" w:rsidRPr="00CA03AF" w14:paraId="63D3CC3C" w14:textId="77777777" w:rsidTr="00D1025A">
        <w:trPr>
          <w:cnfStyle w:val="100000000000" w:firstRow="1" w:lastRow="0" w:firstColumn="0" w:lastColumn="0" w:oddVBand="0" w:evenVBand="0" w:oddHBand="0" w:evenHBand="0" w:firstRowFirstColumn="0" w:firstRowLastColumn="0" w:lastRowFirstColumn="0" w:lastRowLastColumn="0"/>
        </w:trPr>
        <w:tc>
          <w:tcPr>
            <w:tcW w:w="3145" w:type="dxa"/>
          </w:tcPr>
          <w:p w14:paraId="2AE03D9D" w14:textId="77777777" w:rsidR="00FA5F6F" w:rsidRPr="00D1025A" w:rsidRDefault="00FA5F6F" w:rsidP="00D1025A">
            <w:pPr>
              <w:pStyle w:val="TableText"/>
              <w:rPr>
                <w:b w:val="0"/>
              </w:rPr>
            </w:pPr>
            <w:bookmarkStart w:id="5" w:name="_Hlk161665044"/>
            <w:r w:rsidRPr="00D1025A">
              <w:t>Role</w:t>
            </w:r>
          </w:p>
        </w:tc>
        <w:tc>
          <w:tcPr>
            <w:tcW w:w="3060" w:type="dxa"/>
          </w:tcPr>
          <w:p w14:paraId="77A86BC0" w14:textId="77777777" w:rsidR="00FA5F6F" w:rsidRPr="00D1025A" w:rsidRDefault="00FA5F6F" w:rsidP="00D1025A">
            <w:pPr>
              <w:pStyle w:val="TableText"/>
              <w:rPr>
                <w:b w:val="0"/>
              </w:rPr>
            </w:pPr>
            <w:r w:rsidRPr="00D1025A">
              <w:t>Name</w:t>
            </w:r>
          </w:p>
        </w:tc>
        <w:tc>
          <w:tcPr>
            <w:tcW w:w="2520" w:type="dxa"/>
          </w:tcPr>
          <w:p w14:paraId="133A9C0A" w14:textId="77777777" w:rsidR="00FA5F6F" w:rsidRPr="00D1025A" w:rsidRDefault="00FA5F6F" w:rsidP="00D1025A">
            <w:pPr>
              <w:pStyle w:val="TableText"/>
              <w:rPr>
                <w:b w:val="0"/>
              </w:rPr>
            </w:pPr>
            <w:r w:rsidRPr="00D1025A">
              <w:t>Organization</w:t>
            </w:r>
          </w:p>
        </w:tc>
        <w:tc>
          <w:tcPr>
            <w:tcW w:w="1743" w:type="dxa"/>
          </w:tcPr>
          <w:p w14:paraId="4A80E5B4" w14:textId="77777777" w:rsidR="00FA5F6F" w:rsidRPr="00D1025A" w:rsidRDefault="00FA5F6F" w:rsidP="00D1025A">
            <w:pPr>
              <w:pStyle w:val="TableText"/>
              <w:rPr>
                <w:b w:val="0"/>
              </w:rPr>
            </w:pPr>
            <w:r w:rsidRPr="00D1025A">
              <w:t>Phone Number</w:t>
            </w:r>
          </w:p>
        </w:tc>
        <w:tc>
          <w:tcPr>
            <w:tcW w:w="2482" w:type="dxa"/>
          </w:tcPr>
          <w:p w14:paraId="4DF8FB76" w14:textId="77777777" w:rsidR="00FA5F6F" w:rsidRPr="00D1025A" w:rsidRDefault="00FA5F6F" w:rsidP="00D1025A">
            <w:pPr>
              <w:pStyle w:val="TableText"/>
              <w:rPr>
                <w:b w:val="0"/>
              </w:rPr>
            </w:pPr>
            <w:r w:rsidRPr="00D1025A">
              <w:t>Email Address</w:t>
            </w:r>
          </w:p>
        </w:tc>
      </w:tr>
      <w:tr w:rsidR="00FA5F6F" w:rsidRPr="00CA03AF" w14:paraId="5A01B33E" w14:textId="77777777" w:rsidTr="00D1025A">
        <w:tc>
          <w:tcPr>
            <w:tcW w:w="3145" w:type="dxa"/>
          </w:tcPr>
          <w:p w14:paraId="4F4F08FD" w14:textId="77777777" w:rsidR="00FA5F6F" w:rsidRPr="00CA03AF" w:rsidRDefault="00FA5F6F" w:rsidP="00D1025A">
            <w:pPr>
              <w:pStyle w:val="TableText"/>
              <w:rPr>
                <w:highlight w:val="yellow"/>
              </w:rPr>
            </w:pPr>
            <w:r w:rsidRPr="00CA03AF">
              <w:rPr>
                <w:highlight w:val="yellow"/>
              </w:rPr>
              <w:t>Assessment POC</w:t>
            </w:r>
          </w:p>
        </w:tc>
        <w:tc>
          <w:tcPr>
            <w:tcW w:w="3060" w:type="dxa"/>
          </w:tcPr>
          <w:p w14:paraId="2618C108" w14:textId="77777777" w:rsidR="00FA5F6F" w:rsidRPr="00CA03AF" w:rsidRDefault="00FA5F6F" w:rsidP="00D1025A">
            <w:pPr>
              <w:pStyle w:val="TableText"/>
            </w:pPr>
          </w:p>
        </w:tc>
        <w:tc>
          <w:tcPr>
            <w:tcW w:w="2520" w:type="dxa"/>
          </w:tcPr>
          <w:p w14:paraId="1EB211B2" w14:textId="77777777" w:rsidR="00FA5F6F" w:rsidRPr="00CA03AF" w:rsidRDefault="00FA5F6F" w:rsidP="00D1025A">
            <w:pPr>
              <w:pStyle w:val="TableText"/>
            </w:pPr>
          </w:p>
        </w:tc>
        <w:tc>
          <w:tcPr>
            <w:tcW w:w="1743" w:type="dxa"/>
          </w:tcPr>
          <w:p w14:paraId="305D9F93" w14:textId="77777777" w:rsidR="00FA5F6F" w:rsidRPr="00CA03AF" w:rsidRDefault="00FA5F6F" w:rsidP="00D1025A">
            <w:pPr>
              <w:pStyle w:val="TableText"/>
            </w:pPr>
          </w:p>
        </w:tc>
        <w:tc>
          <w:tcPr>
            <w:tcW w:w="2482" w:type="dxa"/>
          </w:tcPr>
          <w:p w14:paraId="12BF8FF0" w14:textId="77777777" w:rsidR="00FA5F6F" w:rsidRPr="00CA03AF" w:rsidRDefault="00FA5F6F" w:rsidP="00D1025A">
            <w:pPr>
              <w:pStyle w:val="TableText"/>
            </w:pPr>
          </w:p>
        </w:tc>
      </w:tr>
      <w:tr w:rsidR="00FA5F6F" w:rsidRPr="00CA03AF" w14:paraId="1EC29A3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E462F30" w14:textId="77777777" w:rsidR="00FA5F6F" w:rsidRPr="00CA03AF" w:rsidRDefault="00FA5F6F" w:rsidP="00D1025A">
            <w:pPr>
              <w:pStyle w:val="TableText"/>
              <w:rPr>
                <w:highlight w:val="yellow"/>
              </w:rPr>
            </w:pPr>
            <w:r w:rsidRPr="00CA03AF">
              <w:rPr>
                <w:highlight w:val="yellow"/>
              </w:rPr>
              <w:t>Application Developer</w:t>
            </w:r>
          </w:p>
        </w:tc>
        <w:tc>
          <w:tcPr>
            <w:tcW w:w="3060" w:type="dxa"/>
          </w:tcPr>
          <w:p w14:paraId="358CF9DD" w14:textId="77777777" w:rsidR="00FA5F6F" w:rsidRPr="00CA03AF" w:rsidRDefault="00FA5F6F" w:rsidP="00D1025A">
            <w:pPr>
              <w:pStyle w:val="TableText"/>
            </w:pPr>
          </w:p>
        </w:tc>
        <w:tc>
          <w:tcPr>
            <w:tcW w:w="2520" w:type="dxa"/>
          </w:tcPr>
          <w:p w14:paraId="7C5A5A50" w14:textId="77777777" w:rsidR="00FA5F6F" w:rsidRPr="00CA03AF" w:rsidRDefault="00FA5F6F" w:rsidP="00D1025A">
            <w:pPr>
              <w:pStyle w:val="TableText"/>
            </w:pPr>
          </w:p>
        </w:tc>
        <w:tc>
          <w:tcPr>
            <w:tcW w:w="1743" w:type="dxa"/>
          </w:tcPr>
          <w:p w14:paraId="3147B6C2" w14:textId="77777777" w:rsidR="00FA5F6F" w:rsidRPr="00CA03AF" w:rsidRDefault="00FA5F6F" w:rsidP="00D1025A">
            <w:pPr>
              <w:pStyle w:val="TableText"/>
            </w:pPr>
          </w:p>
        </w:tc>
        <w:tc>
          <w:tcPr>
            <w:tcW w:w="2482" w:type="dxa"/>
          </w:tcPr>
          <w:p w14:paraId="273B0885" w14:textId="77777777" w:rsidR="00FA5F6F" w:rsidRPr="00CA03AF" w:rsidRDefault="00FA5F6F" w:rsidP="00D1025A">
            <w:pPr>
              <w:pStyle w:val="TableText"/>
            </w:pPr>
          </w:p>
        </w:tc>
      </w:tr>
      <w:bookmarkEnd w:id="5"/>
      <w:tr w:rsidR="00FA5F6F" w:rsidRPr="00CA03AF" w14:paraId="61FECEE5" w14:textId="77777777" w:rsidTr="00D1025A">
        <w:tc>
          <w:tcPr>
            <w:tcW w:w="3145" w:type="dxa"/>
          </w:tcPr>
          <w:p w14:paraId="2AA28619" w14:textId="77777777" w:rsidR="00FA5F6F" w:rsidRPr="00CA03AF" w:rsidRDefault="00FA5F6F" w:rsidP="00D1025A">
            <w:pPr>
              <w:pStyle w:val="TableText"/>
              <w:rPr>
                <w:highlight w:val="yellow"/>
              </w:rPr>
            </w:pPr>
            <w:r w:rsidRPr="00CA03AF">
              <w:rPr>
                <w:highlight w:val="yellow"/>
              </w:rPr>
              <w:t>Business Owner</w:t>
            </w:r>
          </w:p>
        </w:tc>
        <w:tc>
          <w:tcPr>
            <w:tcW w:w="3060" w:type="dxa"/>
          </w:tcPr>
          <w:p w14:paraId="37FF3251" w14:textId="77777777" w:rsidR="00FA5F6F" w:rsidRPr="00CA03AF" w:rsidRDefault="00FA5F6F" w:rsidP="00D1025A">
            <w:pPr>
              <w:pStyle w:val="TableText"/>
            </w:pPr>
          </w:p>
        </w:tc>
        <w:tc>
          <w:tcPr>
            <w:tcW w:w="2520" w:type="dxa"/>
          </w:tcPr>
          <w:p w14:paraId="543A20F8" w14:textId="77777777" w:rsidR="00FA5F6F" w:rsidRPr="00CA03AF" w:rsidRDefault="00FA5F6F" w:rsidP="00D1025A">
            <w:pPr>
              <w:pStyle w:val="TableText"/>
            </w:pPr>
          </w:p>
        </w:tc>
        <w:tc>
          <w:tcPr>
            <w:tcW w:w="1743" w:type="dxa"/>
          </w:tcPr>
          <w:p w14:paraId="550FB83D" w14:textId="77777777" w:rsidR="00FA5F6F" w:rsidRPr="00CA03AF" w:rsidRDefault="00FA5F6F" w:rsidP="00D1025A">
            <w:pPr>
              <w:pStyle w:val="TableText"/>
            </w:pPr>
          </w:p>
        </w:tc>
        <w:tc>
          <w:tcPr>
            <w:tcW w:w="2482" w:type="dxa"/>
          </w:tcPr>
          <w:p w14:paraId="571BD673" w14:textId="77777777" w:rsidR="00FA5F6F" w:rsidRPr="00CA03AF" w:rsidRDefault="00FA5F6F" w:rsidP="00D1025A">
            <w:pPr>
              <w:pStyle w:val="TableText"/>
            </w:pPr>
          </w:p>
        </w:tc>
      </w:tr>
      <w:tr w:rsidR="00FA5F6F" w:rsidRPr="00CA03AF" w14:paraId="58A0C8F1"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07540E39" w14:textId="77777777" w:rsidR="00FA5F6F" w:rsidRPr="00CA03AF" w:rsidRDefault="00FA5F6F" w:rsidP="00D1025A">
            <w:pPr>
              <w:pStyle w:val="TableText"/>
              <w:rPr>
                <w:highlight w:val="yellow"/>
              </w:rPr>
            </w:pPr>
            <w:r w:rsidRPr="00CA03AF">
              <w:rPr>
                <w:highlight w:val="yellow"/>
              </w:rPr>
              <w:t>Cloud Services Administrator</w:t>
            </w:r>
          </w:p>
        </w:tc>
        <w:tc>
          <w:tcPr>
            <w:tcW w:w="3060" w:type="dxa"/>
          </w:tcPr>
          <w:p w14:paraId="3EB24AD1" w14:textId="77777777" w:rsidR="00FA5F6F" w:rsidRPr="00CA03AF" w:rsidRDefault="00FA5F6F" w:rsidP="00D1025A">
            <w:pPr>
              <w:pStyle w:val="TableText"/>
            </w:pPr>
          </w:p>
        </w:tc>
        <w:tc>
          <w:tcPr>
            <w:tcW w:w="2520" w:type="dxa"/>
          </w:tcPr>
          <w:p w14:paraId="58ED10E9" w14:textId="77777777" w:rsidR="00FA5F6F" w:rsidRPr="00CA03AF" w:rsidRDefault="00FA5F6F" w:rsidP="00D1025A">
            <w:pPr>
              <w:pStyle w:val="TableText"/>
            </w:pPr>
          </w:p>
        </w:tc>
        <w:tc>
          <w:tcPr>
            <w:tcW w:w="1743" w:type="dxa"/>
          </w:tcPr>
          <w:p w14:paraId="19AEA472" w14:textId="77777777" w:rsidR="00FA5F6F" w:rsidRPr="00CA03AF" w:rsidRDefault="00FA5F6F" w:rsidP="00D1025A">
            <w:pPr>
              <w:pStyle w:val="TableText"/>
            </w:pPr>
          </w:p>
        </w:tc>
        <w:tc>
          <w:tcPr>
            <w:tcW w:w="2482" w:type="dxa"/>
          </w:tcPr>
          <w:p w14:paraId="5BE76F2C" w14:textId="77777777" w:rsidR="00FA5F6F" w:rsidRPr="00CA03AF" w:rsidRDefault="00FA5F6F" w:rsidP="00D1025A">
            <w:pPr>
              <w:pStyle w:val="TableText"/>
            </w:pPr>
          </w:p>
        </w:tc>
      </w:tr>
      <w:tr w:rsidR="00FA5F6F" w:rsidRPr="00CA03AF" w14:paraId="4A85F959" w14:textId="77777777" w:rsidTr="00D1025A">
        <w:tc>
          <w:tcPr>
            <w:tcW w:w="3145" w:type="dxa"/>
          </w:tcPr>
          <w:p w14:paraId="2B49BD36" w14:textId="77777777" w:rsidR="00FA5F6F" w:rsidRPr="00CA03AF" w:rsidRDefault="00FA5F6F" w:rsidP="00D1025A">
            <w:pPr>
              <w:pStyle w:val="TableText"/>
              <w:rPr>
                <w:highlight w:val="yellow"/>
              </w:rPr>
            </w:pPr>
            <w:r w:rsidRPr="00CA03AF">
              <w:rPr>
                <w:highlight w:val="yellow"/>
              </w:rPr>
              <w:t>Configuration Manager</w:t>
            </w:r>
          </w:p>
        </w:tc>
        <w:tc>
          <w:tcPr>
            <w:tcW w:w="3060" w:type="dxa"/>
          </w:tcPr>
          <w:p w14:paraId="46EC9D87" w14:textId="77777777" w:rsidR="00FA5F6F" w:rsidRPr="00CA03AF" w:rsidRDefault="00FA5F6F" w:rsidP="00D1025A">
            <w:pPr>
              <w:pStyle w:val="TableText"/>
            </w:pPr>
          </w:p>
        </w:tc>
        <w:tc>
          <w:tcPr>
            <w:tcW w:w="2520" w:type="dxa"/>
          </w:tcPr>
          <w:p w14:paraId="7E6426DF" w14:textId="77777777" w:rsidR="00FA5F6F" w:rsidRPr="00CA03AF" w:rsidRDefault="00FA5F6F" w:rsidP="00D1025A">
            <w:pPr>
              <w:pStyle w:val="TableText"/>
            </w:pPr>
          </w:p>
        </w:tc>
        <w:tc>
          <w:tcPr>
            <w:tcW w:w="1743" w:type="dxa"/>
          </w:tcPr>
          <w:p w14:paraId="63342941" w14:textId="77777777" w:rsidR="00FA5F6F" w:rsidRPr="00CA03AF" w:rsidRDefault="00FA5F6F" w:rsidP="00D1025A">
            <w:pPr>
              <w:pStyle w:val="TableText"/>
            </w:pPr>
          </w:p>
        </w:tc>
        <w:tc>
          <w:tcPr>
            <w:tcW w:w="2482" w:type="dxa"/>
          </w:tcPr>
          <w:p w14:paraId="631F8032" w14:textId="77777777" w:rsidR="00FA5F6F" w:rsidRPr="00CA03AF" w:rsidRDefault="00FA5F6F" w:rsidP="00D1025A">
            <w:pPr>
              <w:pStyle w:val="TableText"/>
            </w:pPr>
          </w:p>
        </w:tc>
      </w:tr>
      <w:tr w:rsidR="00FA5F6F" w:rsidRPr="00CA03AF" w14:paraId="29FCF52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0BB967D" w14:textId="77777777" w:rsidR="00FA5F6F" w:rsidRPr="00CA03AF" w:rsidRDefault="00FA5F6F" w:rsidP="00D1025A">
            <w:pPr>
              <w:pStyle w:val="TableText"/>
              <w:rPr>
                <w:highlight w:val="yellow"/>
              </w:rPr>
            </w:pPr>
            <w:r w:rsidRPr="00CA03AF">
              <w:rPr>
                <w:highlight w:val="yellow"/>
              </w:rPr>
              <w:t>Contingency Planning Manager</w:t>
            </w:r>
          </w:p>
        </w:tc>
        <w:tc>
          <w:tcPr>
            <w:tcW w:w="3060" w:type="dxa"/>
          </w:tcPr>
          <w:p w14:paraId="0788F402" w14:textId="77777777" w:rsidR="00FA5F6F" w:rsidRPr="00CA03AF" w:rsidRDefault="00FA5F6F" w:rsidP="00D1025A">
            <w:pPr>
              <w:pStyle w:val="TableText"/>
            </w:pPr>
          </w:p>
        </w:tc>
        <w:tc>
          <w:tcPr>
            <w:tcW w:w="2520" w:type="dxa"/>
          </w:tcPr>
          <w:p w14:paraId="2C05A5DA" w14:textId="77777777" w:rsidR="00FA5F6F" w:rsidRPr="00CA03AF" w:rsidRDefault="00FA5F6F" w:rsidP="00D1025A">
            <w:pPr>
              <w:pStyle w:val="TableText"/>
            </w:pPr>
          </w:p>
        </w:tc>
        <w:tc>
          <w:tcPr>
            <w:tcW w:w="1743" w:type="dxa"/>
          </w:tcPr>
          <w:p w14:paraId="6FB86DB7" w14:textId="77777777" w:rsidR="00FA5F6F" w:rsidRPr="00CA03AF" w:rsidRDefault="00FA5F6F" w:rsidP="00D1025A">
            <w:pPr>
              <w:pStyle w:val="TableText"/>
            </w:pPr>
          </w:p>
        </w:tc>
        <w:tc>
          <w:tcPr>
            <w:tcW w:w="2482" w:type="dxa"/>
          </w:tcPr>
          <w:p w14:paraId="1155F74D" w14:textId="77777777" w:rsidR="00FA5F6F" w:rsidRPr="00CA03AF" w:rsidRDefault="00FA5F6F" w:rsidP="00D1025A">
            <w:pPr>
              <w:pStyle w:val="TableText"/>
            </w:pPr>
          </w:p>
        </w:tc>
      </w:tr>
      <w:tr w:rsidR="00FA5F6F" w:rsidRPr="00CA03AF" w14:paraId="5F92B4AE" w14:textId="77777777" w:rsidTr="00D1025A">
        <w:tc>
          <w:tcPr>
            <w:tcW w:w="3145" w:type="dxa"/>
          </w:tcPr>
          <w:p w14:paraId="6855AB23" w14:textId="77777777" w:rsidR="00FA5F6F" w:rsidRPr="00CA03AF" w:rsidRDefault="00FA5F6F" w:rsidP="00D1025A">
            <w:pPr>
              <w:pStyle w:val="TableText"/>
              <w:rPr>
                <w:highlight w:val="yellow"/>
              </w:rPr>
            </w:pPr>
            <w:r w:rsidRPr="00CA03AF">
              <w:rPr>
                <w:highlight w:val="yellow"/>
              </w:rPr>
              <w:t>Contracting Officer (COR)</w:t>
            </w:r>
          </w:p>
        </w:tc>
        <w:tc>
          <w:tcPr>
            <w:tcW w:w="3060" w:type="dxa"/>
          </w:tcPr>
          <w:p w14:paraId="399352FA" w14:textId="77777777" w:rsidR="00FA5F6F" w:rsidRPr="00CA03AF" w:rsidRDefault="00FA5F6F" w:rsidP="00D1025A">
            <w:pPr>
              <w:pStyle w:val="TableText"/>
            </w:pPr>
          </w:p>
        </w:tc>
        <w:tc>
          <w:tcPr>
            <w:tcW w:w="2520" w:type="dxa"/>
          </w:tcPr>
          <w:p w14:paraId="63E324EC" w14:textId="77777777" w:rsidR="00FA5F6F" w:rsidRPr="00CA03AF" w:rsidRDefault="00FA5F6F" w:rsidP="00D1025A">
            <w:pPr>
              <w:pStyle w:val="TableText"/>
            </w:pPr>
          </w:p>
        </w:tc>
        <w:tc>
          <w:tcPr>
            <w:tcW w:w="1743" w:type="dxa"/>
          </w:tcPr>
          <w:p w14:paraId="1C0C655A" w14:textId="77777777" w:rsidR="00FA5F6F" w:rsidRPr="00CA03AF" w:rsidRDefault="00FA5F6F" w:rsidP="00D1025A">
            <w:pPr>
              <w:pStyle w:val="TableText"/>
            </w:pPr>
          </w:p>
        </w:tc>
        <w:tc>
          <w:tcPr>
            <w:tcW w:w="2482" w:type="dxa"/>
          </w:tcPr>
          <w:p w14:paraId="2298EB97" w14:textId="77777777" w:rsidR="00FA5F6F" w:rsidRPr="00CA03AF" w:rsidRDefault="00FA5F6F" w:rsidP="00D1025A">
            <w:pPr>
              <w:pStyle w:val="TableText"/>
            </w:pPr>
          </w:p>
        </w:tc>
      </w:tr>
      <w:tr w:rsidR="00FA5F6F" w:rsidRPr="00CA03AF" w14:paraId="417A1E5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A2A533A" w14:textId="77777777" w:rsidR="00FA5F6F" w:rsidRPr="00CA03AF" w:rsidRDefault="00FA5F6F" w:rsidP="00D1025A">
            <w:pPr>
              <w:pStyle w:val="TableText"/>
              <w:rPr>
                <w:highlight w:val="yellow"/>
              </w:rPr>
            </w:pPr>
            <w:r w:rsidRPr="00CA03AF">
              <w:rPr>
                <w:highlight w:val="yellow"/>
              </w:rPr>
              <w:t>Cyber Risk Advisor (CRA)</w:t>
            </w:r>
          </w:p>
        </w:tc>
        <w:tc>
          <w:tcPr>
            <w:tcW w:w="3060" w:type="dxa"/>
          </w:tcPr>
          <w:p w14:paraId="64C78DA4" w14:textId="77777777" w:rsidR="00FA5F6F" w:rsidRPr="00CA03AF" w:rsidRDefault="00FA5F6F" w:rsidP="00D1025A">
            <w:pPr>
              <w:pStyle w:val="TableText"/>
            </w:pPr>
          </w:p>
        </w:tc>
        <w:tc>
          <w:tcPr>
            <w:tcW w:w="2520" w:type="dxa"/>
          </w:tcPr>
          <w:p w14:paraId="5691C7E9" w14:textId="77777777" w:rsidR="00FA5F6F" w:rsidRPr="00CA03AF" w:rsidRDefault="00FA5F6F" w:rsidP="00D1025A">
            <w:pPr>
              <w:pStyle w:val="TableText"/>
            </w:pPr>
          </w:p>
        </w:tc>
        <w:tc>
          <w:tcPr>
            <w:tcW w:w="1743" w:type="dxa"/>
          </w:tcPr>
          <w:p w14:paraId="31AF0EBC" w14:textId="77777777" w:rsidR="00FA5F6F" w:rsidRPr="00CA03AF" w:rsidRDefault="00FA5F6F" w:rsidP="00D1025A">
            <w:pPr>
              <w:pStyle w:val="TableText"/>
            </w:pPr>
          </w:p>
        </w:tc>
        <w:tc>
          <w:tcPr>
            <w:tcW w:w="2482" w:type="dxa"/>
          </w:tcPr>
          <w:p w14:paraId="23D51B04" w14:textId="77777777" w:rsidR="00FA5F6F" w:rsidRPr="00CA03AF" w:rsidRDefault="00FA5F6F" w:rsidP="00D1025A">
            <w:pPr>
              <w:pStyle w:val="TableText"/>
            </w:pPr>
          </w:p>
        </w:tc>
      </w:tr>
      <w:tr w:rsidR="00FA5F6F" w:rsidRPr="00CA03AF" w14:paraId="54AF276E" w14:textId="77777777" w:rsidTr="00D1025A">
        <w:tc>
          <w:tcPr>
            <w:tcW w:w="3145" w:type="dxa"/>
          </w:tcPr>
          <w:p w14:paraId="04EA4700" w14:textId="77777777" w:rsidR="00FA5F6F" w:rsidRPr="00CA03AF" w:rsidRDefault="00FA5F6F" w:rsidP="00D1025A">
            <w:pPr>
              <w:pStyle w:val="TableText"/>
              <w:rPr>
                <w:highlight w:val="yellow"/>
              </w:rPr>
            </w:pPr>
            <w:r w:rsidRPr="00CA03AF">
              <w:rPr>
                <w:highlight w:val="yellow"/>
              </w:rPr>
              <w:t>Database Administrator</w:t>
            </w:r>
          </w:p>
        </w:tc>
        <w:tc>
          <w:tcPr>
            <w:tcW w:w="3060" w:type="dxa"/>
          </w:tcPr>
          <w:p w14:paraId="2AB26D3E" w14:textId="77777777" w:rsidR="00FA5F6F" w:rsidRPr="00CA03AF" w:rsidRDefault="00FA5F6F" w:rsidP="00D1025A">
            <w:pPr>
              <w:pStyle w:val="TableText"/>
            </w:pPr>
          </w:p>
        </w:tc>
        <w:tc>
          <w:tcPr>
            <w:tcW w:w="2520" w:type="dxa"/>
          </w:tcPr>
          <w:p w14:paraId="1A15BDBD" w14:textId="77777777" w:rsidR="00FA5F6F" w:rsidRPr="00CA03AF" w:rsidRDefault="00FA5F6F" w:rsidP="00D1025A">
            <w:pPr>
              <w:pStyle w:val="TableText"/>
            </w:pPr>
          </w:p>
        </w:tc>
        <w:tc>
          <w:tcPr>
            <w:tcW w:w="1743" w:type="dxa"/>
          </w:tcPr>
          <w:p w14:paraId="4F1CC9CF" w14:textId="77777777" w:rsidR="00FA5F6F" w:rsidRPr="00CA03AF" w:rsidRDefault="00FA5F6F" w:rsidP="00D1025A">
            <w:pPr>
              <w:pStyle w:val="TableText"/>
            </w:pPr>
          </w:p>
        </w:tc>
        <w:tc>
          <w:tcPr>
            <w:tcW w:w="2482" w:type="dxa"/>
          </w:tcPr>
          <w:p w14:paraId="1E76F559" w14:textId="77777777" w:rsidR="00FA5F6F" w:rsidRPr="00CA03AF" w:rsidRDefault="00FA5F6F" w:rsidP="00D1025A">
            <w:pPr>
              <w:pStyle w:val="TableText"/>
            </w:pPr>
          </w:p>
        </w:tc>
      </w:tr>
      <w:tr w:rsidR="00FA5F6F" w:rsidRPr="00CA03AF" w14:paraId="64350176"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E888778" w14:textId="77777777" w:rsidR="00FA5F6F" w:rsidRPr="00CA03AF" w:rsidRDefault="00FA5F6F" w:rsidP="00D1025A">
            <w:pPr>
              <w:pStyle w:val="TableText"/>
              <w:rPr>
                <w:highlight w:val="yellow"/>
              </w:rPr>
            </w:pPr>
            <w:r w:rsidRPr="00CA03AF">
              <w:rPr>
                <w:highlight w:val="yellow"/>
              </w:rPr>
              <w:t>Datacenter/Facilities Manager</w:t>
            </w:r>
          </w:p>
        </w:tc>
        <w:tc>
          <w:tcPr>
            <w:tcW w:w="3060" w:type="dxa"/>
          </w:tcPr>
          <w:p w14:paraId="36C1DEA3" w14:textId="77777777" w:rsidR="00FA5F6F" w:rsidRPr="00CA03AF" w:rsidRDefault="00FA5F6F" w:rsidP="00D1025A">
            <w:pPr>
              <w:pStyle w:val="TableText"/>
            </w:pPr>
          </w:p>
        </w:tc>
        <w:tc>
          <w:tcPr>
            <w:tcW w:w="2520" w:type="dxa"/>
          </w:tcPr>
          <w:p w14:paraId="4686D71A" w14:textId="77777777" w:rsidR="00FA5F6F" w:rsidRPr="00CA03AF" w:rsidRDefault="00FA5F6F" w:rsidP="00D1025A">
            <w:pPr>
              <w:pStyle w:val="TableText"/>
            </w:pPr>
          </w:p>
        </w:tc>
        <w:tc>
          <w:tcPr>
            <w:tcW w:w="1743" w:type="dxa"/>
          </w:tcPr>
          <w:p w14:paraId="3DF6C9A7" w14:textId="77777777" w:rsidR="00FA5F6F" w:rsidRPr="00CA03AF" w:rsidRDefault="00FA5F6F" w:rsidP="00D1025A">
            <w:pPr>
              <w:pStyle w:val="TableText"/>
            </w:pPr>
          </w:p>
        </w:tc>
        <w:tc>
          <w:tcPr>
            <w:tcW w:w="2482" w:type="dxa"/>
          </w:tcPr>
          <w:p w14:paraId="3FA2D0E7" w14:textId="77777777" w:rsidR="00FA5F6F" w:rsidRPr="00CA03AF" w:rsidRDefault="00FA5F6F" w:rsidP="00D1025A">
            <w:pPr>
              <w:pStyle w:val="TableText"/>
            </w:pPr>
          </w:p>
        </w:tc>
      </w:tr>
      <w:tr w:rsidR="00FA5F6F" w:rsidRPr="00CA03AF" w14:paraId="48495D37" w14:textId="77777777" w:rsidTr="00D1025A">
        <w:tc>
          <w:tcPr>
            <w:tcW w:w="3145" w:type="dxa"/>
          </w:tcPr>
          <w:p w14:paraId="6085FA03" w14:textId="77777777" w:rsidR="00FA5F6F" w:rsidRPr="00CA03AF" w:rsidRDefault="00FA5F6F" w:rsidP="00D1025A">
            <w:pPr>
              <w:pStyle w:val="TableText"/>
              <w:rPr>
                <w:highlight w:val="yellow"/>
              </w:rPr>
            </w:pPr>
            <w:r w:rsidRPr="00CA03AF">
              <w:rPr>
                <w:highlight w:val="yellow"/>
              </w:rPr>
              <w:t>Development Lead</w:t>
            </w:r>
          </w:p>
        </w:tc>
        <w:tc>
          <w:tcPr>
            <w:tcW w:w="3060" w:type="dxa"/>
          </w:tcPr>
          <w:p w14:paraId="0ED51F62" w14:textId="77777777" w:rsidR="00FA5F6F" w:rsidRPr="00CA03AF" w:rsidRDefault="00FA5F6F" w:rsidP="00D1025A">
            <w:pPr>
              <w:pStyle w:val="TableText"/>
            </w:pPr>
          </w:p>
        </w:tc>
        <w:tc>
          <w:tcPr>
            <w:tcW w:w="2520" w:type="dxa"/>
          </w:tcPr>
          <w:p w14:paraId="2121A15C" w14:textId="77777777" w:rsidR="00FA5F6F" w:rsidRPr="00CA03AF" w:rsidRDefault="00FA5F6F" w:rsidP="00D1025A">
            <w:pPr>
              <w:pStyle w:val="TableText"/>
            </w:pPr>
          </w:p>
        </w:tc>
        <w:tc>
          <w:tcPr>
            <w:tcW w:w="1743" w:type="dxa"/>
          </w:tcPr>
          <w:p w14:paraId="22380716" w14:textId="77777777" w:rsidR="00FA5F6F" w:rsidRPr="00CA03AF" w:rsidRDefault="00FA5F6F" w:rsidP="00D1025A">
            <w:pPr>
              <w:pStyle w:val="TableText"/>
            </w:pPr>
          </w:p>
        </w:tc>
        <w:tc>
          <w:tcPr>
            <w:tcW w:w="2482" w:type="dxa"/>
          </w:tcPr>
          <w:p w14:paraId="5A74A777" w14:textId="77777777" w:rsidR="00FA5F6F" w:rsidRPr="00CA03AF" w:rsidRDefault="00FA5F6F" w:rsidP="00D1025A">
            <w:pPr>
              <w:pStyle w:val="TableText"/>
            </w:pPr>
          </w:p>
        </w:tc>
      </w:tr>
      <w:tr w:rsidR="00FA5F6F" w:rsidRPr="00CA03AF" w14:paraId="28ECFA7E"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189F0C8" w14:textId="77777777" w:rsidR="00FA5F6F" w:rsidRPr="00CA03AF" w:rsidRDefault="00FA5F6F" w:rsidP="00D1025A">
            <w:pPr>
              <w:pStyle w:val="TableText"/>
              <w:rPr>
                <w:highlight w:val="yellow"/>
              </w:rPr>
            </w:pPr>
            <w:r w:rsidRPr="00CA03AF">
              <w:rPr>
                <w:highlight w:val="yellow"/>
              </w:rPr>
              <w:t>Firewall Administrator</w:t>
            </w:r>
          </w:p>
        </w:tc>
        <w:tc>
          <w:tcPr>
            <w:tcW w:w="3060" w:type="dxa"/>
          </w:tcPr>
          <w:p w14:paraId="63E6EE6A" w14:textId="77777777" w:rsidR="00FA5F6F" w:rsidRPr="00CA03AF" w:rsidRDefault="00FA5F6F" w:rsidP="00D1025A">
            <w:pPr>
              <w:pStyle w:val="TableText"/>
            </w:pPr>
          </w:p>
        </w:tc>
        <w:tc>
          <w:tcPr>
            <w:tcW w:w="2520" w:type="dxa"/>
          </w:tcPr>
          <w:p w14:paraId="2D553678" w14:textId="77777777" w:rsidR="00FA5F6F" w:rsidRPr="00CA03AF" w:rsidRDefault="00FA5F6F" w:rsidP="00D1025A">
            <w:pPr>
              <w:pStyle w:val="TableText"/>
            </w:pPr>
          </w:p>
        </w:tc>
        <w:tc>
          <w:tcPr>
            <w:tcW w:w="1743" w:type="dxa"/>
          </w:tcPr>
          <w:p w14:paraId="39176AE4" w14:textId="77777777" w:rsidR="00FA5F6F" w:rsidRPr="00CA03AF" w:rsidRDefault="00FA5F6F" w:rsidP="00D1025A">
            <w:pPr>
              <w:pStyle w:val="TableText"/>
            </w:pPr>
          </w:p>
        </w:tc>
        <w:tc>
          <w:tcPr>
            <w:tcW w:w="2482" w:type="dxa"/>
          </w:tcPr>
          <w:p w14:paraId="526C89BD" w14:textId="77777777" w:rsidR="00FA5F6F" w:rsidRPr="00CA03AF" w:rsidRDefault="00FA5F6F" w:rsidP="00D1025A">
            <w:pPr>
              <w:pStyle w:val="TableText"/>
            </w:pPr>
          </w:p>
        </w:tc>
      </w:tr>
      <w:tr w:rsidR="00FA5F6F" w:rsidRPr="00CA03AF" w14:paraId="5868B047" w14:textId="77777777" w:rsidTr="00D1025A">
        <w:tc>
          <w:tcPr>
            <w:tcW w:w="3145" w:type="dxa"/>
          </w:tcPr>
          <w:p w14:paraId="26527DA8" w14:textId="77777777" w:rsidR="00FA5F6F" w:rsidRPr="00CA03AF" w:rsidRDefault="00FA5F6F" w:rsidP="00D1025A">
            <w:pPr>
              <w:pStyle w:val="TableText"/>
              <w:rPr>
                <w:highlight w:val="yellow"/>
              </w:rPr>
            </w:pPr>
            <w:r w:rsidRPr="00CA03AF">
              <w:rPr>
                <w:highlight w:val="yellow"/>
              </w:rPr>
              <w:lastRenderedPageBreak/>
              <w:t>Human Resources Manager</w:t>
            </w:r>
          </w:p>
        </w:tc>
        <w:tc>
          <w:tcPr>
            <w:tcW w:w="3060" w:type="dxa"/>
          </w:tcPr>
          <w:p w14:paraId="45AB4D41" w14:textId="77777777" w:rsidR="00FA5F6F" w:rsidRPr="00CA03AF" w:rsidRDefault="00FA5F6F" w:rsidP="00D1025A">
            <w:pPr>
              <w:pStyle w:val="TableText"/>
            </w:pPr>
          </w:p>
        </w:tc>
        <w:tc>
          <w:tcPr>
            <w:tcW w:w="2520" w:type="dxa"/>
          </w:tcPr>
          <w:p w14:paraId="57BF8B6E" w14:textId="77777777" w:rsidR="00FA5F6F" w:rsidRPr="00CA03AF" w:rsidRDefault="00FA5F6F" w:rsidP="00D1025A">
            <w:pPr>
              <w:pStyle w:val="TableText"/>
            </w:pPr>
          </w:p>
        </w:tc>
        <w:tc>
          <w:tcPr>
            <w:tcW w:w="1743" w:type="dxa"/>
          </w:tcPr>
          <w:p w14:paraId="6A54EC7A" w14:textId="77777777" w:rsidR="00FA5F6F" w:rsidRPr="00CA03AF" w:rsidRDefault="00FA5F6F" w:rsidP="00D1025A">
            <w:pPr>
              <w:pStyle w:val="TableText"/>
            </w:pPr>
          </w:p>
        </w:tc>
        <w:tc>
          <w:tcPr>
            <w:tcW w:w="2482" w:type="dxa"/>
          </w:tcPr>
          <w:p w14:paraId="5700E547" w14:textId="77777777" w:rsidR="00FA5F6F" w:rsidRPr="00CA03AF" w:rsidRDefault="00FA5F6F" w:rsidP="00D1025A">
            <w:pPr>
              <w:pStyle w:val="TableText"/>
            </w:pPr>
          </w:p>
        </w:tc>
      </w:tr>
      <w:tr w:rsidR="00FA5F6F" w:rsidRPr="00CA03AF" w14:paraId="41E23977"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33F8BAE" w14:textId="77777777" w:rsidR="00FA5F6F" w:rsidRPr="00CA03AF" w:rsidRDefault="00FA5F6F" w:rsidP="00D1025A">
            <w:pPr>
              <w:pStyle w:val="TableText"/>
              <w:rPr>
                <w:highlight w:val="yellow"/>
              </w:rPr>
            </w:pPr>
            <w:r w:rsidRPr="00CA03AF">
              <w:rPr>
                <w:highlight w:val="yellow"/>
              </w:rPr>
              <w:t>Incident Handling Manager</w:t>
            </w:r>
          </w:p>
        </w:tc>
        <w:tc>
          <w:tcPr>
            <w:tcW w:w="3060" w:type="dxa"/>
          </w:tcPr>
          <w:p w14:paraId="77DE5DA9" w14:textId="77777777" w:rsidR="00FA5F6F" w:rsidRPr="00CA03AF" w:rsidRDefault="00FA5F6F" w:rsidP="00D1025A">
            <w:pPr>
              <w:pStyle w:val="TableText"/>
            </w:pPr>
          </w:p>
        </w:tc>
        <w:tc>
          <w:tcPr>
            <w:tcW w:w="2520" w:type="dxa"/>
          </w:tcPr>
          <w:p w14:paraId="28BC193A" w14:textId="77777777" w:rsidR="00FA5F6F" w:rsidRPr="00CA03AF" w:rsidRDefault="00FA5F6F" w:rsidP="00D1025A">
            <w:pPr>
              <w:pStyle w:val="TableText"/>
            </w:pPr>
          </w:p>
        </w:tc>
        <w:tc>
          <w:tcPr>
            <w:tcW w:w="1743" w:type="dxa"/>
          </w:tcPr>
          <w:p w14:paraId="53209113" w14:textId="77777777" w:rsidR="00FA5F6F" w:rsidRPr="00CA03AF" w:rsidRDefault="00FA5F6F" w:rsidP="00D1025A">
            <w:pPr>
              <w:pStyle w:val="TableText"/>
            </w:pPr>
          </w:p>
        </w:tc>
        <w:tc>
          <w:tcPr>
            <w:tcW w:w="2482" w:type="dxa"/>
          </w:tcPr>
          <w:p w14:paraId="236A58ED" w14:textId="77777777" w:rsidR="00FA5F6F" w:rsidRPr="00CA03AF" w:rsidRDefault="00FA5F6F" w:rsidP="00D1025A">
            <w:pPr>
              <w:pStyle w:val="TableText"/>
            </w:pPr>
          </w:p>
        </w:tc>
      </w:tr>
      <w:tr w:rsidR="00FA5F6F" w:rsidRPr="00CA03AF" w14:paraId="33A331FE" w14:textId="77777777" w:rsidTr="00D1025A">
        <w:tc>
          <w:tcPr>
            <w:tcW w:w="3145" w:type="dxa"/>
          </w:tcPr>
          <w:p w14:paraId="1EC35B01" w14:textId="77777777" w:rsidR="00FA5F6F" w:rsidRPr="00CA03AF" w:rsidRDefault="00FA5F6F" w:rsidP="00D1025A">
            <w:pPr>
              <w:pStyle w:val="TableText"/>
              <w:rPr>
                <w:highlight w:val="yellow"/>
              </w:rPr>
            </w:pPr>
            <w:r w:rsidRPr="00CA03AF">
              <w:rPr>
                <w:highlight w:val="yellow"/>
              </w:rPr>
              <w:t>Information System Security Officer (ISSO)</w:t>
            </w:r>
            <w:r>
              <w:rPr>
                <w:highlight w:val="yellow"/>
              </w:rPr>
              <w:t xml:space="preserve"> / Manager (ISSM)</w:t>
            </w:r>
          </w:p>
        </w:tc>
        <w:tc>
          <w:tcPr>
            <w:tcW w:w="3060" w:type="dxa"/>
          </w:tcPr>
          <w:p w14:paraId="478707DC" w14:textId="77777777" w:rsidR="00FA5F6F" w:rsidRPr="00CA03AF" w:rsidRDefault="00FA5F6F" w:rsidP="00D1025A">
            <w:pPr>
              <w:pStyle w:val="TableText"/>
            </w:pPr>
          </w:p>
        </w:tc>
        <w:tc>
          <w:tcPr>
            <w:tcW w:w="2520" w:type="dxa"/>
          </w:tcPr>
          <w:p w14:paraId="22455C3D" w14:textId="77777777" w:rsidR="00FA5F6F" w:rsidRPr="00CA03AF" w:rsidRDefault="00FA5F6F" w:rsidP="00D1025A">
            <w:pPr>
              <w:pStyle w:val="TableText"/>
            </w:pPr>
          </w:p>
        </w:tc>
        <w:tc>
          <w:tcPr>
            <w:tcW w:w="1743" w:type="dxa"/>
          </w:tcPr>
          <w:p w14:paraId="59F0576A" w14:textId="77777777" w:rsidR="00FA5F6F" w:rsidRPr="00CA03AF" w:rsidRDefault="00FA5F6F" w:rsidP="00D1025A">
            <w:pPr>
              <w:pStyle w:val="TableText"/>
            </w:pPr>
          </w:p>
        </w:tc>
        <w:tc>
          <w:tcPr>
            <w:tcW w:w="2482" w:type="dxa"/>
          </w:tcPr>
          <w:p w14:paraId="745673BE" w14:textId="77777777" w:rsidR="00FA5F6F" w:rsidRPr="00CA03AF" w:rsidRDefault="00FA5F6F" w:rsidP="00D1025A">
            <w:pPr>
              <w:pStyle w:val="TableText"/>
            </w:pPr>
          </w:p>
        </w:tc>
      </w:tr>
      <w:tr w:rsidR="00FA5F6F" w:rsidRPr="00CA03AF" w14:paraId="60151378"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16C19B64" w14:textId="77777777" w:rsidR="00FA5F6F" w:rsidRPr="00CA03AF" w:rsidRDefault="00FA5F6F" w:rsidP="00D1025A">
            <w:pPr>
              <w:pStyle w:val="TableText"/>
              <w:rPr>
                <w:highlight w:val="yellow"/>
              </w:rPr>
            </w:pPr>
            <w:r>
              <w:rPr>
                <w:highlight w:val="yellow"/>
              </w:rPr>
              <w:t>ISSO/ISSM</w:t>
            </w:r>
            <w:r w:rsidRPr="00CA03AF">
              <w:rPr>
                <w:highlight w:val="yellow"/>
              </w:rPr>
              <w:t xml:space="preserve"> - Contractor</w:t>
            </w:r>
          </w:p>
        </w:tc>
        <w:tc>
          <w:tcPr>
            <w:tcW w:w="3060" w:type="dxa"/>
          </w:tcPr>
          <w:p w14:paraId="1C73150F" w14:textId="77777777" w:rsidR="00FA5F6F" w:rsidRPr="00CA03AF" w:rsidRDefault="00FA5F6F" w:rsidP="00D1025A">
            <w:pPr>
              <w:pStyle w:val="TableText"/>
            </w:pPr>
          </w:p>
        </w:tc>
        <w:tc>
          <w:tcPr>
            <w:tcW w:w="2520" w:type="dxa"/>
          </w:tcPr>
          <w:p w14:paraId="05FBB01A" w14:textId="77777777" w:rsidR="00FA5F6F" w:rsidRPr="00CA03AF" w:rsidRDefault="00FA5F6F" w:rsidP="00D1025A">
            <w:pPr>
              <w:pStyle w:val="TableText"/>
            </w:pPr>
          </w:p>
        </w:tc>
        <w:tc>
          <w:tcPr>
            <w:tcW w:w="1743" w:type="dxa"/>
          </w:tcPr>
          <w:p w14:paraId="239F8C25" w14:textId="77777777" w:rsidR="00FA5F6F" w:rsidRPr="00CA03AF" w:rsidRDefault="00FA5F6F" w:rsidP="00D1025A">
            <w:pPr>
              <w:pStyle w:val="TableText"/>
            </w:pPr>
          </w:p>
        </w:tc>
        <w:tc>
          <w:tcPr>
            <w:tcW w:w="2482" w:type="dxa"/>
          </w:tcPr>
          <w:p w14:paraId="3AD031D9" w14:textId="77777777" w:rsidR="00FA5F6F" w:rsidRPr="00CA03AF" w:rsidRDefault="00FA5F6F" w:rsidP="00D1025A">
            <w:pPr>
              <w:pStyle w:val="TableText"/>
            </w:pPr>
          </w:p>
        </w:tc>
      </w:tr>
      <w:tr w:rsidR="00FA5F6F" w:rsidRPr="00CA03AF" w14:paraId="368D9A27" w14:textId="77777777" w:rsidTr="00D1025A">
        <w:tc>
          <w:tcPr>
            <w:tcW w:w="3145" w:type="dxa"/>
          </w:tcPr>
          <w:p w14:paraId="2398C0EE" w14:textId="77777777" w:rsidR="00FA5F6F" w:rsidRPr="00CA03AF" w:rsidRDefault="00FA5F6F" w:rsidP="00D1025A">
            <w:pPr>
              <w:pStyle w:val="TableText"/>
              <w:rPr>
                <w:highlight w:val="yellow"/>
              </w:rPr>
            </w:pPr>
            <w:r w:rsidRPr="00CA03AF">
              <w:rPr>
                <w:highlight w:val="yellow"/>
              </w:rPr>
              <w:t>Mainframe Administrator</w:t>
            </w:r>
          </w:p>
        </w:tc>
        <w:tc>
          <w:tcPr>
            <w:tcW w:w="3060" w:type="dxa"/>
          </w:tcPr>
          <w:p w14:paraId="362E383D" w14:textId="77777777" w:rsidR="00FA5F6F" w:rsidRPr="00CA03AF" w:rsidRDefault="00FA5F6F" w:rsidP="00D1025A">
            <w:pPr>
              <w:pStyle w:val="TableText"/>
            </w:pPr>
          </w:p>
        </w:tc>
        <w:tc>
          <w:tcPr>
            <w:tcW w:w="2520" w:type="dxa"/>
          </w:tcPr>
          <w:p w14:paraId="26304478" w14:textId="77777777" w:rsidR="00FA5F6F" w:rsidRPr="00CA03AF" w:rsidRDefault="00FA5F6F" w:rsidP="00D1025A">
            <w:pPr>
              <w:pStyle w:val="TableText"/>
            </w:pPr>
          </w:p>
        </w:tc>
        <w:tc>
          <w:tcPr>
            <w:tcW w:w="1743" w:type="dxa"/>
          </w:tcPr>
          <w:p w14:paraId="24BF6DF0" w14:textId="77777777" w:rsidR="00FA5F6F" w:rsidRPr="00CA03AF" w:rsidRDefault="00FA5F6F" w:rsidP="00D1025A">
            <w:pPr>
              <w:pStyle w:val="TableText"/>
            </w:pPr>
          </w:p>
        </w:tc>
        <w:tc>
          <w:tcPr>
            <w:tcW w:w="2482" w:type="dxa"/>
          </w:tcPr>
          <w:p w14:paraId="5EE94875" w14:textId="77777777" w:rsidR="00FA5F6F" w:rsidRPr="00CA03AF" w:rsidRDefault="00FA5F6F" w:rsidP="00D1025A">
            <w:pPr>
              <w:pStyle w:val="TableText"/>
            </w:pPr>
          </w:p>
        </w:tc>
      </w:tr>
      <w:tr w:rsidR="00FA5F6F" w:rsidRPr="00CA03AF" w14:paraId="6025D55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715FA85A" w14:textId="77777777" w:rsidR="00FA5F6F" w:rsidRPr="00CA03AF" w:rsidRDefault="00FA5F6F" w:rsidP="00D1025A">
            <w:pPr>
              <w:pStyle w:val="TableText"/>
              <w:rPr>
                <w:highlight w:val="yellow"/>
              </w:rPr>
            </w:pPr>
            <w:r w:rsidRPr="00CA03AF">
              <w:rPr>
                <w:highlight w:val="yellow"/>
              </w:rPr>
              <w:t>Media Custodian</w:t>
            </w:r>
          </w:p>
        </w:tc>
        <w:tc>
          <w:tcPr>
            <w:tcW w:w="3060" w:type="dxa"/>
          </w:tcPr>
          <w:p w14:paraId="7DCA6AE5" w14:textId="77777777" w:rsidR="00FA5F6F" w:rsidRPr="00CA03AF" w:rsidRDefault="00FA5F6F" w:rsidP="00D1025A">
            <w:pPr>
              <w:pStyle w:val="TableText"/>
            </w:pPr>
          </w:p>
        </w:tc>
        <w:tc>
          <w:tcPr>
            <w:tcW w:w="2520" w:type="dxa"/>
          </w:tcPr>
          <w:p w14:paraId="5973CA1A" w14:textId="77777777" w:rsidR="00FA5F6F" w:rsidRPr="00CA03AF" w:rsidRDefault="00FA5F6F" w:rsidP="00D1025A">
            <w:pPr>
              <w:pStyle w:val="TableText"/>
            </w:pPr>
          </w:p>
        </w:tc>
        <w:tc>
          <w:tcPr>
            <w:tcW w:w="1743" w:type="dxa"/>
          </w:tcPr>
          <w:p w14:paraId="4A1D2B79" w14:textId="77777777" w:rsidR="00FA5F6F" w:rsidRPr="00CA03AF" w:rsidRDefault="00FA5F6F" w:rsidP="00D1025A">
            <w:pPr>
              <w:pStyle w:val="TableText"/>
            </w:pPr>
          </w:p>
        </w:tc>
        <w:tc>
          <w:tcPr>
            <w:tcW w:w="2482" w:type="dxa"/>
          </w:tcPr>
          <w:p w14:paraId="5C19AD9A" w14:textId="77777777" w:rsidR="00FA5F6F" w:rsidRPr="00CA03AF" w:rsidRDefault="00FA5F6F" w:rsidP="00D1025A">
            <w:pPr>
              <w:pStyle w:val="TableText"/>
            </w:pPr>
          </w:p>
        </w:tc>
      </w:tr>
      <w:tr w:rsidR="00FA5F6F" w:rsidRPr="00CA03AF" w14:paraId="79303FC8" w14:textId="77777777" w:rsidTr="00D1025A">
        <w:tc>
          <w:tcPr>
            <w:tcW w:w="3145" w:type="dxa"/>
          </w:tcPr>
          <w:p w14:paraId="2675859B" w14:textId="77777777" w:rsidR="00FA5F6F" w:rsidRPr="00CA03AF" w:rsidRDefault="00FA5F6F" w:rsidP="00D1025A">
            <w:pPr>
              <w:pStyle w:val="TableText"/>
              <w:rPr>
                <w:highlight w:val="yellow"/>
              </w:rPr>
            </w:pPr>
            <w:r w:rsidRPr="00CA03AF">
              <w:rPr>
                <w:highlight w:val="yellow"/>
              </w:rPr>
              <w:t>Middleware Utilities Administrator</w:t>
            </w:r>
          </w:p>
        </w:tc>
        <w:tc>
          <w:tcPr>
            <w:tcW w:w="3060" w:type="dxa"/>
          </w:tcPr>
          <w:p w14:paraId="0593447C" w14:textId="77777777" w:rsidR="00FA5F6F" w:rsidRPr="00CA03AF" w:rsidRDefault="00FA5F6F" w:rsidP="00D1025A">
            <w:pPr>
              <w:pStyle w:val="TableText"/>
            </w:pPr>
          </w:p>
        </w:tc>
        <w:tc>
          <w:tcPr>
            <w:tcW w:w="2520" w:type="dxa"/>
          </w:tcPr>
          <w:p w14:paraId="7DB6ECDC" w14:textId="77777777" w:rsidR="00FA5F6F" w:rsidRPr="00CA03AF" w:rsidRDefault="00FA5F6F" w:rsidP="00D1025A">
            <w:pPr>
              <w:pStyle w:val="TableText"/>
            </w:pPr>
          </w:p>
        </w:tc>
        <w:tc>
          <w:tcPr>
            <w:tcW w:w="1743" w:type="dxa"/>
          </w:tcPr>
          <w:p w14:paraId="6DA9AD61" w14:textId="77777777" w:rsidR="00FA5F6F" w:rsidRPr="00CA03AF" w:rsidRDefault="00FA5F6F" w:rsidP="00D1025A">
            <w:pPr>
              <w:pStyle w:val="TableText"/>
            </w:pPr>
          </w:p>
        </w:tc>
        <w:tc>
          <w:tcPr>
            <w:tcW w:w="2482" w:type="dxa"/>
          </w:tcPr>
          <w:p w14:paraId="216D4D03" w14:textId="77777777" w:rsidR="00FA5F6F" w:rsidRPr="00CA03AF" w:rsidRDefault="00FA5F6F" w:rsidP="00D1025A">
            <w:pPr>
              <w:pStyle w:val="TableText"/>
            </w:pPr>
          </w:p>
        </w:tc>
      </w:tr>
      <w:tr w:rsidR="00FA5F6F" w:rsidRPr="00CA03AF" w14:paraId="4A5BAFD2"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4B0BD7BD" w14:textId="77777777" w:rsidR="00FA5F6F" w:rsidRPr="00CA03AF" w:rsidRDefault="00FA5F6F" w:rsidP="00D1025A">
            <w:pPr>
              <w:pStyle w:val="TableText"/>
              <w:rPr>
                <w:highlight w:val="yellow"/>
              </w:rPr>
            </w:pPr>
            <w:r w:rsidRPr="00CA03AF">
              <w:rPr>
                <w:highlight w:val="yellow"/>
              </w:rPr>
              <w:t>Network Administrator</w:t>
            </w:r>
          </w:p>
        </w:tc>
        <w:tc>
          <w:tcPr>
            <w:tcW w:w="3060" w:type="dxa"/>
          </w:tcPr>
          <w:p w14:paraId="20603FB5" w14:textId="77777777" w:rsidR="00FA5F6F" w:rsidRPr="00CA03AF" w:rsidRDefault="00FA5F6F" w:rsidP="00D1025A">
            <w:pPr>
              <w:pStyle w:val="TableText"/>
            </w:pPr>
          </w:p>
        </w:tc>
        <w:tc>
          <w:tcPr>
            <w:tcW w:w="2520" w:type="dxa"/>
          </w:tcPr>
          <w:p w14:paraId="2778D8A0" w14:textId="77777777" w:rsidR="00FA5F6F" w:rsidRPr="00CA03AF" w:rsidRDefault="00FA5F6F" w:rsidP="00D1025A">
            <w:pPr>
              <w:pStyle w:val="TableText"/>
            </w:pPr>
          </w:p>
        </w:tc>
        <w:tc>
          <w:tcPr>
            <w:tcW w:w="1743" w:type="dxa"/>
          </w:tcPr>
          <w:p w14:paraId="621B2BBE" w14:textId="77777777" w:rsidR="00FA5F6F" w:rsidRPr="00CA03AF" w:rsidRDefault="00FA5F6F" w:rsidP="00D1025A">
            <w:pPr>
              <w:pStyle w:val="TableText"/>
            </w:pPr>
          </w:p>
        </w:tc>
        <w:tc>
          <w:tcPr>
            <w:tcW w:w="2482" w:type="dxa"/>
          </w:tcPr>
          <w:p w14:paraId="476A0C03" w14:textId="77777777" w:rsidR="00FA5F6F" w:rsidRPr="00CA03AF" w:rsidRDefault="00FA5F6F" w:rsidP="00D1025A">
            <w:pPr>
              <w:pStyle w:val="TableText"/>
            </w:pPr>
          </w:p>
        </w:tc>
      </w:tr>
      <w:tr w:rsidR="00FA5F6F" w:rsidRPr="00CA03AF" w14:paraId="0F25D5A6" w14:textId="77777777" w:rsidTr="00D1025A">
        <w:tc>
          <w:tcPr>
            <w:tcW w:w="3145" w:type="dxa"/>
          </w:tcPr>
          <w:p w14:paraId="3A74F83C" w14:textId="77777777" w:rsidR="00FA5F6F" w:rsidRPr="00CA03AF" w:rsidRDefault="00FA5F6F" w:rsidP="00D1025A">
            <w:pPr>
              <w:pStyle w:val="TableText"/>
              <w:rPr>
                <w:highlight w:val="yellow"/>
              </w:rPr>
            </w:pPr>
            <w:r w:rsidRPr="00CA03AF">
              <w:rPr>
                <w:highlight w:val="yellow"/>
              </w:rPr>
              <w:t>Privacy Subject Matter Expert (PSME)</w:t>
            </w:r>
          </w:p>
        </w:tc>
        <w:tc>
          <w:tcPr>
            <w:tcW w:w="3060" w:type="dxa"/>
          </w:tcPr>
          <w:p w14:paraId="3463F3AF" w14:textId="77777777" w:rsidR="00FA5F6F" w:rsidRPr="00CA03AF" w:rsidRDefault="00FA5F6F" w:rsidP="00D1025A">
            <w:pPr>
              <w:pStyle w:val="TableText"/>
            </w:pPr>
          </w:p>
        </w:tc>
        <w:tc>
          <w:tcPr>
            <w:tcW w:w="2520" w:type="dxa"/>
          </w:tcPr>
          <w:p w14:paraId="79884AE6" w14:textId="77777777" w:rsidR="00FA5F6F" w:rsidRPr="00CA03AF" w:rsidRDefault="00FA5F6F" w:rsidP="00D1025A">
            <w:pPr>
              <w:pStyle w:val="TableText"/>
            </w:pPr>
          </w:p>
        </w:tc>
        <w:tc>
          <w:tcPr>
            <w:tcW w:w="1743" w:type="dxa"/>
          </w:tcPr>
          <w:p w14:paraId="7CAE60F2" w14:textId="77777777" w:rsidR="00FA5F6F" w:rsidRPr="00CA03AF" w:rsidRDefault="00FA5F6F" w:rsidP="00D1025A">
            <w:pPr>
              <w:pStyle w:val="TableText"/>
            </w:pPr>
          </w:p>
        </w:tc>
        <w:tc>
          <w:tcPr>
            <w:tcW w:w="2482" w:type="dxa"/>
          </w:tcPr>
          <w:p w14:paraId="48CA2CCF" w14:textId="77777777" w:rsidR="00FA5F6F" w:rsidRPr="00CA03AF" w:rsidRDefault="00FA5F6F" w:rsidP="00D1025A">
            <w:pPr>
              <w:pStyle w:val="TableText"/>
            </w:pPr>
          </w:p>
        </w:tc>
      </w:tr>
      <w:tr w:rsidR="00FA5F6F" w:rsidRPr="00CA03AF" w14:paraId="0ED9811B"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981E99E" w14:textId="77777777" w:rsidR="00FA5F6F" w:rsidRPr="00CA03AF" w:rsidRDefault="00FA5F6F" w:rsidP="00D1025A">
            <w:pPr>
              <w:pStyle w:val="TableText"/>
              <w:rPr>
                <w:highlight w:val="yellow"/>
              </w:rPr>
            </w:pPr>
            <w:r w:rsidRPr="00CA03AF">
              <w:rPr>
                <w:highlight w:val="yellow"/>
              </w:rPr>
              <w:t>Program Manager</w:t>
            </w:r>
          </w:p>
        </w:tc>
        <w:tc>
          <w:tcPr>
            <w:tcW w:w="3060" w:type="dxa"/>
          </w:tcPr>
          <w:p w14:paraId="47EC2199" w14:textId="77777777" w:rsidR="00FA5F6F" w:rsidRPr="00CA03AF" w:rsidRDefault="00FA5F6F" w:rsidP="00D1025A">
            <w:pPr>
              <w:pStyle w:val="TableText"/>
            </w:pPr>
          </w:p>
        </w:tc>
        <w:tc>
          <w:tcPr>
            <w:tcW w:w="2520" w:type="dxa"/>
          </w:tcPr>
          <w:p w14:paraId="48D1C432" w14:textId="77777777" w:rsidR="00FA5F6F" w:rsidRPr="00CA03AF" w:rsidRDefault="00FA5F6F" w:rsidP="00D1025A">
            <w:pPr>
              <w:pStyle w:val="TableText"/>
            </w:pPr>
          </w:p>
        </w:tc>
        <w:tc>
          <w:tcPr>
            <w:tcW w:w="1743" w:type="dxa"/>
          </w:tcPr>
          <w:p w14:paraId="3260954C" w14:textId="77777777" w:rsidR="00FA5F6F" w:rsidRPr="00CA03AF" w:rsidRDefault="00FA5F6F" w:rsidP="00D1025A">
            <w:pPr>
              <w:pStyle w:val="TableText"/>
            </w:pPr>
          </w:p>
        </w:tc>
        <w:tc>
          <w:tcPr>
            <w:tcW w:w="2482" w:type="dxa"/>
          </w:tcPr>
          <w:p w14:paraId="3E4C4400" w14:textId="77777777" w:rsidR="00FA5F6F" w:rsidRPr="00CA03AF" w:rsidRDefault="00FA5F6F" w:rsidP="00D1025A">
            <w:pPr>
              <w:pStyle w:val="TableText"/>
            </w:pPr>
          </w:p>
        </w:tc>
      </w:tr>
      <w:tr w:rsidR="00FA5F6F" w:rsidRPr="00CA03AF" w14:paraId="2B3BF7FC" w14:textId="77777777" w:rsidTr="00D1025A">
        <w:tc>
          <w:tcPr>
            <w:tcW w:w="3145" w:type="dxa"/>
          </w:tcPr>
          <w:p w14:paraId="493A98C3" w14:textId="77777777" w:rsidR="00FA5F6F" w:rsidRPr="00CA03AF" w:rsidRDefault="00FA5F6F" w:rsidP="00D1025A">
            <w:pPr>
              <w:pStyle w:val="TableText"/>
              <w:rPr>
                <w:highlight w:val="yellow"/>
              </w:rPr>
            </w:pPr>
            <w:r w:rsidRPr="00CA03AF">
              <w:rPr>
                <w:highlight w:val="yellow"/>
              </w:rPr>
              <w:t>Security Utilities Administrator</w:t>
            </w:r>
          </w:p>
        </w:tc>
        <w:tc>
          <w:tcPr>
            <w:tcW w:w="3060" w:type="dxa"/>
          </w:tcPr>
          <w:p w14:paraId="68035444" w14:textId="77777777" w:rsidR="00FA5F6F" w:rsidRPr="00CA03AF" w:rsidRDefault="00FA5F6F" w:rsidP="00D1025A">
            <w:pPr>
              <w:pStyle w:val="TableText"/>
            </w:pPr>
          </w:p>
        </w:tc>
        <w:tc>
          <w:tcPr>
            <w:tcW w:w="2520" w:type="dxa"/>
          </w:tcPr>
          <w:p w14:paraId="62C4B654" w14:textId="77777777" w:rsidR="00FA5F6F" w:rsidRPr="00CA03AF" w:rsidRDefault="00FA5F6F" w:rsidP="00D1025A">
            <w:pPr>
              <w:pStyle w:val="TableText"/>
            </w:pPr>
          </w:p>
        </w:tc>
        <w:tc>
          <w:tcPr>
            <w:tcW w:w="1743" w:type="dxa"/>
          </w:tcPr>
          <w:p w14:paraId="2F93977F" w14:textId="77777777" w:rsidR="00FA5F6F" w:rsidRPr="00CA03AF" w:rsidRDefault="00FA5F6F" w:rsidP="00D1025A">
            <w:pPr>
              <w:pStyle w:val="TableText"/>
            </w:pPr>
          </w:p>
        </w:tc>
        <w:tc>
          <w:tcPr>
            <w:tcW w:w="2482" w:type="dxa"/>
          </w:tcPr>
          <w:p w14:paraId="4C27BAF4" w14:textId="77777777" w:rsidR="00FA5F6F" w:rsidRPr="00CA03AF" w:rsidRDefault="00FA5F6F" w:rsidP="00D1025A">
            <w:pPr>
              <w:pStyle w:val="TableText"/>
            </w:pPr>
          </w:p>
        </w:tc>
      </w:tr>
      <w:tr w:rsidR="00FA5F6F" w:rsidRPr="00CA03AF" w14:paraId="78DC96FD"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36A5541E" w14:textId="77777777" w:rsidR="00FA5F6F" w:rsidRPr="00CA03AF" w:rsidRDefault="00FA5F6F" w:rsidP="00D1025A">
            <w:pPr>
              <w:pStyle w:val="TableText"/>
              <w:rPr>
                <w:highlight w:val="yellow"/>
              </w:rPr>
            </w:pPr>
            <w:r w:rsidRPr="00CA03AF">
              <w:rPr>
                <w:highlight w:val="yellow"/>
              </w:rPr>
              <w:t>System Administrator</w:t>
            </w:r>
          </w:p>
        </w:tc>
        <w:tc>
          <w:tcPr>
            <w:tcW w:w="3060" w:type="dxa"/>
          </w:tcPr>
          <w:p w14:paraId="7F98C701" w14:textId="77777777" w:rsidR="00FA5F6F" w:rsidRPr="00CA03AF" w:rsidRDefault="00FA5F6F" w:rsidP="00D1025A">
            <w:pPr>
              <w:pStyle w:val="TableText"/>
            </w:pPr>
          </w:p>
        </w:tc>
        <w:tc>
          <w:tcPr>
            <w:tcW w:w="2520" w:type="dxa"/>
          </w:tcPr>
          <w:p w14:paraId="231775D7" w14:textId="77777777" w:rsidR="00FA5F6F" w:rsidRPr="00CA03AF" w:rsidRDefault="00FA5F6F" w:rsidP="00D1025A">
            <w:pPr>
              <w:pStyle w:val="TableText"/>
            </w:pPr>
          </w:p>
        </w:tc>
        <w:tc>
          <w:tcPr>
            <w:tcW w:w="1743" w:type="dxa"/>
          </w:tcPr>
          <w:p w14:paraId="561071FA" w14:textId="77777777" w:rsidR="00FA5F6F" w:rsidRPr="00CA03AF" w:rsidRDefault="00FA5F6F" w:rsidP="00D1025A">
            <w:pPr>
              <w:pStyle w:val="TableText"/>
            </w:pPr>
          </w:p>
        </w:tc>
        <w:tc>
          <w:tcPr>
            <w:tcW w:w="2482" w:type="dxa"/>
          </w:tcPr>
          <w:p w14:paraId="4FF1587D" w14:textId="77777777" w:rsidR="00FA5F6F" w:rsidRPr="00CA03AF" w:rsidRDefault="00FA5F6F" w:rsidP="00D1025A">
            <w:pPr>
              <w:pStyle w:val="TableText"/>
            </w:pPr>
          </w:p>
        </w:tc>
      </w:tr>
      <w:tr w:rsidR="00FA5F6F" w:rsidRPr="00CA03AF" w14:paraId="0EEA6794" w14:textId="77777777" w:rsidTr="00D1025A">
        <w:tc>
          <w:tcPr>
            <w:tcW w:w="3145" w:type="dxa"/>
          </w:tcPr>
          <w:p w14:paraId="4199511C" w14:textId="77777777" w:rsidR="00FA5F6F" w:rsidRPr="00CA03AF" w:rsidRDefault="00FA5F6F" w:rsidP="00D1025A">
            <w:pPr>
              <w:pStyle w:val="TableText"/>
              <w:rPr>
                <w:highlight w:val="yellow"/>
              </w:rPr>
            </w:pPr>
            <w:r w:rsidRPr="00CA03AF">
              <w:rPr>
                <w:highlight w:val="yellow"/>
              </w:rPr>
              <w:t>System Owner</w:t>
            </w:r>
          </w:p>
        </w:tc>
        <w:tc>
          <w:tcPr>
            <w:tcW w:w="3060" w:type="dxa"/>
          </w:tcPr>
          <w:p w14:paraId="31C979E9" w14:textId="77777777" w:rsidR="00FA5F6F" w:rsidRPr="00CA03AF" w:rsidRDefault="00FA5F6F" w:rsidP="00D1025A">
            <w:pPr>
              <w:pStyle w:val="TableText"/>
            </w:pPr>
          </w:p>
        </w:tc>
        <w:tc>
          <w:tcPr>
            <w:tcW w:w="2520" w:type="dxa"/>
          </w:tcPr>
          <w:p w14:paraId="1956B836" w14:textId="77777777" w:rsidR="00FA5F6F" w:rsidRPr="00CA03AF" w:rsidRDefault="00FA5F6F" w:rsidP="00D1025A">
            <w:pPr>
              <w:pStyle w:val="TableText"/>
            </w:pPr>
          </w:p>
        </w:tc>
        <w:tc>
          <w:tcPr>
            <w:tcW w:w="1743" w:type="dxa"/>
          </w:tcPr>
          <w:p w14:paraId="2EE5BDEB" w14:textId="77777777" w:rsidR="00FA5F6F" w:rsidRPr="00CA03AF" w:rsidRDefault="00FA5F6F" w:rsidP="00D1025A">
            <w:pPr>
              <w:pStyle w:val="TableText"/>
            </w:pPr>
          </w:p>
        </w:tc>
        <w:tc>
          <w:tcPr>
            <w:tcW w:w="2482" w:type="dxa"/>
          </w:tcPr>
          <w:p w14:paraId="3EB3B318" w14:textId="77777777" w:rsidR="00FA5F6F" w:rsidRPr="00CA03AF" w:rsidRDefault="00FA5F6F" w:rsidP="00D1025A">
            <w:pPr>
              <w:pStyle w:val="TableText"/>
            </w:pPr>
          </w:p>
        </w:tc>
      </w:tr>
      <w:tr w:rsidR="00FA5F6F" w:rsidRPr="00CA03AF" w14:paraId="5B53F224" w14:textId="77777777" w:rsidTr="00D1025A">
        <w:trPr>
          <w:cnfStyle w:val="000000010000" w:firstRow="0" w:lastRow="0" w:firstColumn="0" w:lastColumn="0" w:oddVBand="0" w:evenVBand="0" w:oddHBand="0" w:evenHBand="1" w:firstRowFirstColumn="0" w:firstRowLastColumn="0" w:lastRowFirstColumn="0" w:lastRowLastColumn="0"/>
        </w:trPr>
        <w:tc>
          <w:tcPr>
            <w:tcW w:w="3145" w:type="dxa"/>
          </w:tcPr>
          <w:p w14:paraId="519453A9" w14:textId="77777777" w:rsidR="00FA5F6F" w:rsidRPr="00CA03AF" w:rsidRDefault="00FA5F6F" w:rsidP="00D1025A">
            <w:pPr>
              <w:pStyle w:val="TableText"/>
              <w:rPr>
                <w:highlight w:val="yellow"/>
              </w:rPr>
            </w:pPr>
            <w:r w:rsidRPr="00CA03AF">
              <w:rPr>
                <w:highlight w:val="yellow"/>
              </w:rPr>
              <w:t>Training Manager</w:t>
            </w:r>
          </w:p>
        </w:tc>
        <w:tc>
          <w:tcPr>
            <w:tcW w:w="3060" w:type="dxa"/>
          </w:tcPr>
          <w:p w14:paraId="425A4B64" w14:textId="77777777" w:rsidR="00FA5F6F" w:rsidRPr="00CA03AF" w:rsidRDefault="00FA5F6F" w:rsidP="00D1025A">
            <w:pPr>
              <w:pStyle w:val="TableText"/>
            </w:pPr>
          </w:p>
        </w:tc>
        <w:tc>
          <w:tcPr>
            <w:tcW w:w="2520" w:type="dxa"/>
          </w:tcPr>
          <w:p w14:paraId="1D0B22BB" w14:textId="77777777" w:rsidR="00FA5F6F" w:rsidRPr="00CA03AF" w:rsidRDefault="00FA5F6F" w:rsidP="00D1025A">
            <w:pPr>
              <w:pStyle w:val="TableText"/>
            </w:pPr>
          </w:p>
        </w:tc>
        <w:tc>
          <w:tcPr>
            <w:tcW w:w="1743" w:type="dxa"/>
          </w:tcPr>
          <w:p w14:paraId="4F402CE2" w14:textId="77777777" w:rsidR="00FA5F6F" w:rsidRPr="00CA03AF" w:rsidRDefault="00FA5F6F" w:rsidP="00D1025A">
            <w:pPr>
              <w:pStyle w:val="TableText"/>
            </w:pPr>
          </w:p>
        </w:tc>
        <w:tc>
          <w:tcPr>
            <w:tcW w:w="2482" w:type="dxa"/>
          </w:tcPr>
          <w:p w14:paraId="6C06C8D8" w14:textId="77777777" w:rsidR="00FA5F6F" w:rsidRPr="00CA03AF" w:rsidRDefault="00FA5F6F" w:rsidP="00D1025A">
            <w:pPr>
              <w:pStyle w:val="TableText"/>
            </w:pPr>
          </w:p>
        </w:tc>
      </w:tr>
      <w:tr w:rsidR="00FA5F6F" w:rsidRPr="00CA03AF" w14:paraId="700007A0" w14:textId="77777777" w:rsidTr="00D1025A">
        <w:tc>
          <w:tcPr>
            <w:tcW w:w="3145" w:type="dxa"/>
          </w:tcPr>
          <w:p w14:paraId="3E7D29AB" w14:textId="77777777" w:rsidR="00FA5F6F" w:rsidRPr="00CA03AF" w:rsidRDefault="00FA5F6F" w:rsidP="00D1025A">
            <w:pPr>
              <w:pStyle w:val="TableText"/>
              <w:rPr>
                <w:highlight w:val="yellow"/>
              </w:rPr>
            </w:pPr>
            <w:r w:rsidRPr="00CA03AF">
              <w:rPr>
                <w:highlight w:val="yellow"/>
              </w:rPr>
              <w:t>Virtualization Administrator</w:t>
            </w:r>
          </w:p>
        </w:tc>
        <w:tc>
          <w:tcPr>
            <w:tcW w:w="3060" w:type="dxa"/>
          </w:tcPr>
          <w:p w14:paraId="62B44FBF" w14:textId="77777777" w:rsidR="00FA5F6F" w:rsidRPr="00CA03AF" w:rsidRDefault="00FA5F6F" w:rsidP="00D1025A">
            <w:pPr>
              <w:pStyle w:val="TableText"/>
            </w:pPr>
          </w:p>
        </w:tc>
        <w:tc>
          <w:tcPr>
            <w:tcW w:w="2520" w:type="dxa"/>
          </w:tcPr>
          <w:p w14:paraId="3A644F4B" w14:textId="77777777" w:rsidR="00FA5F6F" w:rsidRPr="00CA03AF" w:rsidRDefault="00FA5F6F" w:rsidP="00D1025A">
            <w:pPr>
              <w:pStyle w:val="TableText"/>
            </w:pPr>
          </w:p>
        </w:tc>
        <w:tc>
          <w:tcPr>
            <w:tcW w:w="1743" w:type="dxa"/>
          </w:tcPr>
          <w:p w14:paraId="3542C238" w14:textId="77777777" w:rsidR="00FA5F6F" w:rsidRPr="00CA03AF" w:rsidRDefault="00FA5F6F" w:rsidP="00D1025A">
            <w:pPr>
              <w:pStyle w:val="TableText"/>
            </w:pPr>
          </w:p>
        </w:tc>
        <w:tc>
          <w:tcPr>
            <w:tcW w:w="2482" w:type="dxa"/>
          </w:tcPr>
          <w:p w14:paraId="5D21AD3E" w14:textId="77777777" w:rsidR="00FA5F6F" w:rsidRPr="00CA03AF" w:rsidRDefault="00FA5F6F" w:rsidP="00D1025A">
            <w:pPr>
              <w:pStyle w:val="TableText"/>
            </w:pPr>
          </w:p>
        </w:tc>
      </w:tr>
    </w:tbl>
    <w:p w14:paraId="4C3178BD" w14:textId="77777777" w:rsidR="00FA5F6F" w:rsidRPr="002D563B" w:rsidRDefault="00FA5F6F" w:rsidP="00FA5F6F"/>
    <w:p w14:paraId="20F1CEFE" w14:textId="77777777" w:rsidR="00FA5F6F" w:rsidRDefault="00FA5F6F" w:rsidP="00FA5F6F">
      <w:pPr>
        <w:pStyle w:val="FrontMatterHeader"/>
      </w:pPr>
      <w:r>
        <w:t>Topics Quick Reference</w:t>
      </w:r>
    </w:p>
    <w:p w14:paraId="5DA93B31" w14:textId="191EEAFB" w:rsidR="000A6179" w:rsidRDefault="00564921">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482364" w:history="1">
        <w:r w:rsidR="000A6179" w:rsidRPr="00D4224E">
          <w:rPr>
            <w:rStyle w:val="Hyperlink"/>
            <w:noProof/>
          </w:rPr>
          <w:t>1.</w:t>
        </w:r>
        <w:r w:rsidR="000A6179">
          <w:rPr>
            <w:rFonts w:asciiTheme="minorHAnsi" w:eastAsiaTheme="minorEastAsia" w:hAnsiTheme="minorHAnsi" w:cstheme="minorBidi"/>
            <w:b w:val="0"/>
            <w:bCs w:val="0"/>
            <w:caps w:val="0"/>
            <w:noProof/>
            <w:kern w:val="2"/>
            <w:sz w:val="24"/>
            <w:szCs w:val="24"/>
            <w14:ligatures w14:val="standardContextual"/>
          </w:rPr>
          <w:tab/>
        </w:r>
        <w:r w:rsidR="000A6179" w:rsidRPr="00D4224E">
          <w:rPr>
            <w:rStyle w:val="Hyperlink"/>
            <w:noProof/>
          </w:rPr>
          <w:t>Physical and Environmental Protection (PE)</w:t>
        </w:r>
        <w:r w:rsidR="000A6179">
          <w:rPr>
            <w:noProof/>
            <w:webHidden/>
          </w:rPr>
          <w:tab/>
        </w:r>
        <w:r w:rsidR="000A6179">
          <w:rPr>
            <w:noProof/>
            <w:webHidden/>
          </w:rPr>
          <w:fldChar w:fldCharType="begin"/>
        </w:r>
        <w:r w:rsidR="000A6179">
          <w:rPr>
            <w:noProof/>
            <w:webHidden/>
          </w:rPr>
          <w:instrText xml:space="preserve"> PAGEREF _Toc199482364 \h </w:instrText>
        </w:r>
        <w:r w:rsidR="000A6179">
          <w:rPr>
            <w:noProof/>
            <w:webHidden/>
          </w:rPr>
        </w:r>
        <w:r w:rsidR="000A6179">
          <w:rPr>
            <w:noProof/>
            <w:webHidden/>
          </w:rPr>
          <w:fldChar w:fldCharType="separate"/>
        </w:r>
        <w:r w:rsidR="000A6179">
          <w:rPr>
            <w:noProof/>
            <w:webHidden/>
          </w:rPr>
          <w:t>1</w:t>
        </w:r>
        <w:r w:rsidR="000A6179">
          <w:rPr>
            <w:noProof/>
            <w:webHidden/>
          </w:rPr>
          <w:fldChar w:fldCharType="end"/>
        </w:r>
      </w:hyperlink>
    </w:p>
    <w:p w14:paraId="4050BC37" w14:textId="17CD7E21" w:rsidR="000A6179" w:rsidRDefault="000A6179">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365" w:history="1">
        <w:r w:rsidRPr="00D4224E">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D4224E">
          <w:rPr>
            <w:rStyle w:val="Hyperlink"/>
            <w:noProof/>
          </w:rPr>
          <w:t>Maintenance (MA)</w:t>
        </w:r>
        <w:r>
          <w:rPr>
            <w:noProof/>
            <w:webHidden/>
          </w:rPr>
          <w:tab/>
        </w:r>
        <w:r>
          <w:rPr>
            <w:noProof/>
            <w:webHidden/>
          </w:rPr>
          <w:fldChar w:fldCharType="begin"/>
        </w:r>
        <w:r>
          <w:rPr>
            <w:noProof/>
            <w:webHidden/>
          </w:rPr>
          <w:instrText xml:space="preserve"> PAGEREF _Toc199482365 \h </w:instrText>
        </w:r>
        <w:r>
          <w:rPr>
            <w:noProof/>
            <w:webHidden/>
          </w:rPr>
        </w:r>
        <w:r>
          <w:rPr>
            <w:noProof/>
            <w:webHidden/>
          </w:rPr>
          <w:fldChar w:fldCharType="separate"/>
        </w:r>
        <w:r>
          <w:rPr>
            <w:noProof/>
            <w:webHidden/>
          </w:rPr>
          <w:t>5</w:t>
        </w:r>
        <w:r>
          <w:rPr>
            <w:noProof/>
            <w:webHidden/>
          </w:rPr>
          <w:fldChar w:fldCharType="end"/>
        </w:r>
      </w:hyperlink>
    </w:p>
    <w:p w14:paraId="74516CA8" w14:textId="76E7EB76" w:rsidR="000A6179" w:rsidRDefault="000A6179">
      <w:pPr>
        <w:pStyle w:val="TOC1"/>
        <w:tabs>
          <w:tab w:val="left" w:pos="440"/>
          <w:tab w:val="right" w:leader="dot" w:pos="12950"/>
        </w:tabs>
        <w:rPr>
          <w:rFonts w:asciiTheme="minorHAnsi" w:eastAsiaTheme="minorEastAsia" w:hAnsiTheme="minorHAnsi" w:cstheme="minorBidi"/>
          <w:b w:val="0"/>
          <w:bCs w:val="0"/>
          <w:caps w:val="0"/>
          <w:noProof/>
          <w:kern w:val="2"/>
          <w:sz w:val="24"/>
          <w:szCs w:val="24"/>
          <w14:ligatures w14:val="standardContextual"/>
        </w:rPr>
      </w:pPr>
      <w:hyperlink w:anchor="_Toc199482366" w:history="1">
        <w:r w:rsidRPr="00D4224E">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D4224E">
          <w:rPr>
            <w:rStyle w:val="Hyperlink"/>
            <w:noProof/>
          </w:rPr>
          <w:t>Media Protection (MP)</w:t>
        </w:r>
        <w:r>
          <w:rPr>
            <w:noProof/>
            <w:webHidden/>
          </w:rPr>
          <w:tab/>
        </w:r>
        <w:r>
          <w:rPr>
            <w:noProof/>
            <w:webHidden/>
          </w:rPr>
          <w:fldChar w:fldCharType="begin"/>
        </w:r>
        <w:r>
          <w:rPr>
            <w:noProof/>
            <w:webHidden/>
          </w:rPr>
          <w:instrText xml:space="preserve"> PAGEREF _Toc199482366 \h </w:instrText>
        </w:r>
        <w:r>
          <w:rPr>
            <w:noProof/>
            <w:webHidden/>
          </w:rPr>
        </w:r>
        <w:r>
          <w:rPr>
            <w:noProof/>
            <w:webHidden/>
          </w:rPr>
          <w:fldChar w:fldCharType="separate"/>
        </w:r>
        <w:r>
          <w:rPr>
            <w:noProof/>
            <w:webHidden/>
          </w:rPr>
          <w:t>6</w:t>
        </w:r>
        <w:r>
          <w:rPr>
            <w:noProof/>
            <w:webHidden/>
          </w:rPr>
          <w:fldChar w:fldCharType="end"/>
        </w:r>
      </w:hyperlink>
    </w:p>
    <w:p w14:paraId="0F974788" w14:textId="72C271B3" w:rsidR="00564921" w:rsidRPr="00564921" w:rsidRDefault="00564921" w:rsidP="00564921">
      <w:r>
        <w:fldChar w:fldCharType="end"/>
      </w:r>
    </w:p>
    <w:p w14:paraId="399FD9E3" w14:textId="77777777" w:rsidR="00553C5D" w:rsidRDefault="00553C5D" w:rsidP="001F1EE1">
      <w:pPr>
        <w:pStyle w:val="Heading1"/>
        <w:sectPr w:rsidR="00553C5D" w:rsidSect="00FA5F6F">
          <w:headerReference w:type="default" r:id="rId17"/>
          <w:footerReference w:type="default" r:id="rId18"/>
          <w:pgSz w:w="15840" w:h="12240" w:orient="landscape"/>
          <w:pgMar w:top="1440" w:right="1440" w:bottom="1440" w:left="1440" w:header="720" w:footer="720" w:gutter="0"/>
          <w:pgNumType w:fmt="lowerRoman" w:start="1"/>
          <w:cols w:space="720"/>
          <w:docGrid w:linePitch="360"/>
        </w:sectPr>
      </w:pPr>
      <w:bookmarkStart w:id="7" w:name="_Toc198559058"/>
    </w:p>
    <w:p w14:paraId="7D5F6429" w14:textId="19FFAF86" w:rsidR="00577667" w:rsidRDefault="008074AF" w:rsidP="00577667">
      <w:pPr>
        <w:pStyle w:val="Heading1"/>
      </w:pPr>
      <w:bookmarkStart w:id="8" w:name="_Toc199482364"/>
      <w:bookmarkStart w:id="9" w:name="_Hlk198736251"/>
      <w:bookmarkEnd w:id="7"/>
      <w:r>
        <w:lastRenderedPageBreak/>
        <w:t>Physical and Environmental Protection</w:t>
      </w:r>
      <w:bookmarkEnd w:id="8"/>
    </w:p>
    <w:p w14:paraId="4F927B6B" w14:textId="5DE43736" w:rsidR="00577667" w:rsidRDefault="00564551" w:rsidP="00577667">
      <w:pPr>
        <w:pStyle w:val="CalloutLeft-Justified"/>
      </w:pPr>
      <w:r>
        <w:t xml:space="preserve">Physical and Environmental Protection </w:t>
      </w:r>
      <w:r w:rsidR="00C4499F" w:rsidRPr="00C4499F">
        <w:t xml:space="preserve">seeks to </w:t>
      </w:r>
      <w:r w:rsidR="00142AEB" w:rsidRPr="00142AEB">
        <w:t>safeguard information systems, equipment, and facilities from physical threats and environmental hazards to ensure system availability, confidentiality, and integrity</w:t>
      </w:r>
      <w:r w:rsidR="00142AEB">
        <w:t>.</w:t>
      </w:r>
    </w:p>
    <w:tbl>
      <w:tblPr>
        <w:tblStyle w:val="ACTTableStyle1"/>
        <w:tblW w:w="12955" w:type="dxa"/>
        <w:tblLook w:val="04A0" w:firstRow="1" w:lastRow="0" w:firstColumn="1" w:lastColumn="0" w:noHBand="0" w:noVBand="1"/>
      </w:tblPr>
      <w:tblGrid>
        <w:gridCol w:w="1047"/>
        <w:gridCol w:w="5518"/>
        <w:gridCol w:w="6390"/>
      </w:tblGrid>
      <w:tr w:rsidR="00A84670" w14:paraId="3105707A" w14:textId="77777777" w:rsidTr="002F4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195A1BF" w14:textId="77777777" w:rsidR="00A84670" w:rsidRDefault="00A84670" w:rsidP="005461D6">
            <w:r>
              <w:t>Control(s)</w:t>
            </w:r>
          </w:p>
        </w:tc>
        <w:tc>
          <w:tcPr>
            <w:tcW w:w="5518" w:type="dxa"/>
          </w:tcPr>
          <w:p w14:paraId="246AE91E" w14:textId="26C04CFE" w:rsidR="00A84670" w:rsidRDefault="00F07D0D" w:rsidP="005461D6">
            <w:pPr>
              <w:cnfStyle w:val="100000000000" w:firstRow="1" w:lastRow="0" w:firstColumn="0" w:lastColumn="0" w:oddVBand="0" w:evenVBand="0" w:oddHBand="0" w:evenHBand="0" w:firstRowFirstColumn="0" w:firstRowLastColumn="0" w:lastRowFirstColumn="0" w:lastRowLastColumn="0"/>
            </w:pPr>
            <w:r>
              <w:t>Check</w:t>
            </w:r>
            <w:r w:rsidR="00A84670">
              <w:t>(s)</w:t>
            </w:r>
          </w:p>
        </w:tc>
        <w:tc>
          <w:tcPr>
            <w:tcW w:w="6390" w:type="dxa"/>
          </w:tcPr>
          <w:p w14:paraId="05448741" w14:textId="584DE0D4" w:rsidR="00A84670" w:rsidRDefault="00F07D0D" w:rsidP="005461D6">
            <w:pPr>
              <w:cnfStyle w:val="100000000000" w:firstRow="1" w:lastRow="0" w:firstColumn="0" w:lastColumn="0" w:oddVBand="0" w:evenVBand="0" w:oddHBand="0" w:evenHBand="0" w:firstRowFirstColumn="0" w:firstRowLastColumn="0" w:lastRowFirstColumn="0" w:lastRowLastColumn="0"/>
            </w:pPr>
            <w:r>
              <w:t>Notes &amp; Comments</w:t>
            </w:r>
          </w:p>
        </w:tc>
      </w:tr>
      <w:tr w:rsidR="00A84670" w14:paraId="30917E8D" w14:textId="77777777" w:rsidTr="002F4C8C">
        <w:tc>
          <w:tcPr>
            <w:cnfStyle w:val="001000000000" w:firstRow="0" w:lastRow="0" w:firstColumn="1" w:lastColumn="0" w:oddVBand="0" w:evenVBand="0" w:oddHBand="0" w:evenHBand="0" w:firstRowFirstColumn="0" w:firstRowLastColumn="0" w:lastRowFirstColumn="0" w:lastRowLastColumn="0"/>
            <w:tcW w:w="1047" w:type="dxa"/>
          </w:tcPr>
          <w:p w14:paraId="38B8C413" w14:textId="7144FD02" w:rsidR="00A84670" w:rsidRDefault="000C62F1" w:rsidP="005461D6">
            <w:r>
              <w:t>PE-1</w:t>
            </w:r>
          </w:p>
        </w:tc>
        <w:tc>
          <w:tcPr>
            <w:tcW w:w="5518" w:type="dxa"/>
          </w:tcPr>
          <w:p w14:paraId="6172D844" w14:textId="4C2F6216" w:rsidR="005A5A3E" w:rsidRDefault="005A5A3E" w:rsidP="005A5A3E">
            <w:pPr>
              <w:pStyle w:val="TableBullet"/>
              <w:cnfStyle w:val="000000000000" w:firstRow="0" w:lastRow="0" w:firstColumn="0" w:lastColumn="0" w:oddVBand="0" w:evenVBand="0" w:oddHBand="0" w:evenHBand="0" w:firstRowFirstColumn="0" w:firstRowLastColumn="0" w:lastRowFirstColumn="0" w:lastRowLastColumn="0"/>
            </w:pPr>
            <w:r>
              <w:t>What is the documented, physical, and environmental protection policy that addresses purpose, scope, roles, responsibilities, management commitment, coordination among organizational entities, and compliance?</w:t>
            </w:r>
          </w:p>
          <w:p w14:paraId="2346D8E2" w14:textId="5B1510ED" w:rsidR="00A84670" w:rsidRDefault="005A5A3E" w:rsidP="005A5A3E">
            <w:pPr>
              <w:pStyle w:val="TableBullet"/>
              <w:cnfStyle w:val="000000000000" w:firstRow="0" w:lastRow="0" w:firstColumn="0" w:lastColumn="0" w:oddVBand="0" w:evenVBand="0" w:oddHBand="0" w:evenHBand="0" w:firstRowFirstColumn="0" w:firstRowLastColumn="0" w:lastRowFirstColumn="0" w:lastRowLastColumn="0"/>
            </w:pPr>
            <w:r>
              <w:t>Review the policy.</w:t>
            </w:r>
          </w:p>
        </w:tc>
        <w:tc>
          <w:tcPr>
            <w:tcW w:w="6390" w:type="dxa"/>
          </w:tcPr>
          <w:p w14:paraId="1F4837CD" w14:textId="77777777" w:rsidR="00A84670" w:rsidRDefault="00A84670" w:rsidP="005461D6">
            <w:pPr>
              <w:cnfStyle w:val="000000000000" w:firstRow="0" w:lastRow="0" w:firstColumn="0" w:lastColumn="0" w:oddVBand="0" w:evenVBand="0" w:oddHBand="0" w:evenHBand="0" w:firstRowFirstColumn="0" w:firstRowLastColumn="0" w:lastRowFirstColumn="0" w:lastRowLastColumn="0"/>
            </w:pPr>
          </w:p>
        </w:tc>
      </w:tr>
      <w:tr w:rsidR="00A84670" w14:paraId="2072F6A2" w14:textId="77777777" w:rsidTr="002F4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58B0C136" w14:textId="74C73064" w:rsidR="00A84670" w:rsidRDefault="000C62F1" w:rsidP="005461D6">
            <w:r>
              <w:t>PE-2</w:t>
            </w:r>
          </w:p>
        </w:tc>
        <w:tc>
          <w:tcPr>
            <w:tcW w:w="5518" w:type="dxa"/>
          </w:tcPr>
          <w:p w14:paraId="62496E31" w14:textId="0F1D6944" w:rsidR="00EA715E" w:rsidRDefault="00EA715E" w:rsidP="00EA715E">
            <w:pPr>
              <w:pStyle w:val="TableBullet"/>
              <w:cnfStyle w:val="000000010000" w:firstRow="0" w:lastRow="0" w:firstColumn="0" w:lastColumn="0" w:oddVBand="0" w:evenVBand="0" w:oddHBand="0" w:evenHBand="1" w:firstRowFirstColumn="0" w:firstRowLastColumn="0" w:lastRowFirstColumn="0" w:lastRowLastColumn="0"/>
            </w:pPr>
            <w:r>
              <w:t>How is physical access into the data center limited to those individuals whose primary business functions require them to have access? Observe.</w:t>
            </w:r>
          </w:p>
          <w:p w14:paraId="361545FD" w14:textId="357B802D" w:rsidR="00EA715E" w:rsidRDefault="00EA715E" w:rsidP="00EA715E">
            <w:pPr>
              <w:pStyle w:val="TableBullet"/>
              <w:cnfStyle w:val="000000010000" w:firstRow="0" w:lastRow="0" w:firstColumn="0" w:lastColumn="0" w:oddVBand="0" w:evenVBand="0" w:oddHBand="0" w:evenHBand="1" w:firstRowFirstColumn="0" w:firstRowLastColumn="0" w:lastRowFirstColumn="0" w:lastRowLastColumn="0"/>
            </w:pPr>
            <w:r>
              <w:t>What lists of people exist that are allowed in the building and that are allowed in the server room and/or wiring closets?</w:t>
            </w:r>
          </w:p>
          <w:p w14:paraId="692ABBDF" w14:textId="17738E71" w:rsidR="00EA715E" w:rsidRDefault="00EA715E" w:rsidP="00EA715E">
            <w:pPr>
              <w:pStyle w:val="TableBullet"/>
              <w:cnfStyle w:val="000000010000" w:firstRow="0" w:lastRow="0" w:firstColumn="0" w:lastColumn="0" w:oddVBand="0" w:evenVBand="0" w:oddHBand="0" w:evenHBand="1" w:firstRowFirstColumn="0" w:firstRowLastColumn="0" w:lastRowFirstColumn="0" w:lastRowLastColumn="0"/>
            </w:pPr>
            <w:r>
              <w:t>How do you log who enters the facility and who enters the server room? Are they separate lists?</w:t>
            </w:r>
          </w:p>
          <w:p w14:paraId="2776465C" w14:textId="34ADBC76" w:rsidR="00EA715E" w:rsidRDefault="00EA715E" w:rsidP="00EA715E">
            <w:pPr>
              <w:pStyle w:val="TableBullet"/>
              <w:cnfStyle w:val="000000010000" w:firstRow="0" w:lastRow="0" w:firstColumn="0" w:lastColumn="0" w:oddVBand="0" w:evenVBand="0" w:oddHBand="0" w:evenHBand="1" w:firstRowFirstColumn="0" w:firstRowLastColumn="0" w:lastRowFirstColumn="0" w:lastRowLastColumn="0"/>
            </w:pPr>
            <w:r>
              <w:t>How often are authorized access lists reviewed? (365 for Low, 180 for Moderate, 90 days for High impact systems) and by whom?</w:t>
            </w:r>
          </w:p>
          <w:p w14:paraId="7F7603EC" w14:textId="6FDEF948" w:rsidR="00EA715E" w:rsidRDefault="00EA715E" w:rsidP="00EA715E">
            <w:pPr>
              <w:pStyle w:val="TableBullet"/>
              <w:cnfStyle w:val="000000010000" w:firstRow="0" w:lastRow="0" w:firstColumn="0" w:lastColumn="0" w:oddVBand="0" w:evenVBand="0" w:oddHBand="0" w:evenHBand="1" w:firstRowFirstColumn="0" w:firstRowLastColumn="0" w:lastRowFirstColumn="0" w:lastRowLastColumn="0"/>
            </w:pPr>
            <w:r>
              <w:t>How are the entry logs maintained after review? How and by whom?</w:t>
            </w:r>
          </w:p>
          <w:p w14:paraId="0FF1143B" w14:textId="67F2E96B" w:rsidR="00A84670" w:rsidRDefault="00EA715E" w:rsidP="00EA715E">
            <w:pPr>
              <w:pStyle w:val="TableBullet"/>
              <w:cnfStyle w:val="000000010000" w:firstRow="0" w:lastRow="0" w:firstColumn="0" w:lastColumn="0" w:oddVBand="0" w:evenVBand="0" w:oddHBand="0" w:evenHBand="1" w:firstRowFirstColumn="0" w:firstRowLastColumn="0" w:lastRowFirstColumn="0" w:lastRowLastColumn="0"/>
            </w:pPr>
            <w:r>
              <w:t>How are authorized personnel, contractors, and visitors physically identified? Do they wear visible identification?</w:t>
            </w:r>
          </w:p>
        </w:tc>
        <w:tc>
          <w:tcPr>
            <w:tcW w:w="6390" w:type="dxa"/>
          </w:tcPr>
          <w:p w14:paraId="5D910B7F" w14:textId="77777777" w:rsidR="00A84670" w:rsidRDefault="00A84670" w:rsidP="005461D6">
            <w:pPr>
              <w:cnfStyle w:val="000000010000" w:firstRow="0" w:lastRow="0" w:firstColumn="0" w:lastColumn="0" w:oddVBand="0" w:evenVBand="0" w:oddHBand="0" w:evenHBand="1" w:firstRowFirstColumn="0" w:firstRowLastColumn="0" w:lastRowFirstColumn="0" w:lastRowLastColumn="0"/>
            </w:pPr>
          </w:p>
        </w:tc>
      </w:tr>
      <w:tr w:rsidR="00A84670" w14:paraId="3A250D4C" w14:textId="77777777" w:rsidTr="002F4C8C">
        <w:tc>
          <w:tcPr>
            <w:cnfStyle w:val="001000000000" w:firstRow="0" w:lastRow="0" w:firstColumn="1" w:lastColumn="0" w:oddVBand="0" w:evenVBand="0" w:oddHBand="0" w:evenHBand="0" w:firstRowFirstColumn="0" w:firstRowLastColumn="0" w:lastRowFirstColumn="0" w:lastRowLastColumn="0"/>
            <w:tcW w:w="1047" w:type="dxa"/>
          </w:tcPr>
          <w:p w14:paraId="756C631D" w14:textId="0496A05A" w:rsidR="00A84670" w:rsidRDefault="000C62F1" w:rsidP="005461D6">
            <w:r>
              <w:t>PE-3</w:t>
            </w:r>
          </w:p>
        </w:tc>
        <w:tc>
          <w:tcPr>
            <w:tcW w:w="5518" w:type="dxa"/>
          </w:tcPr>
          <w:p w14:paraId="7760AE80" w14:textId="4434B2EF" w:rsidR="00C56D24" w:rsidRDefault="00C56D24" w:rsidP="00C56D24">
            <w:pPr>
              <w:pStyle w:val="TableBullet"/>
              <w:cnfStyle w:val="000000000000" w:firstRow="0" w:lastRow="0" w:firstColumn="0" w:lastColumn="0" w:oddVBand="0" w:evenVBand="0" w:oddHBand="0" w:evenHBand="0" w:firstRowFirstColumn="0" w:firstRowLastColumn="0" w:lastRowFirstColumn="0" w:lastRowLastColumn="0"/>
            </w:pPr>
            <w:r>
              <w:t>How are the doors and windows protected? Observe any locks on all exterior doors and windows.</w:t>
            </w:r>
          </w:p>
          <w:p w14:paraId="53135335" w14:textId="0047C615" w:rsidR="00C56D24" w:rsidRDefault="00C56D24" w:rsidP="00C56D24">
            <w:pPr>
              <w:pStyle w:val="TableBullet"/>
              <w:cnfStyle w:val="000000000000" w:firstRow="0" w:lastRow="0" w:firstColumn="0" w:lastColumn="0" w:oddVBand="0" w:evenVBand="0" w:oddHBand="0" w:evenHBand="0" w:firstRowFirstColumn="0" w:firstRowLastColumn="0" w:lastRowFirstColumn="0" w:lastRowLastColumn="0"/>
            </w:pPr>
            <w:r>
              <w:t>How does the facility respond if one of the doors or windows were to be compromised? Automatic Notification?</w:t>
            </w:r>
          </w:p>
          <w:p w14:paraId="276BED4D" w14:textId="05618614" w:rsidR="00C56D24" w:rsidRDefault="00C56D24" w:rsidP="00C56D24">
            <w:pPr>
              <w:pStyle w:val="TableBullet"/>
              <w:cnfStyle w:val="000000000000" w:firstRow="0" w:lastRow="0" w:firstColumn="0" w:lastColumn="0" w:oddVBand="0" w:evenVBand="0" w:oddHBand="0" w:evenHBand="0" w:firstRowFirstColumn="0" w:firstRowLastColumn="0" w:lastRowFirstColumn="0" w:lastRowLastColumn="0"/>
            </w:pPr>
            <w:r>
              <w:t>How are servers physically secured? Are they stored in a physically secure environment (i.e., locked racks in a server room or in locked server closet)? Observe and note.</w:t>
            </w:r>
          </w:p>
          <w:p w14:paraId="727B5CAA" w14:textId="12A7D025" w:rsidR="00C56D24" w:rsidRDefault="00C56D24" w:rsidP="00C56D24">
            <w:pPr>
              <w:pStyle w:val="TableBullet"/>
              <w:cnfStyle w:val="000000000000" w:firstRow="0" w:lastRow="0" w:firstColumn="0" w:lastColumn="0" w:oddVBand="0" w:evenVBand="0" w:oddHBand="0" w:evenHBand="0" w:firstRowFirstColumn="0" w:firstRowLastColumn="0" w:lastRowFirstColumn="0" w:lastRowLastColumn="0"/>
            </w:pPr>
            <w:r>
              <w:t>For PII only, what are the two physical barriers required to access PII under normal security? Are they one of the following: secured perimeter/locked container, locked perimeter/secured interior, or locked perimeter/security container?  Observe and note.</w:t>
            </w:r>
          </w:p>
          <w:p w14:paraId="019EE0B8" w14:textId="155DFDBC" w:rsidR="00C56D24" w:rsidRDefault="00C56D24" w:rsidP="00C56D24">
            <w:pPr>
              <w:pStyle w:val="TableBullet"/>
              <w:cnfStyle w:val="000000000000" w:firstRow="0" w:lastRow="0" w:firstColumn="0" w:lastColumn="0" w:oddVBand="0" w:evenVBand="0" w:oddHBand="0" w:evenHBand="0" w:firstRowFirstColumn="0" w:firstRowLastColumn="0" w:lastRowFirstColumn="0" w:lastRowLastColumn="0"/>
            </w:pPr>
            <w:r>
              <w:lastRenderedPageBreak/>
              <w:t xml:space="preserve">How is CMS protected information containerized/segregated in areas where other than authorized employees may have access </w:t>
            </w:r>
            <w:proofErr w:type="spellStart"/>
            <w:r>
              <w:t>after hours</w:t>
            </w:r>
            <w:proofErr w:type="spellEnd"/>
            <w:r>
              <w:t>?</w:t>
            </w:r>
          </w:p>
          <w:p w14:paraId="471FA92B" w14:textId="2FF7AA01" w:rsidR="00C56D24" w:rsidRDefault="00C56D24" w:rsidP="00C56D24">
            <w:pPr>
              <w:pStyle w:val="TableBullet"/>
              <w:cnfStyle w:val="000000000000" w:firstRow="0" w:lastRow="0" w:firstColumn="0" w:lastColumn="0" w:oddVBand="0" w:evenVBand="0" w:oddHBand="0" w:evenHBand="0" w:firstRowFirstColumn="0" w:firstRowLastColumn="0" w:lastRowFirstColumn="0" w:lastRowLastColumn="0"/>
            </w:pPr>
            <w:r>
              <w:t>If badges are used, describe their use. Are there different levels or types of badges that allow access to different parts of the facility?</w:t>
            </w:r>
          </w:p>
          <w:p w14:paraId="24A9A48D" w14:textId="6FEB9100" w:rsidR="00C56D24" w:rsidRDefault="00C56D24" w:rsidP="00C56D24">
            <w:pPr>
              <w:pStyle w:val="TableBullet"/>
              <w:cnfStyle w:val="000000000000" w:firstRow="0" w:lastRow="0" w:firstColumn="0" w:lastColumn="0" w:oddVBand="0" w:evenVBand="0" w:oddHBand="0" w:evenHBand="0" w:firstRowFirstColumn="0" w:firstRowLastColumn="0" w:lastRowFirstColumn="0" w:lastRowLastColumn="0"/>
            </w:pPr>
            <w:r>
              <w:t>How are the badge swipes tracked as part of PE-2?</w:t>
            </w:r>
          </w:p>
          <w:p w14:paraId="1B1A7092" w14:textId="3C24E438" w:rsidR="00C56D24" w:rsidRDefault="00C56D24" w:rsidP="00C56D24">
            <w:pPr>
              <w:pStyle w:val="TableBullet"/>
              <w:cnfStyle w:val="000000000000" w:firstRow="0" w:lastRow="0" w:firstColumn="0" w:lastColumn="0" w:oddVBand="0" w:evenVBand="0" w:oddHBand="0" w:evenHBand="0" w:firstRowFirstColumn="0" w:firstRowLastColumn="0" w:lastRowFirstColumn="0" w:lastRowLastColumn="0"/>
            </w:pPr>
            <w:r>
              <w:t>What reports exist for tracking access? Request copies.</w:t>
            </w:r>
          </w:p>
          <w:p w14:paraId="5A234D90" w14:textId="0D153550" w:rsidR="00A84670" w:rsidRDefault="00C56D24" w:rsidP="00C56D24">
            <w:pPr>
              <w:pStyle w:val="TableBullet"/>
              <w:cnfStyle w:val="000000000000" w:firstRow="0" w:lastRow="0" w:firstColumn="0" w:lastColumn="0" w:oddVBand="0" w:evenVBand="0" w:oddHBand="0" w:evenHBand="0" w:firstRowFirstColumn="0" w:firstRowLastColumn="0" w:lastRowFirstColumn="0" w:lastRowLastColumn="0"/>
            </w:pPr>
            <w:r>
              <w:t>How often are keys changed and who maintains the keys?</w:t>
            </w:r>
          </w:p>
        </w:tc>
        <w:tc>
          <w:tcPr>
            <w:tcW w:w="6390" w:type="dxa"/>
          </w:tcPr>
          <w:p w14:paraId="644B5C69" w14:textId="77777777" w:rsidR="00A84670" w:rsidRDefault="00A84670" w:rsidP="005461D6">
            <w:pPr>
              <w:cnfStyle w:val="000000000000" w:firstRow="0" w:lastRow="0" w:firstColumn="0" w:lastColumn="0" w:oddVBand="0" w:evenVBand="0" w:oddHBand="0" w:evenHBand="0" w:firstRowFirstColumn="0" w:firstRowLastColumn="0" w:lastRowFirstColumn="0" w:lastRowLastColumn="0"/>
            </w:pPr>
          </w:p>
        </w:tc>
      </w:tr>
      <w:tr w:rsidR="00A84670" w14:paraId="5C36512D" w14:textId="77777777" w:rsidTr="002F4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A7BFEB1" w14:textId="79687496" w:rsidR="00A84670" w:rsidRDefault="000C62F1" w:rsidP="005461D6">
            <w:r>
              <w:t>PE-4</w:t>
            </w:r>
          </w:p>
        </w:tc>
        <w:tc>
          <w:tcPr>
            <w:tcW w:w="5518" w:type="dxa"/>
          </w:tcPr>
          <w:p w14:paraId="41E69D39" w14:textId="2D765FD8" w:rsidR="00A84670" w:rsidRDefault="004F170B" w:rsidP="00342485">
            <w:pPr>
              <w:pStyle w:val="TableBullet"/>
              <w:cnfStyle w:val="000000010000" w:firstRow="0" w:lastRow="0" w:firstColumn="0" w:lastColumn="0" w:oddVBand="0" w:evenVBand="0" w:oddHBand="0" w:evenHBand="1" w:firstRowFirstColumn="0" w:firstRowLastColumn="0" w:lastRowFirstColumn="0" w:lastRowLastColumn="0"/>
            </w:pPr>
            <w:r w:rsidRPr="004F170B">
              <w:t>How is access to telephone lines and switches behind locked doors, wiring closets limited? Observe and note.</w:t>
            </w:r>
          </w:p>
        </w:tc>
        <w:tc>
          <w:tcPr>
            <w:tcW w:w="6390" w:type="dxa"/>
          </w:tcPr>
          <w:p w14:paraId="68AD522C" w14:textId="77777777" w:rsidR="00A84670" w:rsidRDefault="00A84670" w:rsidP="005461D6">
            <w:pPr>
              <w:cnfStyle w:val="000000010000" w:firstRow="0" w:lastRow="0" w:firstColumn="0" w:lastColumn="0" w:oddVBand="0" w:evenVBand="0" w:oddHBand="0" w:evenHBand="1" w:firstRowFirstColumn="0" w:firstRowLastColumn="0" w:lastRowFirstColumn="0" w:lastRowLastColumn="0"/>
            </w:pPr>
          </w:p>
        </w:tc>
      </w:tr>
      <w:tr w:rsidR="00A84670" w14:paraId="7C733BDE" w14:textId="77777777" w:rsidTr="002F4C8C">
        <w:tc>
          <w:tcPr>
            <w:cnfStyle w:val="001000000000" w:firstRow="0" w:lastRow="0" w:firstColumn="1" w:lastColumn="0" w:oddVBand="0" w:evenVBand="0" w:oddHBand="0" w:evenHBand="0" w:firstRowFirstColumn="0" w:firstRowLastColumn="0" w:lastRowFirstColumn="0" w:lastRowLastColumn="0"/>
            <w:tcW w:w="1047" w:type="dxa"/>
          </w:tcPr>
          <w:p w14:paraId="2AD51A78" w14:textId="47F7B6DD" w:rsidR="00A84670" w:rsidRDefault="000C62F1" w:rsidP="005461D6">
            <w:r>
              <w:t>PE-5</w:t>
            </w:r>
          </w:p>
        </w:tc>
        <w:tc>
          <w:tcPr>
            <w:tcW w:w="5518" w:type="dxa"/>
          </w:tcPr>
          <w:p w14:paraId="4C652F61" w14:textId="442EBA4F" w:rsidR="00A84670" w:rsidRDefault="009D4FE6" w:rsidP="007C35C1">
            <w:pPr>
              <w:pStyle w:val="TableBullet"/>
              <w:cnfStyle w:val="000000000000" w:firstRow="0" w:lastRow="0" w:firstColumn="0" w:lastColumn="0" w:oddVBand="0" w:evenVBand="0" w:oddHBand="0" w:evenHBand="0" w:firstRowFirstColumn="0" w:firstRowLastColumn="0" w:lastRowFirstColumn="0" w:lastRowLastColumn="0"/>
            </w:pPr>
            <w:r w:rsidRPr="009D4FE6">
              <w:t>Observe if it is possible to see desktop monitors from outside the facility.</w:t>
            </w:r>
          </w:p>
        </w:tc>
        <w:tc>
          <w:tcPr>
            <w:tcW w:w="6390" w:type="dxa"/>
          </w:tcPr>
          <w:p w14:paraId="65C2C7AE" w14:textId="77777777" w:rsidR="00A84670" w:rsidRDefault="00A84670" w:rsidP="005461D6">
            <w:pPr>
              <w:cnfStyle w:val="000000000000" w:firstRow="0" w:lastRow="0" w:firstColumn="0" w:lastColumn="0" w:oddVBand="0" w:evenVBand="0" w:oddHBand="0" w:evenHBand="0" w:firstRowFirstColumn="0" w:firstRowLastColumn="0" w:lastRowFirstColumn="0" w:lastRowLastColumn="0"/>
            </w:pPr>
          </w:p>
        </w:tc>
      </w:tr>
      <w:tr w:rsidR="00A84670" w14:paraId="2F335B81" w14:textId="77777777" w:rsidTr="002F4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40CD2E7" w14:textId="02277A78" w:rsidR="00A84670" w:rsidRPr="007C35C1" w:rsidRDefault="000C62F1" w:rsidP="005461D6">
            <w:r>
              <w:t>PE-6</w:t>
            </w:r>
          </w:p>
        </w:tc>
        <w:tc>
          <w:tcPr>
            <w:tcW w:w="5518" w:type="dxa"/>
          </w:tcPr>
          <w:p w14:paraId="6051A92A" w14:textId="426E9F49" w:rsidR="002A4A29" w:rsidRDefault="002A4A29" w:rsidP="002A4A29">
            <w:pPr>
              <w:pStyle w:val="TableBullet"/>
              <w:cnfStyle w:val="000000010000" w:firstRow="0" w:lastRow="0" w:firstColumn="0" w:lastColumn="0" w:oddVBand="0" w:evenVBand="0" w:oddHBand="0" w:evenHBand="1" w:firstRowFirstColumn="0" w:firstRowLastColumn="0" w:lastRowFirstColumn="0" w:lastRowLastColumn="0"/>
            </w:pPr>
            <w:r>
              <w:t>How does the organization monitor physical access to the facility?  Observe and note.</w:t>
            </w:r>
          </w:p>
          <w:p w14:paraId="37D38A06" w14:textId="5998DB5E" w:rsidR="002A4A29" w:rsidRDefault="002A4A29" w:rsidP="002A4A29">
            <w:pPr>
              <w:pStyle w:val="TableBullet"/>
              <w:cnfStyle w:val="000000010000" w:firstRow="0" w:lastRow="0" w:firstColumn="0" w:lastColumn="0" w:oddVBand="0" w:evenVBand="0" w:oddHBand="0" w:evenHBand="1" w:firstRowFirstColumn="0" w:firstRowLastColumn="0" w:lastRowFirstColumn="0" w:lastRowLastColumn="0"/>
            </w:pPr>
            <w:r>
              <w:t>How does the facility use cameras?  Observe and note.</w:t>
            </w:r>
          </w:p>
          <w:p w14:paraId="4962D2E2" w14:textId="36B3B5A2" w:rsidR="002A4A29" w:rsidRDefault="002A4A29" w:rsidP="002A4A29">
            <w:pPr>
              <w:pStyle w:val="TableBullet"/>
              <w:cnfStyle w:val="000000010000" w:firstRow="0" w:lastRow="0" w:firstColumn="0" w:lastColumn="0" w:oddVBand="0" w:evenVBand="0" w:oddHBand="0" w:evenHBand="1" w:firstRowFirstColumn="0" w:firstRowLastColumn="0" w:lastRowFirstColumn="0" w:lastRowLastColumn="0"/>
            </w:pPr>
            <w:r>
              <w:t>How does the facility use motion sensors or pressure plates? Observe and note.</w:t>
            </w:r>
          </w:p>
          <w:p w14:paraId="1B03BE03" w14:textId="6F2CB865" w:rsidR="00A84670" w:rsidRDefault="002A4A29" w:rsidP="002A4A29">
            <w:pPr>
              <w:pStyle w:val="TableBullet"/>
              <w:cnfStyle w:val="000000010000" w:firstRow="0" w:lastRow="0" w:firstColumn="0" w:lastColumn="0" w:oddVBand="0" w:evenVBand="0" w:oddHBand="0" w:evenHBand="1" w:firstRowFirstColumn="0" w:firstRowLastColumn="0" w:lastRowFirstColumn="0" w:lastRowLastColumn="0"/>
            </w:pPr>
            <w:r>
              <w:t>How are 24-hour security guards, etc. used? Observe and note.</w:t>
            </w:r>
          </w:p>
        </w:tc>
        <w:tc>
          <w:tcPr>
            <w:tcW w:w="6390" w:type="dxa"/>
          </w:tcPr>
          <w:p w14:paraId="729DEA53" w14:textId="77777777" w:rsidR="00A84670" w:rsidRDefault="00A84670" w:rsidP="005461D6">
            <w:pPr>
              <w:cnfStyle w:val="000000010000" w:firstRow="0" w:lastRow="0" w:firstColumn="0" w:lastColumn="0" w:oddVBand="0" w:evenVBand="0" w:oddHBand="0" w:evenHBand="1" w:firstRowFirstColumn="0" w:firstRowLastColumn="0" w:lastRowFirstColumn="0" w:lastRowLastColumn="0"/>
            </w:pPr>
          </w:p>
        </w:tc>
      </w:tr>
      <w:tr w:rsidR="00A84670" w14:paraId="4BE7C5F4" w14:textId="77777777" w:rsidTr="002F4C8C">
        <w:tc>
          <w:tcPr>
            <w:cnfStyle w:val="001000000000" w:firstRow="0" w:lastRow="0" w:firstColumn="1" w:lastColumn="0" w:oddVBand="0" w:evenVBand="0" w:oddHBand="0" w:evenHBand="0" w:firstRowFirstColumn="0" w:firstRowLastColumn="0" w:lastRowFirstColumn="0" w:lastRowLastColumn="0"/>
            <w:tcW w:w="1047" w:type="dxa"/>
          </w:tcPr>
          <w:p w14:paraId="493FF21A" w14:textId="20CFBD1A" w:rsidR="00A84670" w:rsidRPr="00CA0FFD" w:rsidRDefault="000C62F1" w:rsidP="005461D6">
            <w:r>
              <w:t>PE-8</w:t>
            </w:r>
          </w:p>
        </w:tc>
        <w:tc>
          <w:tcPr>
            <w:tcW w:w="5518" w:type="dxa"/>
          </w:tcPr>
          <w:p w14:paraId="754B283A" w14:textId="716D4B6E" w:rsidR="00932D66" w:rsidRDefault="00932D66" w:rsidP="00932D66">
            <w:pPr>
              <w:pStyle w:val="TableBullet"/>
              <w:cnfStyle w:val="000000000000" w:firstRow="0" w:lastRow="0" w:firstColumn="0" w:lastColumn="0" w:oddVBand="0" w:evenVBand="0" w:oddHBand="0" w:evenHBand="0" w:firstRowFirstColumn="0" w:firstRowLastColumn="0" w:lastRowFirstColumn="0" w:lastRowLastColumn="0"/>
            </w:pPr>
            <w:r>
              <w:t>What is the process for visitors entering the facility? Do they sign in? What is required? Request a copy or observe.</w:t>
            </w:r>
          </w:p>
          <w:p w14:paraId="5F534077" w14:textId="7E11447E" w:rsidR="00932D66" w:rsidRDefault="00932D66" w:rsidP="00932D66">
            <w:pPr>
              <w:pStyle w:val="TableBullet"/>
              <w:cnfStyle w:val="000000000000" w:firstRow="0" w:lastRow="0" w:firstColumn="0" w:lastColumn="0" w:oddVBand="0" w:evenVBand="0" w:oddHBand="0" w:evenHBand="0" w:firstRowFirstColumn="0" w:firstRowLastColumn="0" w:lastRowFirstColumn="0" w:lastRowLastColumn="0"/>
            </w:pPr>
            <w:r>
              <w:t>What is required of visitors entering the server room/data center? How are they monitored? Do they sign in? Observe and note.</w:t>
            </w:r>
          </w:p>
          <w:p w14:paraId="3537A9CF" w14:textId="694DDBFD" w:rsidR="00A84670" w:rsidRDefault="00932D66" w:rsidP="00932D66">
            <w:pPr>
              <w:pStyle w:val="TableBullet"/>
              <w:cnfStyle w:val="000000000000" w:firstRow="0" w:lastRow="0" w:firstColumn="0" w:lastColumn="0" w:oddVBand="0" w:evenVBand="0" w:oddHBand="0" w:evenHBand="0" w:firstRowFirstColumn="0" w:firstRowLastColumn="0" w:lastRowFirstColumn="0" w:lastRowLastColumn="0"/>
            </w:pPr>
            <w:r>
              <w:t>Observe sign-in sheet(s). Do they include (</w:t>
            </w:r>
            <w:proofErr w:type="spellStart"/>
            <w:r>
              <w:t>i</w:t>
            </w:r>
            <w:proofErr w:type="spellEnd"/>
            <w:r>
              <w:t>) person visiting name and organization; (ii) signature of the visitor; (iii) form of identification; (iv) date of access; (v) time of entry and departure; (vi) purpose of visit; and (vii) person visited name and organization?</w:t>
            </w:r>
          </w:p>
        </w:tc>
        <w:tc>
          <w:tcPr>
            <w:tcW w:w="6390" w:type="dxa"/>
          </w:tcPr>
          <w:p w14:paraId="66C5C371" w14:textId="77777777" w:rsidR="00A84670" w:rsidRDefault="00A84670" w:rsidP="005461D6">
            <w:pPr>
              <w:cnfStyle w:val="000000000000" w:firstRow="0" w:lastRow="0" w:firstColumn="0" w:lastColumn="0" w:oddVBand="0" w:evenVBand="0" w:oddHBand="0" w:evenHBand="0" w:firstRowFirstColumn="0" w:firstRowLastColumn="0" w:lastRowFirstColumn="0" w:lastRowLastColumn="0"/>
            </w:pPr>
          </w:p>
        </w:tc>
      </w:tr>
      <w:tr w:rsidR="00A84670" w14:paraId="7E0C20C4" w14:textId="77777777" w:rsidTr="002F4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708F3EA" w14:textId="716E16F6" w:rsidR="00A84670" w:rsidRPr="006445FF" w:rsidRDefault="000C62F1" w:rsidP="005461D6">
            <w:r>
              <w:t>PE-9</w:t>
            </w:r>
          </w:p>
        </w:tc>
        <w:tc>
          <w:tcPr>
            <w:tcW w:w="5518" w:type="dxa"/>
          </w:tcPr>
          <w:p w14:paraId="38B71E61" w14:textId="341CA3E2" w:rsidR="003C0A1F" w:rsidRDefault="003C0A1F" w:rsidP="003C0A1F">
            <w:pPr>
              <w:pStyle w:val="TableBullet"/>
              <w:cnfStyle w:val="000000010000" w:firstRow="0" w:lastRow="0" w:firstColumn="0" w:lastColumn="0" w:oddVBand="0" w:evenVBand="0" w:oddHBand="0" w:evenHBand="1" w:firstRowFirstColumn="0" w:firstRowLastColumn="0" w:lastRowFirstColumn="0" w:lastRowLastColumn="0"/>
            </w:pPr>
            <w:r>
              <w:t>What public access to infrastructure assets, including power generators, HVAC systems, cabling, and wiring closets exists? Observe and note.</w:t>
            </w:r>
          </w:p>
          <w:p w14:paraId="64154794" w14:textId="40B0EEBB" w:rsidR="003C0A1F" w:rsidRDefault="003C0A1F" w:rsidP="003C0A1F">
            <w:pPr>
              <w:pStyle w:val="TableBullet"/>
              <w:cnfStyle w:val="000000010000" w:firstRow="0" w:lastRow="0" w:firstColumn="0" w:lastColumn="0" w:oddVBand="0" w:evenVBand="0" w:oddHBand="0" w:evenHBand="1" w:firstRowFirstColumn="0" w:firstRowLastColumn="0" w:lastRowFirstColumn="0" w:lastRowLastColumn="0"/>
            </w:pPr>
            <w:r>
              <w:t>When in the server room, how is the cabling on the floor maintained? Observe if it is neat or unkempt.</w:t>
            </w:r>
          </w:p>
          <w:p w14:paraId="4D820424" w14:textId="269BC680" w:rsidR="00A84670" w:rsidRDefault="003C0A1F" w:rsidP="003C0A1F">
            <w:pPr>
              <w:pStyle w:val="TableBullet"/>
              <w:cnfStyle w:val="000000010000" w:firstRow="0" w:lastRow="0" w:firstColumn="0" w:lastColumn="0" w:oddVBand="0" w:evenVBand="0" w:oddHBand="0" w:evenHBand="1" w:firstRowFirstColumn="0" w:firstRowLastColumn="0" w:lastRowFirstColumn="0" w:lastRowLastColumn="0"/>
            </w:pPr>
            <w:r>
              <w:t>How is third-party entity maintenance in the server room handled?</w:t>
            </w:r>
          </w:p>
        </w:tc>
        <w:tc>
          <w:tcPr>
            <w:tcW w:w="6390" w:type="dxa"/>
          </w:tcPr>
          <w:p w14:paraId="76ADA126" w14:textId="77777777" w:rsidR="00A84670" w:rsidRDefault="00A84670" w:rsidP="005461D6">
            <w:pPr>
              <w:cnfStyle w:val="000000010000" w:firstRow="0" w:lastRow="0" w:firstColumn="0" w:lastColumn="0" w:oddVBand="0" w:evenVBand="0" w:oddHBand="0" w:evenHBand="1" w:firstRowFirstColumn="0" w:firstRowLastColumn="0" w:lastRowFirstColumn="0" w:lastRowLastColumn="0"/>
            </w:pPr>
          </w:p>
        </w:tc>
      </w:tr>
      <w:tr w:rsidR="00A84670" w14:paraId="65B88873" w14:textId="77777777" w:rsidTr="002F4C8C">
        <w:tc>
          <w:tcPr>
            <w:cnfStyle w:val="001000000000" w:firstRow="0" w:lastRow="0" w:firstColumn="1" w:lastColumn="0" w:oddVBand="0" w:evenVBand="0" w:oddHBand="0" w:evenHBand="0" w:firstRowFirstColumn="0" w:firstRowLastColumn="0" w:lastRowFirstColumn="0" w:lastRowLastColumn="0"/>
            <w:tcW w:w="1047" w:type="dxa"/>
          </w:tcPr>
          <w:p w14:paraId="2F6242D7" w14:textId="72D5A066" w:rsidR="00A84670" w:rsidRPr="0006524C" w:rsidRDefault="000C62F1" w:rsidP="005461D6">
            <w:r>
              <w:lastRenderedPageBreak/>
              <w:t>PE-10</w:t>
            </w:r>
          </w:p>
        </w:tc>
        <w:tc>
          <w:tcPr>
            <w:tcW w:w="5518" w:type="dxa"/>
          </w:tcPr>
          <w:p w14:paraId="15683CD5" w14:textId="2B4804E7" w:rsidR="00942930" w:rsidRDefault="00942930" w:rsidP="00942930">
            <w:pPr>
              <w:pStyle w:val="TableBullet"/>
              <w:cnfStyle w:val="000000000000" w:firstRow="0" w:lastRow="0" w:firstColumn="0" w:lastColumn="0" w:oddVBand="0" w:evenVBand="0" w:oddHBand="0" w:evenHBand="0" w:firstRowFirstColumn="0" w:firstRowLastColumn="0" w:lastRowFirstColumn="0" w:lastRowLastColumn="0"/>
            </w:pPr>
            <w:r>
              <w:t>Observe immediately upon entering the server room, standing at the door, look around for the emergency power switch. Is it in view?</w:t>
            </w:r>
          </w:p>
          <w:p w14:paraId="5AF26A8E" w14:textId="4AFB02D0" w:rsidR="00942930" w:rsidRDefault="00942930" w:rsidP="00942930">
            <w:pPr>
              <w:pStyle w:val="TableBullet"/>
              <w:cnfStyle w:val="000000000000" w:firstRow="0" w:lastRow="0" w:firstColumn="0" w:lastColumn="0" w:oddVBand="0" w:evenVBand="0" w:oddHBand="0" w:evenHBand="0" w:firstRowFirstColumn="0" w:firstRowLastColumn="0" w:lastRowFirstColumn="0" w:lastRowLastColumn="0"/>
            </w:pPr>
            <w:r>
              <w:t>Is there a sign obviously pointing out the location of the shut-off? Observe and note.</w:t>
            </w:r>
          </w:p>
          <w:p w14:paraId="67AAF3D1" w14:textId="60ACF5D3" w:rsidR="00A84670" w:rsidRDefault="00942930" w:rsidP="00942930">
            <w:pPr>
              <w:pStyle w:val="TableBullet"/>
              <w:cnfStyle w:val="000000000000" w:firstRow="0" w:lastRow="0" w:firstColumn="0" w:lastColumn="0" w:oddVBand="0" w:evenVBand="0" w:oddHBand="0" w:evenHBand="0" w:firstRowFirstColumn="0" w:firstRowLastColumn="0" w:lastRowFirstColumn="0" w:lastRowLastColumn="0"/>
            </w:pPr>
            <w:r>
              <w:t>Is the emergency shut-off switch location visible from all entrances?</w:t>
            </w:r>
          </w:p>
        </w:tc>
        <w:tc>
          <w:tcPr>
            <w:tcW w:w="6390" w:type="dxa"/>
          </w:tcPr>
          <w:p w14:paraId="0852A60A" w14:textId="77777777" w:rsidR="00A84670" w:rsidRDefault="00A84670" w:rsidP="005461D6">
            <w:pPr>
              <w:cnfStyle w:val="000000000000" w:firstRow="0" w:lastRow="0" w:firstColumn="0" w:lastColumn="0" w:oddVBand="0" w:evenVBand="0" w:oddHBand="0" w:evenHBand="0" w:firstRowFirstColumn="0" w:firstRowLastColumn="0" w:lastRowFirstColumn="0" w:lastRowLastColumn="0"/>
            </w:pPr>
          </w:p>
        </w:tc>
      </w:tr>
      <w:tr w:rsidR="00A84670" w14:paraId="2787FDAE" w14:textId="77777777" w:rsidTr="002F4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C0943E1" w14:textId="6981442A" w:rsidR="00A84670" w:rsidRPr="003C22E3" w:rsidRDefault="000C62F1" w:rsidP="005461D6">
            <w:r>
              <w:t>PE-11</w:t>
            </w:r>
          </w:p>
        </w:tc>
        <w:tc>
          <w:tcPr>
            <w:tcW w:w="5518" w:type="dxa"/>
          </w:tcPr>
          <w:p w14:paraId="2BC9BB9C" w14:textId="4DC44829" w:rsidR="002A3B07" w:rsidRDefault="002A3B07" w:rsidP="002A3B07">
            <w:pPr>
              <w:pStyle w:val="TableBullet"/>
              <w:cnfStyle w:val="000000010000" w:firstRow="0" w:lastRow="0" w:firstColumn="0" w:lastColumn="0" w:oddVBand="0" w:evenVBand="0" w:oddHBand="0" w:evenHBand="1" w:firstRowFirstColumn="0" w:firstRowLastColumn="0" w:lastRowFirstColumn="0" w:lastRowLastColumn="0"/>
            </w:pPr>
            <w:r>
              <w:t>Identify the UPS or emergency power generators. Observe and note.</w:t>
            </w:r>
          </w:p>
          <w:p w14:paraId="752F1E58" w14:textId="0CAC4E0F" w:rsidR="002A3B07" w:rsidRDefault="002A3B07" w:rsidP="002A3B07">
            <w:pPr>
              <w:pStyle w:val="TableBullet"/>
              <w:cnfStyle w:val="000000010000" w:firstRow="0" w:lastRow="0" w:firstColumn="0" w:lastColumn="0" w:oddVBand="0" w:evenVBand="0" w:oddHBand="0" w:evenHBand="1" w:firstRowFirstColumn="0" w:firstRowLastColumn="0" w:lastRowFirstColumn="0" w:lastRowLastColumn="0"/>
            </w:pPr>
            <w:r>
              <w:t>What load can the UPS/generators handle? For how long?</w:t>
            </w:r>
          </w:p>
          <w:p w14:paraId="1A7DF59E" w14:textId="719E66FF" w:rsidR="00A84670" w:rsidRDefault="002A3B07" w:rsidP="002A3B07">
            <w:pPr>
              <w:pStyle w:val="TableBullet"/>
              <w:cnfStyle w:val="000000010000" w:firstRow="0" w:lastRow="0" w:firstColumn="0" w:lastColumn="0" w:oddVBand="0" w:evenVBand="0" w:oddHBand="0" w:evenHBand="1" w:firstRowFirstColumn="0" w:firstRowLastColumn="0" w:lastRowFirstColumn="0" w:lastRowLastColumn="0"/>
            </w:pPr>
            <w:r>
              <w:t>How often is the UPS equipment tested? Who tests it?</w:t>
            </w:r>
          </w:p>
        </w:tc>
        <w:tc>
          <w:tcPr>
            <w:tcW w:w="6390" w:type="dxa"/>
          </w:tcPr>
          <w:p w14:paraId="1830E9DA" w14:textId="77777777" w:rsidR="00A84670" w:rsidRDefault="00A84670" w:rsidP="005461D6">
            <w:pPr>
              <w:cnfStyle w:val="000000010000" w:firstRow="0" w:lastRow="0" w:firstColumn="0" w:lastColumn="0" w:oddVBand="0" w:evenVBand="0" w:oddHBand="0" w:evenHBand="1" w:firstRowFirstColumn="0" w:firstRowLastColumn="0" w:lastRowFirstColumn="0" w:lastRowLastColumn="0"/>
            </w:pPr>
          </w:p>
        </w:tc>
      </w:tr>
      <w:tr w:rsidR="000C62F1" w14:paraId="0AABD499" w14:textId="77777777" w:rsidTr="002F4C8C">
        <w:tc>
          <w:tcPr>
            <w:cnfStyle w:val="001000000000" w:firstRow="0" w:lastRow="0" w:firstColumn="1" w:lastColumn="0" w:oddVBand="0" w:evenVBand="0" w:oddHBand="0" w:evenHBand="0" w:firstRowFirstColumn="0" w:firstRowLastColumn="0" w:lastRowFirstColumn="0" w:lastRowLastColumn="0"/>
            <w:tcW w:w="1047" w:type="dxa"/>
          </w:tcPr>
          <w:p w14:paraId="4BBBE0CB" w14:textId="768DB2FE" w:rsidR="000C62F1" w:rsidRDefault="000C62F1" w:rsidP="005461D6">
            <w:r>
              <w:t>PE-12</w:t>
            </w:r>
          </w:p>
        </w:tc>
        <w:tc>
          <w:tcPr>
            <w:tcW w:w="5518" w:type="dxa"/>
          </w:tcPr>
          <w:p w14:paraId="7ED4BC7B" w14:textId="31993E9E" w:rsidR="00B13940" w:rsidRDefault="00B13940" w:rsidP="00B13940">
            <w:pPr>
              <w:pStyle w:val="TableBullet"/>
              <w:cnfStyle w:val="000000000000" w:firstRow="0" w:lastRow="0" w:firstColumn="0" w:lastColumn="0" w:oddVBand="0" w:evenVBand="0" w:oddHBand="0" w:evenHBand="0" w:firstRowFirstColumn="0" w:firstRowLastColumn="0" w:lastRowFirstColumn="0" w:lastRowLastColumn="0"/>
            </w:pPr>
            <w:r>
              <w:t>What emergency lighting exists in the hallways? Observe and note.</w:t>
            </w:r>
          </w:p>
          <w:p w14:paraId="424FA6A8" w14:textId="2B88FCAF" w:rsidR="00B13940" w:rsidRDefault="00B13940" w:rsidP="00B13940">
            <w:pPr>
              <w:pStyle w:val="TableBullet"/>
              <w:cnfStyle w:val="000000000000" w:firstRow="0" w:lastRow="0" w:firstColumn="0" w:lastColumn="0" w:oddVBand="0" w:evenVBand="0" w:oddHBand="0" w:evenHBand="0" w:firstRowFirstColumn="0" w:firstRowLastColumn="0" w:lastRowFirstColumn="0" w:lastRowLastColumn="0"/>
            </w:pPr>
            <w:r>
              <w:t>What emergency lights are in the offices?</w:t>
            </w:r>
          </w:p>
          <w:p w14:paraId="01ABB147" w14:textId="31E93CAE" w:rsidR="000C62F1" w:rsidRDefault="00B13940" w:rsidP="00B13940">
            <w:pPr>
              <w:pStyle w:val="TableBullet"/>
              <w:cnfStyle w:val="000000000000" w:firstRow="0" w:lastRow="0" w:firstColumn="0" w:lastColumn="0" w:oddVBand="0" w:evenVBand="0" w:oddHBand="0" w:evenHBand="0" w:firstRowFirstColumn="0" w:firstRowLastColumn="0" w:lastRowFirstColumn="0" w:lastRowLastColumn="0"/>
            </w:pPr>
            <w:r>
              <w:t>What emergency lights are in the server room/data center? Observe and note.</w:t>
            </w:r>
          </w:p>
        </w:tc>
        <w:tc>
          <w:tcPr>
            <w:tcW w:w="6390" w:type="dxa"/>
          </w:tcPr>
          <w:p w14:paraId="32BCA8FE" w14:textId="77777777" w:rsidR="000C62F1" w:rsidRDefault="000C62F1" w:rsidP="005461D6">
            <w:pPr>
              <w:cnfStyle w:val="000000000000" w:firstRow="0" w:lastRow="0" w:firstColumn="0" w:lastColumn="0" w:oddVBand="0" w:evenVBand="0" w:oddHBand="0" w:evenHBand="0" w:firstRowFirstColumn="0" w:firstRowLastColumn="0" w:lastRowFirstColumn="0" w:lastRowLastColumn="0"/>
            </w:pPr>
          </w:p>
        </w:tc>
      </w:tr>
      <w:tr w:rsidR="000C62F1" w14:paraId="759BEC17" w14:textId="77777777" w:rsidTr="002F4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74F2A574" w14:textId="1818572E" w:rsidR="000C62F1" w:rsidRPr="000C62F1" w:rsidRDefault="000C62F1" w:rsidP="000C62F1">
            <w:pPr>
              <w:rPr>
                <w:b w:val="0"/>
                <w:bCs w:val="0"/>
              </w:rPr>
            </w:pPr>
            <w:r>
              <w:t>PE-13</w:t>
            </w:r>
          </w:p>
        </w:tc>
        <w:tc>
          <w:tcPr>
            <w:tcW w:w="5518" w:type="dxa"/>
          </w:tcPr>
          <w:p w14:paraId="25798860" w14:textId="675CC601" w:rsidR="002F476D" w:rsidRDefault="002F476D" w:rsidP="002F476D">
            <w:pPr>
              <w:pStyle w:val="TableBullet"/>
              <w:cnfStyle w:val="000000010000" w:firstRow="0" w:lastRow="0" w:firstColumn="0" w:lastColumn="0" w:oddVBand="0" w:evenVBand="0" w:oddHBand="0" w:evenHBand="1" w:firstRowFirstColumn="0" w:firstRowLastColumn="0" w:lastRowFirstColumn="0" w:lastRowLastColumn="0"/>
            </w:pPr>
            <w:r>
              <w:t>Where are the fire extinguishers located? Have personnel ever used this type of fire extinguisher? Observe and note.</w:t>
            </w:r>
          </w:p>
          <w:p w14:paraId="4271A071" w14:textId="07FF8347" w:rsidR="002F476D" w:rsidRDefault="002F476D" w:rsidP="002F476D">
            <w:pPr>
              <w:pStyle w:val="TableBullet"/>
              <w:cnfStyle w:val="000000010000" w:firstRow="0" w:lastRow="0" w:firstColumn="0" w:lastColumn="0" w:oddVBand="0" w:evenVBand="0" w:oddHBand="0" w:evenHBand="1" w:firstRowFirstColumn="0" w:firstRowLastColumn="0" w:lastRowFirstColumn="0" w:lastRowLastColumn="0"/>
            </w:pPr>
            <w:r>
              <w:t>If there are fire extinguishers, when was the last time they were tested? Are they still in good working condition?</w:t>
            </w:r>
          </w:p>
          <w:p w14:paraId="1C24F987" w14:textId="2AAE9EE5" w:rsidR="002F476D" w:rsidRDefault="002F476D" w:rsidP="002F476D">
            <w:pPr>
              <w:pStyle w:val="TableBullet"/>
              <w:cnfStyle w:val="000000010000" w:firstRow="0" w:lastRow="0" w:firstColumn="0" w:lastColumn="0" w:oddVBand="0" w:evenVBand="0" w:oddHBand="0" w:evenHBand="1" w:firstRowFirstColumn="0" w:firstRowLastColumn="0" w:lastRowFirstColumn="0" w:lastRowLastColumn="0"/>
            </w:pPr>
            <w:r>
              <w:t>What automatic fire suppression system (i.e., sprinklers) is present in server room? Observe and note.</w:t>
            </w:r>
          </w:p>
          <w:p w14:paraId="518567CA" w14:textId="18FA26C5" w:rsidR="002F476D" w:rsidRDefault="002F476D" w:rsidP="002F476D">
            <w:pPr>
              <w:pStyle w:val="TableBullet"/>
              <w:cnfStyle w:val="000000010000" w:firstRow="0" w:lastRow="0" w:firstColumn="0" w:lastColumn="0" w:oddVBand="0" w:evenVBand="0" w:oddHBand="0" w:evenHBand="1" w:firstRowFirstColumn="0" w:firstRowLastColumn="0" w:lastRowFirstColumn="0" w:lastRowLastColumn="0"/>
            </w:pPr>
            <w:r>
              <w:t>Do the sprinklers use water or Halon?</w:t>
            </w:r>
          </w:p>
          <w:p w14:paraId="05EB8F9F" w14:textId="58E03382" w:rsidR="002F476D" w:rsidRDefault="002F476D" w:rsidP="002F476D">
            <w:pPr>
              <w:pStyle w:val="TableBullet"/>
              <w:cnfStyle w:val="000000010000" w:firstRow="0" w:lastRow="0" w:firstColumn="0" w:lastColumn="0" w:oddVBand="0" w:evenVBand="0" w:oddHBand="0" w:evenHBand="1" w:firstRowFirstColumn="0" w:firstRowLastColumn="0" w:lastRowFirstColumn="0" w:lastRowLastColumn="0"/>
            </w:pPr>
            <w:r>
              <w:t>Are they dry pipe or wet pipe?</w:t>
            </w:r>
          </w:p>
          <w:p w14:paraId="38F17511" w14:textId="031E8E31" w:rsidR="002F476D" w:rsidRDefault="002F476D" w:rsidP="002F476D">
            <w:pPr>
              <w:pStyle w:val="TableBullet"/>
              <w:cnfStyle w:val="000000010000" w:firstRow="0" w:lastRow="0" w:firstColumn="0" w:lastColumn="0" w:oddVBand="0" w:evenVBand="0" w:oddHBand="0" w:evenHBand="1" w:firstRowFirstColumn="0" w:firstRowLastColumn="0" w:lastRowFirstColumn="0" w:lastRowLastColumn="0"/>
            </w:pPr>
            <w:r>
              <w:t>How many zones?</w:t>
            </w:r>
          </w:p>
          <w:p w14:paraId="2224F0C2" w14:textId="28419159" w:rsidR="002F476D" w:rsidRDefault="002F476D" w:rsidP="002F476D">
            <w:pPr>
              <w:pStyle w:val="TableBullet"/>
              <w:cnfStyle w:val="000000010000" w:firstRow="0" w:lastRow="0" w:firstColumn="0" w:lastColumn="0" w:oddVBand="0" w:evenVBand="0" w:oddHBand="0" w:evenHBand="1" w:firstRowFirstColumn="0" w:firstRowLastColumn="0" w:lastRowFirstColumn="0" w:lastRowLastColumn="0"/>
            </w:pPr>
            <w:r>
              <w:t>When was the last time the sprinklers were tested? Who tested them?</w:t>
            </w:r>
          </w:p>
          <w:p w14:paraId="1BC25957" w14:textId="54BAB06D" w:rsidR="000C62F1" w:rsidRDefault="002F476D" w:rsidP="002F476D">
            <w:pPr>
              <w:pStyle w:val="TableBullet"/>
              <w:cnfStyle w:val="000000010000" w:firstRow="0" w:lastRow="0" w:firstColumn="0" w:lastColumn="0" w:oddVBand="0" w:evenVBand="0" w:oddHBand="0" w:evenHBand="1" w:firstRowFirstColumn="0" w:firstRowLastColumn="0" w:lastRowFirstColumn="0" w:lastRowLastColumn="0"/>
            </w:pPr>
            <w:r>
              <w:t>What are the notification procedures for emergency responders? Are they notified automatically in the event of a fire?</w:t>
            </w:r>
          </w:p>
        </w:tc>
        <w:tc>
          <w:tcPr>
            <w:tcW w:w="6390" w:type="dxa"/>
          </w:tcPr>
          <w:p w14:paraId="09EA1E60" w14:textId="77777777" w:rsidR="000C62F1" w:rsidRDefault="000C62F1" w:rsidP="005461D6">
            <w:pPr>
              <w:cnfStyle w:val="000000010000" w:firstRow="0" w:lastRow="0" w:firstColumn="0" w:lastColumn="0" w:oddVBand="0" w:evenVBand="0" w:oddHBand="0" w:evenHBand="1" w:firstRowFirstColumn="0" w:firstRowLastColumn="0" w:lastRowFirstColumn="0" w:lastRowLastColumn="0"/>
            </w:pPr>
          </w:p>
        </w:tc>
      </w:tr>
      <w:tr w:rsidR="000C62F1" w14:paraId="462CC851" w14:textId="77777777" w:rsidTr="002F4C8C">
        <w:tc>
          <w:tcPr>
            <w:cnfStyle w:val="001000000000" w:firstRow="0" w:lastRow="0" w:firstColumn="1" w:lastColumn="0" w:oddVBand="0" w:evenVBand="0" w:oddHBand="0" w:evenHBand="0" w:firstRowFirstColumn="0" w:firstRowLastColumn="0" w:lastRowFirstColumn="0" w:lastRowLastColumn="0"/>
            <w:tcW w:w="1047" w:type="dxa"/>
          </w:tcPr>
          <w:p w14:paraId="2497910B" w14:textId="039093B9" w:rsidR="000C62F1" w:rsidRDefault="000C62F1" w:rsidP="000C62F1">
            <w:r>
              <w:t>PE-14</w:t>
            </w:r>
          </w:p>
        </w:tc>
        <w:tc>
          <w:tcPr>
            <w:tcW w:w="5518" w:type="dxa"/>
          </w:tcPr>
          <w:p w14:paraId="01F0E4F1" w14:textId="41E573FB" w:rsidR="006D6F7C" w:rsidRDefault="006D6F7C" w:rsidP="006D6F7C">
            <w:pPr>
              <w:pStyle w:val="TableBullet"/>
              <w:cnfStyle w:val="000000000000" w:firstRow="0" w:lastRow="0" w:firstColumn="0" w:lastColumn="0" w:oddVBand="0" w:evenVBand="0" w:oddHBand="0" w:evenHBand="0" w:firstRowFirstColumn="0" w:firstRowLastColumn="0" w:lastRowFirstColumn="0" w:lastRowLastColumn="0"/>
            </w:pPr>
            <w:r>
              <w:t>In the server room/data center, how are temperature and humidity monitored? Observe and note.</w:t>
            </w:r>
          </w:p>
          <w:p w14:paraId="65A40AF7" w14:textId="2C6C0165" w:rsidR="000C62F1" w:rsidRDefault="006D6F7C" w:rsidP="006D6F7C">
            <w:pPr>
              <w:pStyle w:val="TableBullet"/>
              <w:cnfStyle w:val="000000000000" w:firstRow="0" w:lastRow="0" w:firstColumn="0" w:lastColumn="0" w:oddVBand="0" w:evenVBand="0" w:oddHBand="0" w:evenHBand="0" w:firstRowFirstColumn="0" w:firstRowLastColumn="0" w:lastRowFirstColumn="0" w:lastRowLastColumn="0"/>
            </w:pPr>
            <w:r>
              <w:t>How are administrators notified if the temperature or humidity goes outside acceptable bounds—are emails, texts or pages send?</w:t>
            </w:r>
          </w:p>
        </w:tc>
        <w:tc>
          <w:tcPr>
            <w:tcW w:w="6390" w:type="dxa"/>
          </w:tcPr>
          <w:p w14:paraId="614599DE" w14:textId="77777777" w:rsidR="000C62F1" w:rsidRDefault="000C62F1" w:rsidP="005461D6">
            <w:pPr>
              <w:cnfStyle w:val="000000000000" w:firstRow="0" w:lastRow="0" w:firstColumn="0" w:lastColumn="0" w:oddVBand="0" w:evenVBand="0" w:oddHBand="0" w:evenHBand="0" w:firstRowFirstColumn="0" w:firstRowLastColumn="0" w:lastRowFirstColumn="0" w:lastRowLastColumn="0"/>
            </w:pPr>
          </w:p>
        </w:tc>
      </w:tr>
      <w:tr w:rsidR="000C62F1" w14:paraId="7EF88071" w14:textId="77777777" w:rsidTr="002F4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78B1AED" w14:textId="4CA2C863" w:rsidR="000C62F1" w:rsidRDefault="000C62F1" w:rsidP="000C62F1">
            <w:r>
              <w:lastRenderedPageBreak/>
              <w:t>PE-15</w:t>
            </w:r>
          </w:p>
        </w:tc>
        <w:tc>
          <w:tcPr>
            <w:tcW w:w="5518" w:type="dxa"/>
          </w:tcPr>
          <w:p w14:paraId="48AE56ED" w14:textId="17448EAB" w:rsidR="00FB3A30" w:rsidRDefault="00FB3A30" w:rsidP="00FB3A30">
            <w:pPr>
              <w:pStyle w:val="TableBullet"/>
              <w:cnfStyle w:val="000000010000" w:firstRow="0" w:lastRow="0" w:firstColumn="0" w:lastColumn="0" w:oddVBand="0" w:evenVBand="0" w:oddHBand="0" w:evenHBand="1" w:firstRowFirstColumn="0" w:firstRowLastColumn="0" w:lastRowFirstColumn="0" w:lastRowLastColumn="0"/>
            </w:pPr>
            <w:r>
              <w:t>In the server room/data center, is there a raised floor? Observe and note.</w:t>
            </w:r>
          </w:p>
          <w:p w14:paraId="634998A3" w14:textId="0B6AE409" w:rsidR="00FB3A30" w:rsidRDefault="00FB3A30" w:rsidP="00FB3A30">
            <w:pPr>
              <w:pStyle w:val="TableBullet"/>
              <w:cnfStyle w:val="000000010000" w:firstRow="0" w:lastRow="0" w:firstColumn="0" w:lastColumn="0" w:oddVBand="0" w:evenVBand="0" w:oddHBand="0" w:evenHBand="1" w:firstRowFirstColumn="0" w:firstRowLastColumn="0" w:lastRowFirstColumn="0" w:lastRowLastColumn="0"/>
            </w:pPr>
            <w:r>
              <w:t>How is monitoring done to determine if there is water on the floor in the server room/data center? Observe and note.</w:t>
            </w:r>
          </w:p>
          <w:p w14:paraId="19719D8D" w14:textId="7B31F7D7" w:rsidR="00FB3A30" w:rsidRDefault="00FB3A30" w:rsidP="00FB3A30">
            <w:pPr>
              <w:pStyle w:val="TableBullet"/>
              <w:cnfStyle w:val="000000010000" w:firstRow="0" w:lastRow="0" w:firstColumn="0" w:lastColumn="0" w:oddVBand="0" w:evenVBand="0" w:oddHBand="0" w:evenHBand="1" w:firstRowFirstColumn="0" w:firstRowLastColumn="0" w:lastRowFirstColumn="0" w:lastRowLastColumn="0"/>
            </w:pPr>
            <w:r>
              <w:t>Are there any overhead pipes that may leak and cause water damage? Observe and note.</w:t>
            </w:r>
          </w:p>
          <w:p w14:paraId="7E94A6B9" w14:textId="015DBDDB" w:rsidR="000C62F1" w:rsidRDefault="00FB3A30" w:rsidP="00FB3A30">
            <w:pPr>
              <w:pStyle w:val="TableBullet"/>
              <w:cnfStyle w:val="000000010000" w:firstRow="0" w:lastRow="0" w:firstColumn="0" w:lastColumn="0" w:oddVBand="0" w:evenVBand="0" w:oddHBand="0" w:evenHBand="1" w:firstRowFirstColumn="0" w:firstRowLastColumn="0" w:lastRowFirstColumn="0" w:lastRowLastColumn="0"/>
            </w:pPr>
            <w:r>
              <w:t>Describe any training personnel receive related to shutting off the water supply?</w:t>
            </w:r>
          </w:p>
        </w:tc>
        <w:tc>
          <w:tcPr>
            <w:tcW w:w="6390" w:type="dxa"/>
          </w:tcPr>
          <w:p w14:paraId="27CD02FE" w14:textId="77777777" w:rsidR="000C62F1" w:rsidRDefault="000C62F1" w:rsidP="005461D6">
            <w:pPr>
              <w:cnfStyle w:val="000000010000" w:firstRow="0" w:lastRow="0" w:firstColumn="0" w:lastColumn="0" w:oddVBand="0" w:evenVBand="0" w:oddHBand="0" w:evenHBand="1" w:firstRowFirstColumn="0" w:firstRowLastColumn="0" w:lastRowFirstColumn="0" w:lastRowLastColumn="0"/>
            </w:pPr>
          </w:p>
        </w:tc>
      </w:tr>
      <w:tr w:rsidR="000C62F1" w14:paraId="670876BA" w14:textId="77777777" w:rsidTr="002F4C8C">
        <w:tc>
          <w:tcPr>
            <w:cnfStyle w:val="001000000000" w:firstRow="0" w:lastRow="0" w:firstColumn="1" w:lastColumn="0" w:oddVBand="0" w:evenVBand="0" w:oddHBand="0" w:evenHBand="0" w:firstRowFirstColumn="0" w:firstRowLastColumn="0" w:lastRowFirstColumn="0" w:lastRowLastColumn="0"/>
            <w:tcW w:w="1047" w:type="dxa"/>
          </w:tcPr>
          <w:p w14:paraId="3A467C8B" w14:textId="1339E69C" w:rsidR="000C62F1" w:rsidRDefault="000C62F1" w:rsidP="000C62F1">
            <w:r>
              <w:t>PE-16</w:t>
            </w:r>
          </w:p>
        </w:tc>
        <w:tc>
          <w:tcPr>
            <w:tcW w:w="5518" w:type="dxa"/>
          </w:tcPr>
          <w:p w14:paraId="513AD3D9" w14:textId="610D362B" w:rsidR="00AB6973" w:rsidRDefault="00AB6973" w:rsidP="00AB6973">
            <w:pPr>
              <w:pStyle w:val="TableBullet"/>
              <w:cnfStyle w:val="000000000000" w:firstRow="0" w:lastRow="0" w:firstColumn="0" w:lastColumn="0" w:oddVBand="0" w:evenVBand="0" w:oddHBand="0" w:evenHBand="0" w:firstRowFirstColumn="0" w:firstRowLastColumn="0" w:lastRowFirstColumn="0" w:lastRowLastColumn="0"/>
            </w:pPr>
            <w:r>
              <w:t>How are deliveries done to the server room/data center?</w:t>
            </w:r>
          </w:p>
          <w:p w14:paraId="3D24A2CF" w14:textId="28F9BBA1" w:rsidR="000C62F1" w:rsidRDefault="00AB6973" w:rsidP="00AB6973">
            <w:pPr>
              <w:pStyle w:val="TableBullet"/>
              <w:cnfStyle w:val="000000000000" w:firstRow="0" w:lastRow="0" w:firstColumn="0" w:lastColumn="0" w:oddVBand="0" w:evenVBand="0" w:oddHBand="0" w:evenHBand="0" w:firstRowFirstColumn="0" w:firstRowLastColumn="0" w:lastRowFirstColumn="0" w:lastRowLastColumn="0"/>
            </w:pPr>
            <w:r>
              <w:t>How are records of the delivery or service call logged and traced? Review the records.</w:t>
            </w:r>
          </w:p>
        </w:tc>
        <w:tc>
          <w:tcPr>
            <w:tcW w:w="6390" w:type="dxa"/>
          </w:tcPr>
          <w:p w14:paraId="4186AF86" w14:textId="77777777" w:rsidR="000C62F1" w:rsidRDefault="000C62F1" w:rsidP="005461D6">
            <w:pPr>
              <w:cnfStyle w:val="000000000000" w:firstRow="0" w:lastRow="0" w:firstColumn="0" w:lastColumn="0" w:oddVBand="0" w:evenVBand="0" w:oddHBand="0" w:evenHBand="0" w:firstRowFirstColumn="0" w:firstRowLastColumn="0" w:lastRowFirstColumn="0" w:lastRowLastColumn="0"/>
            </w:pPr>
          </w:p>
        </w:tc>
      </w:tr>
      <w:tr w:rsidR="000C62F1" w14:paraId="54824A01" w14:textId="77777777" w:rsidTr="002F4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0008629" w14:textId="75F6FB96" w:rsidR="000C62F1" w:rsidRDefault="000C62F1" w:rsidP="000C62F1">
            <w:r>
              <w:t>PE-17</w:t>
            </w:r>
          </w:p>
        </w:tc>
        <w:tc>
          <w:tcPr>
            <w:tcW w:w="5518" w:type="dxa"/>
          </w:tcPr>
          <w:p w14:paraId="75D082B3" w14:textId="67DA3A98" w:rsidR="00D83649" w:rsidRDefault="00D83649" w:rsidP="00D83649">
            <w:pPr>
              <w:pStyle w:val="TableBullet"/>
              <w:cnfStyle w:val="000000010000" w:firstRow="0" w:lastRow="0" w:firstColumn="0" w:lastColumn="0" w:oddVBand="0" w:evenVBand="0" w:oddHBand="0" w:evenHBand="1" w:firstRowFirstColumn="0" w:firstRowLastColumn="0" w:lastRowFirstColumn="0" w:lastRowLastColumn="0"/>
            </w:pPr>
            <w:r>
              <w:t>What is the alternate work site for the server room/data center, personnel, and/or managerial personal?</w:t>
            </w:r>
          </w:p>
          <w:p w14:paraId="1F279881" w14:textId="418957BC" w:rsidR="000C62F1" w:rsidRDefault="00D83649" w:rsidP="00D83649">
            <w:pPr>
              <w:pStyle w:val="TableBullet"/>
              <w:cnfStyle w:val="000000010000" w:firstRow="0" w:lastRow="0" w:firstColumn="0" w:lastColumn="0" w:oddVBand="0" w:evenVBand="0" w:oddHBand="0" w:evenHBand="1" w:firstRowFirstColumn="0" w:firstRowLastColumn="0" w:lastRowFirstColumn="0" w:lastRowLastColumn="0"/>
            </w:pPr>
            <w:r>
              <w:t>What happens if/when the facility is suddenly unusable?</w:t>
            </w:r>
          </w:p>
        </w:tc>
        <w:tc>
          <w:tcPr>
            <w:tcW w:w="6390" w:type="dxa"/>
          </w:tcPr>
          <w:p w14:paraId="4D125CE3" w14:textId="77777777" w:rsidR="000C62F1" w:rsidRDefault="000C62F1" w:rsidP="005461D6">
            <w:pPr>
              <w:cnfStyle w:val="000000010000" w:firstRow="0" w:lastRow="0" w:firstColumn="0" w:lastColumn="0" w:oddVBand="0" w:evenVBand="0" w:oddHBand="0" w:evenHBand="1" w:firstRowFirstColumn="0" w:firstRowLastColumn="0" w:lastRowFirstColumn="0" w:lastRowLastColumn="0"/>
            </w:pPr>
          </w:p>
        </w:tc>
      </w:tr>
      <w:tr w:rsidR="000C62F1" w14:paraId="0715FCB0" w14:textId="77777777" w:rsidTr="002F4C8C">
        <w:tc>
          <w:tcPr>
            <w:cnfStyle w:val="001000000000" w:firstRow="0" w:lastRow="0" w:firstColumn="1" w:lastColumn="0" w:oddVBand="0" w:evenVBand="0" w:oddHBand="0" w:evenHBand="0" w:firstRowFirstColumn="0" w:firstRowLastColumn="0" w:lastRowFirstColumn="0" w:lastRowLastColumn="0"/>
            <w:tcW w:w="1047" w:type="dxa"/>
          </w:tcPr>
          <w:p w14:paraId="768C24BF" w14:textId="75590DF9" w:rsidR="000C62F1" w:rsidRDefault="000C62F1" w:rsidP="000C62F1">
            <w:r>
              <w:t>PE-18</w:t>
            </w:r>
          </w:p>
        </w:tc>
        <w:tc>
          <w:tcPr>
            <w:tcW w:w="5518" w:type="dxa"/>
          </w:tcPr>
          <w:p w14:paraId="796ABB01" w14:textId="2B6AA600" w:rsidR="000C62F1" w:rsidRDefault="00AE16B2" w:rsidP="003C22E3">
            <w:pPr>
              <w:pStyle w:val="TableBullet"/>
              <w:cnfStyle w:val="000000000000" w:firstRow="0" w:lastRow="0" w:firstColumn="0" w:lastColumn="0" w:oddVBand="0" w:evenVBand="0" w:oddHBand="0" w:evenHBand="0" w:firstRowFirstColumn="0" w:firstRowLastColumn="0" w:lastRowFirstColumn="0" w:lastRowLastColumn="0"/>
            </w:pPr>
            <w:r w:rsidRPr="00AE16B2">
              <w:t>Are components positioned within the facility to minimize potential damage from physical/environmental hazards?</w:t>
            </w:r>
          </w:p>
        </w:tc>
        <w:tc>
          <w:tcPr>
            <w:tcW w:w="6390" w:type="dxa"/>
          </w:tcPr>
          <w:p w14:paraId="0E950CBA" w14:textId="77777777" w:rsidR="000C62F1" w:rsidRDefault="000C62F1" w:rsidP="005461D6">
            <w:pPr>
              <w:cnfStyle w:val="000000000000" w:firstRow="0" w:lastRow="0" w:firstColumn="0" w:lastColumn="0" w:oddVBand="0" w:evenVBand="0" w:oddHBand="0" w:evenHBand="0" w:firstRowFirstColumn="0" w:firstRowLastColumn="0" w:lastRowFirstColumn="0" w:lastRowLastColumn="0"/>
            </w:pPr>
          </w:p>
        </w:tc>
      </w:tr>
    </w:tbl>
    <w:p w14:paraId="6ED7CE09" w14:textId="77777777" w:rsidR="006001E8" w:rsidRDefault="006001E8">
      <w:pPr>
        <w:rPr>
          <w:rFonts w:eastAsia="Times New Roman" w:cs="Arial"/>
          <w:b/>
          <w:bCs/>
          <w:kern w:val="28"/>
          <w:sz w:val="36"/>
          <w:szCs w:val="32"/>
        </w:rPr>
      </w:pPr>
      <w:r>
        <w:br w:type="page"/>
      </w:r>
    </w:p>
    <w:p w14:paraId="27B72B99" w14:textId="5CBC0F08" w:rsidR="00EF16B4" w:rsidRDefault="00B52551" w:rsidP="00EF16B4">
      <w:pPr>
        <w:pStyle w:val="Heading1"/>
      </w:pPr>
      <w:bookmarkStart w:id="10" w:name="_Toc199482365"/>
      <w:bookmarkEnd w:id="9"/>
      <w:r>
        <w:lastRenderedPageBreak/>
        <w:t>Maintenance</w:t>
      </w:r>
      <w:bookmarkEnd w:id="10"/>
    </w:p>
    <w:p w14:paraId="39104F32" w14:textId="60082E8D" w:rsidR="00EF16B4" w:rsidRDefault="000E6734" w:rsidP="00EF16B4">
      <w:pPr>
        <w:pStyle w:val="CalloutLeft-Justified"/>
      </w:pPr>
      <w:r>
        <w:t xml:space="preserve">Maintenance </w:t>
      </w:r>
      <w:r w:rsidRPr="000E6734">
        <w:t>ensure</w:t>
      </w:r>
      <w:r>
        <w:t>s</w:t>
      </w:r>
      <w:r w:rsidRPr="000E6734">
        <w:t xml:space="preserve"> that information systems are properly maintained to support security and operational effectiveness throughout their lifecycl</w:t>
      </w:r>
      <w:r>
        <w:t>e</w:t>
      </w:r>
      <w:r w:rsidR="00EF16B4" w:rsidRPr="00C4499F">
        <w:t>.</w:t>
      </w:r>
    </w:p>
    <w:tbl>
      <w:tblPr>
        <w:tblStyle w:val="ACTTableStyle1"/>
        <w:tblW w:w="12955" w:type="dxa"/>
        <w:tblLook w:val="04A0" w:firstRow="1" w:lastRow="0" w:firstColumn="1" w:lastColumn="0" w:noHBand="0" w:noVBand="1"/>
      </w:tblPr>
      <w:tblGrid>
        <w:gridCol w:w="1047"/>
        <w:gridCol w:w="5518"/>
        <w:gridCol w:w="6390"/>
      </w:tblGrid>
      <w:tr w:rsidR="00EF16B4" w14:paraId="6CA8947B" w14:textId="77777777" w:rsidTr="00E71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1BAF6FF" w14:textId="77777777" w:rsidR="00EF16B4" w:rsidRDefault="00EF16B4" w:rsidP="00E712B4">
            <w:r>
              <w:t>Control(s)</w:t>
            </w:r>
          </w:p>
        </w:tc>
        <w:tc>
          <w:tcPr>
            <w:tcW w:w="5518" w:type="dxa"/>
          </w:tcPr>
          <w:p w14:paraId="3CA27991" w14:textId="77777777" w:rsidR="00EF16B4" w:rsidRDefault="00EF16B4" w:rsidP="00E712B4">
            <w:pPr>
              <w:cnfStyle w:val="100000000000" w:firstRow="1" w:lastRow="0" w:firstColumn="0" w:lastColumn="0" w:oddVBand="0" w:evenVBand="0" w:oddHBand="0" w:evenHBand="0" w:firstRowFirstColumn="0" w:firstRowLastColumn="0" w:lastRowFirstColumn="0" w:lastRowLastColumn="0"/>
            </w:pPr>
            <w:r>
              <w:t>Check(s)</w:t>
            </w:r>
          </w:p>
        </w:tc>
        <w:tc>
          <w:tcPr>
            <w:tcW w:w="6390" w:type="dxa"/>
          </w:tcPr>
          <w:p w14:paraId="401E7CDA" w14:textId="77777777" w:rsidR="00EF16B4" w:rsidRDefault="00EF16B4" w:rsidP="00E712B4">
            <w:pPr>
              <w:cnfStyle w:val="100000000000" w:firstRow="1" w:lastRow="0" w:firstColumn="0" w:lastColumn="0" w:oddVBand="0" w:evenVBand="0" w:oddHBand="0" w:evenHBand="0" w:firstRowFirstColumn="0" w:firstRowLastColumn="0" w:lastRowFirstColumn="0" w:lastRowLastColumn="0"/>
            </w:pPr>
            <w:r>
              <w:t>Notes &amp; Comments</w:t>
            </w:r>
          </w:p>
        </w:tc>
      </w:tr>
      <w:tr w:rsidR="00EF16B4" w14:paraId="56D40905" w14:textId="77777777" w:rsidTr="00E712B4">
        <w:tc>
          <w:tcPr>
            <w:cnfStyle w:val="001000000000" w:firstRow="0" w:lastRow="0" w:firstColumn="1" w:lastColumn="0" w:oddVBand="0" w:evenVBand="0" w:oddHBand="0" w:evenHBand="0" w:firstRowFirstColumn="0" w:firstRowLastColumn="0" w:lastRowFirstColumn="0" w:lastRowLastColumn="0"/>
            <w:tcW w:w="1047" w:type="dxa"/>
          </w:tcPr>
          <w:p w14:paraId="1A5511FF" w14:textId="4F34E62E" w:rsidR="00EF16B4" w:rsidRDefault="000C62F1" w:rsidP="00E712B4">
            <w:r>
              <w:t>MA-2</w:t>
            </w:r>
          </w:p>
        </w:tc>
        <w:tc>
          <w:tcPr>
            <w:tcW w:w="5518" w:type="dxa"/>
          </w:tcPr>
          <w:p w14:paraId="78AB8EA4" w14:textId="56DF5ED5" w:rsidR="009F2E3B" w:rsidRDefault="009F2E3B" w:rsidP="009F2E3B">
            <w:pPr>
              <w:pStyle w:val="TableBullet"/>
              <w:cnfStyle w:val="000000000000" w:firstRow="0" w:lastRow="0" w:firstColumn="0" w:lastColumn="0" w:oddVBand="0" w:evenVBand="0" w:oddHBand="0" w:evenHBand="0" w:firstRowFirstColumn="0" w:firstRowLastColumn="0" w:lastRowFirstColumn="0" w:lastRowLastColumn="0"/>
            </w:pPr>
            <w:r>
              <w:t>How are maintenance activities controlled, to include routine, scheduled maintenance, and repairs?</w:t>
            </w:r>
          </w:p>
          <w:p w14:paraId="688C1AF1" w14:textId="4C5B8AE3" w:rsidR="009F2E3B" w:rsidRDefault="009F2E3B" w:rsidP="009F2E3B">
            <w:pPr>
              <w:pStyle w:val="TableBullet"/>
              <w:cnfStyle w:val="000000000000" w:firstRow="0" w:lastRow="0" w:firstColumn="0" w:lastColumn="0" w:oddVBand="0" w:evenVBand="0" w:oddHBand="0" w:evenHBand="0" w:firstRowFirstColumn="0" w:firstRowLastColumn="0" w:lastRowFirstColumn="0" w:lastRowLastColumn="0"/>
            </w:pPr>
            <w:r>
              <w:t>How is maintenance done, onsite or remotely?</w:t>
            </w:r>
          </w:p>
          <w:p w14:paraId="61F28902" w14:textId="732DF19D" w:rsidR="009F2E3B" w:rsidRDefault="009F2E3B" w:rsidP="009F2E3B">
            <w:pPr>
              <w:pStyle w:val="TableBullet"/>
              <w:cnfStyle w:val="000000000000" w:firstRow="0" w:lastRow="0" w:firstColumn="0" w:lastColumn="0" w:oddVBand="0" w:evenVBand="0" w:oddHBand="0" w:evenHBand="0" w:firstRowFirstColumn="0" w:firstRowLastColumn="0" w:lastRowFirstColumn="0" w:lastRowLastColumn="0"/>
            </w:pPr>
            <w:r>
              <w:t>How is equipment serviced, on site or removed to another location?</w:t>
            </w:r>
          </w:p>
          <w:p w14:paraId="307EFC6D" w14:textId="589B2D6B" w:rsidR="009F2E3B" w:rsidRDefault="009F2E3B" w:rsidP="009F2E3B">
            <w:pPr>
              <w:pStyle w:val="TableBullet"/>
              <w:cnfStyle w:val="000000000000" w:firstRow="0" w:lastRow="0" w:firstColumn="0" w:lastColumn="0" w:oddVBand="0" w:evenVBand="0" w:oddHBand="0" w:evenHBand="0" w:firstRowFirstColumn="0" w:firstRowLastColumn="0" w:lastRowFirstColumn="0" w:lastRowLastColumn="0"/>
            </w:pPr>
            <w:r>
              <w:t>Describe the management authorization for removal that is required before any information processing equipment can be removed and used outside of your premises.</w:t>
            </w:r>
          </w:p>
          <w:p w14:paraId="4CA018E9" w14:textId="19ADDAA9" w:rsidR="00EF16B4" w:rsidRDefault="009F2E3B" w:rsidP="009F2E3B">
            <w:pPr>
              <w:pStyle w:val="TableBullet"/>
              <w:cnfStyle w:val="000000000000" w:firstRow="0" w:lastRow="0" w:firstColumn="0" w:lastColumn="0" w:oddVBand="0" w:evenVBand="0" w:oddHBand="0" w:evenHBand="0" w:firstRowFirstColumn="0" w:firstRowLastColumn="0" w:lastRowFirstColumn="0" w:lastRowLastColumn="0"/>
            </w:pPr>
            <w:r>
              <w:t>What type of records are maintained (</w:t>
            </w:r>
            <w:proofErr w:type="spellStart"/>
            <w:r>
              <w:t>i</w:t>
            </w:r>
            <w:proofErr w:type="spellEnd"/>
            <w:r>
              <w:t>) date and time of maintenance; (ii) name of the individual performing the maintenance; (iii) name of escort, if necessary; (iv) a description of the maintenance performed; and (v) a list of equipment removed or replaced (including identification numbers, if applicable? Observe and note.</w:t>
            </w:r>
          </w:p>
        </w:tc>
        <w:tc>
          <w:tcPr>
            <w:tcW w:w="6390" w:type="dxa"/>
          </w:tcPr>
          <w:p w14:paraId="34E8821B" w14:textId="77777777" w:rsidR="00EF16B4" w:rsidRDefault="00EF16B4" w:rsidP="00E712B4">
            <w:pPr>
              <w:cnfStyle w:val="000000000000" w:firstRow="0" w:lastRow="0" w:firstColumn="0" w:lastColumn="0" w:oddVBand="0" w:evenVBand="0" w:oddHBand="0" w:evenHBand="0" w:firstRowFirstColumn="0" w:firstRowLastColumn="0" w:lastRowFirstColumn="0" w:lastRowLastColumn="0"/>
            </w:pPr>
          </w:p>
        </w:tc>
      </w:tr>
      <w:tr w:rsidR="00EF16B4" w14:paraId="623FDDC8" w14:textId="77777777" w:rsidTr="00E712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1F6ADC09" w14:textId="0A7B811B" w:rsidR="00EF16B4" w:rsidRDefault="000C62F1" w:rsidP="00E712B4">
            <w:r>
              <w:t>MA-3</w:t>
            </w:r>
          </w:p>
        </w:tc>
        <w:tc>
          <w:tcPr>
            <w:tcW w:w="5518" w:type="dxa"/>
          </w:tcPr>
          <w:p w14:paraId="1097FCF1" w14:textId="42EAD932" w:rsidR="00A163ED" w:rsidRDefault="00A163ED" w:rsidP="00A163ED">
            <w:pPr>
              <w:pStyle w:val="TableBullet"/>
              <w:cnfStyle w:val="000000010000" w:firstRow="0" w:lastRow="0" w:firstColumn="0" w:lastColumn="0" w:oddVBand="0" w:evenVBand="0" w:oddHBand="0" w:evenHBand="1" w:firstRowFirstColumn="0" w:firstRowLastColumn="0" w:lastRowFirstColumn="0" w:lastRowLastColumn="0"/>
            </w:pPr>
            <w:r>
              <w:t>What agreements or arrangements regarding diagnostic equipment and software that vendors may bring onsite exist? Observe and note.</w:t>
            </w:r>
          </w:p>
          <w:p w14:paraId="6188093A" w14:textId="44E035B7" w:rsidR="00EF16B4" w:rsidRDefault="00A163ED" w:rsidP="00A163ED">
            <w:pPr>
              <w:pStyle w:val="TableBullet"/>
              <w:cnfStyle w:val="000000010000" w:firstRow="0" w:lastRow="0" w:firstColumn="0" w:lastColumn="0" w:oddVBand="0" w:evenVBand="0" w:oddHBand="0" w:evenHBand="1" w:firstRowFirstColumn="0" w:firstRowLastColumn="0" w:lastRowFirstColumn="0" w:lastRowLastColumn="0"/>
            </w:pPr>
            <w:r>
              <w:t>How is access to tools restricted to maintenance personnel?</w:t>
            </w:r>
          </w:p>
        </w:tc>
        <w:tc>
          <w:tcPr>
            <w:tcW w:w="6390" w:type="dxa"/>
          </w:tcPr>
          <w:p w14:paraId="3AD6EC9C" w14:textId="77777777" w:rsidR="00EF16B4" w:rsidRDefault="00EF16B4" w:rsidP="00E712B4">
            <w:pPr>
              <w:cnfStyle w:val="000000010000" w:firstRow="0" w:lastRow="0" w:firstColumn="0" w:lastColumn="0" w:oddVBand="0" w:evenVBand="0" w:oddHBand="0" w:evenHBand="1" w:firstRowFirstColumn="0" w:firstRowLastColumn="0" w:lastRowFirstColumn="0" w:lastRowLastColumn="0"/>
            </w:pPr>
          </w:p>
        </w:tc>
      </w:tr>
      <w:tr w:rsidR="00EF16B4" w14:paraId="6145A4E0" w14:textId="77777777" w:rsidTr="00E712B4">
        <w:tc>
          <w:tcPr>
            <w:cnfStyle w:val="001000000000" w:firstRow="0" w:lastRow="0" w:firstColumn="1" w:lastColumn="0" w:oddVBand="0" w:evenVBand="0" w:oddHBand="0" w:evenHBand="0" w:firstRowFirstColumn="0" w:firstRowLastColumn="0" w:lastRowFirstColumn="0" w:lastRowLastColumn="0"/>
            <w:tcW w:w="1047" w:type="dxa"/>
          </w:tcPr>
          <w:p w14:paraId="472C3BF0" w14:textId="58263095" w:rsidR="00EF16B4" w:rsidRDefault="000C62F1" w:rsidP="00E712B4">
            <w:r>
              <w:t>MA-4</w:t>
            </w:r>
          </w:p>
        </w:tc>
        <w:tc>
          <w:tcPr>
            <w:tcW w:w="5518" w:type="dxa"/>
          </w:tcPr>
          <w:p w14:paraId="2C0E97EB" w14:textId="773A9770" w:rsidR="0001623A" w:rsidRDefault="0001623A" w:rsidP="0001623A">
            <w:pPr>
              <w:pStyle w:val="TableBullet"/>
              <w:cnfStyle w:val="000000000000" w:firstRow="0" w:lastRow="0" w:firstColumn="0" w:lastColumn="0" w:oddVBand="0" w:evenVBand="0" w:oddHBand="0" w:evenHBand="0" w:firstRowFirstColumn="0" w:firstRowLastColumn="0" w:lastRowFirstColumn="0" w:lastRowLastColumn="0"/>
            </w:pPr>
            <w:r>
              <w:t>What ability do vendors have to perform remote diagnostics and maintenance?</w:t>
            </w:r>
          </w:p>
          <w:p w14:paraId="46E6EE62" w14:textId="5F6C7FC7" w:rsidR="0001623A" w:rsidRDefault="0001623A" w:rsidP="0001623A">
            <w:pPr>
              <w:pStyle w:val="TableBullet"/>
              <w:cnfStyle w:val="000000000000" w:firstRow="0" w:lastRow="0" w:firstColumn="0" w:lastColumn="0" w:oddVBand="0" w:evenVBand="0" w:oddHBand="0" w:evenHBand="0" w:firstRowFirstColumn="0" w:firstRowLastColumn="0" w:lastRowFirstColumn="0" w:lastRowLastColumn="0"/>
            </w:pPr>
            <w:r>
              <w:t>How is remote diagnostics and maintenance authorized, monitored, and controlled? Review procedures.</w:t>
            </w:r>
          </w:p>
          <w:p w14:paraId="070450D0" w14:textId="27ACA7FB" w:rsidR="00EF16B4" w:rsidRDefault="0001623A" w:rsidP="0001623A">
            <w:pPr>
              <w:pStyle w:val="TableBullet"/>
              <w:cnfStyle w:val="000000000000" w:firstRow="0" w:lastRow="0" w:firstColumn="0" w:lastColumn="0" w:oddVBand="0" w:evenVBand="0" w:oddHBand="0" w:evenHBand="0" w:firstRowFirstColumn="0" w:firstRowLastColumn="0" w:lastRowFirstColumn="0" w:lastRowLastColumn="0"/>
            </w:pPr>
            <w:r>
              <w:t>Are records for remote maintenance maintained? Examine the records.</w:t>
            </w:r>
          </w:p>
        </w:tc>
        <w:tc>
          <w:tcPr>
            <w:tcW w:w="6390" w:type="dxa"/>
          </w:tcPr>
          <w:p w14:paraId="4B9D013F" w14:textId="77777777" w:rsidR="00EF16B4" w:rsidRDefault="00EF16B4" w:rsidP="00E712B4">
            <w:pPr>
              <w:cnfStyle w:val="000000000000" w:firstRow="0" w:lastRow="0" w:firstColumn="0" w:lastColumn="0" w:oddVBand="0" w:evenVBand="0" w:oddHBand="0" w:evenHBand="0" w:firstRowFirstColumn="0" w:firstRowLastColumn="0" w:lastRowFirstColumn="0" w:lastRowLastColumn="0"/>
            </w:pPr>
          </w:p>
        </w:tc>
      </w:tr>
      <w:tr w:rsidR="00EF16B4" w14:paraId="590E1B87" w14:textId="77777777" w:rsidTr="00E712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47D32128" w14:textId="4E8F72B2" w:rsidR="00EF16B4" w:rsidRDefault="000C62F1" w:rsidP="00E712B4">
            <w:r>
              <w:t>MA-5</w:t>
            </w:r>
          </w:p>
        </w:tc>
        <w:tc>
          <w:tcPr>
            <w:tcW w:w="5518" w:type="dxa"/>
          </w:tcPr>
          <w:p w14:paraId="38FD2B78" w14:textId="4FF1A98D" w:rsidR="00497DA9" w:rsidRDefault="00497DA9" w:rsidP="00497DA9">
            <w:pPr>
              <w:pStyle w:val="TableBullet"/>
              <w:cnfStyle w:val="000000010000" w:firstRow="0" w:lastRow="0" w:firstColumn="0" w:lastColumn="0" w:oddVBand="0" w:evenVBand="0" w:oddHBand="0" w:evenHBand="1" w:firstRowFirstColumn="0" w:firstRowLastColumn="0" w:lastRowFirstColumn="0" w:lastRowLastColumn="0"/>
            </w:pPr>
            <w:r>
              <w:t>Is there a list of personnel authorized to perform maintenance on the information systems? Examine the list.</w:t>
            </w:r>
          </w:p>
          <w:p w14:paraId="63796A64" w14:textId="328F6C51" w:rsidR="00497DA9" w:rsidRDefault="00497DA9" w:rsidP="00497DA9">
            <w:pPr>
              <w:pStyle w:val="TableBullet"/>
              <w:cnfStyle w:val="000000010000" w:firstRow="0" w:lastRow="0" w:firstColumn="0" w:lastColumn="0" w:oddVBand="0" w:evenVBand="0" w:oddHBand="0" w:evenHBand="1" w:firstRowFirstColumn="0" w:firstRowLastColumn="0" w:lastRowFirstColumn="0" w:lastRowLastColumn="0"/>
            </w:pPr>
            <w:r>
              <w:t>Who maintains it and who has access to it?</w:t>
            </w:r>
          </w:p>
          <w:p w14:paraId="09ABD812" w14:textId="09EA0098" w:rsidR="00EF16B4" w:rsidRDefault="00497DA9" w:rsidP="00497DA9">
            <w:pPr>
              <w:pStyle w:val="TableBullet"/>
              <w:cnfStyle w:val="000000010000" w:firstRow="0" w:lastRow="0" w:firstColumn="0" w:lastColumn="0" w:oddVBand="0" w:evenVBand="0" w:oddHBand="0" w:evenHBand="1" w:firstRowFirstColumn="0" w:firstRowLastColumn="0" w:lastRowFirstColumn="0" w:lastRowLastColumn="0"/>
            </w:pPr>
            <w:r>
              <w:t>How are maintenance personnel verified?</w:t>
            </w:r>
          </w:p>
        </w:tc>
        <w:tc>
          <w:tcPr>
            <w:tcW w:w="6390" w:type="dxa"/>
          </w:tcPr>
          <w:p w14:paraId="208CEA88" w14:textId="77777777" w:rsidR="00EF16B4" w:rsidRDefault="00EF16B4" w:rsidP="00E712B4">
            <w:pPr>
              <w:cnfStyle w:val="000000010000" w:firstRow="0" w:lastRow="0" w:firstColumn="0" w:lastColumn="0" w:oddVBand="0" w:evenVBand="0" w:oddHBand="0" w:evenHBand="1" w:firstRowFirstColumn="0" w:firstRowLastColumn="0" w:lastRowFirstColumn="0" w:lastRowLastColumn="0"/>
            </w:pPr>
          </w:p>
        </w:tc>
      </w:tr>
      <w:tr w:rsidR="00EF16B4" w14:paraId="183E1416" w14:textId="77777777" w:rsidTr="00E712B4">
        <w:tc>
          <w:tcPr>
            <w:cnfStyle w:val="001000000000" w:firstRow="0" w:lastRow="0" w:firstColumn="1" w:lastColumn="0" w:oddVBand="0" w:evenVBand="0" w:oddHBand="0" w:evenHBand="0" w:firstRowFirstColumn="0" w:firstRowLastColumn="0" w:lastRowFirstColumn="0" w:lastRowLastColumn="0"/>
            <w:tcW w:w="1047" w:type="dxa"/>
          </w:tcPr>
          <w:p w14:paraId="0D42E5C2" w14:textId="11917237" w:rsidR="00EF16B4" w:rsidRDefault="000C62F1" w:rsidP="00E712B4">
            <w:r>
              <w:lastRenderedPageBreak/>
              <w:t>MA-6</w:t>
            </w:r>
          </w:p>
        </w:tc>
        <w:tc>
          <w:tcPr>
            <w:tcW w:w="5518" w:type="dxa"/>
          </w:tcPr>
          <w:p w14:paraId="49A6B870" w14:textId="56B2663A" w:rsidR="00E419E6" w:rsidRDefault="00E419E6" w:rsidP="00E419E6">
            <w:pPr>
              <w:pStyle w:val="TableBullet"/>
              <w:cnfStyle w:val="000000000000" w:firstRow="0" w:lastRow="0" w:firstColumn="0" w:lastColumn="0" w:oddVBand="0" w:evenVBand="0" w:oddHBand="0" w:evenHBand="0" w:firstRowFirstColumn="0" w:firstRowLastColumn="0" w:lastRowFirstColumn="0" w:lastRowLastColumn="0"/>
            </w:pPr>
            <w:r>
              <w:t>What spare parts are stored onsite? Where? Observe the area.</w:t>
            </w:r>
          </w:p>
          <w:p w14:paraId="1BFE7343" w14:textId="72EF03BC" w:rsidR="00E419E6" w:rsidRDefault="00E419E6" w:rsidP="00E419E6">
            <w:pPr>
              <w:pStyle w:val="TableBullet"/>
              <w:cnfStyle w:val="000000000000" w:firstRow="0" w:lastRow="0" w:firstColumn="0" w:lastColumn="0" w:oddVBand="0" w:evenVBand="0" w:oddHBand="0" w:evenHBand="0" w:firstRowFirstColumn="0" w:firstRowLastColumn="0" w:lastRowFirstColumn="0" w:lastRowLastColumn="0"/>
            </w:pPr>
            <w:r>
              <w:t>Describe the service level agreements with maintenance vendors (turn-around time). Review agreements.</w:t>
            </w:r>
          </w:p>
          <w:p w14:paraId="5A75038A" w14:textId="0403BDCC" w:rsidR="00EF16B4" w:rsidRDefault="00E419E6" w:rsidP="00E419E6">
            <w:pPr>
              <w:pStyle w:val="TableBullet"/>
              <w:cnfStyle w:val="000000000000" w:firstRow="0" w:lastRow="0" w:firstColumn="0" w:lastColumn="0" w:oddVBand="0" w:evenVBand="0" w:oddHBand="0" w:evenHBand="0" w:firstRowFirstColumn="0" w:firstRowLastColumn="0" w:lastRowFirstColumn="0" w:lastRowLastColumn="0"/>
            </w:pPr>
            <w:r>
              <w:t>What is the documented maintenance schedule? Examine the schedule.</w:t>
            </w:r>
          </w:p>
        </w:tc>
        <w:tc>
          <w:tcPr>
            <w:tcW w:w="6390" w:type="dxa"/>
          </w:tcPr>
          <w:p w14:paraId="5615AA96" w14:textId="77777777" w:rsidR="00EF16B4" w:rsidRDefault="00EF16B4" w:rsidP="00E712B4">
            <w:pPr>
              <w:cnfStyle w:val="000000000000" w:firstRow="0" w:lastRow="0" w:firstColumn="0" w:lastColumn="0" w:oddVBand="0" w:evenVBand="0" w:oddHBand="0" w:evenHBand="0" w:firstRowFirstColumn="0" w:firstRowLastColumn="0" w:lastRowFirstColumn="0" w:lastRowLastColumn="0"/>
            </w:pPr>
          </w:p>
        </w:tc>
      </w:tr>
    </w:tbl>
    <w:p w14:paraId="52DE8951" w14:textId="1F585EB1" w:rsidR="00EF16B4" w:rsidRDefault="00B52551" w:rsidP="00EF16B4">
      <w:pPr>
        <w:pStyle w:val="Heading1"/>
      </w:pPr>
      <w:bookmarkStart w:id="11" w:name="_Toc199482366"/>
      <w:r>
        <w:t>Media Protection</w:t>
      </w:r>
      <w:bookmarkEnd w:id="11"/>
    </w:p>
    <w:p w14:paraId="3E46BB72" w14:textId="64E0A2B1" w:rsidR="00EF16B4" w:rsidRDefault="003D72A8" w:rsidP="00EF16B4">
      <w:pPr>
        <w:pStyle w:val="CalloutLeft-Justified"/>
      </w:pPr>
      <w:r>
        <w:t xml:space="preserve">Media Protection </w:t>
      </w:r>
      <w:r w:rsidRPr="003D72A8">
        <w:t>safeguard</w:t>
      </w:r>
      <w:r>
        <w:t>s</w:t>
      </w:r>
      <w:r w:rsidRPr="003D72A8">
        <w:t xml:space="preserve"> system media—both digital and physical—to prevent unauthorized access, use, disclosure, modification, or destruction of sensitive information</w:t>
      </w:r>
      <w:r>
        <w:t>.</w:t>
      </w:r>
    </w:p>
    <w:tbl>
      <w:tblPr>
        <w:tblStyle w:val="ACTTableStyle1"/>
        <w:tblW w:w="12955" w:type="dxa"/>
        <w:tblLook w:val="04A0" w:firstRow="1" w:lastRow="0" w:firstColumn="1" w:lastColumn="0" w:noHBand="0" w:noVBand="1"/>
      </w:tblPr>
      <w:tblGrid>
        <w:gridCol w:w="1047"/>
        <w:gridCol w:w="5518"/>
        <w:gridCol w:w="6390"/>
      </w:tblGrid>
      <w:tr w:rsidR="00EF16B4" w14:paraId="5F95B5A2" w14:textId="77777777" w:rsidTr="00E71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3A91E825" w14:textId="77777777" w:rsidR="00EF16B4" w:rsidRDefault="00EF16B4" w:rsidP="00E712B4">
            <w:r>
              <w:t>Control(s)</w:t>
            </w:r>
          </w:p>
        </w:tc>
        <w:tc>
          <w:tcPr>
            <w:tcW w:w="5518" w:type="dxa"/>
          </w:tcPr>
          <w:p w14:paraId="0A83A438" w14:textId="77777777" w:rsidR="00EF16B4" w:rsidRDefault="00EF16B4" w:rsidP="00E712B4">
            <w:pPr>
              <w:cnfStyle w:val="100000000000" w:firstRow="1" w:lastRow="0" w:firstColumn="0" w:lastColumn="0" w:oddVBand="0" w:evenVBand="0" w:oddHBand="0" w:evenHBand="0" w:firstRowFirstColumn="0" w:firstRowLastColumn="0" w:lastRowFirstColumn="0" w:lastRowLastColumn="0"/>
            </w:pPr>
            <w:r>
              <w:t>Check(s)</w:t>
            </w:r>
          </w:p>
        </w:tc>
        <w:tc>
          <w:tcPr>
            <w:tcW w:w="6390" w:type="dxa"/>
          </w:tcPr>
          <w:p w14:paraId="773FA479" w14:textId="77777777" w:rsidR="00EF16B4" w:rsidRDefault="00EF16B4" w:rsidP="00E712B4">
            <w:pPr>
              <w:cnfStyle w:val="100000000000" w:firstRow="1" w:lastRow="0" w:firstColumn="0" w:lastColumn="0" w:oddVBand="0" w:evenVBand="0" w:oddHBand="0" w:evenHBand="0" w:firstRowFirstColumn="0" w:firstRowLastColumn="0" w:lastRowFirstColumn="0" w:lastRowLastColumn="0"/>
            </w:pPr>
            <w:r>
              <w:t>Notes &amp; Comments</w:t>
            </w:r>
          </w:p>
        </w:tc>
      </w:tr>
      <w:tr w:rsidR="00EF16B4" w14:paraId="6912A196" w14:textId="77777777" w:rsidTr="00E712B4">
        <w:tc>
          <w:tcPr>
            <w:cnfStyle w:val="001000000000" w:firstRow="0" w:lastRow="0" w:firstColumn="1" w:lastColumn="0" w:oddVBand="0" w:evenVBand="0" w:oddHBand="0" w:evenHBand="0" w:firstRowFirstColumn="0" w:firstRowLastColumn="0" w:lastRowFirstColumn="0" w:lastRowLastColumn="0"/>
            <w:tcW w:w="1047" w:type="dxa"/>
          </w:tcPr>
          <w:p w14:paraId="0D65F57A" w14:textId="3EDF697A" w:rsidR="00EF16B4" w:rsidRDefault="000C62F1" w:rsidP="00E712B4">
            <w:r>
              <w:t>MP-2</w:t>
            </w:r>
          </w:p>
        </w:tc>
        <w:tc>
          <w:tcPr>
            <w:tcW w:w="5518" w:type="dxa"/>
          </w:tcPr>
          <w:p w14:paraId="64B61FA1" w14:textId="097E3594" w:rsidR="00D42F55" w:rsidRDefault="00D42F55" w:rsidP="00D42F55">
            <w:pPr>
              <w:pStyle w:val="TableBullet"/>
              <w:cnfStyle w:val="000000000000" w:firstRow="0" w:lastRow="0" w:firstColumn="0" w:lastColumn="0" w:oddVBand="0" w:evenVBand="0" w:oddHBand="0" w:evenHBand="0" w:firstRowFirstColumn="0" w:firstRowLastColumn="0" w:lastRowFirstColumn="0" w:lastRowLastColumn="0"/>
            </w:pPr>
            <w:r>
              <w:t>How is access to media storage areas restricted to authorized personnel including offsite storage? Observe and note.</w:t>
            </w:r>
          </w:p>
          <w:p w14:paraId="1B86F2D5" w14:textId="39BB0961" w:rsidR="00EF16B4" w:rsidRDefault="00D42F55" w:rsidP="00D42F55">
            <w:pPr>
              <w:pStyle w:val="TableBullet"/>
              <w:cnfStyle w:val="000000000000" w:firstRow="0" w:lastRow="0" w:firstColumn="0" w:lastColumn="0" w:oddVBand="0" w:evenVBand="0" w:oddHBand="0" w:evenHBand="0" w:firstRowFirstColumn="0" w:firstRowLastColumn="0" w:lastRowFirstColumn="0" w:lastRowLastColumn="0"/>
            </w:pPr>
            <w:r>
              <w:t>How is access audited?</w:t>
            </w:r>
          </w:p>
        </w:tc>
        <w:tc>
          <w:tcPr>
            <w:tcW w:w="6390" w:type="dxa"/>
          </w:tcPr>
          <w:p w14:paraId="231EA0FC" w14:textId="77777777" w:rsidR="00EF16B4" w:rsidRDefault="00EF16B4" w:rsidP="00E712B4">
            <w:pPr>
              <w:cnfStyle w:val="000000000000" w:firstRow="0" w:lastRow="0" w:firstColumn="0" w:lastColumn="0" w:oddVBand="0" w:evenVBand="0" w:oddHBand="0" w:evenHBand="0" w:firstRowFirstColumn="0" w:firstRowLastColumn="0" w:lastRowFirstColumn="0" w:lastRowLastColumn="0"/>
            </w:pPr>
          </w:p>
        </w:tc>
      </w:tr>
      <w:tr w:rsidR="00EF16B4" w14:paraId="7D9BA39F" w14:textId="77777777" w:rsidTr="00E712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0ACDE09F" w14:textId="56E54F33" w:rsidR="00EF16B4" w:rsidRDefault="000C62F1" w:rsidP="00E712B4">
            <w:r>
              <w:t>MP-3</w:t>
            </w:r>
          </w:p>
        </w:tc>
        <w:tc>
          <w:tcPr>
            <w:tcW w:w="5518" w:type="dxa"/>
          </w:tcPr>
          <w:p w14:paraId="172EE12C" w14:textId="608BA34D" w:rsidR="00EF16B4" w:rsidRDefault="00D34858" w:rsidP="00E712B4">
            <w:pPr>
              <w:pStyle w:val="TableBullet"/>
              <w:cnfStyle w:val="000000010000" w:firstRow="0" w:lastRow="0" w:firstColumn="0" w:lastColumn="0" w:oddVBand="0" w:evenVBand="0" w:oddHBand="0" w:evenHBand="1" w:firstRowFirstColumn="0" w:firstRowLastColumn="0" w:lastRowFirstColumn="0" w:lastRowLastColumn="0"/>
            </w:pPr>
            <w:r w:rsidRPr="00D34858">
              <w:t>Describe media labeling. Are external labels affixed to removable information system media and information system output indicating the distribution limitations, handling caveats and applicable security markings of the information? Observe and note.</w:t>
            </w:r>
          </w:p>
        </w:tc>
        <w:tc>
          <w:tcPr>
            <w:tcW w:w="6390" w:type="dxa"/>
          </w:tcPr>
          <w:p w14:paraId="7C810B4E" w14:textId="77777777" w:rsidR="00EF16B4" w:rsidRDefault="00EF16B4" w:rsidP="00E712B4">
            <w:pPr>
              <w:cnfStyle w:val="000000010000" w:firstRow="0" w:lastRow="0" w:firstColumn="0" w:lastColumn="0" w:oddVBand="0" w:evenVBand="0" w:oddHBand="0" w:evenHBand="1" w:firstRowFirstColumn="0" w:firstRowLastColumn="0" w:lastRowFirstColumn="0" w:lastRowLastColumn="0"/>
            </w:pPr>
          </w:p>
        </w:tc>
      </w:tr>
      <w:tr w:rsidR="00EF16B4" w14:paraId="46AFCA95" w14:textId="77777777" w:rsidTr="00E712B4">
        <w:tc>
          <w:tcPr>
            <w:cnfStyle w:val="001000000000" w:firstRow="0" w:lastRow="0" w:firstColumn="1" w:lastColumn="0" w:oddVBand="0" w:evenVBand="0" w:oddHBand="0" w:evenHBand="0" w:firstRowFirstColumn="0" w:firstRowLastColumn="0" w:lastRowFirstColumn="0" w:lastRowLastColumn="0"/>
            <w:tcW w:w="1047" w:type="dxa"/>
          </w:tcPr>
          <w:p w14:paraId="56E1075E" w14:textId="7A55B125" w:rsidR="00EF16B4" w:rsidRDefault="000C62F1" w:rsidP="00E712B4">
            <w:r>
              <w:t>MP=4</w:t>
            </w:r>
          </w:p>
        </w:tc>
        <w:tc>
          <w:tcPr>
            <w:tcW w:w="5518" w:type="dxa"/>
          </w:tcPr>
          <w:p w14:paraId="36C7624F" w14:textId="74C28ABC" w:rsidR="00E325CD" w:rsidRDefault="00E325CD" w:rsidP="00E325CD">
            <w:pPr>
              <w:pStyle w:val="TableBullet"/>
              <w:cnfStyle w:val="000000000000" w:firstRow="0" w:lastRow="0" w:firstColumn="0" w:lastColumn="0" w:oddVBand="0" w:evenVBand="0" w:oddHBand="0" w:evenHBand="0" w:firstRowFirstColumn="0" w:firstRowLastColumn="0" w:lastRowFirstColumn="0" w:lastRowLastColumn="0"/>
            </w:pPr>
            <w:r>
              <w:t>How is sensitive information (e.g., PII, PHI, and FTI) contained in electronic media (e.g., backup or thumb drive) that you control/access?</w:t>
            </w:r>
          </w:p>
          <w:p w14:paraId="11E47DB0" w14:textId="5DD50CEE" w:rsidR="00EF16B4" w:rsidRDefault="00E325CD" w:rsidP="00E325CD">
            <w:pPr>
              <w:pStyle w:val="TableBullet"/>
              <w:cnfStyle w:val="000000000000" w:firstRow="0" w:lastRow="0" w:firstColumn="0" w:lastColumn="0" w:oddVBand="0" w:evenVBand="0" w:oddHBand="0" w:evenHBand="0" w:firstRowFirstColumn="0" w:firstRowLastColumn="0" w:lastRowFirstColumn="0" w:lastRowLastColumn="0"/>
            </w:pPr>
            <w:r>
              <w:t>How is the information system media protected? By cryptography (NIST SP 800-66 has guidance)?</w:t>
            </w:r>
          </w:p>
        </w:tc>
        <w:tc>
          <w:tcPr>
            <w:tcW w:w="6390" w:type="dxa"/>
          </w:tcPr>
          <w:p w14:paraId="05B688EE" w14:textId="77777777" w:rsidR="00EF16B4" w:rsidRDefault="00EF16B4" w:rsidP="00E712B4">
            <w:pPr>
              <w:cnfStyle w:val="000000000000" w:firstRow="0" w:lastRow="0" w:firstColumn="0" w:lastColumn="0" w:oddVBand="0" w:evenVBand="0" w:oddHBand="0" w:evenHBand="0" w:firstRowFirstColumn="0" w:firstRowLastColumn="0" w:lastRowFirstColumn="0" w:lastRowLastColumn="0"/>
            </w:pPr>
          </w:p>
        </w:tc>
      </w:tr>
      <w:tr w:rsidR="00EF16B4" w14:paraId="5F6CA083" w14:textId="77777777" w:rsidTr="00E712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60FB91D7" w14:textId="1D4ACC14" w:rsidR="00EF16B4" w:rsidRDefault="000C62F1" w:rsidP="00E712B4">
            <w:r>
              <w:t>MP-5</w:t>
            </w:r>
          </w:p>
        </w:tc>
        <w:tc>
          <w:tcPr>
            <w:tcW w:w="5518" w:type="dxa"/>
          </w:tcPr>
          <w:p w14:paraId="18EFECE7" w14:textId="7922E1BC" w:rsidR="006E419C" w:rsidRDefault="006E419C" w:rsidP="006E419C">
            <w:pPr>
              <w:pStyle w:val="TableBullet"/>
              <w:cnfStyle w:val="000000010000" w:firstRow="0" w:lastRow="0" w:firstColumn="0" w:lastColumn="0" w:oddVBand="0" w:evenVBand="0" w:oddHBand="0" w:evenHBand="1" w:firstRowFirstColumn="0" w:firstRowLastColumn="0" w:lastRowFirstColumn="0" w:lastRowLastColumn="0"/>
            </w:pPr>
            <w:r>
              <w:t>How is information system media (backups, thumb drives, etc.) protected during transport outside of controlled areas (e.g., locked container, turtle shell, encryption)? Observe and note.</w:t>
            </w:r>
          </w:p>
          <w:p w14:paraId="476021ED" w14:textId="041A225D" w:rsidR="006E419C" w:rsidRDefault="006E419C" w:rsidP="006E419C">
            <w:pPr>
              <w:pStyle w:val="TableBullet"/>
              <w:cnfStyle w:val="000000010000" w:firstRow="0" w:lastRow="0" w:firstColumn="0" w:lastColumn="0" w:oddVBand="0" w:evenVBand="0" w:oddHBand="0" w:evenHBand="1" w:firstRowFirstColumn="0" w:firstRowLastColumn="0" w:lastRowFirstColumn="0" w:lastRowLastColumn="0"/>
            </w:pPr>
            <w:r>
              <w:t>What restrictions are in place for transport of such media to authorized personnel?</w:t>
            </w:r>
          </w:p>
          <w:p w14:paraId="2E16CB89" w14:textId="1C58805D" w:rsidR="00EF16B4" w:rsidRDefault="006E419C" w:rsidP="006E419C">
            <w:pPr>
              <w:pStyle w:val="TableBullet"/>
              <w:cnfStyle w:val="000000010000" w:firstRow="0" w:lastRow="0" w:firstColumn="0" w:lastColumn="0" w:oddVBand="0" w:evenVBand="0" w:oddHBand="0" w:evenHBand="1" w:firstRowFirstColumn="0" w:firstRowLastColumn="0" w:lastRowFirstColumn="0" w:lastRowLastColumn="0"/>
            </w:pPr>
            <w:r>
              <w:t>For backups, how is the transport of media logged and documented?</w:t>
            </w:r>
          </w:p>
        </w:tc>
        <w:tc>
          <w:tcPr>
            <w:tcW w:w="6390" w:type="dxa"/>
          </w:tcPr>
          <w:p w14:paraId="3B8B05DC" w14:textId="77777777" w:rsidR="00EF16B4" w:rsidRDefault="00EF16B4" w:rsidP="00E712B4">
            <w:pPr>
              <w:cnfStyle w:val="000000010000" w:firstRow="0" w:lastRow="0" w:firstColumn="0" w:lastColumn="0" w:oddVBand="0" w:evenVBand="0" w:oddHBand="0" w:evenHBand="1" w:firstRowFirstColumn="0" w:firstRowLastColumn="0" w:lastRowFirstColumn="0" w:lastRowLastColumn="0"/>
            </w:pPr>
          </w:p>
        </w:tc>
      </w:tr>
      <w:tr w:rsidR="00EF16B4" w14:paraId="788867D3" w14:textId="77777777" w:rsidTr="00E712B4">
        <w:tc>
          <w:tcPr>
            <w:cnfStyle w:val="001000000000" w:firstRow="0" w:lastRow="0" w:firstColumn="1" w:lastColumn="0" w:oddVBand="0" w:evenVBand="0" w:oddHBand="0" w:evenHBand="0" w:firstRowFirstColumn="0" w:firstRowLastColumn="0" w:lastRowFirstColumn="0" w:lastRowLastColumn="0"/>
            <w:tcW w:w="1047" w:type="dxa"/>
          </w:tcPr>
          <w:p w14:paraId="6556A864" w14:textId="029B26CA" w:rsidR="00EF16B4" w:rsidRDefault="000C62F1" w:rsidP="00E712B4">
            <w:r>
              <w:lastRenderedPageBreak/>
              <w:t>MP-6</w:t>
            </w:r>
          </w:p>
        </w:tc>
        <w:tc>
          <w:tcPr>
            <w:tcW w:w="5518" w:type="dxa"/>
          </w:tcPr>
          <w:p w14:paraId="41F575F3" w14:textId="3B90FCCE" w:rsidR="007B2449" w:rsidRDefault="007B2449" w:rsidP="007B2449">
            <w:pPr>
              <w:pStyle w:val="TableBullet"/>
              <w:cnfStyle w:val="000000000000" w:firstRow="0" w:lastRow="0" w:firstColumn="0" w:lastColumn="0" w:oddVBand="0" w:evenVBand="0" w:oddHBand="0" w:evenHBand="0" w:firstRowFirstColumn="0" w:firstRowLastColumn="0" w:lastRowFirstColumn="0" w:lastRowLastColumn="0"/>
            </w:pPr>
            <w:r>
              <w:t>How is information system media, both digital and non-digital, sanitized prior to disposal or release for reuse?</w:t>
            </w:r>
          </w:p>
          <w:p w14:paraId="17206D79" w14:textId="2C9328A0" w:rsidR="007B2449" w:rsidRDefault="007B2449" w:rsidP="00504EFF">
            <w:pPr>
              <w:pStyle w:val="TableBullet"/>
              <w:cnfStyle w:val="000000000000" w:firstRow="0" w:lastRow="0" w:firstColumn="0" w:lastColumn="0" w:oddVBand="0" w:evenVBand="0" w:oddHBand="0" w:evenHBand="0" w:firstRowFirstColumn="0" w:firstRowLastColumn="0" w:lastRowFirstColumn="0" w:lastRowLastColumn="0"/>
            </w:pPr>
            <w:r>
              <w:t>Is electronic media sanitized in accordance with best practices</w:t>
            </w:r>
            <w:r w:rsidR="00504EFF">
              <w:t xml:space="preserve"> </w:t>
            </w:r>
            <w:r>
              <w:t>(NSA Guidance (Media Destruction Guidance) and NIST SP 800-88 (Guidelines for Media Sanitization)</w:t>
            </w:r>
            <w:r w:rsidR="00504EFF">
              <w:t>)</w:t>
            </w:r>
            <w:r>
              <w:t>?</w:t>
            </w:r>
          </w:p>
          <w:p w14:paraId="4886E642" w14:textId="55BD551B" w:rsidR="00EF16B4" w:rsidRDefault="007B2449" w:rsidP="007B2449">
            <w:pPr>
              <w:pStyle w:val="TableBullet"/>
              <w:cnfStyle w:val="000000000000" w:firstRow="0" w:lastRow="0" w:firstColumn="0" w:lastColumn="0" w:oddVBand="0" w:evenVBand="0" w:oddHBand="0" w:evenHBand="0" w:firstRowFirstColumn="0" w:firstRowLastColumn="0" w:lastRowFirstColumn="0" w:lastRowLastColumn="0"/>
            </w:pPr>
            <w:r>
              <w:t>How is sanitization tracked and documented? Request a copy of the log.</w:t>
            </w:r>
          </w:p>
        </w:tc>
        <w:tc>
          <w:tcPr>
            <w:tcW w:w="6390" w:type="dxa"/>
          </w:tcPr>
          <w:p w14:paraId="7A3C5B53" w14:textId="77777777" w:rsidR="00EF16B4" w:rsidRDefault="00EF16B4" w:rsidP="00E712B4">
            <w:pPr>
              <w:cnfStyle w:val="000000000000" w:firstRow="0" w:lastRow="0" w:firstColumn="0" w:lastColumn="0" w:oddVBand="0" w:evenVBand="0" w:oddHBand="0" w:evenHBand="0" w:firstRowFirstColumn="0" w:firstRowLastColumn="0" w:lastRowFirstColumn="0" w:lastRowLastColumn="0"/>
            </w:pPr>
          </w:p>
        </w:tc>
      </w:tr>
      <w:tr w:rsidR="00EF16B4" w14:paraId="642C7538" w14:textId="77777777" w:rsidTr="00E712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dxa"/>
          </w:tcPr>
          <w:p w14:paraId="2404006A" w14:textId="39F00E87" w:rsidR="00EF16B4" w:rsidRPr="007C35C1" w:rsidRDefault="000C62F1" w:rsidP="00E712B4">
            <w:r>
              <w:t>MP-7</w:t>
            </w:r>
          </w:p>
        </w:tc>
        <w:tc>
          <w:tcPr>
            <w:tcW w:w="5518" w:type="dxa"/>
          </w:tcPr>
          <w:p w14:paraId="0A641B7D" w14:textId="780B8D19" w:rsidR="004C6782" w:rsidRDefault="004C6782" w:rsidP="004C6782">
            <w:pPr>
              <w:pStyle w:val="TableBullet"/>
              <w:cnfStyle w:val="000000010000" w:firstRow="0" w:lastRow="0" w:firstColumn="0" w:lastColumn="0" w:oddVBand="0" w:evenVBand="0" w:oddHBand="0" w:evenHBand="1" w:firstRowFirstColumn="0" w:firstRowLastColumn="0" w:lastRowFirstColumn="0" w:lastRowLastColumn="0"/>
            </w:pPr>
            <w:r>
              <w:t>How is information system media restricted to prohibit access to ports, insertion (USB, drives, removal, etc.) for read/write access of data?</w:t>
            </w:r>
          </w:p>
          <w:p w14:paraId="4890B89A" w14:textId="7C6817B4" w:rsidR="00EF16B4" w:rsidRDefault="004C6782" w:rsidP="004C6782">
            <w:pPr>
              <w:pStyle w:val="TableBullet"/>
              <w:cnfStyle w:val="000000010000" w:firstRow="0" w:lastRow="0" w:firstColumn="0" w:lastColumn="0" w:oddVBand="0" w:evenVBand="0" w:oddHBand="0" w:evenHBand="1" w:firstRowFirstColumn="0" w:firstRowLastColumn="0" w:lastRowFirstColumn="0" w:lastRowLastColumn="0"/>
            </w:pPr>
            <w:r>
              <w:t>If applicable, how is the identify of a removable device owner obtained, and audited, captured in audit logs?</w:t>
            </w:r>
          </w:p>
        </w:tc>
        <w:tc>
          <w:tcPr>
            <w:tcW w:w="6390" w:type="dxa"/>
          </w:tcPr>
          <w:p w14:paraId="7306BA78" w14:textId="77777777" w:rsidR="00EF16B4" w:rsidRDefault="00EF16B4" w:rsidP="00E712B4">
            <w:pPr>
              <w:cnfStyle w:val="000000010000" w:firstRow="0" w:lastRow="0" w:firstColumn="0" w:lastColumn="0" w:oddVBand="0" w:evenVBand="0" w:oddHBand="0" w:evenHBand="1" w:firstRowFirstColumn="0" w:firstRowLastColumn="0" w:lastRowFirstColumn="0" w:lastRowLastColumn="0"/>
            </w:pPr>
          </w:p>
        </w:tc>
      </w:tr>
    </w:tbl>
    <w:p w14:paraId="585F5FDE" w14:textId="77777777" w:rsidR="002025D2" w:rsidRPr="00EF16B4" w:rsidRDefault="002025D2" w:rsidP="00EF16B4">
      <w:pPr>
        <w:pStyle w:val="Body"/>
      </w:pPr>
    </w:p>
    <w:sectPr w:rsidR="002025D2" w:rsidRPr="00EF16B4" w:rsidSect="005F776A">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EB497" w14:textId="77777777" w:rsidR="00A771FA" w:rsidRDefault="00A771FA" w:rsidP="00502EA2">
      <w:pPr>
        <w:spacing w:after="0" w:line="240" w:lineRule="auto"/>
      </w:pPr>
      <w:r>
        <w:separator/>
      </w:r>
    </w:p>
    <w:p w14:paraId="1CC2C67F" w14:textId="77777777" w:rsidR="00A771FA" w:rsidRDefault="00A771FA"/>
  </w:endnote>
  <w:endnote w:type="continuationSeparator" w:id="0">
    <w:p w14:paraId="473535F3" w14:textId="77777777" w:rsidR="00A771FA" w:rsidRDefault="00A771FA" w:rsidP="00502EA2">
      <w:pPr>
        <w:spacing w:after="0" w:line="240" w:lineRule="auto"/>
      </w:pPr>
      <w:r>
        <w:continuationSeparator/>
      </w:r>
    </w:p>
    <w:p w14:paraId="5F637395" w14:textId="77777777" w:rsidR="00A771FA" w:rsidRDefault="00A771FA"/>
  </w:endnote>
  <w:endnote w:type="continuationNotice" w:id="1">
    <w:p w14:paraId="4F446D03" w14:textId="77777777" w:rsidR="00A771FA" w:rsidRDefault="00A771FA">
      <w:pPr>
        <w:spacing w:after="0" w:line="240" w:lineRule="auto"/>
      </w:pPr>
    </w:p>
    <w:p w14:paraId="0F16F5BE" w14:textId="77777777" w:rsidR="00A771FA" w:rsidRDefault="00A77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E3223"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EF0C" w14:textId="77777777" w:rsidR="003336A3" w:rsidRPr="0099662B" w:rsidRDefault="003336A3" w:rsidP="006571CB">
    <w:pPr>
      <w:pStyle w:val="ClassificationSensitivityHandling"/>
    </w:pPr>
    <w:r w:rsidRPr="0099662B">
      <w:rPr>
        <w:highlight w:val="yellow"/>
      </w:rPr>
      <w:t>&lt;Classification / Sensitivity / Handling Marking&gt;</w:t>
    </w:r>
  </w:p>
  <w:p w14:paraId="7AA775C0" w14:textId="51A15393"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bookmarkStart w:id="0" w:name="_Hlk199330776"/>
    <w:r w:rsidR="00F36861" w:rsidRPr="007C1F06">
      <w:rPr>
        <w:highlight w:val="yellow"/>
      </w:rPr>
      <w:t>25-01459-</w:t>
    </w:r>
    <w:bookmarkEnd w:id="0"/>
    <w:r w:rsidR="001B1E61">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82"/>
      <w:gridCol w:w="8927"/>
      <w:gridCol w:w="2051"/>
    </w:tblGrid>
    <w:tr w:rsidR="008063F2" w:rsidRPr="006571CB" w14:paraId="4EAABACC" w14:textId="77777777" w:rsidTr="009E37AC">
      <w:trPr>
        <w:trHeight w:val="57"/>
        <w:jc w:val="center"/>
      </w:trPr>
      <w:tc>
        <w:tcPr>
          <w:tcW w:w="1527" w:type="dxa"/>
          <w:tcMar>
            <w:top w:w="101" w:type="dxa"/>
            <w:left w:w="0" w:type="dxa"/>
            <w:right w:w="0" w:type="dxa"/>
          </w:tcMar>
          <w:vAlign w:val="center"/>
        </w:tcPr>
        <w:p w14:paraId="7BCB135B" w14:textId="77777777" w:rsidR="008063F2" w:rsidRPr="00B86321" w:rsidRDefault="008063F2" w:rsidP="008063F2">
          <w:pPr>
            <w:rPr>
              <w:b/>
              <w:bCs/>
            </w:rPr>
          </w:pPr>
          <w:bookmarkStart w:id="6" w:name="_Hlk192776687"/>
          <w:r w:rsidRPr="00ED5DD2">
            <w:rPr>
              <w:b/>
              <w:bCs/>
              <w:noProof/>
            </w:rPr>
            <w:drawing>
              <wp:inline distT="0" distB="0" distL="0" distR="0" wp14:anchorId="5B96C14A" wp14:editId="418222C7">
                <wp:extent cx="318782" cy="294260"/>
                <wp:effectExtent l="0" t="0" r="0" b="0"/>
                <wp:docPr id="1417304168"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38B29786" w14:textId="77777777" w:rsidR="008063F2" w:rsidRPr="0099662B" w:rsidRDefault="008063F2" w:rsidP="006571CB">
          <w:pPr>
            <w:pStyle w:val="ClassificationSensitivityHandling"/>
          </w:pPr>
          <w:r w:rsidRPr="006571CB">
            <w:rPr>
              <w:highlight w:val="yellow"/>
            </w:rPr>
            <w:t>&lt;Classification / Sensitivity / Handling Marking&gt;</w:t>
          </w:r>
        </w:p>
        <w:p w14:paraId="366BC71F" w14:textId="51BAB54F"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1B1E61">
            <w:rPr>
              <w:highlight w:val="yellow"/>
            </w:rPr>
            <w:t>25-01459-2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5FC2C920"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6"/>
  </w:tbl>
  <w:p w14:paraId="06CD0CB7"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9119A" w14:textId="77777777" w:rsidR="00A771FA" w:rsidRDefault="00A771FA" w:rsidP="00502EA2">
      <w:pPr>
        <w:spacing w:after="0" w:line="240" w:lineRule="auto"/>
      </w:pPr>
      <w:r>
        <w:separator/>
      </w:r>
    </w:p>
    <w:p w14:paraId="4805311D" w14:textId="77777777" w:rsidR="00A771FA" w:rsidRDefault="00A771FA"/>
  </w:footnote>
  <w:footnote w:type="continuationSeparator" w:id="0">
    <w:p w14:paraId="6D8B3D1B" w14:textId="77777777" w:rsidR="00A771FA" w:rsidRDefault="00A771FA" w:rsidP="00502EA2">
      <w:pPr>
        <w:spacing w:after="0" w:line="240" w:lineRule="auto"/>
      </w:pPr>
      <w:r>
        <w:continuationSeparator/>
      </w:r>
    </w:p>
    <w:p w14:paraId="11B425F4" w14:textId="77777777" w:rsidR="00A771FA" w:rsidRDefault="00A771FA"/>
  </w:footnote>
  <w:footnote w:type="continuationNotice" w:id="1">
    <w:p w14:paraId="4E693F35" w14:textId="77777777" w:rsidR="00A771FA" w:rsidRDefault="00A771FA">
      <w:pPr>
        <w:spacing w:after="0" w:line="240" w:lineRule="auto"/>
      </w:pPr>
    </w:p>
    <w:p w14:paraId="36AAA3E7" w14:textId="77777777" w:rsidR="00A771FA" w:rsidRDefault="00A771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36D98" w14:textId="77777777" w:rsidR="00201723" w:rsidRDefault="00201723">
    <w:pPr>
      <w:jc w:val="right"/>
    </w:pPr>
  </w:p>
  <w:p w14:paraId="0C804094"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355F2" w14:textId="5CAF742C"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504EFF">
      <w:t>Facilities Compliance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7873CD"/>
    <w:multiLevelType w:val="multilevel"/>
    <w:tmpl w:val="1FAC6C38"/>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ind w:left="288" w:hanging="144"/>
      </w:pPr>
      <w:rPr>
        <w:rFonts w:ascii="Symbol" w:hAnsi="Symbol" w:hint="default"/>
      </w:rPr>
    </w:lvl>
    <w:lvl w:ilvl="2">
      <w:start w:val="1"/>
      <w:numFmt w:val="bullet"/>
      <w:lvlText w:val=""/>
      <w:lvlJc w:val="left"/>
      <w:pPr>
        <w:ind w:left="432" w:hanging="144"/>
      </w:pPr>
      <w:rPr>
        <w:rFonts w:ascii="Symbol" w:hAnsi="Symbol" w:hint="default"/>
      </w:rPr>
    </w:lvl>
    <w:lvl w:ilvl="3">
      <w:start w:val="1"/>
      <w:numFmt w:val="bullet"/>
      <w:lvlText w:val=""/>
      <w:lvlJc w:val="left"/>
      <w:pPr>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3"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BFE0818"/>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A0F0EC4"/>
    <w:multiLevelType w:val="multilevel"/>
    <w:tmpl w:val="6DCEEECC"/>
    <w:styleLink w:val="CurrentList14"/>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4"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5"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6"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17"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18"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8"/>
  </w:num>
  <w:num w:numId="2" w16cid:durableId="632249024">
    <w:abstractNumId w:val="2"/>
  </w:num>
  <w:num w:numId="3" w16cid:durableId="244340692">
    <w:abstractNumId w:val="3"/>
  </w:num>
  <w:num w:numId="4" w16cid:durableId="1669555805">
    <w:abstractNumId w:val="4"/>
  </w:num>
  <w:num w:numId="5" w16cid:durableId="998192112">
    <w:abstractNumId w:val="10"/>
  </w:num>
  <w:num w:numId="6" w16cid:durableId="1213733078">
    <w:abstractNumId w:val="1"/>
  </w:num>
  <w:num w:numId="7" w16cid:durableId="1091505894">
    <w:abstractNumId w:val="11"/>
  </w:num>
  <w:num w:numId="8" w16cid:durableId="2093161339">
    <w:abstractNumId w:val="0"/>
  </w:num>
  <w:num w:numId="9" w16cid:durableId="1568950981">
    <w:abstractNumId w:val="18"/>
  </w:num>
  <w:num w:numId="10" w16cid:durableId="948004109">
    <w:abstractNumId w:val="14"/>
  </w:num>
  <w:num w:numId="11" w16cid:durableId="1232497732">
    <w:abstractNumId w:val="15"/>
  </w:num>
  <w:num w:numId="12" w16cid:durableId="1278676202">
    <w:abstractNumId w:val="16"/>
  </w:num>
  <w:num w:numId="13" w16cid:durableId="1329946531">
    <w:abstractNumId w:val="12"/>
  </w:num>
  <w:num w:numId="14" w16cid:durableId="654575655">
    <w:abstractNumId w:val="6"/>
  </w:num>
  <w:num w:numId="15" w16cid:durableId="1751585828">
    <w:abstractNumId w:val="7"/>
  </w:num>
  <w:num w:numId="16" w16cid:durableId="442770933">
    <w:abstractNumId w:val="5"/>
  </w:num>
  <w:num w:numId="17" w16cid:durableId="543058010">
    <w:abstractNumId w:val="17"/>
  </w:num>
  <w:num w:numId="18" w16cid:durableId="926578247">
    <w:abstractNumId w:val="9"/>
  </w:num>
  <w:num w:numId="19" w16cid:durableId="56734776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oNotDisplayPageBoundarie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5A"/>
    <w:rsid w:val="0001520C"/>
    <w:rsid w:val="0001623A"/>
    <w:rsid w:val="000221E7"/>
    <w:rsid w:val="00023E65"/>
    <w:rsid w:val="00024DCE"/>
    <w:rsid w:val="00035AD7"/>
    <w:rsid w:val="00040ED4"/>
    <w:rsid w:val="00045B41"/>
    <w:rsid w:val="00046050"/>
    <w:rsid w:val="00050023"/>
    <w:rsid w:val="00056646"/>
    <w:rsid w:val="000611FE"/>
    <w:rsid w:val="00062FFE"/>
    <w:rsid w:val="00064B71"/>
    <w:rsid w:val="0006524C"/>
    <w:rsid w:val="000660E0"/>
    <w:rsid w:val="0006675E"/>
    <w:rsid w:val="00071376"/>
    <w:rsid w:val="0007720F"/>
    <w:rsid w:val="00080DE3"/>
    <w:rsid w:val="00083071"/>
    <w:rsid w:val="00094137"/>
    <w:rsid w:val="000A1FA8"/>
    <w:rsid w:val="000A2876"/>
    <w:rsid w:val="000A6179"/>
    <w:rsid w:val="000B071E"/>
    <w:rsid w:val="000B0FF1"/>
    <w:rsid w:val="000B51C3"/>
    <w:rsid w:val="000B567C"/>
    <w:rsid w:val="000B72A9"/>
    <w:rsid w:val="000C22C2"/>
    <w:rsid w:val="000C62F1"/>
    <w:rsid w:val="000D2BD9"/>
    <w:rsid w:val="000E568F"/>
    <w:rsid w:val="000E6734"/>
    <w:rsid w:val="000F4998"/>
    <w:rsid w:val="000F4CB4"/>
    <w:rsid w:val="00111D19"/>
    <w:rsid w:val="0011423C"/>
    <w:rsid w:val="00114622"/>
    <w:rsid w:val="0011506F"/>
    <w:rsid w:val="00120C0D"/>
    <w:rsid w:val="001243B6"/>
    <w:rsid w:val="001301D5"/>
    <w:rsid w:val="00134996"/>
    <w:rsid w:val="00136E20"/>
    <w:rsid w:val="00141F06"/>
    <w:rsid w:val="00142AEB"/>
    <w:rsid w:val="001506E0"/>
    <w:rsid w:val="001532ED"/>
    <w:rsid w:val="00153532"/>
    <w:rsid w:val="001566FD"/>
    <w:rsid w:val="00157FD8"/>
    <w:rsid w:val="001631D5"/>
    <w:rsid w:val="001766B9"/>
    <w:rsid w:val="001863AA"/>
    <w:rsid w:val="00192DDA"/>
    <w:rsid w:val="00193901"/>
    <w:rsid w:val="001A2BBD"/>
    <w:rsid w:val="001A33C5"/>
    <w:rsid w:val="001B1E61"/>
    <w:rsid w:val="001C4EA3"/>
    <w:rsid w:val="001D1EE0"/>
    <w:rsid w:val="001D4BF4"/>
    <w:rsid w:val="001D7FCB"/>
    <w:rsid w:val="001F0B96"/>
    <w:rsid w:val="001F1EE1"/>
    <w:rsid w:val="001F2C45"/>
    <w:rsid w:val="001F3BC7"/>
    <w:rsid w:val="00201723"/>
    <w:rsid w:val="002025D2"/>
    <w:rsid w:val="00203E2C"/>
    <w:rsid w:val="00205411"/>
    <w:rsid w:val="0020655A"/>
    <w:rsid w:val="002109B0"/>
    <w:rsid w:val="002144F7"/>
    <w:rsid w:val="00216E11"/>
    <w:rsid w:val="0022401D"/>
    <w:rsid w:val="0023080C"/>
    <w:rsid w:val="00232A29"/>
    <w:rsid w:val="002335DE"/>
    <w:rsid w:val="00240B87"/>
    <w:rsid w:val="00244032"/>
    <w:rsid w:val="00246813"/>
    <w:rsid w:val="002519F9"/>
    <w:rsid w:val="00253529"/>
    <w:rsid w:val="002541DC"/>
    <w:rsid w:val="002624B9"/>
    <w:rsid w:val="00264B87"/>
    <w:rsid w:val="00266D11"/>
    <w:rsid w:val="00276253"/>
    <w:rsid w:val="00277935"/>
    <w:rsid w:val="002933BF"/>
    <w:rsid w:val="002A1AE6"/>
    <w:rsid w:val="002A3B07"/>
    <w:rsid w:val="002A4A29"/>
    <w:rsid w:val="002A63F3"/>
    <w:rsid w:val="002A7893"/>
    <w:rsid w:val="002B224E"/>
    <w:rsid w:val="002B24BC"/>
    <w:rsid w:val="002C65E5"/>
    <w:rsid w:val="002E60ED"/>
    <w:rsid w:val="002E6E1E"/>
    <w:rsid w:val="002F0543"/>
    <w:rsid w:val="002F476D"/>
    <w:rsid w:val="002F4C8C"/>
    <w:rsid w:val="002F4CA4"/>
    <w:rsid w:val="002F5D7B"/>
    <w:rsid w:val="002F739F"/>
    <w:rsid w:val="00300497"/>
    <w:rsid w:val="0030049F"/>
    <w:rsid w:val="00300759"/>
    <w:rsid w:val="00301AEB"/>
    <w:rsid w:val="00301ED8"/>
    <w:rsid w:val="00303F6F"/>
    <w:rsid w:val="003103D7"/>
    <w:rsid w:val="0032319C"/>
    <w:rsid w:val="00323E12"/>
    <w:rsid w:val="00325401"/>
    <w:rsid w:val="00325D6A"/>
    <w:rsid w:val="00333481"/>
    <w:rsid w:val="003336A3"/>
    <w:rsid w:val="00333FEA"/>
    <w:rsid w:val="00334548"/>
    <w:rsid w:val="00335B52"/>
    <w:rsid w:val="00342155"/>
    <w:rsid w:val="00342485"/>
    <w:rsid w:val="0034292F"/>
    <w:rsid w:val="00343F80"/>
    <w:rsid w:val="00345D3A"/>
    <w:rsid w:val="0034648F"/>
    <w:rsid w:val="0034747F"/>
    <w:rsid w:val="00364090"/>
    <w:rsid w:val="00365F29"/>
    <w:rsid w:val="0037085B"/>
    <w:rsid w:val="00371682"/>
    <w:rsid w:val="003740C8"/>
    <w:rsid w:val="00376A77"/>
    <w:rsid w:val="003808A8"/>
    <w:rsid w:val="00390105"/>
    <w:rsid w:val="00393785"/>
    <w:rsid w:val="003958FB"/>
    <w:rsid w:val="00396F37"/>
    <w:rsid w:val="003A26DF"/>
    <w:rsid w:val="003A4379"/>
    <w:rsid w:val="003B24FA"/>
    <w:rsid w:val="003B2CEF"/>
    <w:rsid w:val="003B511B"/>
    <w:rsid w:val="003C0A1F"/>
    <w:rsid w:val="003C22E3"/>
    <w:rsid w:val="003D1001"/>
    <w:rsid w:val="003D2F51"/>
    <w:rsid w:val="003D3751"/>
    <w:rsid w:val="003D3924"/>
    <w:rsid w:val="003D72A8"/>
    <w:rsid w:val="003E1E99"/>
    <w:rsid w:val="003E537C"/>
    <w:rsid w:val="003E53FE"/>
    <w:rsid w:val="003F4407"/>
    <w:rsid w:val="004027B4"/>
    <w:rsid w:val="0041034F"/>
    <w:rsid w:val="004105E4"/>
    <w:rsid w:val="00410F1E"/>
    <w:rsid w:val="00413E08"/>
    <w:rsid w:val="00415218"/>
    <w:rsid w:val="00420DC6"/>
    <w:rsid w:val="00424724"/>
    <w:rsid w:val="0042546F"/>
    <w:rsid w:val="00433146"/>
    <w:rsid w:val="00433880"/>
    <w:rsid w:val="00436AE0"/>
    <w:rsid w:val="00437747"/>
    <w:rsid w:val="0044094F"/>
    <w:rsid w:val="00442D7F"/>
    <w:rsid w:val="00446145"/>
    <w:rsid w:val="0046247C"/>
    <w:rsid w:val="00471B14"/>
    <w:rsid w:val="00472C0E"/>
    <w:rsid w:val="00473FDF"/>
    <w:rsid w:val="00477F13"/>
    <w:rsid w:val="00484C5C"/>
    <w:rsid w:val="00497DA9"/>
    <w:rsid w:val="004A3B51"/>
    <w:rsid w:val="004A5D29"/>
    <w:rsid w:val="004A7348"/>
    <w:rsid w:val="004B11C2"/>
    <w:rsid w:val="004B41BF"/>
    <w:rsid w:val="004B53E3"/>
    <w:rsid w:val="004B6978"/>
    <w:rsid w:val="004C3AB4"/>
    <w:rsid w:val="004C6782"/>
    <w:rsid w:val="004C72C6"/>
    <w:rsid w:val="004E6FCE"/>
    <w:rsid w:val="004F07A1"/>
    <w:rsid w:val="004F08B4"/>
    <w:rsid w:val="004F170B"/>
    <w:rsid w:val="004F57BA"/>
    <w:rsid w:val="00502EA2"/>
    <w:rsid w:val="00504EFF"/>
    <w:rsid w:val="00507421"/>
    <w:rsid w:val="00510247"/>
    <w:rsid w:val="0052006E"/>
    <w:rsid w:val="005201FD"/>
    <w:rsid w:val="00523E15"/>
    <w:rsid w:val="005365BB"/>
    <w:rsid w:val="00544156"/>
    <w:rsid w:val="0055382B"/>
    <w:rsid w:val="00553C5D"/>
    <w:rsid w:val="00553C82"/>
    <w:rsid w:val="00554472"/>
    <w:rsid w:val="005547FB"/>
    <w:rsid w:val="00556A6D"/>
    <w:rsid w:val="0056069C"/>
    <w:rsid w:val="00561915"/>
    <w:rsid w:val="00564551"/>
    <w:rsid w:val="00564921"/>
    <w:rsid w:val="00572FDC"/>
    <w:rsid w:val="00575A86"/>
    <w:rsid w:val="005773A4"/>
    <w:rsid w:val="00577667"/>
    <w:rsid w:val="005800E0"/>
    <w:rsid w:val="00594825"/>
    <w:rsid w:val="005A17B6"/>
    <w:rsid w:val="005A26CF"/>
    <w:rsid w:val="005A32B9"/>
    <w:rsid w:val="005A51F0"/>
    <w:rsid w:val="005A5A3E"/>
    <w:rsid w:val="005B0E6E"/>
    <w:rsid w:val="005B1F8F"/>
    <w:rsid w:val="005B7834"/>
    <w:rsid w:val="005C2E13"/>
    <w:rsid w:val="005C3176"/>
    <w:rsid w:val="005C36B0"/>
    <w:rsid w:val="005D1EA0"/>
    <w:rsid w:val="005D2023"/>
    <w:rsid w:val="005D4700"/>
    <w:rsid w:val="005E340D"/>
    <w:rsid w:val="005E4D59"/>
    <w:rsid w:val="005F060F"/>
    <w:rsid w:val="005F3C57"/>
    <w:rsid w:val="005F776A"/>
    <w:rsid w:val="006001E8"/>
    <w:rsid w:val="00604D84"/>
    <w:rsid w:val="0061080A"/>
    <w:rsid w:val="00613A45"/>
    <w:rsid w:val="006232D1"/>
    <w:rsid w:val="00624492"/>
    <w:rsid w:val="00636B3D"/>
    <w:rsid w:val="00637839"/>
    <w:rsid w:val="00640516"/>
    <w:rsid w:val="00640738"/>
    <w:rsid w:val="0064306C"/>
    <w:rsid w:val="006445FF"/>
    <w:rsid w:val="006476A1"/>
    <w:rsid w:val="006527B2"/>
    <w:rsid w:val="006547A4"/>
    <w:rsid w:val="006564D5"/>
    <w:rsid w:val="006571CB"/>
    <w:rsid w:val="00657452"/>
    <w:rsid w:val="0066197B"/>
    <w:rsid w:val="00662835"/>
    <w:rsid w:val="00662AC6"/>
    <w:rsid w:val="00673E36"/>
    <w:rsid w:val="006803EB"/>
    <w:rsid w:val="006808F6"/>
    <w:rsid w:val="006827E7"/>
    <w:rsid w:val="00682E6C"/>
    <w:rsid w:val="006861F2"/>
    <w:rsid w:val="00687DE7"/>
    <w:rsid w:val="006913F6"/>
    <w:rsid w:val="0069475E"/>
    <w:rsid w:val="00695E69"/>
    <w:rsid w:val="006A4247"/>
    <w:rsid w:val="006A7545"/>
    <w:rsid w:val="006B1AEE"/>
    <w:rsid w:val="006B37D9"/>
    <w:rsid w:val="006B3806"/>
    <w:rsid w:val="006B4AC3"/>
    <w:rsid w:val="006B62AE"/>
    <w:rsid w:val="006B6F9B"/>
    <w:rsid w:val="006C4621"/>
    <w:rsid w:val="006D0AFD"/>
    <w:rsid w:val="006D235A"/>
    <w:rsid w:val="006D4E30"/>
    <w:rsid w:val="006D6F7C"/>
    <w:rsid w:val="006E419C"/>
    <w:rsid w:val="006E6691"/>
    <w:rsid w:val="006F3690"/>
    <w:rsid w:val="006F3840"/>
    <w:rsid w:val="006F3861"/>
    <w:rsid w:val="006F408B"/>
    <w:rsid w:val="006F457B"/>
    <w:rsid w:val="006F6E7B"/>
    <w:rsid w:val="00701D4D"/>
    <w:rsid w:val="00703867"/>
    <w:rsid w:val="00704607"/>
    <w:rsid w:val="0070653D"/>
    <w:rsid w:val="007147E8"/>
    <w:rsid w:val="0073207F"/>
    <w:rsid w:val="007324CC"/>
    <w:rsid w:val="0073317F"/>
    <w:rsid w:val="007420DA"/>
    <w:rsid w:val="00751CBE"/>
    <w:rsid w:val="0075281E"/>
    <w:rsid w:val="00753378"/>
    <w:rsid w:val="00753D85"/>
    <w:rsid w:val="00754BCC"/>
    <w:rsid w:val="00756656"/>
    <w:rsid w:val="0076300C"/>
    <w:rsid w:val="00765180"/>
    <w:rsid w:val="007831CF"/>
    <w:rsid w:val="00784320"/>
    <w:rsid w:val="00786C5E"/>
    <w:rsid w:val="007870C7"/>
    <w:rsid w:val="00791C2B"/>
    <w:rsid w:val="0079248D"/>
    <w:rsid w:val="0079332F"/>
    <w:rsid w:val="00794BE5"/>
    <w:rsid w:val="00797698"/>
    <w:rsid w:val="007976C9"/>
    <w:rsid w:val="007A37DD"/>
    <w:rsid w:val="007A3921"/>
    <w:rsid w:val="007A739F"/>
    <w:rsid w:val="007B2449"/>
    <w:rsid w:val="007B3443"/>
    <w:rsid w:val="007B7BF3"/>
    <w:rsid w:val="007C0C7C"/>
    <w:rsid w:val="007C35C1"/>
    <w:rsid w:val="007C3E02"/>
    <w:rsid w:val="007D09F4"/>
    <w:rsid w:val="007D22D9"/>
    <w:rsid w:val="007D2564"/>
    <w:rsid w:val="007F1EE8"/>
    <w:rsid w:val="00802A47"/>
    <w:rsid w:val="00805D6C"/>
    <w:rsid w:val="008063F2"/>
    <w:rsid w:val="008074AF"/>
    <w:rsid w:val="00807926"/>
    <w:rsid w:val="00810CFE"/>
    <w:rsid w:val="00812031"/>
    <w:rsid w:val="00815EB2"/>
    <w:rsid w:val="00817643"/>
    <w:rsid w:val="00820682"/>
    <w:rsid w:val="008241AE"/>
    <w:rsid w:val="008247FA"/>
    <w:rsid w:val="00831490"/>
    <w:rsid w:val="00852939"/>
    <w:rsid w:val="00852A70"/>
    <w:rsid w:val="00855694"/>
    <w:rsid w:val="008641C6"/>
    <w:rsid w:val="008661CE"/>
    <w:rsid w:val="00870C00"/>
    <w:rsid w:val="0087565C"/>
    <w:rsid w:val="0088229C"/>
    <w:rsid w:val="008839B1"/>
    <w:rsid w:val="0088521C"/>
    <w:rsid w:val="00892F36"/>
    <w:rsid w:val="008967C6"/>
    <w:rsid w:val="00897227"/>
    <w:rsid w:val="008A3F12"/>
    <w:rsid w:val="008A4437"/>
    <w:rsid w:val="008A449B"/>
    <w:rsid w:val="008A4978"/>
    <w:rsid w:val="008A53A6"/>
    <w:rsid w:val="008C1910"/>
    <w:rsid w:val="008C4D81"/>
    <w:rsid w:val="008C7632"/>
    <w:rsid w:val="008D0EA0"/>
    <w:rsid w:val="008D2F92"/>
    <w:rsid w:val="008D55B8"/>
    <w:rsid w:val="008E19BB"/>
    <w:rsid w:val="008E33F7"/>
    <w:rsid w:val="008F10E2"/>
    <w:rsid w:val="008F1A00"/>
    <w:rsid w:val="008F61E8"/>
    <w:rsid w:val="008F671C"/>
    <w:rsid w:val="00902A37"/>
    <w:rsid w:val="0091083C"/>
    <w:rsid w:val="009176D3"/>
    <w:rsid w:val="00920B0A"/>
    <w:rsid w:val="009227F5"/>
    <w:rsid w:val="00924E45"/>
    <w:rsid w:val="00925EBC"/>
    <w:rsid w:val="00931D01"/>
    <w:rsid w:val="00932D66"/>
    <w:rsid w:val="00935617"/>
    <w:rsid w:val="0093771F"/>
    <w:rsid w:val="00937884"/>
    <w:rsid w:val="00942930"/>
    <w:rsid w:val="00942E21"/>
    <w:rsid w:val="00945100"/>
    <w:rsid w:val="009464E3"/>
    <w:rsid w:val="00950F9E"/>
    <w:rsid w:val="00951195"/>
    <w:rsid w:val="00952A1F"/>
    <w:rsid w:val="00952F58"/>
    <w:rsid w:val="00953F94"/>
    <w:rsid w:val="0095429A"/>
    <w:rsid w:val="00961757"/>
    <w:rsid w:val="00965064"/>
    <w:rsid w:val="00965685"/>
    <w:rsid w:val="00970647"/>
    <w:rsid w:val="00972FF2"/>
    <w:rsid w:val="009778E6"/>
    <w:rsid w:val="00990D05"/>
    <w:rsid w:val="00995B57"/>
    <w:rsid w:val="0099662B"/>
    <w:rsid w:val="00996DE4"/>
    <w:rsid w:val="009A0068"/>
    <w:rsid w:val="009A5417"/>
    <w:rsid w:val="009A7F23"/>
    <w:rsid w:val="009B111D"/>
    <w:rsid w:val="009B65CF"/>
    <w:rsid w:val="009B7C2A"/>
    <w:rsid w:val="009C7A27"/>
    <w:rsid w:val="009D076F"/>
    <w:rsid w:val="009D208E"/>
    <w:rsid w:val="009D3487"/>
    <w:rsid w:val="009D4FE6"/>
    <w:rsid w:val="009E37AC"/>
    <w:rsid w:val="009E49BA"/>
    <w:rsid w:val="009F1B2E"/>
    <w:rsid w:val="009F2E3B"/>
    <w:rsid w:val="009F57BA"/>
    <w:rsid w:val="009F754F"/>
    <w:rsid w:val="00A02C67"/>
    <w:rsid w:val="00A07848"/>
    <w:rsid w:val="00A12FE7"/>
    <w:rsid w:val="00A15803"/>
    <w:rsid w:val="00A163ED"/>
    <w:rsid w:val="00A21158"/>
    <w:rsid w:val="00A27D95"/>
    <w:rsid w:val="00A31934"/>
    <w:rsid w:val="00A349A9"/>
    <w:rsid w:val="00A36B9E"/>
    <w:rsid w:val="00A36BE8"/>
    <w:rsid w:val="00A43053"/>
    <w:rsid w:val="00A46F73"/>
    <w:rsid w:val="00A522E0"/>
    <w:rsid w:val="00A53918"/>
    <w:rsid w:val="00A54AC4"/>
    <w:rsid w:val="00A57907"/>
    <w:rsid w:val="00A612A3"/>
    <w:rsid w:val="00A650B7"/>
    <w:rsid w:val="00A66A6F"/>
    <w:rsid w:val="00A67290"/>
    <w:rsid w:val="00A73BCB"/>
    <w:rsid w:val="00A771FA"/>
    <w:rsid w:val="00A84670"/>
    <w:rsid w:val="00A84A13"/>
    <w:rsid w:val="00A86EF2"/>
    <w:rsid w:val="00A87CD9"/>
    <w:rsid w:val="00A93936"/>
    <w:rsid w:val="00AA30C5"/>
    <w:rsid w:val="00AB0E8A"/>
    <w:rsid w:val="00AB1900"/>
    <w:rsid w:val="00AB35D7"/>
    <w:rsid w:val="00AB61CF"/>
    <w:rsid w:val="00AB6948"/>
    <w:rsid w:val="00AB6973"/>
    <w:rsid w:val="00AC4513"/>
    <w:rsid w:val="00AD4487"/>
    <w:rsid w:val="00AD6C11"/>
    <w:rsid w:val="00AE16B2"/>
    <w:rsid w:val="00AE693C"/>
    <w:rsid w:val="00AF2CFE"/>
    <w:rsid w:val="00AF4D44"/>
    <w:rsid w:val="00B00E1D"/>
    <w:rsid w:val="00B05C1D"/>
    <w:rsid w:val="00B07D5C"/>
    <w:rsid w:val="00B1322A"/>
    <w:rsid w:val="00B13940"/>
    <w:rsid w:val="00B152A6"/>
    <w:rsid w:val="00B207C0"/>
    <w:rsid w:val="00B22D76"/>
    <w:rsid w:val="00B23D88"/>
    <w:rsid w:val="00B30A79"/>
    <w:rsid w:val="00B318A3"/>
    <w:rsid w:val="00B35BF6"/>
    <w:rsid w:val="00B3659D"/>
    <w:rsid w:val="00B51F2A"/>
    <w:rsid w:val="00B52551"/>
    <w:rsid w:val="00B55075"/>
    <w:rsid w:val="00B56D6D"/>
    <w:rsid w:val="00B623F1"/>
    <w:rsid w:val="00B63A3E"/>
    <w:rsid w:val="00B647AE"/>
    <w:rsid w:val="00B66F86"/>
    <w:rsid w:val="00B67678"/>
    <w:rsid w:val="00B75288"/>
    <w:rsid w:val="00B76BD4"/>
    <w:rsid w:val="00B80239"/>
    <w:rsid w:val="00B8562B"/>
    <w:rsid w:val="00B85BCC"/>
    <w:rsid w:val="00B92976"/>
    <w:rsid w:val="00BB2BA4"/>
    <w:rsid w:val="00BB4190"/>
    <w:rsid w:val="00BC3DEC"/>
    <w:rsid w:val="00BD47A1"/>
    <w:rsid w:val="00BE662A"/>
    <w:rsid w:val="00BF1C2B"/>
    <w:rsid w:val="00C04294"/>
    <w:rsid w:val="00C1193E"/>
    <w:rsid w:val="00C11C34"/>
    <w:rsid w:val="00C143D6"/>
    <w:rsid w:val="00C23991"/>
    <w:rsid w:val="00C24DC9"/>
    <w:rsid w:val="00C33888"/>
    <w:rsid w:val="00C36931"/>
    <w:rsid w:val="00C42F03"/>
    <w:rsid w:val="00C4499F"/>
    <w:rsid w:val="00C46771"/>
    <w:rsid w:val="00C50EB1"/>
    <w:rsid w:val="00C56D24"/>
    <w:rsid w:val="00C60B8B"/>
    <w:rsid w:val="00C62776"/>
    <w:rsid w:val="00C647E2"/>
    <w:rsid w:val="00C8530C"/>
    <w:rsid w:val="00C92322"/>
    <w:rsid w:val="00C956D5"/>
    <w:rsid w:val="00C95F00"/>
    <w:rsid w:val="00C96EE6"/>
    <w:rsid w:val="00CA0FFD"/>
    <w:rsid w:val="00CA6F50"/>
    <w:rsid w:val="00CB1E9F"/>
    <w:rsid w:val="00CC1E15"/>
    <w:rsid w:val="00CC445A"/>
    <w:rsid w:val="00CD3A51"/>
    <w:rsid w:val="00CD3AA2"/>
    <w:rsid w:val="00CD3D24"/>
    <w:rsid w:val="00CD6DE5"/>
    <w:rsid w:val="00CD7305"/>
    <w:rsid w:val="00CE1385"/>
    <w:rsid w:val="00CE13D0"/>
    <w:rsid w:val="00CE25CB"/>
    <w:rsid w:val="00CE3EE2"/>
    <w:rsid w:val="00CE7F3C"/>
    <w:rsid w:val="00CF4695"/>
    <w:rsid w:val="00CF6EB7"/>
    <w:rsid w:val="00D00D39"/>
    <w:rsid w:val="00D04C08"/>
    <w:rsid w:val="00D1025A"/>
    <w:rsid w:val="00D24D95"/>
    <w:rsid w:val="00D26162"/>
    <w:rsid w:val="00D30FCA"/>
    <w:rsid w:val="00D34858"/>
    <w:rsid w:val="00D42F55"/>
    <w:rsid w:val="00D43429"/>
    <w:rsid w:val="00D43ABA"/>
    <w:rsid w:val="00D46565"/>
    <w:rsid w:val="00D52667"/>
    <w:rsid w:val="00D55EBA"/>
    <w:rsid w:val="00D6123E"/>
    <w:rsid w:val="00D67500"/>
    <w:rsid w:val="00D823F1"/>
    <w:rsid w:val="00D83649"/>
    <w:rsid w:val="00D86D6D"/>
    <w:rsid w:val="00D87B0A"/>
    <w:rsid w:val="00D91CD9"/>
    <w:rsid w:val="00D93FF3"/>
    <w:rsid w:val="00D96064"/>
    <w:rsid w:val="00DA24BF"/>
    <w:rsid w:val="00DB5C4A"/>
    <w:rsid w:val="00DC0031"/>
    <w:rsid w:val="00DC6972"/>
    <w:rsid w:val="00DD3C8A"/>
    <w:rsid w:val="00DD4671"/>
    <w:rsid w:val="00DE53F0"/>
    <w:rsid w:val="00E001FF"/>
    <w:rsid w:val="00E01A4C"/>
    <w:rsid w:val="00E02601"/>
    <w:rsid w:val="00E07E0D"/>
    <w:rsid w:val="00E155FC"/>
    <w:rsid w:val="00E175A5"/>
    <w:rsid w:val="00E175A7"/>
    <w:rsid w:val="00E2293D"/>
    <w:rsid w:val="00E325CD"/>
    <w:rsid w:val="00E32A3B"/>
    <w:rsid w:val="00E37A34"/>
    <w:rsid w:val="00E419E6"/>
    <w:rsid w:val="00E440F0"/>
    <w:rsid w:val="00E54306"/>
    <w:rsid w:val="00E57B74"/>
    <w:rsid w:val="00E62001"/>
    <w:rsid w:val="00E62F89"/>
    <w:rsid w:val="00E75B85"/>
    <w:rsid w:val="00E77C11"/>
    <w:rsid w:val="00E84D3E"/>
    <w:rsid w:val="00E86C3E"/>
    <w:rsid w:val="00E874BF"/>
    <w:rsid w:val="00E90AC8"/>
    <w:rsid w:val="00E90FAF"/>
    <w:rsid w:val="00E91161"/>
    <w:rsid w:val="00E91427"/>
    <w:rsid w:val="00EA2ED0"/>
    <w:rsid w:val="00EA715E"/>
    <w:rsid w:val="00EB51FE"/>
    <w:rsid w:val="00EB5F6E"/>
    <w:rsid w:val="00EC1D71"/>
    <w:rsid w:val="00EC3105"/>
    <w:rsid w:val="00EC490E"/>
    <w:rsid w:val="00ED76D8"/>
    <w:rsid w:val="00EE13FB"/>
    <w:rsid w:val="00EE52F9"/>
    <w:rsid w:val="00EE5525"/>
    <w:rsid w:val="00EF16B4"/>
    <w:rsid w:val="00EF2C90"/>
    <w:rsid w:val="00EF54F0"/>
    <w:rsid w:val="00EF781E"/>
    <w:rsid w:val="00F06B04"/>
    <w:rsid w:val="00F07D0D"/>
    <w:rsid w:val="00F1051A"/>
    <w:rsid w:val="00F1783D"/>
    <w:rsid w:val="00F2706C"/>
    <w:rsid w:val="00F278C0"/>
    <w:rsid w:val="00F36861"/>
    <w:rsid w:val="00F50397"/>
    <w:rsid w:val="00F505AC"/>
    <w:rsid w:val="00F51494"/>
    <w:rsid w:val="00F539FF"/>
    <w:rsid w:val="00F63923"/>
    <w:rsid w:val="00F63E5A"/>
    <w:rsid w:val="00F64FDD"/>
    <w:rsid w:val="00F70486"/>
    <w:rsid w:val="00F70B94"/>
    <w:rsid w:val="00F74CFD"/>
    <w:rsid w:val="00F757E8"/>
    <w:rsid w:val="00F84B53"/>
    <w:rsid w:val="00F853A8"/>
    <w:rsid w:val="00F8783A"/>
    <w:rsid w:val="00F90100"/>
    <w:rsid w:val="00FA0C3B"/>
    <w:rsid w:val="00FA1CCF"/>
    <w:rsid w:val="00FA47CF"/>
    <w:rsid w:val="00FA5F6F"/>
    <w:rsid w:val="00FB021C"/>
    <w:rsid w:val="00FB24C8"/>
    <w:rsid w:val="00FB3A30"/>
    <w:rsid w:val="00FB6B88"/>
    <w:rsid w:val="00FC1CD2"/>
    <w:rsid w:val="00FD2907"/>
    <w:rsid w:val="00FD3383"/>
    <w:rsid w:val="00FD4CF9"/>
    <w:rsid w:val="00FD6CD9"/>
    <w:rsid w:val="00FE39FC"/>
    <w:rsid w:val="00FE7570"/>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9CD7F"/>
  <w15:chartTrackingRefBased/>
  <w15:docId w15:val="{43D9CA6E-012C-6C4A-ADF8-4337B3E0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16B4"/>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rsid w:val="004B41BF"/>
    <w:pPr>
      <w:ind w:left="720"/>
      <w:contextualSpacing/>
    </w:pPr>
  </w:style>
  <w:style w:type="paragraph" w:styleId="Caption">
    <w:name w:val="caption"/>
    <w:basedOn w:val="Normal"/>
    <w:next w:val="Normal"/>
    <w:uiPriority w:val="35"/>
    <w:unhideWhenUsed/>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D1025A"/>
    <w:pPr>
      <w:tabs>
        <w:tab w:val="left" w:pos="360"/>
        <w:tab w:val="left" w:pos="720"/>
        <w:tab w:val="left" w:pos="1080"/>
      </w:tabs>
      <w:spacing w:before="80" w:after="80"/>
    </w:pPr>
    <w:rPr>
      <w:rFonts w:eastAsia="SimSun" w:cs="Times New Roman"/>
      <w:sz w:val="18"/>
      <w:szCs w:val="24"/>
      <w:lang w:eastAsia="zh-CN"/>
    </w:rPr>
  </w:style>
  <w:style w:type="character" w:customStyle="1" w:styleId="TableTextChar">
    <w:name w:val="Table Text Char"/>
    <w:link w:val="TableText"/>
    <w:locked/>
    <w:rsid w:val="00D1025A"/>
    <w:rPr>
      <w:rFonts w:ascii="Aptos" w:eastAsia="SimSun" w:hAnsi="Aptos" w:cs="Times New Roman"/>
      <w:sz w:val="18"/>
      <w:szCs w:val="24"/>
      <w:lang w:eastAsia="zh-CN"/>
    </w:rPr>
  </w:style>
  <w:style w:type="table" w:customStyle="1" w:styleId="ACTTableStyle1">
    <w:name w:val="ACT Table Style 1"/>
    <w:basedOn w:val="TableGrid"/>
    <w:uiPriority w:val="99"/>
    <w:rsid w:val="00F505AC"/>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216E11"/>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semiHidden/>
    <w:unhideWhenUsed/>
    <w:rsid w:val="003A4379"/>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95429A"/>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40" w:beforeAutospacing="0" w:afterLines="0" w:after="4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pPr>
        <w:wordWrap/>
        <w:spacing w:beforeLines="40" w:before="40" w:beforeAutospacing="0" w:afterLines="40" w:after="40" w:afterAutospacing="0" w:line="240" w:lineRule="auto"/>
      </w:pPr>
      <w:tblPr/>
      <w:tcPr>
        <w:shd w:val="clear" w:color="auto" w:fill="DBE5F1"/>
      </w:tcPr>
    </w:tblStylePr>
    <w:tblStylePr w:type="band2Vert">
      <w:pPr>
        <w:wordWrap/>
        <w:spacing w:beforeLines="40" w:before="40" w:beforeAutospacing="0" w:afterLines="40" w:after="40" w:afterAutospacing="0" w:line="240" w:lineRule="auto"/>
      </w:pPr>
    </w:tblStylePr>
    <w:tblStylePr w:type="band1Horz">
      <w:pPr>
        <w:wordWrap/>
        <w:spacing w:beforeLines="40" w:before="40" w:beforeAutospacing="0" w:afterLines="40" w:after="40" w:afterAutospacing="0" w:line="240" w:lineRule="auto"/>
      </w:pPr>
      <w:tblPr/>
      <w:tcPr>
        <w:shd w:val="clear" w:color="auto" w:fill="DBE5F1"/>
      </w:tcPr>
    </w:tblStylePr>
    <w:tblStylePr w:type="band2Horz">
      <w:pPr>
        <w:wordWrap/>
        <w:spacing w:beforeLines="40" w:before="40" w:beforeAutospacing="0" w:afterLines="40" w:after="40" w:afterAutospacing="0" w:line="240" w:lineRule="auto"/>
      </w:p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customStyle="1" w:styleId="CalloutLeft-Justified">
    <w:name w:val="Callout (Left-Justified)"/>
    <w:basedOn w:val="Normal"/>
    <w:rsid w:val="00080DE3"/>
    <w:pPr>
      <w:pBdr>
        <w:top w:val="single" w:sz="4" w:space="1" w:color="auto" w:shadow="1"/>
        <w:left w:val="single" w:sz="4" w:space="4" w:color="auto" w:shadow="1"/>
        <w:bottom w:val="single" w:sz="4" w:space="1" w:color="auto" w:shadow="1"/>
        <w:right w:val="single" w:sz="4" w:space="4" w:color="auto" w:shadow="1"/>
      </w:pBdr>
      <w:spacing w:before="240" w:after="240"/>
    </w:pPr>
  </w:style>
  <w:style w:type="numbering" w:customStyle="1" w:styleId="CurrentList13">
    <w:name w:val="Current List13"/>
    <w:uiPriority w:val="99"/>
    <w:rsid w:val="008661CE"/>
    <w:pPr>
      <w:numPr>
        <w:numId w:val="18"/>
      </w:numPr>
    </w:pPr>
  </w:style>
  <w:style w:type="numbering" w:customStyle="1" w:styleId="CurrentList14">
    <w:name w:val="Current List14"/>
    <w:uiPriority w:val="99"/>
    <w:rsid w:val="00216E11"/>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Questionnaire%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2.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3.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4.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MITRE ACT Questionnaire v3.dotx</Template>
  <TotalTime>15</TotalTime>
  <Pages>11</Pages>
  <Words>1889</Words>
  <Characters>10811</Characters>
  <Application>Microsoft Office Word</Application>
  <DocSecurity>0</DocSecurity>
  <Lines>5405</Lines>
  <Paragraphs>1269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50</cp:revision>
  <cp:lastPrinted>2025-05-22T15:47:00Z</cp:lastPrinted>
  <dcterms:created xsi:type="dcterms:W3CDTF">2025-05-30T11:07:00Z</dcterms:created>
  <dcterms:modified xsi:type="dcterms:W3CDTF">2025-05-30T11:27:00Z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