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8B85" w14:textId="18F4ACEB" w:rsidR="00DC35DA" w:rsidRPr="00206BC3" w:rsidRDefault="003445D8" w:rsidP="00DC35DA">
      <w:pPr>
        <w:pBdr>
          <w:bottom w:val="double" w:sz="4" w:space="5" w:color="auto"/>
        </w:pBdr>
        <w:spacing w:after="40"/>
        <w:jc w:val="center"/>
        <w:rPr>
          <w:rFonts w:ascii="Calibri" w:eastAsia="Times New Roman" w:hAnsi="Calibri" w:cs="Arial"/>
          <w:b/>
          <w:sz w:val="32"/>
          <w:szCs w:val="32"/>
        </w:rPr>
      </w:pPr>
      <w:r w:rsidRPr="00206BC3">
        <w:rPr>
          <w:rFonts w:ascii="Calibri" w:eastAsia="Times New Roman" w:hAnsi="Calibri" w:cs="Arial"/>
          <w:b/>
          <w:sz w:val="32"/>
          <w:szCs w:val="32"/>
        </w:rPr>
        <w:t xml:space="preserve">Internal </w:t>
      </w:r>
      <w:r w:rsidR="00E707AC">
        <w:rPr>
          <w:rFonts w:ascii="Calibri" w:eastAsia="Times New Roman" w:hAnsi="Calibri" w:cs="Arial"/>
          <w:b/>
          <w:sz w:val="32"/>
          <w:szCs w:val="32"/>
        </w:rPr>
        <w:t xml:space="preserve">ACT </w:t>
      </w:r>
      <w:r w:rsidR="00B64356">
        <w:rPr>
          <w:rFonts w:ascii="Calibri" w:eastAsia="Times New Roman" w:hAnsi="Calibri" w:cs="Arial"/>
          <w:b/>
          <w:sz w:val="32"/>
          <w:szCs w:val="32"/>
        </w:rPr>
        <w:t xml:space="preserve">Assessment </w:t>
      </w:r>
      <w:r w:rsidRPr="00206BC3">
        <w:rPr>
          <w:rFonts w:ascii="Calibri" w:eastAsia="Times New Roman" w:hAnsi="Calibri" w:cs="Arial"/>
          <w:b/>
          <w:sz w:val="32"/>
          <w:szCs w:val="32"/>
        </w:rPr>
        <w:t>Team Meeting/Kick-Off</w:t>
      </w:r>
      <w:r w:rsidR="00E707AC">
        <w:rPr>
          <w:rFonts w:ascii="Calibri" w:eastAsia="Times New Roman" w:hAnsi="Calibri" w:cs="Arial"/>
          <w:b/>
          <w:sz w:val="32"/>
          <w:szCs w:val="32"/>
        </w:rPr>
        <w:t>:</w:t>
      </w:r>
      <w:r w:rsidR="00E707AC">
        <w:rPr>
          <w:rFonts w:ascii="Calibri" w:eastAsia="Times New Roman" w:hAnsi="Calibri" w:cs="Arial"/>
          <w:b/>
          <w:sz w:val="32"/>
          <w:szCs w:val="32"/>
        </w:rPr>
        <w:br/>
      </w:r>
      <w:r w:rsidR="00E707AC" w:rsidRPr="00E707AC">
        <w:rPr>
          <w:rFonts w:ascii="Calibri" w:eastAsia="Times New Roman" w:hAnsi="Calibri" w:cs="Arial"/>
          <w:b/>
          <w:sz w:val="32"/>
          <w:szCs w:val="32"/>
          <w:highlight w:val="yellow"/>
        </w:rPr>
        <w:t>Security Assessment &amp; Risk Assessment</w:t>
      </w:r>
    </w:p>
    <w:p w14:paraId="231E2E35" w14:textId="3208C7C0" w:rsidR="003445D8" w:rsidRPr="00206BC3" w:rsidRDefault="00B64356" w:rsidP="00DC35DA">
      <w:pPr>
        <w:pBdr>
          <w:bottom w:val="double" w:sz="4" w:space="5" w:color="auto"/>
        </w:pBdr>
        <w:spacing w:after="40"/>
        <w:jc w:val="center"/>
        <w:rPr>
          <w:rFonts w:ascii="Calibri" w:eastAsia="Times New Roman" w:hAnsi="Calibri"/>
          <w:b/>
          <w:sz w:val="32"/>
          <w:szCs w:val="32"/>
        </w:rPr>
      </w:pPr>
      <w:r w:rsidRPr="00B64356">
        <w:rPr>
          <w:rFonts w:ascii="Calibri" w:eastAsia="Times New Roman" w:hAnsi="Calibri"/>
          <w:b/>
          <w:sz w:val="32"/>
          <w:szCs w:val="32"/>
          <w:highlight w:val="yellow"/>
        </w:rPr>
        <w:t>&lt;System Name&gt;</w:t>
      </w:r>
      <w:r w:rsidR="003445D8" w:rsidRPr="00206BC3">
        <w:rPr>
          <w:rFonts w:ascii="Calibri" w:eastAsia="Times New Roman" w:hAnsi="Calibri"/>
          <w:b/>
          <w:sz w:val="32"/>
          <w:szCs w:val="32"/>
        </w:rPr>
        <w:t xml:space="preserve"> (</w:t>
      </w:r>
      <w:r w:rsidRPr="00B64356">
        <w:rPr>
          <w:rFonts w:ascii="Calibri" w:eastAsia="Times New Roman" w:hAnsi="Calibri"/>
          <w:b/>
          <w:sz w:val="32"/>
          <w:szCs w:val="32"/>
          <w:highlight w:val="yellow"/>
        </w:rPr>
        <w:t>&lt;System Acronym&gt;</w:t>
      </w:r>
      <w:r w:rsidR="003445D8" w:rsidRPr="00206BC3">
        <w:rPr>
          <w:rFonts w:ascii="Calibri" w:eastAsia="Times New Roman" w:hAnsi="Calibri"/>
          <w:b/>
          <w:sz w:val="32"/>
          <w:szCs w:val="32"/>
        </w:rPr>
        <w:t>)</w:t>
      </w:r>
    </w:p>
    <w:p w14:paraId="57DF6644" w14:textId="77777777" w:rsidR="00A34D3B" w:rsidRPr="00206BC3" w:rsidRDefault="00A34D3B" w:rsidP="00DC35DA">
      <w:pPr>
        <w:jc w:val="left"/>
        <w:rPr>
          <w:rFonts w:ascii="Calibri" w:hAnsi="Calibri" w:cs="Arial"/>
          <w:szCs w:val="20"/>
        </w:rPr>
      </w:pPr>
    </w:p>
    <w:p w14:paraId="306335B1" w14:textId="77777777" w:rsidR="004226B0" w:rsidRPr="00206BC3" w:rsidRDefault="00CD2F75" w:rsidP="004226B0">
      <w:pPr>
        <w:rPr>
          <w:rFonts w:ascii="Calibri" w:hAnsi="Calibri" w:cs="Arial"/>
          <w:color w:val="000000"/>
          <w:sz w:val="24"/>
          <w:szCs w:val="24"/>
        </w:rPr>
      </w:pPr>
      <w:r w:rsidRPr="00206BC3">
        <w:rPr>
          <w:rFonts w:ascii="Calibri" w:hAnsi="Calibri"/>
          <w:b/>
          <w:sz w:val="24"/>
          <w:szCs w:val="24"/>
        </w:rPr>
        <w:t>C</w:t>
      </w:r>
      <w:r w:rsidR="004226B0" w:rsidRPr="00206BC3">
        <w:rPr>
          <w:rFonts w:ascii="Calibri" w:hAnsi="Calibri"/>
          <w:b/>
          <w:sz w:val="24"/>
          <w:szCs w:val="24"/>
        </w:rPr>
        <w:t xml:space="preserve">harge </w:t>
      </w:r>
      <w:r w:rsidRPr="00206BC3">
        <w:rPr>
          <w:rFonts w:ascii="Calibri" w:hAnsi="Calibri"/>
          <w:b/>
          <w:sz w:val="24"/>
          <w:szCs w:val="24"/>
        </w:rPr>
        <w:t>C</w:t>
      </w:r>
      <w:r w:rsidR="004226B0" w:rsidRPr="00206BC3">
        <w:rPr>
          <w:rFonts w:ascii="Calibri" w:hAnsi="Calibri"/>
          <w:b/>
          <w:sz w:val="24"/>
          <w:szCs w:val="24"/>
        </w:rPr>
        <w:t>ode:</w:t>
      </w:r>
      <w:r w:rsidR="004226B0" w:rsidRPr="00206BC3">
        <w:rPr>
          <w:rFonts w:ascii="Calibri" w:hAnsi="Calibri"/>
          <w:sz w:val="24"/>
          <w:szCs w:val="24"/>
        </w:rPr>
        <w:t xml:space="preserve"> </w:t>
      </w:r>
      <w:r w:rsidR="00226FB5">
        <w:rPr>
          <w:rFonts w:ascii="Calibri" w:hAnsi="Calibri"/>
          <w:sz w:val="24"/>
          <w:szCs w:val="24"/>
          <w:highlight w:val="yellow"/>
        </w:rPr>
        <w:t>XXX-AA</w:t>
      </w:r>
    </w:p>
    <w:p w14:paraId="690F8BDC" w14:textId="77777777" w:rsidR="004226B0" w:rsidRPr="00206BC3" w:rsidRDefault="004226B0" w:rsidP="004226B0">
      <w:pPr>
        <w:rPr>
          <w:rFonts w:ascii="Calibri" w:hAnsi="Calibri"/>
          <w:sz w:val="24"/>
          <w:szCs w:val="24"/>
        </w:rPr>
      </w:pPr>
    </w:p>
    <w:p w14:paraId="1475587B" w14:textId="77777777" w:rsidR="004226B0" w:rsidRDefault="004226B0" w:rsidP="004226B0">
      <w:pPr>
        <w:pStyle w:val="HTMLPreformatted"/>
        <w:rPr>
          <w:rFonts w:ascii="Calibri" w:hAnsi="Calibri" w:cs="Times New Roman"/>
          <w:sz w:val="24"/>
          <w:szCs w:val="24"/>
        </w:rPr>
      </w:pPr>
      <w:r w:rsidRPr="00206BC3">
        <w:rPr>
          <w:rFonts w:ascii="Calibri" w:hAnsi="Calibri" w:cs="Times New Roman"/>
          <w:b/>
          <w:sz w:val="24"/>
          <w:szCs w:val="24"/>
        </w:rPr>
        <w:t>Password:</w:t>
      </w:r>
      <w:r w:rsidRPr="00206BC3">
        <w:rPr>
          <w:rFonts w:ascii="Calibri" w:hAnsi="Calibri"/>
          <w:sz w:val="24"/>
          <w:szCs w:val="24"/>
        </w:rPr>
        <w:t xml:space="preserve"> </w:t>
      </w:r>
      <w:r w:rsidRPr="00206BC3">
        <w:rPr>
          <w:rFonts w:ascii="Calibri" w:hAnsi="Calibri"/>
          <w:b/>
          <w:sz w:val="24"/>
          <w:szCs w:val="24"/>
        </w:rPr>
        <w:t xml:space="preserve"> </w:t>
      </w:r>
      <w:r w:rsidR="00047CC9" w:rsidRPr="00206BC3">
        <w:rPr>
          <w:rFonts w:ascii="Calibri" w:hAnsi="Calibri" w:cs="Times New Roman"/>
          <w:sz w:val="24"/>
          <w:szCs w:val="24"/>
          <w:highlight w:val="yellow"/>
        </w:rPr>
        <w:t>ABCDEFG</w:t>
      </w:r>
    </w:p>
    <w:p w14:paraId="74D02D30" w14:textId="77777777" w:rsidR="004226B0" w:rsidRPr="00206BC3" w:rsidRDefault="004226B0" w:rsidP="004226B0">
      <w:pPr>
        <w:pStyle w:val="HTMLPreformatted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ab/>
      </w:r>
    </w:p>
    <w:p w14:paraId="716287B7" w14:textId="77777777" w:rsidR="004226B0" w:rsidRPr="00206BC3" w:rsidRDefault="004226B0" w:rsidP="00067C0E">
      <w:pPr>
        <w:keepNext/>
        <w:rPr>
          <w:rFonts w:ascii="Calibri" w:hAnsi="Calibri"/>
          <w:b/>
          <w:sz w:val="24"/>
          <w:szCs w:val="24"/>
        </w:rPr>
      </w:pPr>
      <w:r w:rsidRPr="00206BC3">
        <w:rPr>
          <w:rFonts w:ascii="Calibri" w:hAnsi="Calibri"/>
          <w:b/>
          <w:sz w:val="24"/>
          <w:szCs w:val="24"/>
        </w:rPr>
        <w:t>Background:</w:t>
      </w:r>
    </w:p>
    <w:p w14:paraId="6BFD6C4B" w14:textId="71FB5CA7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 xml:space="preserve">On-site </w:t>
      </w:r>
      <w:r w:rsidR="007C15E7" w:rsidRPr="00206BC3">
        <w:rPr>
          <w:rFonts w:ascii="Calibri" w:hAnsi="Calibri"/>
          <w:sz w:val="24"/>
          <w:szCs w:val="24"/>
        </w:rPr>
        <w:t>D</w:t>
      </w:r>
      <w:r w:rsidRPr="00206BC3">
        <w:rPr>
          <w:rFonts w:ascii="Calibri" w:hAnsi="Calibri"/>
          <w:sz w:val="24"/>
          <w:szCs w:val="24"/>
        </w:rPr>
        <w:t xml:space="preserve">ates:  </w:t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="00F6421D">
        <w:rPr>
          <w:rFonts w:ascii="Calibri" w:hAnsi="Calibri"/>
          <w:sz w:val="24"/>
          <w:szCs w:val="24"/>
          <w:highlight w:val="yellow"/>
        </w:rPr>
        <w:t xml:space="preserve">January 27 – 31, </w:t>
      </w:r>
      <w:r w:rsidR="00F50530" w:rsidRPr="00204A1B">
        <w:rPr>
          <w:rFonts w:ascii="Calibri" w:hAnsi="Calibri"/>
          <w:sz w:val="24"/>
          <w:szCs w:val="24"/>
          <w:highlight w:val="yellow"/>
        </w:rPr>
        <w:t>2025</w:t>
      </w:r>
    </w:p>
    <w:p w14:paraId="743059FA" w14:textId="6FC375B6" w:rsidR="00047CC9" w:rsidRPr="00047CC9" w:rsidRDefault="004226B0" w:rsidP="00047CC9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 xml:space="preserve">Location: </w:t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="00204A1B">
        <w:rPr>
          <w:rFonts w:ascii="Calibri" w:hAnsi="Calibri"/>
          <w:sz w:val="24"/>
          <w:szCs w:val="24"/>
          <w:highlight w:val="yellow"/>
        </w:rPr>
        <w:t>Main Data Center</w:t>
      </w:r>
      <w:r w:rsidRPr="00206BC3">
        <w:rPr>
          <w:rFonts w:ascii="Calibri" w:hAnsi="Calibri"/>
          <w:sz w:val="24"/>
          <w:szCs w:val="24"/>
          <w:highlight w:val="yellow"/>
        </w:rPr>
        <w:t xml:space="preserve">, </w:t>
      </w:r>
      <w:r w:rsidR="00204A1B">
        <w:rPr>
          <w:rFonts w:ascii="Calibri" w:hAnsi="Calibri"/>
          <w:sz w:val="24"/>
          <w:szCs w:val="24"/>
          <w:highlight w:val="yellow"/>
        </w:rPr>
        <w:t>123 Main Street</w:t>
      </w:r>
      <w:r w:rsidR="00047CC9" w:rsidRPr="00204A1B">
        <w:rPr>
          <w:rFonts w:ascii="Calibri" w:hAnsi="Calibri"/>
          <w:sz w:val="24"/>
          <w:szCs w:val="24"/>
          <w:highlight w:val="yellow"/>
        </w:rPr>
        <w:t xml:space="preserve">., </w:t>
      </w:r>
      <w:r w:rsidR="00204A1B" w:rsidRPr="00204A1B">
        <w:rPr>
          <w:rFonts w:ascii="Calibri" w:hAnsi="Calibri"/>
          <w:sz w:val="24"/>
          <w:szCs w:val="24"/>
          <w:highlight w:val="yellow"/>
        </w:rPr>
        <w:t>Anytown, USA</w:t>
      </w:r>
    </w:p>
    <w:p w14:paraId="7DF8B8D6" w14:textId="77777777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>Security Level:</w:t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  <w:highlight w:val="yellow"/>
        </w:rPr>
        <w:t>Moderate</w:t>
      </w:r>
    </w:p>
    <w:p w14:paraId="49D7F509" w14:textId="77777777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 xml:space="preserve">Arrive </w:t>
      </w:r>
      <w:r w:rsidR="007C15E7" w:rsidRPr="00206BC3">
        <w:rPr>
          <w:rFonts w:ascii="Calibri" w:hAnsi="Calibri"/>
          <w:sz w:val="24"/>
          <w:szCs w:val="24"/>
        </w:rPr>
        <w:t>O</w:t>
      </w:r>
      <w:r w:rsidRPr="00206BC3">
        <w:rPr>
          <w:rFonts w:ascii="Calibri" w:hAnsi="Calibri"/>
          <w:sz w:val="24"/>
          <w:szCs w:val="24"/>
        </w:rPr>
        <w:t>n-</w:t>
      </w:r>
      <w:r w:rsidR="007C15E7" w:rsidRPr="00206BC3">
        <w:rPr>
          <w:rFonts w:ascii="Calibri" w:hAnsi="Calibri"/>
          <w:sz w:val="24"/>
          <w:szCs w:val="24"/>
        </w:rPr>
        <w:t>S</w:t>
      </w:r>
      <w:r w:rsidRPr="00206BC3">
        <w:rPr>
          <w:rFonts w:ascii="Calibri" w:hAnsi="Calibri"/>
          <w:sz w:val="24"/>
          <w:szCs w:val="24"/>
        </w:rPr>
        <w:t>ite:</w:t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  <w:highlight w:val="yellow"/>
        </w:rPr>
        <w:t xml:space="preserve">0830 EST, Monday, </w:t>
      </w:r>
      <w:r w:rsidR="0050756C" w:rsidRPr="00206BC3">
        <w:rPr>
          <w:rFonts w:ascii="Calibri" w:hAnsi="Calibri"/>
          <w:sz w:val="24"/>
          <w:szCs w:val="24"/>
          <w:highlight w:val="yellow"/>
        </w:rPr>
        <w:t>January 27</w:t>
      </w:r>
    </w:p>
    <w:p w14:paraId="7CE02784" w14:textId="77777777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>Kick-off Meeting:</w:t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</w:rPr>
        <w:tab/>
      </w:r>
      <w:r w:rsidRPr="00206BC3">
        <w:rPr>
          <w:rFonts w:ascii="Calibri" w:hAnsi="Calibri"/>
          <w:sz w:val="24"/>
          <w:szCs w:val="24"/>
          <w:highlight w:val="yellow"/>
        </w:rPr>
        <w:t>09</w:t>
      </w:r>
      <w:r w:rsidR="007431F5" w:rsidRPr="00206BC3">
        <w:rPr>
          <w:rFonts w:ascii="Calibri" w:hAnsi="Calibri"/>
          <w:sz w:val="24"/>
          <w:szCs w:val="24"/>
          <w:highlight w:val="yellow"/>
        </w:rPr>
        <w:t>3</w:t>
      </w:r>
      <w:r w:rsidRPr="00206BC3">
        <w:rPr>
          <w:rFonts w:ascii="Calibri" w:hAnsi="Calibri"/>
          <w:sz w:val="24"/>
          <w:szCs w:val="24"/>
          <w:highlight w:val="yellow"/>
        </w:rPr>
        <w:t xml:space="preserve">0 EST, Monday, </w:t>
      </w:r>
      <w:r w:rsidR="0050756C" w:rsidRPr="00206BC3">
        <w:rPr>
          <w:rFonts w:ascii="Calibri" w:hAnsi="Calibri"/>
          <w:sz w:val="24"/>
          <w:szCs w:val="24"/>
          <w:highlight w:val="yellow"/>
        </w:rPr>
        <w:t>January 27</w:t>
      </w:r>
    </w:p>
    <w:p w14:paraId="3E58FD92" w14:textId="079D9B28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 xml:space="preserve">Primary </w:t>
      </w:r>
      <w:r w:rsidR="00B64356" w:rsidRPr="00B64356">
        <w:rPr>
          <w:rFonts w:ascii="Calibri" w:hAnsi="Calibri"/>
          <w:sz w:val="24"/>
          <w:szCs w:val="24"/>
          <w:highlight w:val="yellow"/>
        </w:rPr>
        <w:t>&lt;System Acronym&gt;</w:t>
      </w:r>
      <w:r w:rsidRPr="00206BC3">
        <w:rPr>
          <w:rFonts w:ascii="Calibri" w:hAnsi="Calibri"/>
          <w:sz w:val="24"/>
          <w:szCs w:val="24"/>
        </w:rPr>
        <w:t xml:space="preserve"> Contact: </w:t>
      </w:r>
      <w:r w:rsidRPr="00206BC3">
        <w:rPr>
          <w:rFonts w:ascii="Calibri" w:hAnsi="Calibri"/>
          <w:sz w:val="24"/>
          <w:szCs w:val="24"/>
        </w:rPr>
        <w:tab/>
      </w:r>
      <w:r w:rsidR="00F90767">
        <w:rPr>
          <w:rFonts w:ascii="Calibri" w:hAnsi="Calibri"/>
          <w:sz w:val="24"/>
          <w:szCs w:val="24"/>
          <w:highlight w:val="yellow"/>
        </w:rPr>
        <w:t xml:space="preserve">Jane Doe </w:t>
      </w:r>
      <w:r w:rsidR="00047CC9" w:rsidRPr="00047CC9">
        <w:rPr>
          <w:rFonts w:ascii="Calibri" w:hAnsi="Calibri"/>
          <w:sz w:val="24"/>
          <w:szCs w:val="24"/>
          <w:highlight w:val="yellow"/>
        </w:rPr>
        <w:t>(</w:t>
      </w:r>
      <w:r w:rsidR="00CC2FC5">
        <w:rPr>
          <w:rFonts w:ascii="Calibri" w:hAnsi="Calibri"/>
          <w:sz w:val="24"/>
          <w:szCs w:val="24"/>
          <w:highlight w:val="yellow"/>
        </w:rPr>
        <w:t>123</w:t>
      </w:r>
      <w:r w:rsidR="00047CC9" w:rsidRPr="00047CC9">
        <w:rPr>
          <w:rFonts w:ascii="Calibri" w:hAnsi="Calibri"/>
          <w:sz w:val="24"/>
          <w:szCs w:val="24"/>
          <w:highlight w:val="yellow"/>
        </w:rPr>
        <w:t xml:space="preserve">) </w:t>
      </w:r>
      <w:r w:rsidR="00CC2FC5">
        <w:rPr>
          <w:rFonts w:ascii="Calibri" w:hAnsi="Calibri"/>
          <w:sz w:val="24"/>
          <w:szCs w:val="24"/>
          <w:highlight w:val="yellow"/>
        </w:rPr>
        <w:t>456</w:t>
      </w:r>
      <w:r w:rsidR="00047CC9" w:rsidRPr="00047CC9">
        <w:rPr>
          <w:rFonts w:ascii="Calibri" w:hAnsi="Calibri"/>
          <w:sz w:val="24"/>
          <w:szCs w:val="24"/>
          <w:highlight w:val="yellow"/>
        </w:rPr>
        <w:t>-</w:t>
      </w:r>
      <w:r w:rsidR="00CC2FC5" w:rsidRPr="00D37AAB">
        <w:rPr>
          <w:rFonts w:ascii="Calibri" w:hAnsi="Calibri"/>
          <w:sz w:val="24"/>
          <w:szCs w:val="24"/>
          <w:highlight w:val="yellow"/>
        </w:rPr>
        <w:t>7890</w:t>
      </w:r>
    </w:p>
    <w:p w14:paraId="7704A560" w14:textId="2F5935A2" w:rsidR="004226B0" w:rsidRPr="00206BC3" w:rsidRDefault="004226B0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 xml:space="preserve">Primary </w:t>
      </w:r>
      <w:r w:rsidR="00F90767" w:rsidRPr="00F90767">
        <w:rPr>
          <w:rFonts w:ascii="Calibri" w:hAnsi="Calibri"/>
          <w:sz w:val="24"/>
          <w:szCs w:val="24"/>
          <w:highlight w:val="yellow"/>
        </w:rPr>
        <w:t>&lt;Vendor&gt;</w:t>
      </w:r>
      <w:r w:rsidRPr="00206BC3">
        <w:rPr>
          <w:rFonts w:ascii="Calibri" w:hAnsi="Calibri"/>
          <w:sz w:val="24"/>
          <w:szCs w:val="24"/>
        </w:rPr>
        <w:t xml:space="preserve"> Contact: </w:t>
      </w:r>
      <w:r w:rsidRPr="00206BC3">
        <w:rPr>
          <w:rFonts w:ascii="Calibri" w:hAnsi="Calibri"/>
          <w:sz w:val="24"/>
          <w:szCs w:val="24"/>
        </w:rPr>
        <w:tab/>
      </w:r>
      <w:bookmarkStart w:id="0" w:name="_Hlk199325684"/>
      <w:r w:rsidR="00047CC9" w:rsidRPr="00206BC3">
        <w:rPr>
          <w:rFonts w:ascii="Calibri" w:hAnsi="Calibri"/>
          <w:sz w:val="24"/>
          <w:szCs w:val="24"/>
          <w:highlight w:val="yellow"/>
        </w:rPr>
        <w:t>John Appleseed (123) 456-789</w:t>
      </w:r>
      <w:r w:rsidR="00F90767" w:rsidRPr="00F90767">
        <w:rPr>
          <w:rFonts w:ascii="Calibri" w:hAnsi="Calibri"/>
          <w:sz w:val="24"/>
          <w:szCs w:val="24"/>
          <w:highlight w:val="yellow"/>
        </w:rPr>
        <w:t>1</w:t>
      </w:r>
      <w:bookmarkEnd w:id="0"/>
    </w:p>
    <w:p w14:paraId="08493DD4" w14:textId="7817B743" w:rsidR="00047CC9" w:rsidRPr="00206BC3" w:rsidRDefault="00047CC9" w:rsidP="004226B0">
      <w:pPr>
        <w:numPr>
          <w:ilvl w:val="0"/>
          <w:numId w:val="9"/>
        </w:numPr>
        <w:jc w:val="left"/>
        <w:rPr>
          <w:rFonts w:ascii="Calibri" w:hAnsi="Calibri"/>
          <w:sz w:val="24"/>
          <w:szCs w:val="24"/>
        </w:rPr>
      </w:pPr>
      <w:r w:rsidRPr="00206BC3">
        <w:rPr>
          <w:rFonts w:ascii="Calibri" w:hAnsi="Calibri"/>
          <w:sz w:val="24"/>
          <w:szCs w:val="24"/>
        </w:rPr>
        <w:t>Sign-in Contact</w:t>
      </w:r>
      <w:r w:rsidR="00616395" w:rsidRPr="00206BC3">
        <w:rPr>
          <w:rFonts w:ascii="Calibri" w:hAnsi="Calibri"/>
          <w:sz w:val="24"/>
          <w:szCs w:val="24"/>
        </w:rPr>
        <w:t xml:space="preserve"> </w:t>
      </w:r>
      <w:r w:rsidR="00641157">
        <w:rPr>
          <w:rFonts w:ascii="Calibri" w:hAnsi="Calibri"/>
          <w:sz w:val="24"/>
          <w:szCs w:val="24"/>
        </w:rPr>
        <w:t>(</w:t>
      </w:r>
      <w:r w:rsidR="00616395" w:rsidRPr="00206BC3">
        <w:rPr>
          <w:rFonts w:ascii="Calibri" w:hAnsi="Calibri"/>
          <w:sz w:val="24"/>
          <w:szCs w:val="24"/>
        </w:rPr>
        <w:t>if needed)</w:t>
      </w:r>
      <w:r w:rsidRPr="00206BC3">
        <w:rPr>
          <w:rFonts w:ascii="Calibri" w:hAnsi="Calibri"/>
          <w:sz w:val="24"/>
          <w:szCs w:val="24"/>
        </w:rPr>
        <w:t>:</w:t>
      </w:r>
      <w:r w:rsidRPr="00206BC3">
        <w:rPr>
          <w:rFonts w:ascii="Calibri" w:hAnsi="Calibri"/>
          <w:sz w:val="24"/>
          <w:szCs w:val="24"/>
        </w:rPr>
        <w:tab/>
      </w:r>
      <w:r w:rsidR="00F90767">
        <w:rPr>
          <w:rFonts w:ascii="Calibri" w:hAnsi="Calibri"/>
          <w:sz w:val="24"/>
          <w:szCs w:val="24"/>
          <w:highlight w:val="yellow"/>
        </w:rPr>
        <w:t>Jane Doe</w:t>
      </w:r>
      <w:r w:rsidR="00F90767" w:rsidRPr="00206BC3">
        <w:rPr>
          <w:rFonts w:ascii="Calibri" w:hAnsi="Calibri"/>
          <w:sz w:val="24"/>
          <w:szCs w:val="24"/>
          <w:highlight w:val="yellow"/>
        </w:rPr>
        <w:t xml:space="preserve"> (123) 456-78</w:t>
      </w:r>
      <w:r w:rsidR="00F90767" w:rsidRPr="00F90767">
        <w:rPr>
          <w:rFonts w:ascii="Calibri" w:hAnsi="Calibri"/>
          <w:sz w:val="24"/>
          <w:szCs w:val="24"/>
          <w:highlight w:val="yellow"/>
        </w:rPr>
        <w:t>92</w:t>
      </w:r>
    </w:p>
    <w:p w14:paraId="7CD59B7E" w14:textId="77777777" w:rsidR="004226B0" w:rsidRPr="00206BC3" w:rsidRDefault="004226B0" w:rsidP="004226B0">
      <w:pPr>
        <w:rPr>
          <w:rFonts w:ascii="Calibri" w:hAnsi="Calibri"/>
          <w:color w:val="FF0000"/>
          <w:sz w:val="24"/>
          <w:szCs w:val="24"/>
        </w:rPr>
      </w:pPr>
    </w:p>
    <w:p w14:paraId="29BB3ACB" w14:textId="77777777" w:rsidR="004226B0" w:rsidRPr="00206BC3" w:rsidRDefault="009B3A1A" w:rsidP="00067C0E">
      <w:pPr>
        <w:keepNext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Arrival </w:t>
      </w:r>
      <w:r w:rsidR="004226B0" w:rsidRPr="00206BC3">
        <w:rPr>
          <w:rFonts w:ascii="Calibri" w:hAnsi="Calibri"/>
          <w:b/>
          <w:sz w:val="24"/>
          <w:szCs w:val="24"/>
        </w:rPr>
        <w:t>Logistics:</w:t>
      </w:r>
    </w:p>
    <w:p w14:paraId="278A8295" w14:textId="23783A31" w:rsidR="004226B0" w:rsidRPr="00BF78F6" w:rsidRDefault="00047CC9" w:rsidP="00BF78F6">
      <w:pPr>
        <w:numPr>
          <w:ilvl w:val="0"/>
          <w:numId w:val="14"/>
        </w:numPr>
        <w:jc w:val="left"/>
        <w:rPr>
          <w:rFonts w:ascii="Calibri" w:hAnsi="Calibri"/>
          <w:sz w:val="24"/>
          <w:szCs w:val="24"/>
          <w:highlight w:val="yellow"/>
        </w:rPr>
      </w:pPr>
      <w:r w:rsidRPr="00BF78F6">
        <w:rPr>
          <w:rFonts w:ascii="Calibri" w:hAnsi="Calibri"/>
          <w:sz w:val="24"/>
          <w:szCs w:val="24"/>
          <w:highlight w:val="yellow"/>
        </w:rPr>
        <w:t xml:space="preserve">Team members without </w:t>
      </w:r>
      <w:r w:rsidR="00BF78F6" w:rsidRPr="00BF78F6">
        <w:rPr>
          <w:rFonts w:ascii="Calibri" w:hAnsi="Calibri"/>
          <w:sz w:val="24"/>
          <w:szCs w:val="24"/>
          <w:highlight w:val="yellow"/>
        </w:rPr>
        <w:t>&lt;Organization&gt;</w:t>
      </w:r>
      <w:r w:rsidRPr="00BF78F6">
        <w:rPr>
          <w:rFonts w:ascii="Calibri" w:hAnsi="Calibri"/>
          <w:sz w:val="24"/>
          <w:szCs w:val="24"/>
          <w:highlight w:val="yellow"/>
        </w:rPr>
        <w:t xml:space="preserve"> badges should arrive in the Main </w:t>
      </w:r>
      <w:r w:rsidR="00BF78F6" w:rsidRPr="00BF78F6">
        <w:rPr>
          <w:rFonts w:ascii="Calibri" w:hAnsi="Calibri"/>
          <w:sz w:val="24"/>
          <w:szCs w:val="24"/>
          <w:highlight w:val="yellow"/>
        </w:rPr>
        <w:t xml:space="preserve">Data Center </w:t>
      </w:r>
      <w:r w:rsidRPr="00BF78F6">
        <w:rPr>
          <w:rFonts w:ascii="Calibri" w:hAnsi="Calibri"/>
          <w:sz w:val="24"/>
          <w:szCs w:val="24"/>
          <w:highlight w:val="yellow"/>
        </w:rPr>
        <w:t xml:space="preserve">Lobby (Central building) no later than 0830 </w:t>
      </w:r>
      <w:r w:rsidR="0050756C" w:rsidRPr="00BF78F6">
        <w:rPr>
          <w:rFonts w:ascii="Calibri" w:hAnsi="Calibri"/>
          <w:sz w:val="24"/>
          <w:szCs w:val="24"/>
          <w:highlight w:val="yellow"/>
        </w:rPr>
        <w:t xml:space="preserve">to be signed in by </w:t>
      </w:r>
      <w:r w:rsidR="00BF78F6" w:rsidRPr="00BF78F6">
        <w:rPr>
          <w:rFonts w:ascii="Calibri" w:hAnsi="Calibri"/>
          <w:sz w:val="24"/>
          <w:szCs w:val="24"/>
          <w:highlight w:val="yellow"/>
        </w:rPr>
        <w:t>Jane Doe</w:t>
      </w:r>
      <w:r w:rsidR="0050756C" w:rsidRPr="00BF78F6">
        <w:rPr>
          <w:rFonts w:ascii="Calibri" w:hAnsi="Calibri"/>
          <w:sz w:val="24"/>
          <w:szCs w:val="24"/>
          <w:highlight w:val="yellow"/>
        </w:rPr>
        <w:t>.</w:t>
      </w:r>
    </w:p>
    <w:p w14:paraId="07C05ED5" w14:textId="77777777" w:rsidR="004226B0" w:rsidRPr="00206BC3" w:rsidRDefault="004226B0" w:rsidP="004226B0">
      <w:pPr>
        <w:rPr>
          <w:rFonts w:ascii="Calibri" w:hAnsi="Calibri"/>
          <w:b/>
          <w:sz w:val="24"/>
          <w:szCs w:val="24"/>
        </w:rPr>
      </w:pPr>
    </w:p>
    <w:p w14:paraId="7A02B68A" w14:textId="77777777" w:rsidR="004226B0" w:rsidRPr="00206BC3" w:rsidRDefault="004226B0" w:rsidP="00067C0E">
      <w:pPr>
        <w:keepNext/>
        <w:rPr>
          <w:rFonts w:ascii="Calibri" w:hAnsi="Calibri"/>
          <w:b/>
          <w:sz w:val="24"/>
          <w:szCs w:val="24"/>
        </w:rPr>
      </w:pPr>
      <w:r w:rsidRPr="00206BC3">
        <w:rPr>
          <w:rFonts w:ascii="Calibri" w:hAnsi="Calibri"/>
          <w:b/>
          <w:sz w:val="24"/>
          <w:szCs w:val="24"/>
        </w:rPr>
        <w:t>Assessment Scope:</w:t>
      </w:r>
    </w:p>
    <w:p w14:paraId="5521CFEE" w14:textId="361ED2B7" w:rsidR="004226B0" w:rsidRPr="00206BC3" w:rsidRDefault="00E707AC" w:rsidP="004226B0">
      <w:pPr>
        <w:numPr>
          <w:ilvl w:val="0"/>
          <w:numId w:val="10"/>
        </w:numPr>
        <w:jc w:val="left"/>
        <w:rPr>
          <w:rFonts w:ascii="Calibri" w:eastAsia="SimSun" w:hAnsi="Calibri"/>
          <w:sz w:val="24"/>
          <w:szCs w:val="24"/>
          <w:lang w:eastAsia="zh-CN"/>
        </w:rPr>
      </w:pPr>
      <w:r>
        <w:rPr>
          <w:rFonts w:ascii="Calibri" w:eastAsia="SimSun" w:hAnsi="Calibri"/>
          <w:b/>
          <w:sz w:val="24"/>
          <w:szCs w:val="24"/>
          <w:lang w:eastAsia="zh-CN"/>
        </w:rPr>
        <w:t>Security Assessment</w:t>
      </w:r>
      <w:r w:rsidR="007431F5" w:rsidRPr="00206BC3">
        <w:rPr>
          <w:rFonts w:ascii="Calibri" w:eastAsia="SimSun" w:hAnsi="Calibri"/>
          <w:b/>
          <w:sz w:val="24"/>
          <w:szCs w:val="24"/>
          <w:lang w:eastAsia="zh-CN"/>
        </w:rPr>
        <w:t xml:space="preserve"> Type:</w:t>
      </w:r>
      <w:r w:rsidR="007431F5" w:rsidRPr="00206BC3">
        <w:rPr>
          <w:rFonts w:ascii="Calibri" w:eastAsia="SimSun" w:hAnsi="Calibri"/>
          <w:sz w:val="24"/>
          <w:szCs w:val="24"/>
          <w:lang w:eastAsia="zh-CN"/>
        </w:rPr>
        <w:t xml:space="preserve"> </w:t>
      </w:r>
      <w:r w:rsidR="009271AC"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>Limited scope (“FISMA 1/3”)</w:t>
      </w:r>
      <w:r w:rsidR="004226B0"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 xml:space="preserve">, excluding </w:t>
      </w:r>
      <w:r w:rsidR="007431F5"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>underlying OS, network infrastructure, etc.</w:t>
      </w:r>
    </w:p>
    <w:p w14:paraId="709A3504" w14:textId="77777777" w:rsidR="007431F5" w:rsidRPr="00206BC3" w:rsidRDefault="007431F5" w:rsidP="004226B0">
      <w:pPr>
        <w:numPr>
          <w:ilvl w:val="0"/>
          <w:numId w:val="10"/>
        </w:numPr>
        <w:jc w:val="left"/>
        <w:rPr>
          <w:rFonts w:ascii="Calibri" w:eastAsia="SimSun" w:hAnsi="Calibri"/>
          <w:sz w:val="24"/>
          <w:szCs w:val="24"/>
          <w:lang w:eastAsia="zh-CN"/>
        </w:rPr>
      </w:pPr>
      <w:r w:rsidRPr="00206BC3">
        <w:rPr>
          <w:rFonts w:ascii="Calibri" w:eastAsia="SimSun" w:hAnsi="Calibri"/>
          <w:b/>
          <w:sz w:val="24"/>
          <w:szCs w:val="24"/>
          <w:lang w:eastAsia="zh-CN"/>
        </w:rPr>
        <w:t>Environment:</w:t>
      </w:r>
      <w:r w:rsidRPr="00206BC3">
        <w:rPr>
          <w:rFonts w:ascii="Calibri" w:eastAsia="SimSun" w:hAnsi="Calibri"/>
          <w:sz w:val="24"/>
          <w:szCs w:val="24"/>
          <w:lang w:eastAsia="zh-CN"/>
        </w:rPr>
        <w:t xml:space="preserve"> </w:t>
      </w:r>
      <w:r w:rsidRPr="00206BC3">
        <w:rPr>
          <w:rFonts w:ascii="Calibri" w:eastAsia="SimSun" w:hAnsi="Calibri"/>
          <w:i/>
          <w:sz w:val="24"/>
          <w:szCs w:val="24"/>
          <w:highlight w:val="yellow"/>
          <w:lang w:eastAsia="zh-CN"/>
        </w:rPr>
        <w:t xml:space="preserve">Development </w:t>
      </w:r>
      <w:r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 xml:space="preserve">for application testing, </w:t>
      </w:r>
      <w:r w:rsidRPr="00206BC3">
        <w:rPr>
          <w:rFonts w:ascii="Calibri" w:eastAsia="SimSun" w:hAnsi="Calibri"/>
          <w:i/>
          <w:sz w:val="24"/>
          <w:szCs w:val="24"/>
          <w:highlight w:val="yellow"/>
          <w:lang w:eastAsia="zh-CN"/>
        </w:rPr>
        <w:t xml:space="preserve">Production </w:t>
      </w:r>
      <w:r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>for database review</w:t>
      </w:r>
    </w:p>
    <w:p w14:paraId="66F0DCE7" w14:textId="77777777" w:rsidR="004226B0" w:rsidRPr="00206BC3" w:rsidRDefault="007431F5" w:rsidP="004226B0">
      <w:pPr>
        <w:numPr>
          <w:ilvl w:val="0"/>
          <w:numId w:val="10"/>
        </w:numPr>
        <w:jc w:val="left"/>
        <w:rPr>
          <w:rFonts w:ascii="Calibri" w:eastAsia="SimSun" w:hAnsi="Calibri"/>
          <w:sz w:val="24"/>
          <w:szCs w:val="24"/>
          <w:lang w:eastAsia="zh-CN"/>
        </w:rPr>
      </w:pPr>
      <w:r w:rsidRPr="00206BC3">
        <w:rPr>
          <w:rFonts w:ascii="Calibri" w:eastAsia="SimSun" w:hAnsi="Calibri"/>
          <w:b/>
          <w:sz w:val="24"/>
          <w:szCs w:val="24"/>
          <w:lang w:eastAsia="zh-CN"/>
        </w:rPr>
        <w:t>Database:</w:t>
      </w:r>
      <w:r w:rsidRPr="00206BC3">
        <w:rPr>
          <w:rFonts w:ascii="Calibri" w:eastAsia="SimSun" w:hAnsi="Calibri"/>
          <w:sz w:val="24"/>
          <w:szCs w:val="24"/>
          <w:lang w:eastAsia="zh-CN"/>
        </w:rPr>
        <w:t xml:space="preserve"> </w:t>
      </w:r>
      <w:r w:rsidRPr="00206BC3">
        <w:rPr>
          <w:rFonts w:ascii="Calibri" w:eastAsia="SimSun" w:hAnsi="Calibri"/>
          <w:sz w:val="24"/>
          <w:szCs w:val="24"/>
          <w:highlight w:val="yellow"/>
          <w:lang w:eastAsia="zh-CN"/>
        </w:rPr>
        <w:t>Oracle 11gR2</w:t>
      </w:r>
    </w:p>
    <w:p w14:paraId="41576CE6" w14:textId="065DA9AB" w:rsidR="004226B0" w:rsidRPr="00206BC3" w:rsidRDefault="004226B0" w:rsidP="004226B0">
      <w:pPr>
        <w:numPr>
          <w:ilvl w:val="0"/>
          <w:numId w:val="11"/>
        </w:numPr>
        <w:jc w:val="left"/>
        <w:rPr>
          <w:rFonts w:ascii="Calibri" w:hAnsi="Calibri"/>
          <w:snapToGrid w:val="0"/>
          <w:sz w:val="24"/>
          <w:szCs w:val="24"/>
        </w:rPr>
      </w:pPr>
      <w:r w:rsidRPr="00206BC3">
        <w:rPr>
          <w:rFonts w:ascii="Calibri" w:hAnsi="Calibri"/>
          <w:snapToGrid w:val="0"/>
          <w:sz w:val="24"/>
          <w:szCs w:val="24"/>
        </w:rPr>
        <w:t xml:space="preserve">Please see the final </w:t>
      </w:r>
      <w:r w:rsidR="00E14066">
        <w:rPr>
          <w:rFonts w:ascii="Calibri" w:hAnsi="Calibri"/>
          <w:snapToGrid w:val="0"/>
          <w:sz w:val="24"/>
          <w:szCs w:val="24"/>
        </w:rPr>
        <w:t xml:space="preserve">Assessment </w:t>
      </w:r>
      <w:r w:rsidR="007431F5" w:rsidRPr="00206BC3">
        <w:rPr>
          <w:rFonts w:ascii="Calibri" w:hAnsi="Calibri"/>
          <w:snapToGrid w:val="0"/>
          <w:sz w:val="24"/>
          <w:szCs w:val="24"/>
        </w:rPr>
        <w:t>P</w:t>
      </w:r>
      <w:r w:rsidRPr="00206BC3">
        <w:rPr>
          <w:rFonts w:ascii="Calibri" w:hAnsi="Calibri"/>
          <w:snapToGrid w:val="0"/>
          <w:sz w:val="24"/>
          <w:szCs w:val="24"/>
        </w:rPr>
        <w:t xml:space="preserve">lan for detailed information. </w:t>
      </w:r>
    </w:p>
    <w:p w14:paraId="51F98B5F" w14:textId="77777777" w:rsidR="004226B0" w:rsidRPr="00206BC3" w:rsidRDefault="004226B0" w:rsidP="004226B0">
      <w:pPr>
        <w:rPr>
          <w:rFonts w:ascii="Calibri" w:hAnsi="Calibri"/>
          <w:b/>
          <w:sz w:val="24"/>
          <w:szCs w:val="24"/>
        </w:rPr>
      </w:pPr>
    </w:p>
    <w:p w14:paraId="6D6490DA" w14:textId="77777777" w:rsidR="004226B0" w:rsidRPr="00206BC3" w:rsidRDefault="004226B0" w:rsidP="00067C0E">
      <w:pPr>
        <w:keepNext/>
        <w:rPr>
          <w:rFonts w:ascii="Calibri" w:hAnsi="Calibri"/>
          <w:b/>
          <w:sz w:val="24"/>
          <w:szCs w:val="24"/>
        </w:rPr>
      </w:pPr>
      <w:r w:rsidRPr="00206BC3">
        <w:rPr>
          <w:rFonts w:ascii="Calibri" w:hAnsi="Calibri"/>
          <w:b/>
          <w:sz w:val="24"/>
          <w:szCs w:val="24"/>
        </w:rPr>
        <w:t>Interview &amp; Test Schedule:</w:t>
      </w:r>
    </w:p>
    <w:p w14:paraId="4615F720" w14:textId="77777777" w:rsidR="00F74CB8" w:rsidRPr="00206BC3" w:rsidRDefault="007431F5" w:rsidP="00F74CB8">
      <w:pPr>
        <w:numPr>
          <w:ilvl w:val="0"/>
          <w:numId w:val="10"/>
        </w:numPr>
        <w:jc w:val="left"/>
        <w:rPr>
          <w:rFonts w:ascii="Calibri" w:hAnsi="Calibri"/>
          <w:snapToGrid w:val="0"/>
          <w:sz w:val="24"/>
          <w:szCs w:val="24"/>
        </w:rPr>
      </w:pPr>
      <w:r w:rsidRPr="00206BC3">
        <w:rPr>
          <w:rFonts w:ascii="Calibri" w:hAnsi="Calibri"/>
          <w:snapToGrid w:val="0"/>
          <w:sz w:val="24"/>
          <w:szCs w:val="24"/>
        </w:rPr>
        <w:t>Interview calendar i</w:t>
      </w:r>
      <w:r w:rsidR="004226B0" w:rsidRPr="00206BC3">
        <w:rPr>
          <w:rFonts w:ascii="Calibri" w:hAnsi="Calibri"/>
          <w:snapToGrid w:val="0"/>
          <w:sz w:val="24"/>
          <w:szCs w:val="24"/>
        </w:rPr>
        <w:t xml:space="preserve">nvitations </w:t>
      </w:r>
      <w:r w:rsidR="004226B0" w:rsidRPr="00206BC3">
        <w:rPr>
          <w:rFonts w:ascii="Calibri" w:hAnsi="Calibri"/>
          <w:snapToGrid w:val="0"/>
          <w:sz w:val="24"/>
          <w:szCs w:val="24"/>
          <w:highlight w:val="yellow"/>
        </w:rPr>
        <w:t>will be</w:t>
      </w:r>
      <w:r w:rsidR="004226B0" w:rsidRPr="00206BC3">
        <w:rPr>
          <w:rFonts w:ascii="Calibri" w:hAnsi="Calibri"/>
          <w:snapToGrid w:val="0"/>
          <w:sz w:val="24"/>
          <w:szCs w:val="24"/>
        </w:rPr>
        <w:t xml:space="preserve"> forwarded.</w:t>
      </w:r>
    </w:p>
    <w:p w14:paraId="53B6713F" w14:textId="77777777" w:rsidR="00F74CB8" w:rsidRPr="00F74CB8" w:rsidRDefault="00F74CB8" w:rsidP="00D47473">
      <w:pPr>
        <w:rPr>
          <w:rFonts w:ascii="Calibri" w:hAnsi="Calibri"/>
          <w:color w:val="FF0000"/>
          <w:sz w:val="24"/>
          <w:szCs w:val="24"/>
        </w:rPr>
      </w:pPr>
    </w:p>
    <w:p w14:paraId="192369F0" w14:textId="77777777" w:rsidR="009B3A1A" w:rsidRPr="00F74CB8" w:rsidRDefault="009B3A1A" w:rsidP="00067C0E">
      <w:pPr>
        <w:keepNext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Assessment Logistics</w:t>
      </w:r>
      <w:r w:rsidRPr="00F74CB8">
        <w:rPr>
          <w:rFonts w:ascii="Calibri" w:hAnsi="Calibri"/>
          <w:b/>
          <w:sz w:val="24"/>
          <w:szCs w:val="24"/>
        </w:rPr>
        <w:t>:</w:t>
      </w:r>
    </w:p>
    <w:p w14:paraId="7EA3CCD0" w14:textId="2320A76B" w:rsidR="009B3A1A" w:rsidRPr="00067C0E" w:rsidRDefault="00B64356" w:rsidP="009B3A1A">
      <w:pPr>
        <w:numPr>
          <w:ilvl w:val="0"/>
          <w:numId w:val="12"/>
        </w:numPr>
        <w:jc w:val="left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x</w:t>
      </w:r>
    </w:p>
    <w:p w14:paraId="6CF54357" w14:textId="77777777" w:rsidR="009B3A1A" w:rsidRDefault="009B3A1A" w:rsidP="00F74CB8">
      <w:pPr>
        <w:rPr>
          <w:rFonts w:ascii="Calibri" w:hAnsi="Calibri"/>
          <w:b/>
          <w:sz w:val="24"/>
          <w:szCs w:val="24"/>
        </w:rPr>
      </w:pPr>
    </w:p>
    <w:p w14:paraId="18256382" w14:textId="77777777" w:rsidR="00F74CB8" w:rsidRPr="00F74CB8" w:rsidRDefault="00F74CB8" w:rsidP="00067C0E">
      <w:pPr>
        <w:keepNext/>
        <w:rPr>
          <w:rFonts w:ascii="Calibri" w:hAnsi="Calibri"/>
          <w:sz w:val="24"/>
          <w:szCs w:val="24"/>
        </w:rPr>
      </w:pPr>
      <w:r w:rsidRPr="00F74CB8">
        <w:rPr>
          <w:rFonts w:ascii="Calibri" w:hAnsi="Calibri"/>
          <w:b/>
          <w:sz w:val="24"/>
          <w:szCs w:val="24"/>
        </w:rPr>
        <w:t>Findings:</w:t>
      </w:r>
    </w:p>
    <w:p w14:paraId="6D67324A" w14:textId="77777777" w:rsidR="00F74CB8" w:rsidRPr="00F74CB8" w:rsidRDefault="00F74CB8" w:rsidP="00F74CB8">
      <w:pPr>
        <w:numPr>
          <w:ilvl w:val="0"/>
          <w:numId w:val="12"/>
        </w:numPr>
        <w:jc w:val="left"/>
        <w:rPr>
          <w:rFonts w:ascii="Calibri" w:hAnsi="Calibri"/>
          <w:b/>
          <w:i/>
          <w:sz w:val="24"/>
          <w:szCs w:val="24"/>
        </w:rPr>
      </w:pPr>
      <w:r w:rsidRPr="00F74CB8">
        <w:rPr>
          <w:rFonts w:ascii="Calibri" w:hAnsi="Calibri"/>
          <w:sz w:val="24"/>
          <w:szCs w:val="24"/>
        </w:rPr>
        <w:t xml:space="preserve">Daily out-briefings will begin </w:t>
      </w:r>
      <w:r w:rsidRPr="00067C0E">
        <w:rPr>
          <w:rFonts w:ascii="Calibri" w:hAnsi="Calibri"/>
          <w:sz w:val="24"/>
          <w:szCs w:val="24"/>
          <w:highlight w:val="yellow"/>
        </w:rPr>
        <w:t xml:space="preserve">Tuesday, </w:t>
      </w:r>
      <w:r w:rsidR="00850971" w:rsidRPr="00067C0E">
        <w:rPr>
          <w:rFonts w:ascii="Calibri" w:hAnsi="Calibri"/>
          <w:sz w:val="24"/>
          <w:szCs w:val="24"/>
          <w:highlight w:val="yellow"/>
        </w:rPr>
        <w:t>January 28</w:t>
      </w:r>
      <w:r w:rsidRPr="00067C0E">
        <w:rPr>
          <w:rFonts w:ascii="Calibri" w:hAnsi="Calibri"/>
          <w:sz w:val="24"/>
          <w:szCs w:val="24"/>
          <w:highlight w:val="yellow"/>
        </w:rPr>
        <w:t xml:space="preserve"> at </w:t>
      </w:r>
      <w:r w:rsidR="00850971" w:rsidRPr="00067C0E">
        <w:rPr>
          <w:rFonts w:ascii="Calibri" w:hAnsi="Calibri"/>
          <w:sz w:val="24"/>
          <w:szCs w:val="24"/>
          <w:highlight w:val="yellow"/>
        </w:rPr>
        <w:t>3</w:t>
      </w:r>
      <w:r w:rsidRPr="00067C0E">
        <w:rPr>
          <w:rFonts w:ascii="Calibri" w:hAnsi="Calibri"/>
          <w:sz w:val="24"/>
          <w:szCs w:val="24"/>
          <w:highlight w:val="yellow"/>
        </w:rPr>
        <w:t>:00 PM</w:t>
      </w:r>
      <w:r w:rsidRPr="00F74CB8">
        <w:rPr>
          <w:rFonts w:ascii="Calibri" w:hAnsi="Calibri"/>
          <w:sz w:val="24"/>
          <w:szCs w:val="24"/>
        </w:rPr>
        <w:t>.</w:t>
      </w:r>
    </w:p>
    <w:p w14:paraId="2B012656" w14:textId="77777777" w:rsidR="00F74CB8" w:rsidRPr="00F74CB8" w:rsidRDefault="00F74CB8" w:rsidP="00F74CB8">
      <w:pPr>
        <w:numPr>
          <w:ilvl w:val="0"/>
          <w:numId w:val="12"/>
        </w:numPr>
        <w:jc w:val="left"/>
        <w:rPr>
          <w:rFonts w:ascii="Calibri" w:hAnsi="Calibri"/>
          <w:sz w:val="24"/>
          <w:szCs w:val="24"/>
        </w:rPr>
      </w:pPr>
      <w:r w:rsidRPr="00F74CB8">
        <w:rPr>
          <w:rFonts w:ascii="Calibri" w:hAnsi="Calibri"/>
          <w:sz w:val="24"/>
          <w:szCs w:val="24"/>
        </w:rPr>
        <w:t xml:space="preserve">Findings must be provided </w:t>
      </w:r>
      <w:r w:rsidR="00850971">
        <w:rPr>
          <w:rFonts w:ascii="Calibri" w:hAnsi="Calibri"/>
          <w:sz w:val="24"/>
          <w:szCs w:val="24"/>
        </w:rPr>
        <w:t xml:space="preserve">to the Lead </w:t>
      </w:r>
      <w:r w:rsidRPr="00F74CB8">
        <w:rPr>
          <w:rFonts w:ascii="Calibri" w:hAnsi="Calibri"/>
          <w:sz w:val="24"/>
          <w:szCs w:val="24"/>
        </w:rPr>
        <w:t xml:space="preserve">by </w:t>
      </w:r>
      <w:r w:rsidR="00850971" w:rsidRPr="00067C0E">
        <w:rPr>
          <w:rFonts w:ascii="Calibri" w:hAnsi="Calibri"/>
          <w:sz w:val="24"/>
          <w:szCs w:val="24"/>
          <w:highlight w:val="yellow"/>
        </w:rPr>
        <w:t>1</w:t>
      </w:r>
      <w:r w:rsidRPr="00067C0E">
        <w:rPr>
          <w:rFonts w:ascii="Calibri" w:hAnsi="Calibri"/>
          <w:sz w:val="24"/>
          <w:szCs w:val="24"/>
          <w:highlight w:val="yellow"/>
        </w:rPr>
        <w:t>:00 PM</w:t>
      </w:r>
      <w:r w:rsidRPr="00F74CB8">
        <w:rPr>
          <w:rFonts w:ascii="Calibri" w:hAnsi="Calibri"/>
          <w:sz w:val="24"/>
          <w:szCs w:val="24"/>
        </w:rPr>
        <w:t xml:space="preserve"> each day to be included in that day’s out</w:t>
      </w:r>
      <w:r w:rsidR="00850971">
        <w:rPr>
          <w:rFonts w:ascii="Calibri" w:hAnsi="Calibri"/>
          <w:sz w:val="24"/>
          <w:szCs w:val="24"/>
        </w:rPr>
        <w:t>-</w:t>
      </w:r>
      <w:r w:rsidRPr="00F74CB8">
        <w:rPr>
          <w:rFonts w:ascii="Calibri" w:hAnsi="Calibri"/>
          <w:sz w:val="24"/>
          <w:szCs w:val="24"/>
        </w:rPr>
        <w:t>brief</w:t>
      </w:r>
    </w:p>
    <w:p w14:paraId="662888FB" w14:textId="77777777" w:rsidR="00F74CB8" w:rsidRPr="00F74CB8" w:rsidRDefault="00F74CB8" w:rsidP="00F74CB8">
      <w:pPr>
        <w:numPr>
          <w:ilvl w:val="0"/>
          <w:numId w:val="12"/>
        </w:numPr>
        <w:jc w:val="left"/>
        <w:rPr>
          <w:rFonts w:ascii="Calibri" w:hAnsi="Calibri"/>
          <w:sz w:val="24"/>
          <w:szCs w:val="24"/>
        </w:rPr>
      </w:pPr>
      <w:r w:rsidRPr="00F74CB8">
        <w:rPr>
          <w:rFonts w:ascii="Calibri" w:hAnsi="Calibri"/>
          <w:sz w:val="24"/>
          <w:szCs w:val="24"/>
        </w:rPr>
        <w:t>Be sure to discuss findings with your technical counterpart prior to submission.</w:t>
      </w:r>
    </w:p>
    <w:p w14:paraId="3C1BF9EC" w14:textId="77777777" w:rsidR="00F74CB8" w:rsidRPr="00F74CB8" w:rsidRDefault="00F74CB8" w:rsidP="00F74CB8">
      <w:pPr>
        <w:numPr>
          <w:ilvl w:val="0"/>
          <w:numId w:val="12"/>
        </w:numPr>
        <w:jc w:val="left"/>
        <w:rPr>
          <w:rFonts w:ascii="Calibri" w:hAnsi="Calibri"/>
          <w:sz w:val="24"/>
          <w:szCs w:val="24"/>
        </w:rPr>
      </w:pPr>
      <w:r w:rsidRPr="00F74CB8">
        <w:rPr>
          <w:rFonts w:ascii="Calibri" w:hAnsi="Calibri"/>
          <w:sz w:val="24"/>
          <w:szCs w:val="24"/>
        </w:rPr>
        <w:t xml:space="preserve">Please be available to speak to the finding if necessary during the daily </w:t>
      </w:r>
      <w:r w:rsidR="00850971">
        <w:rPr>
          <w:rFonts w:ascii="Calibri" w:hAnsi="Calibri"/>
          <w:sz w:val="24"/>
          <w:szCs w:val="24"/>
        </w:rPr>
        <w:t>out-brief</w:t>
      </w:r>
      <w:r w:rsidRPr="00F74CB8">
        <w:rPr>
          <w:rFonts w:ascii="Calibri" w:hAnsi="Calibri"/>
          <w:sz w:val="24"/>
          <w:szCs w:val="24"/>
        </w:rPr>
        <w:t>.</w:t>
      </w:r>
    </w:p>
    <w:p w14:paraId="184FAC6D" w14:textId="77777777" w:rsidR="004226B0" w:rsidRPr="00206BC3" w:rsidRDefault="004226B0" w:rsidP="004226B0">
      <w:pPr>
        <w:rPr>
          <w:rFonts w:ascii="Calibri" w:hAnsi="Calibri"/>
          <w:b/>
          <w:sz w:val="24"/>
          <w:szCs w:val="24"/>
        </w:rPr>
      </w:pPr>
    </w:p>
    <w:p w14:paraId="43969555" w14:textId="77777777" w:rsidR="004226B0" w:rsidRPr="00206BC3" w:rsidRDefault="00F74CB8" w:rsidP="00067C0E">
      <w:pPr>
        <w:keepNext/>
        <w:rPr>
          <w:rFonts w:ascii="Calibri" w:hAnsi="Calibri"/>
          <w:b/>
          <w:sz w:val="24"/>
          <w:szCs w:val="24"/>
        </w:rPr>
      </w:pPr>
      <w:r w:rsidRPr="00206BC3">
        <w:rPr>
          <w:rFonts w:ascii="Calibri" w:hAnsi="Calibri"/>
          <w:b/>
          <w:sz w:val="24"/>
          <w:szCs w:val="24"/>
        </w:rPr>
        <w:t xml:space="preserve">Team Contact </w:t>
      </w:r>
      <w:r w:rsidR="004226B0" w:rsidRPr="00206BC3">
        <w:rPr>
          <w:rFonts w:ascii="Calibri" w:hAnsi="Calibri"/>
          <w:b/>
          <w:sz w:val="24"/>
          <w:szCs w:val="24"/>
        </w:rPr>
        <w:t>Information:</w:t>
      </w:r>
    </w:p>
    <w:tbl>
      <w:tblPr>
        <w:tblStyle w:val="ListTable3-Accent1"/>
        <w:tblW w:w="5000" w:type="pct"/>
        <w:tblLook w:val="00A0" w:firstRow="1" w:lastRow="0" w:firstColumn="1" w:lastColumn="0" w:noHBand="0" w:noVBand="0"/>
      </w:tblPr>
      <w:tblGrid>
        <w:gridCol w:w="2240"/>
        <w:gridCol w:w="2044"/>
        <w:gridCol w:w="2222"/>
        <w:gridCol w:w="2844"/>
      </w:tblGrid>
      <w:tr w:rsidR="004226B0" w:rsidRPr="00206BC3" w14:paraId="217A4A97" w14:textId="77777777" w:rsidTr="00E9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8" w:type="pct"/>
          </w:tcPr>
          <w:p w14:paraId="02EBBF84" w14:textId="77777777" w:rsidR="004226B0" w:rsidRPr="00206BC3" w:rsidRDefault="004226B0" w:rsidP="00F74CB8">
            <w:pPr>
              <w:pStyle w:val="TableColumnHeading"/>
              <w:rPr>
                <w:rFonts w:ascii="Calibri" w:hAnsi="Calibri"/>
                <w:color w:val="FFFFFF"/>
                <w:sz w:val="24"/>
              </w:rPr>
            </w:pPr>
            <w:r w:rsidRPr="00206BC3">
              <w:rPr>
                <w:rFonts w:ascii="Calibri" w:hAnsi="Calibri"/>
                <w:color w:val="FFFFFF"/>
                <w:sz w:val="24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291ED211" w14:textId="77777777" w:rsidR="004226B0" w:rsidRPr="00206BC3" w:rsidRDefault="004226B0" w:rsidP="00F74CB8">
            <w:pPr>
              <w:pStyle w:val="TableColumnHeading"/>
              <w:rPr>
                <w:rFonts w:ascii="Calibri" w:hAnsi="Calibri"/>
                <w:color w:val="FFFFFF"/>
                <w:sz w:val="24"/>
              </w:rPr>
            </w:pPr>
            <w:r w:rsidRPr="00206BC3">
              <w:rPr>
                <w:rFonts w:ascii="Calibri" w:hAnsi="Calibri"/>
                <w:color w:val="FFFFFF"/>
                <w:sz w:val="24"/>
              </w:rPr>
              <w:t>Position</w:t>
            </w:r>
          </w:p>
        </w:tc>
        <w:tc>
          <w:tcPr>
            <w:tcW w:w="1188" w:type="pct"/>
          </w:tcPr>
          <w:p w14:paraId="1E6DA8FA" w14:textId="77777777" w:rsidR="004226B0" w:rsidRPr="00206BC3" w:rsidRDefault="004226B0" w:rsidP="00F74CB8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/>
                <w:sz w:val="24"/>
              </w:rPr>
            </w:pPr>
            <w:r w:rsidRPr="00206BC3">
              <w:rPr>
                <w:rFonts w:ascii="Calibri" w:hAnsi="Calibri"/>
                <w:color w:val="FFFFFF"/>
                <w:sz w:val="24"/>
              </w:rPr>
              <w:t>Phone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6FF83E48" w14:textId="77777777" w:rsidR="004226B0" w:rsidRPr="00206BC3" w:rsidRDefault="004226B0" w:rsidP="00F74CB8">
            <w:pPr>
              <w:pStyle w:val="TableColumnHeading"/>
              <w:rPr>
                <w:rFonts w:ascii="Calibri" w:hAnsi="Calibri"/>
                <w:color w:val="FFFFFF"/>
                <w:sz w:val="24"/>
              </w:rPr>
            </w:pPr>
            <w:r w:rsidRPr="00206BC3">
              <w:rPr>
                <w:rFonts w:ascii="Calibri" w:hAnsi="Calibri"/>
                <w:color w:val="FFFFFF"/>
                <w:sz w:val="24"/>
              </w:rPr>
              <w:t>Email Address</w:t>
            </w:r>
          </w:p>
        </w:tc>
      </w:tr>
      <w:tr w:rsidR="004226B0" w:rsidRPr="00206BC3" w14:paraId="4C3063FA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6B8C5533" w14:textId="7FC2F962" w:rsidR="004226B0" w:rsidRPr="00206BC3" w:rsidRDefault="004226B0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01AD7746" w14:textId="49C26502" w:rsidR="004226B0" w:rsidRPr="00206BC3" w:rsidRDefault="004226B0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Lead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76C561B6" w14:textId="77777777" w:rsidR="004226B0" w:rsidRPr="00206BC3" w:rsidRDefault="004226B0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0D42868C" w14:textId="77777777" w:rsidR="004226B0" w:rsidRPr="00206BC3" w:rsidRDefault="004226B0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4969AAF8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777853B8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5E30BB3E" w14:textId="29E9AC88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M&amp;O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0E8C2E0A" w14:textId="77777777" w:rsidR="00F74CB8" w:rsidRPr="00206BC3" w:rsidRDefault="00F74CB8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32CEFA6B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28FA598D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75D0CC99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664607FC" w14:textId="2350B53A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Application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27AD38DF" w14:textId="77777777" w:rsidR="00F74CB8" w:rsidRPr="00206BC3" w:rsidRDefault="00F74CB8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3B6B9330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</w:tr>
      <w:tr w:rsidR="00F74CB8" w:rsidRPr="00984C23" w14:paraId="1893A59D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274A4A25" w14:textId="77777777" w:rsidR="00F74CB8" w:rsidRPr="00984C2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680B31B3" w14:textId="7D75B2B9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Application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107E8C14" w14:textId="77777777" w:rsidR="00F74CB8" w:rsidRPr="00984C23" w:rsidRDefault="00F74CB8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61D08BE4" w14:textId="77777777" w:rsidR="00F74CB8" w:rsidRPr="00984C2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</w:tr>
      <w:tr w:rsidR="00F74CB8" w:rsidRPr="00206BC3" w14:paraId="5559A6DC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73452E35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400A8D9B" w14:textId="34EC0A74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Application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6FE751F1" w14:textId="77777777" w:rsidR="00F74CB8" w:rsidRPr="00206BC3" w:rsidRDefault="00F74CB8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183F7434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54B6664E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6B633A0F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58B7401E" w14:textId="345309A6" w:rsidR="00F74CB8" w:rsidRPr="00AC2EE8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AC2EE8">
              <w:rPr>
                <w:rFonts w:ascii="Calibri" w:hAnsi="Calibri"/>
                <w:sz w:val="24"/>
                <w:highlight w:val="yellow"/>
              </w:rPr>
              <w:t xml:space="preserve">Database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0923A3AE" w14:textId="77777777" w:rsidR="00F74CB8" w:rsidRPr="00206BC3" w:rsidRDefault="00F74CB8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374B0974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76B51092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747F9CE4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5EB2DFDF" w14:textId="27770B70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Mainframe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0F435065" w14:textId="77777777" w:rsidR="00F74CB8" w:rsidRPr="00206BC3" w:rsidRDefault="00F74CB8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246FF920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283AB9AC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1B49A9FA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740A95E3" w14:textId="6F650B44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UNIX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55251CE6" w14:textId="77777777" w:rsidR="00F74CB8" w:rsidRPr="00206BC3" w:rsidRDefault="00F74CB8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0BD29214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2D1B81E4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6FF1BBFF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27C60E8A" w14:textId="240918E1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Windows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742882FF" w14:textId="77777777" w:rsidR="00F74CB8" w:rsidRPr="00206BC3" w:rsidRDefault="00F74CB8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513659AF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1242E0" w:rsidRPr="00206BC3" w14:paraId="1C6AFFC2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2F743646" w14:textId="77777777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1852F007" w14:textId="62CB6930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>
              <w:rPr>
                <w:rFonts w:ascii="Calibri" w:hAnsi="Calibri"/>
                <w:sz w:val="24"/>
                <w:highlight w:val="yellow"/>
              </w:rPr>
              <w:t>Virtualization Assessor</w:t>
            </w:r>
          </w:p>
        </w:tc>
        <w:tc>
          <w:tcPr>
            <w:tcW w:w="1188" w:type="pct"/>
          </w:tcPr>
          <w:p w14:paraId="40CEF2CB" w14:textId="77777777" w:rsidR="001242E0" w:rsidRPr="00206BC3" w:rsidRDefault="001242E0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5E451CB4" w14:textId="77777777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1242E0" w:rsidRPr="00206BC3" w14:paraId="48B35132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2772BFA9" w14:textId="77777777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782F860A" w14:textId="57EFC4CE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>
              <w:rPr>
                <w:rFonts w:ascii="Calibri" w:hAnsi="Calibri"/>
                <w:sz w:val="24"/>
                <w:highlight w:val="yellow"/>
              </w:rPr>
              <w:t>Cloud Assessor</w:t>
            </w:r>
          </w:p>
        </w:tc>
        <w:tc>
          <w:tcPr>
            <w:tcW w:w="1188" w:type="pct"/>
          </w:tcPr>
          <w:p w14:paraId="5236310E" w14:textId="77777777" w:rsidR="001242E0" w:rsidRPr="00206BC3" w:rsidRDefault="001242E0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0404D6DB" w14:textId="77777777" w:rsidR="001242E0" w:rsidRPr="00206BC3" w:rsidRDefault="001242E0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F74CB8" w:rsidRPr="00206BC3" w14:paraId="4A465354" w14:textId="77777777" w:rsidTr="00E9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1352D036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6B0A6CEC" w14:textId="011EFB41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 w:rsidRPr="00206BC3">
              <w:rPr>
                <w:rFonts w:ascii="Calibri" w:hAnsi="Calibri"/>
                <w:sz w:val="24"/>
                <w:highlight w:val="yellow"/>
              </w:rPr>
              <w:t xml:space="preserve">Network </w:t>
            </w:r>
            <w:r w:rsidR="001242E0">
              <w:rPr>
                <w:rFonts w:ascii="Calibri" w:hAnsi="Calibri"/>
                <w:sz w:val="24"/>
                <w:highlight w:val="yellow"/>
              </w:rPr>
              <w:t>Assessor</w:t>
            </w:r>
          </w:p>
        </w:tc>
        <w:tc>
          <w:tcPr>
            <w:tcW w:w="1188" w:type="pct"/>
          </w:tcPr>
          <w:p w14:paraId="0A019A9D" w14:textId="77777777" w:rsidR="00F74CB8" w:rsidRPr="00206BC3" w:rsidRDefault="00F74CB8" w:rsidP="00F74C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7A953CB1" w14:textId="77777777" w:rsidR="00F74CB8" w:rsidRPr="00206BC3" w:rsidRDefault="00F74CB8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  <w:tr w:rsidR="00641157" w:rsidRPr="00206BC3" w14:paraId="3CC5801A" w14:textId="77777777" w:rsidTr="00E9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pct"/>
          </w:tcPr>
          <w:p w14:paraId="2A53C561" w14:textId="77777777" w:rsidR="00641157" w:rsidRPr="00206BC3" w:rsidRDefault="00641157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</w:tcPr>
          <w:p w14:paraId="6AC7E863" w14:textId="6BED0AC4" w:rsidR="00641157" w:rsidRPr="00206BC3" w:rsidRDefault="00641157" w:rsidP="00F74CB8">
            <w:pPr>
              <w:pStyle w:val="TableText"/>
              <w:rPr>
                <w:rFonts w:ascii="Calibri" w:hAnsi="Calibri"/>
                <w:sz w:val="24"/>
                <w:highlight w:val="yellow"/>
              </w:rPr>
            </w:pPr>
            <w:r>
              <w:rPr>
                <w:rFonts w:ascii="Calibri" w:hAnsi="Calibri"/>
                <w:sz w:val="24"/>
                <w:highlight w:val="yellow"/>
              </w:rPr>
              <w:t>Privacy SME</w:t>
            </w:r>
          </w:p>
        </w:tc>
        <w:tc>
          <w:tcPr>
            <w:tcW w:w="1188" w:type="pct"/>
          </w:tcPr>
          <w:p w14:paraId="122B091E" w14:textId="77777777" w:rsidR="00641157" w:rsidRPr="00206BC3" w:rsidRDefault="00641157" w:rsidP="00F74CB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pct"/>
          </w:tcPr>
          <w:p w14:paraId="18096DC9" w14:textId="77777777" w:rsidR="00641157" w:rsidRPr="00206BC3" w:rsidRDefault="00641157" w:rsidP="00F74CB8">
            <w:pPr>
              <w:pStyle w:val="TableText"/>
              <w:rPr>
                <w:rFonts w:ascii="Calibri" w:hAnsi="Calibri"/>
                <w:sz w:val="24"/>
              </w:rPr>
            </w:pPr>
          </w:p>
        </w:tc>
      </w:tr>
    </w:tbl>
    <w:p w14:paraId="06F78F44" w14:textId="77777777" w:rsidR="006566D1" w:rsidRDefault="006566D1" w:rsidP="00F74CB8">
      <w:pPr>
        <w:rPr>
          <w:rFonts w:ascii="Calibri" w:hAnsi="Calibri"/>
          <w:sz w:val="24"/>
          <w:szCs w:val="24"/>
        </w:rPr>
      </w:pPr>
    </w:p>
    <w:p w14:paraId="623FDDB2" w14:textId="18BD6B39" w:rsidR="00D47473" w:rsidRPr="00F74CB8" w:rsidRDefault="001242E0" w:rsidP="00D47473">
      <w:pPr>
        <w:keepNext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Data</w:t>
      </w:r>
      <w:r w:rsidR="00D47473" w:rsidRPr="00F74CB8">
        <w:rPr>
          <w:rFonts w:ascii="Calibri" w:hAnsi="Calibri"/>
          <w:b/>
          <w:sz w:val="24"/>
          <w:szCs w:val="24"/>
        </w:rPr>
        <w:t xml:space="preserve"> Repository:</w:t>
      </w:r>
    </w:p>
    <w:p w14:paraId="4728E622" w14:textId="77777777" w:rsidR="00D47473" w:rsidRPr="00D47473" w:rsidRDefault="00D47473" w:rsidP="00D47473">
      <w:pPr>
        <w:rPr>
          <w:rFonts w:ascii="Calibri" w:hAnsi="Calibri"/>
          <w:color w:val="000000"/>
          <w:sz w:val="24"/>
          <w:szCs w:val="24"/>
        </w:rPr>
      </w:pPr>
      <w:r w:rsidRPr="00850971">
        <w:rPr>
          <w:rFonts w:ascii="Calibri" w:hAnsi="Calibri"/>
          <w:color w:val="000000"/>
          <w:sz w:val="24"/>
          <w:szCs w:val="24"/>
          <w:highlight w:val="yellow"/>
        </w:rPr>
        <w:t>http://???</w:t>
      </w:r>
    </w:p>
    <w:p w14:paraId="0711727C" w14:textId="77777777" w:rsidR="00D47473" w:rsidRPr="00206BC3" w:rsidRDefault="00D47473" w:rsidP="00F74CB8">
      <w:pPr>
        <w:rPr>
          <w:rFonts w:ascii="Calibri" w:hAnsi="Calibri"/>
          <w:sz w:val="24"/>
          <w:szCs w:val="24"/>
        </w:rPr>
      </w:pPr>
    </w:p>
    <w:sectPr w:rsidR="00D47473" w:rsidRPr="00206BC3" w:rsidSect="008905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E1495" w14:textId="77777777" w:rsidR="00704A4A" w:rsidRDefault="00704A4A" w:rsidP="00F4731D">
      <w:r>
        <w:separator/>
      </w:r>
    </w:p>
  </w:endnote>
  <w:endnote w:type="continuationSeparator" w:id="0">
    <w:p w14:paraId="43C94AFB" w14:textId="77777777" w:rsidR="00704A4A" w:rsidRDefault="00704A4A" w:rsidP="00F4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380B" w14:textId="77777777" w:rsidR="00EF5F6E" w:rsidRDefault="00EF5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4AA80" w14:textId="77777777" w:rsidR="00EF5F6E" w:rsidRDefault="00EF5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441"/>
      <w:gridCol w:w="6431"/>
      <w:gridCol w:w="1488"/>
    </w:tblGrid>
    <w:tr w:rsidR="00EF5F6E" w:rsidRPr="00E3280C" w14:paraId="154DA0FA" w14:textId="77777777" w:rsidTr="00E712B4">
      <w:trPr>
        <w:trHeight w:val="57"/>
      </w:trPr>
      <w:tc>
        <w:tcPr>
          <w:tcW w:w="1527" w:type="dxa"/>
          <w:tcMar>
            <w:top w:w="101" w:type="dxa"/>
            <w:left w:w="0" w:type="dxa"/>
            <w:right w:w="0" w:type="dxa"/>
          </w:tcMar>
          <w:vAlign w:val="center"/>
        </w:tcPr>
        <w:p w14:paraId="2B953346" w14:textId="77777777" w:rsidR="00EF5F6E" w:rsidRPr="00E3280C" w:rsidRDefault="00EF5F6E" w:rsidP="00EF5F6E">
          <w:pPr>
            <w:pStyle w:val="ClassificationSensitivityHandlingMarking"/>
            <w:spacing w:before="0"/>
            <w:jc w:val="left"/>
            <w:rPr>
              <w:b w:val="0"/>
              <w:bCs/>
            </w:rPr>
          </w:pPr>
          <w:r w:rsidRPr="00E3280C">
            <w:rPr>
              <w:b w:val="0"/>
              <w:bCs/>
              <w:noProof/>
            </w:rPr>
            <w:drawing>
              <wp:inline distT="0" distB="0" distL="0" distR="0" wp14:anchorId="5E2562A5" wp14:editId="5B464D40">
                <wp:extent cx="318782" cy="294260"/>
                <wp:effectExtent l="0" t="0" r="0" b="0"/>
                <wp:docPr id="953436373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Mar>
            <w:top w:w="101" w:type="dxa"/>
            <w:left w:w="0" w:type="dxa"/>
            <w:right w:w="0" w:type="dxa"/>
          </w:tcMar>
          <w:vAlign w:val="center"/>
        </w:tcPr>
        <w:p w14:paraId="15DCCEC3" w14:textId="77777777" w:rsidR="00EF5F6E" w:rsidRPr="00E3280C" w:rsidRDefault="00EF5F6E" w:rsidP="00EF5F6E">
          <w:pPr>
            <w:pStyle w:val="ClassificationSensitivityHandlingMarking"/>
            <w:spacing w:before="0"/>
            <w:rPr>
              <w:rFonts w:cs="Calibri"/>
            </w:rPr>
          </w:pPr>
          <w:r w:rsidRPr="00E3280C">
            <w:rPr>
              <w:rFonts w:cs="Calibri"/>
              <w:highlight w:val="yellow"/>
            </w:rPr>
            <w:t>&lt;Classification / Sensitivity / Handling Marking&gt;</w:t>
          </w:r>
        </w:p>
        <w:p w14:paraId="52F4C982" w14:textId="739F1AD3" w:rsidR="00EF5F6E" w:rsidRPr="00E3280C" w:rsidRDefault="00EF5F6E" w:rsidP="00EF5F6E">
          <w:pPr>
            <w:pStyle w:val="ClassificationSensitivityHandlingMarking"/>
            <w:spacing w:before="0"/>
            <w:rPr>
              <w:rFonts w:cs="Calibri"/>
              <w:b w:val="0"/>
              <w:color w:val="333333"/>
              <w:sz w:val="20"/>
              <w:szCs w:val="20"/>
              <w:shd w:val="clear" w:color="auto" w:fill="FFFFFF"/>
            </w:rPr>
          </w:pP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  <w:shd w:val="clear" w:color="auto" w:fill="FFFFFF"/>
            </w:rPr>
            <w:t>©2025 The MITRE Corporation. ALL RIGHTS RESERVED</w:t>
          </w: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</w:rPr>
            <w:br/>
          </w: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  <w:shd w:val="clear" w:color="auto" w:fill="FFFFFF"/>
            </w:rPr>
            <w:t xml:space="preserve">Approved for public release. Distribution unlimited </w:t>
          </w:r>
          <w:r w:rsidRPr="00E3280C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25-01459-</w:t>
          </w:r>
          <w:r w:rsidR="003C6BD9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2</w:t>
          </w:r>
          <w:r w:rsidRPr="00E3280C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.</w:t>
          </w:r>
        </w:p>
      </w:tc>
      <w:tc>
        <w:tcPr>
          <w:tcW w:w="1581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Calibri"/>
            </w:rPr>
            <w:id w:val="-1789809183"/>
            <w:docPartObj>
              <w:docPartGallery w:val="Page Numbers (Bottom of Page)"/>
              <w:docPartUnique/>
            </w:docPartObj>
          </w:sdtPr>
          <w:sdtEndPr/>
          <w:sdtContent>
            <w:p w14:paraId="13E362AF" w14:textId="77777777" w:rsidR="00EF5F6E" w:rsidRPr="00E3280C" w:rsidRDefault="00EF5F6E" w:rsidP="00EF5F6E">
              <w:pPr>
                <w:pStyle w:val="Body"/>
                <w:spacing w:after="0"/>
                <w:jc w:val="right"/>
                <w:rPr>
                  <w:rFonts w:cs="Calibri"/>
                </w:rPr>
              </w:pPr>
              <w:r w:rsidRPr="00E3280C">
                <w:rPr>
                  <w:rFonts w:cs="Calibri"/>
                </w:rPr>
                <w:t xml:space="preserve">Page </w:t>
              </w:r>
              <w:r w:rsidRPr="00E3280C">
                <w:rPr>
                  <w:rFonts w:cs="Calibri"/>
                </w:rPr>
                <w:fldChar w:fldCharType="begin"/>
              </w:r>
              <w:r w:rsidRPr="00E3280C">
                <w:rPr>
                  <w:rFonts w:cs="Calibri"/>
                </w:rPr>
                <w:instrText xml:space="preserve"> PAGE   \* MERGEFORMAT </w:instrText>
              </w:r>
              <w:r w:rsidRPr="00E3280C">
                <w:rPr>
                  <w:rFonts w:cs="Calibri"/>
                </w:rPr>
                <w:fldChar w:fldCharType="separate"/>
              </w:r>
              <w:r w:rsidRPr="00E3280C">
                <w:rPr>
                  <w:rFonts w:cs="Calibri"/>
                  <w:noProof/>
                </w:rPr>
                <w:t>2</w:t>
              </w:r>
              <w:r w:rsidRPr="00E3280C">
                <w:rPr>
                  <w:rFonts w:cs="Calibri"/>
                </w:rPr>
                <w:fldChar w:fldCharType="end"/>
              </w:r>
            </w:p>
          </w:sdtContent>
        </w:sdt>
      </w:tc>
    </w:tr>
  </w:tbl>
  <w:p w14:paraId="7A422DB6" w14:textId="77777777" w:rsidR="00EF5F6E" w:rsidRDefault="00EF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3671" w14:textId="77777777" w:rsidR="00704A4A" w:rsidRDefault="00704A4A" w:rsidP="00F4731D">
      <w:r>
        <w:separator/>
      </w:r>
    </w:p>
  </w:footnote>
  <w:footnote w:type="continuationSeparator" w:id="0">
    <w:p w14:paraId="67E9BAAA" w14:textId="77777777" w:rsidR="00704A4A" w:rsidRDefault="00704A4A" w:rsidP="00F47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FA640" w14:textId="77777777" w:rsidR="00EF5F6E" w:rsidRDefault="00EF5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A1823" w14:textId="77777777" w:rsidR="00F74CB8" w:rsidRDefault="00F74CB8" w:rsidP="00F4731D">
    <w:pPr>
      <w:pStyle w:val="Header"/>
    </w:pPr>
  </w:p>
  <w:p w14:paraId="2C5CDBA5" w14:textId="77777777" w:rsidR="00F74CB8" w:rsidRDefault="00F74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E202" w14:textId="77777777" w:rsidR="00EF5F6E" w:rsidRDefault="00EF5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6901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D4DC4"/>
    <w:multiLevelType w:val="hybridMultilevel"/>
    <w:tmpl w:val="430E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D9F"/>
    <w:multiLevelType w:val="hybridMultilevel"/>
    <w:tmpl w:val="B8EE2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D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9C6A6B"/>
    <w:multiLevelType w:val="hybridMultilevel"/>
    <w:tmpl w:val="A4028C16"/>
    <w:lvl w:ilvl="0" w:tplc="51D6F98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0"/>
      </w:rPr>
    </w:lvl>
    <w:lvl w:ilvl="1" w:tplc="51D6F98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BBB"/>
    <w:multiLevelType w:val="hybridMultilevel"/>
    <w:tmpl w:val="84B8E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D5631"/>
    <w:multiLevelType w:val="multilevel"/>
    <w:tmpl w:val="B53C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7" w15:restartNumberingAfterBreak="0">
    <w:nsid w:val="34C2328B"/>
    <w:multiLevelType w:val="hybridMultilevel"/>
    <w:tmpl w:val="1FEE5EDE"/>
    <w:lvl w:ilvl="0" w:tplc="31A8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A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6041"/>
    <w:multiLevelType w:val="hybridMultilevel"/>
    <w:tmpl w:val="50CE5624"/>
    <w:lvl w:ilvl="0" w:tplc="EAC88A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51D6F982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2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DE0728"/>
    <w:multiLevelType w:val="hybridMultilevel"/>
    <w:tmpl w:val="B2DAF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36B0F"/>
    <w:multiLevelType w:val="hybridMultilevel"/>
    <w:tmpl w:val="B74C8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E57CB"/>
    <w:multiLevelType w:val="hybridMultilevel"/>
    <w:tmpl w:val="B93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24541"/>
    <w:multiLevelType w:val="hybridMultilevel"/>
    <w:tmpl w:val="2D0C7F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F3E90"/>
    <w:multiLevelType w:val="hybridMultilevel"/>
    <w:tmpl w:val="D8280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34A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1A3C"/>
    <w:multiLevelType w:val="hybridMultilevel"/>
    <w:tmpl w:val="23B664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E78FD"/>
    <w:multiLevelType w:val="hybridMultilevel"/>
    <w:tmpl w:val="4FBC5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A567F"/>
    <w:multiLevelType w:val="hybridMultilevel"/>
    <w:tmpl w:val="2D94FBEE"/>
    <w:lvl w:ilvl="0" w:tplc="51D6F98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0"/>
      </w:rPr>
    </w:lvl>
    <w:lvl w:ilvl="1" w:tplc="51D6F98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4748286">
    <w:abstractNumId w:val="3"/>
  </w:num>
  <w:num w:numId="2" w16cid:durableId="1297761786">
    <w:abstractNumId w:val="8"/>
  </w:num>
  <w:num w:numId="3" w16cid:durableId="1872381295">
    <w:abstractNumId w:val="16"/>
  </w:num>
  <w:num w:numId="4" w16cid:durableId="1572042694">
    <w:abstractNumId w:val="4"/>
  </w:num>
  <w:num w:numId="5" w16cid:durableId="383064896">
    <w:abstractNumId w:val="10"/>
  </w:num>
  <w:num w:numId="6" w16cid:durableId="133377367">
    <w:abstractNumId w:val="14"/>
  </w:num>
  <w:num w:numId="7" w16cid:durableId="310016272">
    <w:abstractNumId w:val="1"/>
  </w:num>
  <w:num w:numId="8" w16cid:durableId="532692837">
    <w:abstractNumId w:val="0"/>
  </w:num>
  <w:num w:numId="9" w16cid:durableId="599526051">
    <w:abstractNumId w:val="15"/>
  </w:num>
  <w:num w:numId="10" w16cid:durableId="50352724">
    <w:abstractNumId w:val="2"/>
  </w:num>
  <w:num w:numId="11" w16cid:durableId="1466388334">
    <w:abstractNumId w:val="6"/>
  </w:num>
  <w:num w:numId="12" w16cid:durableId="352536820">
    <w:abstractNumId w:val="12"/>
  </w:num>
  <w:num w:numId="13" w16cid:durableId="1329598038">
    <w:abstractNumId w:val="9"/>
  </w:num>
  <w:num w:numId="14" w16cid:durableId="1563327147">
    <w:abstractNumId w:val="5"/>
  </w:num>
  <w:num w:numId="15" w16cid:durableId="1632247319">
    <w:abstractNumId w:val="7"/>
  </w:num>
  <w:num w:numId="16" w16cid:durableId="904416440">
    <w:abstractNumId w:val="13"/>
  </w:num>
  <w:num w:numId="17" w16cid:durableId="1490100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D"/>
    <w:rsid w:val="00047CC9"/>
    <w:rsid w:val="00067C0E"/>
    <w:rsid w:val="0011255E"/>
    <w:rsid w:val="00122A59"/>
    <w:rsid w:val="001242E0"/>
    <w:rsid w:val="001B3CC8"/>
    <w:rsid w:val="001E1A05"/>
    <w:rsid w:val="001F0BA4"/>
    <w:rsid w:val="00204A1B"/>
    <w:rsid w:val="00206BC3"/>
    <w:rsid w:val="00212332"/>
    <w:rsid w:val="00226FB5"/>
    <w:rsid w:val="00260DB1"/>
    <w:rsid w:val="002A1A44"/>
    <w:rsid w:val="002C25A3"/>
    <w:rsid w:val="0030223C"/>
    <w:rsid w:val="003445D8"/>
    <w:rsid w:val="00380FAB"/>
    <w:rsid w:val="003C2AF2"/>
    <w:rsid w:val="003C6BD9"/>
    <w:rsid w:val="003F534A"/>
    <w:rsid w:val="00410CF7"/>
    <w:rsid w:val="004226B0"/>
    <w:rsid w:val="00472E58"/>
    <w:rsid w:val="004813B9"/>
    <w:rsid w:val="0050756C"/>
    <w:rsid w:val="0055770F"/>
    <w:rsid w:val="005A5412"/>
    <w:rsid w:val="005E7652"/>
    <w:rsid w:val="00616395"/>
    <w:rsid w:val="00641157"/>
    <w:rsid w:val="006566D1"/>
    <w:rsid w:val="006B4AC3"/>
    <w:rsid w:val="006D2015"/>
    <w:rsid w:val="00704A4A"/>
    <w:rsid w:val="007431F5"/>
    <w:rsid w:val="00790C67"/>
    <w:rsid w:val="007B07CC"/>
    <w:rsid w:val="007C15E7"/>
    <w:rsid w:val="00850971"/>
    <w:rsid w:val="0089053C"/>
    <w:rsid w:val="008A4E45"/>
    <w:rsid w:val="008D6284"/>
    <w:rsid w:val="009271AC"/>
    <w:rsid w:val="00945A33"/>
    <w:rsid w:val="00984C23"/>
    <w:rsid w:val="009B3A1A"/>
    <w:rsid w:val="00A34D3B"/>
    <w:rsid w:val="00A51B61"/>
    <w:rsid w:val="00AC2EE8"/>
    <w:rsid w:val="00B64356"/>
    <w:rsid w:val="00BD5B61"/>
    <w:rsid w:val="00BF78F6"/>
    <w:rsid w:val="00C045E9"/>
    <w:rsid w:val="00CC2FC5"/>
    <w:rsid w:val="00CD2F75"/>
    <w:rsid w:val="00D00BB1"/>
    <w:rsid w:val="00D37AAB"/>
    <w:rsid w:val="00D47473"/>
    <w:rsid w:val="00D51109"/>
    <w:rsid w:val="00DA7429"/>
    <w:rsid w:val="00DC35DA"/>
    <w:rsid w:val="00DE3462"/>
    <w:rsid w:val="00E14066"/>
    <w:rsid w:val="00E707AC"/>
    <w:rsid w:val="00E90738"/>
    <w:rsid w:val="00EF5F6E"/>
    <w:rsid w:val="00F31426"/>
    <w:rsid w:val="00F4731D"/>
    <w:rsid w:val="00F50530"/>
    <w:rsid w:val="00F6421D"/>
    <w:rsid w:val="00F74CB8"/>
    <w:rsid w:val="00F90767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C042B4"/>
  <w14:defaultImageDpi w14:val="300"/>
  <w15:chartTrackingRefBased/>
  <w15:docId w15:val="{4AF2C370-2D93-604F-B53B-36FC889E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E45"/>
    <w:pPr>
      <w:jc w:val="both"/>
    </w:pPr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89053C"/>
    <w:pPr>
      <w:keepNext/>
      <w:keepLines/>
      <w:spacing w:after="180" w:line="240" w:lineRule="atLeast"/>
      <w:jc w:val="left"/>
      <w:outlineLvl w:val="0"/>
    </w:pPr>
    <w:rPr>
      <w:rFonts w:ascii="Arial Bold" w:eastAsia="Times New Roman" w:hAnsi="Arial Bold"/>
      <w:b/>
      <w:caps/>
      <w:kern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31D"/>
  </w:style>
  <w:style w:type="paragraph" w:styleId="Footer">
    <w:name w:val="footer"/>
    <w:basedOn w:val="Normal"/>
    <w:link w:val="FooterChar"/>
    <w:uiPriority w:val="99"/>
    <w:unhideWhenUsed/>
    <w:rsid w:val="00F47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31D"/>
  </w:style>
  <w:style w:type="paragraph" w:styleId="BalloonText">
    <w:name w:val="Balloon Text"/>
    <w:basedOn w:val="Normal"/>
    <w:link w:val="BalloonTextChar"/>
    <w:uiPriority w:val="99"/>
    <w:semiHidden/>
    <w:unhideWhenUsed/>
    <w:rsid w:val="00F47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73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9053C"/>
    <w:rPr>
      <w:rFonts w:ascii="Arial Bold" w:eastAsia="Times New Roman" w:hAnsi="Arial Bold"/>
      <w:b/>
      <w:caps/>
      <w:kern w:val="20"/>
    </w:rPr>
  </w:style>
  <w:style w:type="paragraph" w:styleId="BodyText">
    <w:name w:val="Body Text"/>
    <w:basedOn w:val="Normal"/>
    <w:link w:val="BodyTextChar"/>
    <w:semiHidden/>
    <w:rsid w:val="0089053C"/>
    <w:pPr>
      <w:spacing w:after="240" w:line="240" w:lineRule="atLeast"/>
      <w:ind w:firstLine="360"/>
    </w:pPr>
    <w:rPr>
      <w:rFonts w:ascii="Garamond" w:eastAsia="Times New Roman" w:hAnsi="Garamond"/>
      <w:sz w:val="22"/>
      <w:szCs w:val="20"/>
    </w:rPr>
  </w:style>
  <w:style w:type="character" w:customStyle="1" w:styleId="BodyTextChar">
    <w:name w:val="Body Text Char"/>
    <w:link w:val="BodyText"/>
    <w:semiHidden/>
    <w:rsid w:val="0089053C"/>
    <w:rPr>
      <w:rFonts w:ascii="Garamond" w:eastAsia="Times New Roman" w:hAnsi="Garamond"/>
      <w:sz w:val="22"/>
    </w:rPr>
  </w:style>
  <w:style w:type="paragraph" w:customStyle="1" w:styleId="DocumentLabel">
    <w:name w:val="Document Label"/>
    <w:next w:val="Normal"/>
    <w:rsid w:val="0089053C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caps/>
      <w:spacing w:val="20"/>
      <w:sz w:val="18"/>
    </w:rPr>
  </w:style>
  <w:style w:type="paragraph" w:styleId="MessageHeader">
    <w:name w:val="Message Header"/>
    <w:basedOn w:val="BodyText"/>
    <w:link w:val="MessageHeaderChar"/>
    <w:semiHidden/>
    <w:rsid w:val="0089053C"/>
    <w:pPr>
      <w:keepLines/>
      <w:spacing w:after="120"/>
      <w:ind w:left="1080" w:hanging="1080"/>
      <w:jc w:val="left"/>
    </w:pPr>
    <w:rPr>
      <w:caps/>
      <w:sz w:val="18"/>
    </w:rPr>
  </w:style>
  <w:style w:type="character" w:customStyle="1" w:styleId="MessageHeaderChar">
    <w:name w:val="Message Header Char"/>
    <w:link w:val="MessageHeader"/>
    <w:semiHidden/>
    <w:rsid w:val="0089053C"/>
    <w:rPr>
      <w:rFonts w:ascii="Garamond" w:eastAsia="Times New Roman" w:hAnsi="Garamond"/>
      <w:caps/>
      <w:sz w:val="18"/>
    </w:rPr>
  </w:style>
  <w:style w:type="paragraph" w:customStyle="1" w:styleId="MessageHeaderFirst">
    <w:name w:val="Message Header First"/>
    <w:basedOn w:val="MessageHeader"/>
    <w:next w:val="MessageHeader"/>
    <w:rsid w:val="0089053C"/>
    <w:pPr>
      <w:spacing w:before="360"/>
    </w:pPr>
  </w:style>
  <w:style w:type="character" w:customStyle="1" w:styleId="MessageHeaderLabel">
    <w:name w:val="Message Header Label"/>
    <w:rsid w:val="0089053C"/>
    <w:rPr>
      <w:b/>
      <w:sz w:val="18"/>
    </w:rPr>
  </w:style>
  <w:style w:type="paragraph" w:customStyle="1" w:styleId="MessageHeaderLast">
    <w:name w:val="Message Header Last"/>
    <w:basedOn w:val="MessageHeader"/>
    <w:next w:val="BodyText"/>
    <w:rsid w:val="0089053C"/>
    <w:pPr>
      <w:pBdr>
        <w:bottom w:val="single" w:sz="6" w:space="18" w:color="808080"/>
      </w:pBdr>
      <w:spacing w:after="360"/>
    </w:pPr>
  </w:style>
  <w:style w:type="character" w:styleId="Hyperlink">
    <w:name w:val="Hyperlink"/>
    <w:uiPriority w:val="99"/>
    <w:rsid w:val="004226B0"/>
    <w:rPr>
      <w:color w:val="0000FF"/>
      <w:u w:val="single"/>
    </w:rPr>
  </w:style>
  <w:style w:type="paragraph" w:customStyle="1" w:styleId="TableColumnHeading">
    <w:name w:val="Table Column Heading"/>
    <w:qFormat/>
    <w:rsid w:val="004226B0"/>
    <w:pPr>
      <w:spacing w:before="40" w:after="40"/>
      <w:jc w:val="center"/>
    </w:pPr>
    <w:rPr>
      <w:rFonts w:eastAsia="SimSun"/>
      <w:b/>
      <w:szCs w:val="24"/>
      <w:lang w:eastAsia="zh-CN"/>
    </w:rPr>
  </w:style>
  <w:style w:type="paragraph" w:customStyle="1" w:styleId="TableText">
    <w:name w:val="Table Text"/>
    <w:link w:val="TableTextChar"/>
    <w:rsid w:val="004226B0"/>
    <w:pPr>
      <w:spacing w:before="40" w:after="40"/>
    </w:pPr>
    <w:rPr>
      <w:rFonts w:eastAsia="SimSu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4226B0"/>
    <w:rPr>
      <w:rFonts w:eastAsia="SimSun"/>
      <w:sz w:val="18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2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4226B0"/>
    <w:rPr>
      <w:rFonts w:ascii="Courier New" w:eastAsia="Times New Roman" w:hAnsi="Courier New" w:cs="Courier New"/>
    </w:rPr>
  </w:style>
  <w:style w:type="paragraph" w:customStyle="1" w:styleId="BulletListMultiple">
    <w:name w:val="Bullet List Multiple"/>
    <w:link w:val="BulletListMultipleChar"/>
    <w:rsid w:val="004226B0"/>
    <w:pPr>
      <w:spacing w:before="80" w:after="80"/>
    </w:pPr>
    <w:rPr>
      <w:rFonts w:ascii="Times New Roman" w:eastAsia="Times New Roman" w:hAnsi="Times New Roman"/>
      <w:sz w:val="24"/>
      <w:szCs w:val="24"/>
    </w:rPr>
  </w:style>
  <w:style w:type="character" w:customStyle="1" w:styleId="BulletListMultipleChar">
    <w:name w:val="Bullet List Multiple Char"/>
    <w:link w:val="BulletListMultiple"/>
    <w:locked/>
    <w:rsid w:val="004226B0"/>
    <w:rPr>
      <w:rFonts w:ascii="Times New Roman" w:eastAsia="Times New Roman" w:hAnsi="Times New Roman"/>
      <w:sz w:val="24"/>
      <w:szCs w:val="24"/>
    </w:rPr>
  </w:style>
  <w:style w:type="table" w:styleId="ListTable3-Accent1">
    <w:name w:val="List Table 3 Accent 1"/>
    <w:basedOn w:val="TableNormal"/>
    <w:uiPriority w:val="48"/>
    <w:rsid w:val="00E9073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">
    <w:name w:val="Body"/>
    <w:basedOn w:val="Normal"/>
    <w:uiPriority w:val="2"/>
    <w:qFormat/>
    <w:rsid w:val="00EF5F6E"/>
    <w:pPr>
      <w:spacing w:after="120"/>
      <w:jc w:val="left"/>
    </w:pPr>
    <w:rPr>
      <w:rFonts w:ascii="Aptos" w:eastAsiaTheme="minorHAnsi" w:hAnsi="Aptos" w:cstheme="minorBidi"/>
      <w:sz w:val="22"/>
    </w:rPr>
  </w:style>
  <w:style w:type="table" w:styleId="TableGridLight">
    <w:name w:val="Grid Table Light"/>
    <w:basedOn w:val="TableNormal"/>
    <w:uiPriority w:val="40"/>
    <w:rsid w:val="00EF5F6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lassificationSensitivityHandlingMarking">
    <w:name w:val="Classification / Sensitivity / Handling Marking"/>
    <w:basedOn w:val="Normal"/>
    <w:rsid w:val="00EF5F6E"/>
    <w:pPr>
      <w:spacing w:before="160"/>
      <w:jc w:val="center"/>
    </w:pPr>
    <w:rPr>
      <w:rFonts w:ascii="Aptos" w:eastAsiaTheme="minorHAnsi" w:hAnsi="Aptos" w:cstheme="min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9FC90-F3F8-4E6B-BCCC-30F949EB430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2.xml><?xml version="1.0" encoding="utf-8"?>
<ds:datastoreItem xmlns:ds="http://schemas.openxmlformats.org/officeDocument/2006/customXml" ds:itemID="{64270DAC-0B44-4D1F-AA12-ECB4F2194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CCF52-7549-4A96-B64E-7162847F41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1578</Characters>
  <Application>Microsoft Office Word</Application>
  <DocSecurity>0</DocSecurity>
  <Lines>789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Internal Team Meeting Agenda</vt:lpstr>
    </vt:vector>
  </TitlesOfParts>
  <Manager/>
  <Company>The MITRE Corporation</Company>
  <LinksUpToDate>false</LinksUpToDate>
  <CharactersWithSpaces>1668</CharactersWithSpaces>
  <SharedDoc>false</SharedDoc>
  <HyperlinkBase/>
  <HLinks>
    <vt:vector size="30" baseType="variant">
      <vt:variant>
        <vt:i4>4587625</vt:i4>
      </vt:variant>
      <vt:variant>
        <vt:i4>12</vt:i4>
      </vt:variant>
      <vt:variant>
        <vt:i4>0</vt:i4>
      </vt:variant>
      <vt:variant>
        <vt:i4>5</vt:i4>
      </vt:variant>
      <vt:variant>
        <vt:lpwstr>mailto:jeff@fyrmassociates.com</vt:lpwstr>
      </vt:variant>
      <vt:variant>
        <vt:lpwstr/>
      </vt:variant>
      <vt:variant>
        <vt:i4>7405592</vt:i4>
      </vt:variant>
      <vt:variant>
        <vt:i4>9</vt:i4>
      </vt:variant>
      <vt:variant>
        <vt:i4>0</vt:i4>
      </vt:variant>
      <vt:variant>
        <vt:i4>5</vt:i4>
      </vt:variant>
      <vt:variant>
        <vt:lpwstr>mailto:tony.flick@fyrmassociates.com</vt:lpwstr>
      </vt:variant>
      <vt:variant>
        <vt:lpwstr/>
      </vt:variant>
      <vt:variant>
        <vt:i4>7471131</vt:i4>
      </vt:variant>
      <vt:variant>
        <vt:i4>6</vt:i4>
      </vt:variant>
      <vt:variant>
        <vt:i4>0</vt:i4>
      </vt:variant>
      <vt:variant>
        <vt:i4>5</vt:i4>
      </vt:variant>
      <vt:variant>
        <vt:lpwstr>mailto:matt.flick@fyrmassociates.com</vt:lpwstr>
      </vt:variant>
      <vt:variant>
        <vt:lpwstr/>
      </vt:variant>
      <vt:variant>
        <vt:i4>2621477</vt:i4>
      </vt:variant>
      <vt:variant>
        <vt:i4>3</vt:i4>
      </vt:variant>
      <vt:variant>
        <vt:i4>0</vt:i4>
      </vt:variant>
      <vt:variant>
        <vt:i4>5</vt:i4>
      </vt:variant>
      <vt:variant>
        <vt:lpwstr>mailto:natasha.sidhu@fyrmassociates.com</vt:lpwstr>
      </vt:variant>
      <vt:variant>
        <vt:lpwstr/>
      </vt:variant>
      <vt:variant>
        <vt:i4>131173</vt:i4>
      </vt:variant>
      <vt:variant>
        <vt:i4>0</vt:i4>
      </vt:variant>
      <vt:variant>
        <vt:i4>0</vt:i4>
      </vt:variant>
      <vt:variant>
        <vt:i4>5</vt:i4>
      </vt:variant>
      <vt:variant>
        <vt:lpwstr>mailto:Nathan.Lee@halfaker.com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Internal Team Meeting Agenda</dc:title>
  <dc:subject/>
  <dc:creator>Nate lee</dc:creator>
  <cp:keywords/>
  <dc:description/>
  <cp:lastModifiedBy>Nate Lee</cp:lastModifiedBy>
  <cp:revision>17</cp:revision>
  <cp:lastPrinted>2009-12-31T21:09:00Z</cp:lastPrinted>
  <dcterms:created xsi:type="dcterms:W3CDTF">2017-05-31T19:56:00Z</dcterms:created>
  <dcterms:modified xsi:type="dcterms:W3CDTF">2025-05-29T17:48:00Z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</Properties>
</file>