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D7751" w14:textId="77777777" w:rsidR="003F3CB6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 SemiBold" w:eastAsia="Montserrat SemiBold" w:hAnsi="Montserrat SemiBold" w:cs="Montserrat SemiBold"/>
          <w:b w:val="0"/>
          <w:bCs w:val="0"/>
          <w:sz w:val="28"/>
          <w:szCs w:val="28"/>
        </w:rPr>
      </w:pPr>
      <w:bookmarkStart w:id="0" w:name="_heading=h.jcnkut9su81c" w:colFirst="0" w:colLast="0"/>
      <w:bookmarkEnd w:id="0"/>
      <w:r>
        <w:rPr>
          <w:rFonts w:ascii="Montserrat SemiBold" w:eastAsia="Montserrat SemiBold" w:hAnsi="Montserrat SemiBold" w:cs="Montserrat SemiBold"/>
          <w:b w:val="0"/>
          <w:bCs w:val="0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6579FCCF" wp14:editId="13E47408">
            <wp:simplePos x="0" y="0"/>
            <wp:positionH relativeFrom="page">
              <wp:posOffset>517767</wp:posOffset>
            </wp:positionH>
            <wp:positionV relativeFrom="page">
              <wp:posOffset>105816</wp:posOffset>
            </wp:positionV>
            <wp:extent cx="6858953" cy="1609568"/>
            <wp:effectExtent l="0" t="0" r="0" b="0"/>
            <wp:wrapSquare wrapText="bothSides" distT="114300" distB="11430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953" cy="160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275110" w14:textId="77777777" w:rsidR="003F3CB6" w:rsidRDefault="003F3CB6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 SemiBold" w:eastAsia="Montserrat SemiBold" w:hAnsi="Montserrat SemiBold" w:cs="Montserrat SemiBold"/>
          <w:b w:val="0"/>
          <w:bCs w:val="0"/>
          <w:sz w:val="28"/>
          <w:szCs w:val="28"/>
        </w:rPr>
      </w:pPr>
      <w:bookmarkStart w:id="1" w:name="_heading=h.djesxsfrv0ba" w:colFirst="0" w:colLast="0"/>
      <w:bookmarkEnd w:id="1"/>
    </w:p>
    <w:p w14:paraId="475DCF91" w14:textId="77777777" w:rsidR="003F3CB6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 SemiBold" w:eastAsia="Montserrat SemiBold" w:hAnsi="Montserrat SemiBold" w:cs="Montserrat SemiBold"/>
          <w:b w:val="0"/>
          <w:bCs w:val="0"/>
          <w:sz w:val="28"/>
          <w:szCs w:val="28"/>
        </w:rPr>
      </w:pPr>
      <w:bookmarkStart w:id="2" w:name="_heading=h.86lva5din57f" w:colFirst="0" w:colLast="0"/>
      <w:bookmarkEnd w:id="2"/>
      <w:r>
        <w:rPr>
          <w:rFonts w:ascii="Montserrat SemiBold" w:eastAsia="Montserrat SemiBold" w:hAnsi="Montserrat SemiBold" w:cs="Montserrat SemiBold"/>
          <w:b w:val="0"/>
          <w:bCs w:val="0"/>
          <w:sz w:val="28"/>
          <w:szCs w:val="28"/>
        </w:rPr>
        <w:t>КОММЕРЧЕСКОЕ ПРЕДЛОЖЕНИЕ НА ДИЗАЙН-ПРОЕКТ</w:t>
      </w:r>
    </w:p>
    <w:p w14:paraId="74F0D812" w14:textId="77777777" w:rsidR="003F3CB6" w:rsidRDefault="003F3CB6"/>
    <w:p w14:paraId="569E280B" w14:textId="77777777" w:rsidR="003F3CB6" w:rsidRDefault="003F3CB6">
      <w:pPr>
        <w:spacing w:after="0" w:line="240" w:lineRule="auto"/>
      </w:pPr>
    </w:p>
    <w:tbl>
      <w:tblPr>
        <w:tblStyle w:val="a9"/>
        <w:tblW w:w="9450" w:type="dxa"/>
        <w:tblInd w:w="-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550"/>
        <w:gridCol w:w="3900"/>
      </w:tblGrid>
      <w:tr w:rsidR="003F3CB6" w14:paraId="7DFABFE9" w14:textId="77777777">
        <w:trPr>
          <w:trHeight w:val="1265"/>
        </w:trPr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116E" w14:textId="77777777" w:rsidR="003F3CB6" w:rsidRDefault="00000000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СПЕЦИАЛЬНО ДЛЯ: </w:t>
            </w:r>
          </w:p>
          <w:p w14:paraId="35705DDC" w14:textId="7DCD47E3" w:rsidR="003F3CB6" w:rsidRPr="00522A0D" w:rsidRDefault="00522A0D">
            <w:pPr>
              <w:spacing w:after="0" w:line="240" w:lineRule="auto"/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</w:pPr>
            <w:bookmarkStart w:id="3" w:name="_heading=h.xnwplxqhseo" w:colFirst="0" w:colLast="0"/>
            <w:bookmarkEnd w:id="3"/>
            <w:r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  <w:t>{{ client }}</w:t>
            </w:r>
          </w:p>
          <w:p w14:paraId="32CDA3E7" w14:textId="77777777" w:rsidR="003F3CB6" w:rsidRDefault="003F3CB6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ACBD" w14:textId="30A7E318" w:rsidR="003F3CB6" w:rsidRPr="00522A0D" w:rsidRDefault="00000000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Дата: </w:t>
            </w:r>
            <w:r w:rsidR="00522A0D">
              <w:rPr>
                <w:rFonts w:ascii="Montserrat Medium" w:eastAsia="Montserrat Medium" w:hAnsi="Montserrat Medium" w:cs="Montserrat Medium"/>
                <w:lang w:val="en-US"/>
              </w:rPr>
              <w:t xml:space="preserve">{{ </w:t>
            </w:r>
            <w:r w:rsidR="00522A0D"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  <w:t>date }}</w:t>
            </w:r>
          </w:p>
          <w:p w14:paraId="58907DA4" w14:textId="77777777" w:rsidR="003F3CB6" w:rsidRDefault="00000000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highlight w:val="yellow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Стр.: </w:t>
            </w:r>
            <w:r>
              <w:rPr>
                <w:rFonts w:ascii="Montserrat Medium" w:eastAsia="Montserrat Medium" w:hAnsi="Montserrat Medium" w:cs="Montserrat Medium"/>
                <w:highlight w:val="yellow"/>
              </w:rPr>
              <w:t>1 из 1</w:t>
            </w:r>
          </w:p>
          <w:p w14:paraId="3A30D226" w14:textId="77777777" w:rsidR="003F3CB6" w:rsidRDefault="003F3CB6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</w:rPr>
            </w:pPr>
          </w:p>
        </w:tc>
      </w:tr>
    </w:tbl>
    <w:p w14:paraId="17A1521F" w14:textId="77777777" w:rsidR="003F3CB6" w:rsidRDefault="00000000">
      <w:pPr>
        <w:spacing w:after="0" w:line="24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</w:p>
    <w:p w14:paraId="22D82822" w14:textId="77777777" w:rsidR="003F3CB6" w:rsidRDefault="00000000">
      <w:pPr>
        <w:spacing w:after="0" w:line="240" w:lineRule="auto"/>
        <w:rPr>
          <w:rFonts w:ascii="Montserrat" w:eastAsia="Montserrat" w:hAnsi="Montserrat" w:cs="Montserrat"/>
          <w:highlight w:val="yellow"/>
        </w:rPr>
      </w:pPr>
      <w:r>
        <w:rPr>
          <w:rFonts w:ascii="Montserrat" w:eastAsia="Montserrat" w:hAnsi="Montserrat" w:cs="Montserrat"/>
          <w:highlight w:val="yellow"/>
        </w:rPr>
        <w:t xml:space="preserve">название объекта с характеристиками </w:t>
      </w:r>
    </w:p>
    <w:p w14:paraId="59887505" w14:textId="77777777" w:rsidR="003F3CB6" w:rsidRDefault="003F3CB6">
      <w:pPr>
        <w:spacing w:after="0" w:line="240" w:lineRule="auto"/>
        <w:rPr>
          <w:rFonts w:ascii="Montserrat" w:eastAsia="Montserrat" w:hAnsi="Montserrat" w:cs="Montserrat"/>
          <w:b/>
          <w:bCs/>
        </w:rPr>
      </w:pPr>
    </w:p>
    <w:p w14:paraId="62FE2465" w14:textId="4574E083" w:rsidR="003F3CB6" w:rsidRDefault="00000000">
      <w:p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Площадь проектируемых помещений: </w:t>
      </w:r>
      <w:r w:rsidR="00522A0D" w:rsidRPr="00522A0D">
        <w:rPr>
          <w:rFonts w:ascii="Montserrat Medium" w:eastAsia="Montserrat Medium" w:hAnsi="Montserrat Medium" w:cs="Montserrat Medium"/>
          <w:lang w:val="ru-RU"/>
        </w:rPr>
        <w:t xml:space="preserve">{{ </w:t>
      </w:r>
      <w:r w:rsidR="00522A0D">
        <w:rPr>
          <w:rFonts w:ascii="Montserrat Medium" w:eastAsia="Montserrat Medium" w:hAnsi="Montserrat Medium" w:cs="Montserrat Medium"/>
          <w:lang w:val="en-US"/>
        </w:rPr>
        <w:t>s</w:t>
      </w:r>
      <w:r w:rsidR="00522A0D" w:rsidRPr="00522A0D">
        <w:rPr>
          <w:rFonts w:ascii="Montserrat Medium" w:eastAsia="Montserrat Medium" w:hAnsi="Montserrat Medium" w:cs="Montserrat Medium"/>
          <w:lang w:val="ru-RU"/>
        </w:rPr>
        <w:t xml:space="preserve"> }}</w:t>
      </w:r>
      <w:r>
        <w:rPr>
          <w:rFonts w:ascii="Montserrat Medium" w:eastAsia="Montserrat Medium" w:hAnsi="Montserrat Medium" w:cs="Montserrat Medium"/>
        </w:rPr>
        <w:t xml:space="preserve"> м2</w:t>
      </w:r>
    </w:p>
    <w:p w14:paraId="4AC71FE4" w14:textId="77777777" w:rsidR="003F3CB6" w:rsidRDefault="003F3CB6">
      <w:pPr>
        <w:spacing w:after="0" w:line="240" w:lineRule="auto"/>
        <w:rPr>
          <w:sz w:val="24"/>
          <w:szCs w:val="24"/>
        </w:rPr>
      </w:pPr>
    </w:p>
    <w:tbl>
      <w:tblPr>
        <w:tblStyle w:val="aa"/>
        <w:tblW w:w="9405" w:type="dxa"/>
        <w:jc w:val="center"/>
        <w:tblInd w:w="0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400" w:firstRow="0" w:lastRow="0" w:firstColumn="0" w:lastColumn="0" w:noHBand="0" w:noVBand="1"/>
      </w:tblPr>
      <w:tblGrid>
        <w:gridCol w:w="6120"/>
        <w:gridCol w:w="1515"/>
        <w:gridCol w:w="1770"/>
      </w:tblGrid>
      <w:tr w:rsidR="003F3CB6" w14:paraId="284BFC60" w14:textId="77777777">
        <w:trPr>
          <w:trHeight w:val="286"/>
          <w:jc w:val="center"/>
        </w:trPr>
        <w:tc>
          <w:tcPr>
            <w:tcW w:w="6120" w:type="dxa"/>
            <w:vMerge w:val="restart"/>
            <w:vAlign w:val="center"/>
          </w:tcPr>
          <w:p w14:paraId="541F4891" w14:textId="77777777" w:rsidR="003F3CB6" w:rsidRDefault="00000000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КОМПОНЕНТ УСЛУГИ</w:t>
            </w:r>
          </w:p>
        </w:tc>
        <w:tc>
          <w:tcPr>
            <w:tcW w:w="1515" w:type="dxa"/>
            <w:vMerge w:val="restart"/>
            <w:vAlign w:val="center"/>
          </w:tcPr>
          <w:p w14:paraId="4F2FBB3E" w14:textId="77777777" w:rsidR="003F3CB6" w:rsidRDefault="00000000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ЕД. ИЗМ.</w:t>
            </w:r>
          </w:p>
        </w:tc>
        <w:tc>
          <w:tcPr>
            <w:tcW w:w="1770" w:type="dxa"/>
            <w:vMerge w:val="restart"/>
            <w:vAlign w:val="center"/>
          </w:tcPr>
          <w:p w14:paraId="752F07D2" w14:textId="77777777" w:rsidR="003F3CB6" w:rsidRDefault="00000000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СТОИМОСТЬ, руб. (без НДС)</w:t>
            </w:r>
          </w:p>
        </w:tc>
      </w:tr>
      <w:tr w:rsidR="003F3CB6" w14:paraId="24DAEE83" w14:textId="77777777">
        <w:trPr>
          <w:trHeight w:val="486"/>
          <w:jc w:val="center"/>
        </w:trPr>
        <w:tc>
          <w:tcPr>
            <w:tcW w:w="6120" w:type="dxa"/>
            <w:vMerge/>
            <w:vAlign w:val="center"/>
          </w:tcPr>
          <w:p w14:paraId="061DB6BC" w14:textId="77777777" w:rsidR="003F3CB6" w:rsidRDefault="003F3CB6">
            <w:pPr>
              <w:spacing w:after="0" w:line="276" w:lineRule="auto"/>
            </w:pPr>
          </w:p>
        </w:tc>
        <w:tc>
          <w:tcPr>
            <w:tcW w:w="1515" w:type="dxa"/>
            <w:vMerge/>
            <w:vAlign w:val="center"/>
          </w:tcPr>
          <w:p w14:paraId="3CF80531" w14:textId="77777777" w:rsidR="003F3CB6" w:rsidRDefault="003F3CB6">
            <w:pPr>
              <w:spacing w:after="0" w:line="276" w:lineRule="auto"/>
            </w:pPr>
          </w:p>
        </w:tc>
        <w:tc>
          <w:tcPr>
            <w:tcW w:w="1770" w:type="dxa"/>
            <w:vMerge/>
            <w:vAlign w:val="center"/>
          </w:tcPr>
          <w:p w14:paraId="11EBF9CD" w14:textId="77777777" w:rsidR="003F3CB6" w:rsidRDefault="003F3CB6">
            <w:pPr>
              <w:spacing w:after="0" w:line="276" w:lineRule="auto"/>
            </w:pPr>
          </w:p>
        </w:tc>
      </w:tr>
      <w:tr w:rsidR="003F3CB6" w14:paraId="307C453F" w14:textId="77777777">
        <w:trPr>
          <w:trHeight w:val="552"/>
          <w:jc w:val="center"/>
        </w:trPr>
        <w:tc>
          <w:tcPr>
            <w:tcW w:w="6120" w:type="dxa"/>
            <w:vMerge w:val="restart"/>
            <w:vAlign w:val="center"/>
          </w:tcPr>
          <w:p w14:paraId="7DFCE48A" w14:textId="77777777" w:rsidR="003F3CB6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  <w:highlight w:val="white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В услугу входят:</w:t>
            </w:r>
            <w:r>
              <w:rPr>
                <w:rFonts w:ascii="Montserrat Medium" w:eastAsia="Montserrat Medium" w:hAnsi="Montserrat Medium" w:cs="Montserrat Medium"/>
              </w:rPr>
              <w:br/>
            </w:r>
            <w:r>
              <w:rPr>
                <w:rFonts w:ascii="Montserrat Medium" w:eastAsia="Montserrat Medium" w:hAnsi="Montserrat Medium" w:cs="Montserrat Medium"/>
                <w:highlight w:val="white"/>
              </w:rPr>
              <w:t>1. подбор цветовых решений</w:t>
            </w:r>
            <w:r>
              <w:rPr>
                <w:rFonts w:ascii="Montserrat Medium" w:eastAsia="Montserrat Medium" w:hAnsi="Montserrat Medium" w:cs="Montserrat Medium"/>
              </w:rPr>
              <w:br/>
            </w:r>
            <w:r>
              <w:rPr>
                <w:rFonts w:ascii="Montserrat Medium" w:eastAsia="Montserrat Medium" w:hAnsi="Montserrat Medium" w:cs="Montserrat Medium"/>
                <w:highlight w:val="white"/>
              </w:rPr>
              <w:t>2.визуализации черновые (до 4 шт. на каждое помещение)</w:t>
            </w:r>
            <w:r>
              <w:rPr>
                <w:rFonts w:ascii="Montserrat Medium" w:eastAsia="Montserrat Medium" w:hAnsi="Montserrat Medium" w:cs="Montserrat Medium"/>
              </w:rPr>
              <w:br/>
            </w:r>
            <w:r>
              <w:rPr>
                <w:rFonts w:ascii="Montserrat Medium" w:eastAsia="Montserrat Medium" w:hAnsi="Montserrat Medium" w:cs="Montserrat Medium"/>
                <w:highlight w:val="white"/>
              </w:rPr>
              <w:t>3. визуализации чистовые (до 4 шт. на каждое помещение)</w:t>
            </w:r>
            <w:r>
              <w:rPr>
                <w:rFonts w:ascii="Montserrat Medium" w:eastAsia="Montserrat Medium" w:hAnsi="Montserrat Medium" w:cs="Montserrat Medium"/>
              </w:rPr>
              <w:br/>
            </w:r>
            <w:r>
              <w:rPr>
                <w:rFonts w:ascii="Montserrat Medium" w:eastAsia="Montserrat Medium" w:hAnsi="Montserrat Medium" w:cs="Montserrat Medium"/>
                <w:highlight w:val="white"/>
              </w:rPr>
              <w:t>4. подбор материалов и освещения  согласно нормативным требованиям</w:t>
            </w:r>
            <w:r>
              <w:rPr>
                <w:rFonts w:ascii="Montserrat Medium" w:eastAsia="Montserrat Medium" w:hAnsi="Montserrat Medium" w:cs="Montserrat Medium"/>
              </w:rPr>
              <w:br/>
            </w:r>
            <w:r>
              <w:rPr>
                <w:rFonts w:ascii="Montserrat Medium" w:eastAsia="Montserrat Medium" w:hAnsi="Montserrat Medium" w:cs="Montserrat Medium"/>
                <w:highlight w:val="white"/>
              </w:rPr>
              <w:t xml:space="preserve">5. рабочая документация: </w:t>
            </w:r>
          </w:p>
          <w:p w14:paraId="69D870E0" w14:textId="77777777" w:rsidR="003F3CB6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  <w:highlight w:val="white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- план отделки пола</w:t>
            </w:r>
          </w:p>
          <w:p w14:paraId="2F6F2D33" w14:textId="77777777" w:rsidR="003F3CB6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  <w:highlight w:val="white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- план отделки потолка</w:t>
            </w:r>
          </w:p>
          <w:p w14:paraId="5725BF9D" w14:textId="77777777" w:rsidR="003F3CB6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  <w:highlight w:val="white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- развертки по стенам</w:t>
            </w:r>
          </w:p>
          <w:p w14:paraId="5E34CBD1" w14:textId="77777777" w:rsidR="003F3CB6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  <w:highlight w:val="white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- план осветительных приборов</w:t>
            </w:r>
          </w:p>
          <w:p w14:paraId="2A7BEC57" w14:textId="77777777" w:rsidR="003F3CB6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- ведомости отделочных материалов, светильников.</w:t>
            </w:r>
            <w:r>
              <w:rPr>
                <w:rFonts w:ascii="Montserrat Medium" w:eastAsia="Montserrat Medium" w:hAnsi="Montserrat Medium" w:cs="Montserrat Medium"/>
              </w:rPr>
              <w:br/>
            </w:r>
          </w:p>
          <w:p w14:paraId="6F269028" w14:textId="77777777" w:rsidR="003F3CB6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Проектируемые помещения:</w:t>
            </w:r>
          </w:p>
          <w:p w14:paraId="2536C9AA" w14:textId="40AFDE76" w:rsidR="003F3CB6" w:rsidRDefault="00522A0D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  <w:highlight w:val="yellow"/>
              </w:rPr>
            </w:pPr>
            <w:r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  <w:t>{{ text }}</w:t>
            </w:r>
          </w:p>
        </w:tc>
        <w:tc>
          <w:tcPr>
            <w:tcW w:w="1515" w:type="dxa"/>
            <w:vMerge w:val="restart"/>
            <w:vAlign w:val="center"/>
          </w:tcPr>
          <w:p w14:paraId="41E34B69" w14:textId="77777777" w:rsidR="003F3CB6" w:rsidRDefault="00000000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1 шт.</w:t>
            </w:r>
          </w:p>
        </w:tc>
        <w:tc>
          <w:tcPr>
            <w:tcW w:w="1770" w:type="dxa"/>
            <w:vMerge w:val="restart"/>
            <w:vAlign w:val="center"/>
          </w:tcPr>
          <w:p w14:paraId="47D0CE04" w14:textId="162A6A46" w:rsidR="003F3CB6" w:rsidRPr="00522A0D" w:rsidRDefault="00522A0D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lang w:val="en-US"/>
              </w:rPr>
              <w:t>{{ price }}</w:t>
            </w:r>
          </w:p>
        </w:tc>
      </w:tr>
      <w:tr w:rsidR="003F3CB6" w14:paraId="283BE401" w14:textId="77777777">
        <w:trPr>
          <w:trHeight w:val="447"/>
          <w:jc w:val="center"/>
        </w:trPr>
        <w:tc>
          <w:tcPr>
            <w:tcW w:w="6120" w:type="dxa"/>
            <w:vMerge/>
            <w:vAlign w:val="center"/>
          </w:tcPr>
          <w:p w14:paraId="2A795AE7" w14:textId="77777777" w:rsidR="003F3CB6" w:rsidRDefault="003F3CB6">
            <w:pPr>
              <w:spacing w:after="0" w:line="276" w:lineRule="auto"/>
            </w:pPr>
          </w:p>
        </w:tc>
        <w:tc>
          <w:tcPr>
            <w:tcW w:w="1515" w:type="dxa"/>
            <w:vMerge/>
            <w:vAlign w:val="center"/>
          </w:tcPr>
          <w:p w14:paraId="0CA121AB" w14:textId="77777777" w:rsidR="003F3CB6" w:rsidRDefault="003F3CB6">
            <w:pPr>
              <w:spacing w:after="0" w:line="276" w:lineRule="auto"/>
            </w:pPr>
          </w:p>
        </w:tc>
        <w:tc>
          <w:tcPr>
            <w:tcW w:w="1770" w:type="dxa"/>
            <w:vMerge/>
            <w:vAlign w:val="center"/>
          </w:tcPr>
          <w:p w14:paraId="1C95571E" w14:textId="77777777" w:rsidR="003F3CB6" w:rsidRDefault="003F3CB6">
            <w:pPr>
              <w:spacing w:after="0" w:line="276" w:lineRule="auto"/>
            </w:pPr>
          </w:p>
        </w:tc>
      </w:tr>
      <w:tr w:rsidR="003F3CB6" w14:paraId="3686AB83" w14:textId="77777777">
        <w:trPr>
          <w:trHeight w:val="979"/>
          <w:jc w:val="center"/>
        </w:trPr>
        <w:tc>
          <w:tcPr>
            <w:tcW w:w="6120" w:type="dxa"/>
            <w:vMerge/>
            <w:vAlign w:val="center"/>
          </w:tcPr>
          <w:p w14:paraId="1CA6C67E" w14:textId="77777777" w:rsidR="003F3CB6" w:rsidRDefault="003F3CB6">
            <w:pPr>
              <w:spacing w:after="0" w:line="276" w:lineRule="auto"/>
            </w:pPr>
          </w:p>
        </w:tc>
        <w:tc>
          <w:tcPr>
            <w:tcW w:w="1515" w:type="dxa"/>
            <w:vMerge/>
            <w:vAlign w:val="center"/>
          </w:tcPr>
          <w:p w14:paraId="4519983B" w14:textId="77777777" w:rsidR="003F3CB6" w:rsidRDefault="003F3CB6">
            <w:pPr>
              <w:spacing w:after="0" w:line="276" w:lineRule="auto"/>
            </w:pPr>
          </w:p>
        </w:tc>
        <w:tc>
          <w:tcPr>
            <w:tcW w:w="1770" w:type="dxa"/>
            <w:vMerge/>
            <w:vAlign w:val="center"/>
          </w:tcPr>
          <w:p w14:paraId="01F1DBB7" w14:textId="77777777" w:rsidR="003F3CB6" w:rsidRDefault="003F3CB6">
            <w:pPr>
              <w:spacing w:after="0" w:line="276" w:lineRule="auto"/>
            </w:pPr>
          </w:p>
        </w:tc>
      </w:tr>
    </w:tbl>
    <w:p w14:paraId="676E84A0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15E2DC46" w14:textId="77777777" w:rsidR="003F3CB6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Срок разработки -  в течение </w:t>
      </w:r>
      <w:r>
        <w:rPr>
          <w:rFonts w:ascii="Montserrat Medium" w:eastAsia="Montserrat Medium" w:hAnsi="Montserrat Medium" w:cs="Montserrat Medium"/>
          <w:highlight w:val="yellow"/>
        </w:rPr>
        <w:t xml:space="preserve">Х </w:t>
      </w:r>
      <w:r>
        <w:rPr>
          <w:rFonts w:ascii="Montserrat Medium" w:eastAsia="Montserrat Medium" w:hAnsi="Montserrat Medium" w:cs="Montserrat Medium"/>
        </w:rPr>
        <w:t xml:space="preserve">дней. </w:t>
      </w:r>
    </w:p>
    <w:p w14:paraId="3B291D5B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3358012E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52320260" w14:textId="1BF67113" w:rsidR="003F3CB6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КОНФИДЕНЦИАЛЬНО: Настоящий документ содержит информацию, принадлежащую компаниям ООО “Нацпро-Дизайн”   и  </w:t>
      </w:r>
      <w:r w:rsidR="00522A0D" w:rsidRPr="00522A0D">
        <w:rPr>
          <w:rFonts w:ascii="Montserrat Medium" w:eastAsia="Montserrat Medium" w:hAnsi="Montserrat Medium" w:cs="Montserrat Medium"/>
          <w:sz w:val="18"/>
          <w:szCs w:val="18"/>
          <w:highlight w:val="yellow"/>
          <w:lang w:val="ru-RU"/>
        </w:rPr>
        <w:t xml:space="preserve">{{ </w:t>
      </w:r>
      <w:r w:rsidR="00522A0D">
        <w:rPr>
          <w:rFonts w:ascii="Montserrat Medium" w:eastAsia="Montserrat Medium" w:hAnsi="Montserrat Medium" w:cs="Montserrat Medium"/>
          <w:sz w:val="18"/>
          <w:szCs w:val="18"/>
          <w:highlight w:val="yellow"/>
          <w:lang w:val="en-US"/>
        </w:rPr>
        <w:t>client</w:t>
      </w:r>
      <w:r w:rsidR="00522A0D" w:rsidRPr="00522A0D">
        <w:rPr>
          <w:rFonts w:ascii="Montserrat Medium" w:eastAsia="Montserrat Medium" w:hAnsi="Montserrat Medium" w:cs="Montserrat Medium"/>
          <w:sz w:val="18"/>
          <w:szCs w:val="18"/>
          <w:highlight w:val="yellow"/>
          <w:lang w:val="ru-RU"/>
        </w:rPr>
        <w:t xml:space="preserve"> }}</w:t>
      </w:r>
      <w:r>
        <w:rPr>
          <w:rFonts w:ascii="Montserrat Medium" w:eastAsia="Montserrat Medium" w:hAnsi="Montserrat Medium" w:cs="Montserrat Medium"/>
          <w:sz w:val="18"/>
          <w:szCs w:val="18"/>
          <w:highlight w:val="yellow"/>
        </w:rPr>
        <w:t xml:space="preserve"> 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и не может быть продублирован, передан другим лицам или использован для любых целей без письменного разрешения указанных Сторон. </w:t>
      </w:r>
    </w:p>
    <w:p w14:paraId="6391ED59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704B4C51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13BBA93A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2157DBD5" w14:textId="77777777" w:rsidR="003F3CB6" w:rsidRDefault="00000000">
      <w:p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  <w:sz w:val="18"/>
          <w:szCs w:val="18"/>
        </w:rPr>
        <w:drawing>
          <wp:inline distT="114300" distB="114300" distL="114300" distR="114300" wp14:anchorId="3E4420C9" wp14:editId="56AA9C9B">
            <wp:extent cx="4696778" cy="1351239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135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</w:rPr>
        <w:t xml:space="preserve">                                                     </w:t>
      </w:r>
    </w:p>
    <w:p w14:paraId="429931FA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0A1F151F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sectPr w:rsidR="003F3CB6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AF92F" w14:textId="77777777" w:rsidR="0011580B" w:rsidRDefault="0011580B">
      <w:pPr>
        <w:spacing w:after="0" w:line="240" w:lineRule="auto"/>
      </w:pPr>
      <w:r>
        <w:separator/>
      </w:r>
    </w:p>
  </w:endnote>
  <w:endnote w:type="continuationSeparator" w:id="0">
    <w:p w14:paraId="2A3B27FE" w14:textId="77777777" w:rsidR="0011580B" w:rsidRDefault="00115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5714835-FB6F-4E3E-9E87-3341399B66FF}"/>
    <w:embedBold r:id="rId2" w:fontKey="{B5709508-16E4-41C5-95DF-FB2B09C3285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F805FB02-B850-48EA-AB9B-8E66DE2D66AB}"/>
  </w:font>
  <w:font w:name="Montserrat SemiBold">
    <w:charset w:val="CC"/>
    <w:family w:val="auto"/>
    <w:pitch w:val="variable"/>
    <w:sig w:usb0="2000020F" w:usb1="00000003" w:usb2="00000000" w:usb3="00000000" w:csb0="00000197" w:csb1="00000000"/>
    <w:embedRegular r:id="rId4" w:fontKey="{EF32C2B8-A47A-4F3B-B7EA-BEDFEE89419D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5" w:fontKey="{E99A826D-51C9-4D10-A635-88456FE14406}"/>
    <w:embedBold r:id="rId6" w:fontKey="{A61BA9E5-9638-4CF9-872C-111EE7AD33AB}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7" w:fontKey="{38176400-6809-48C2-A7E0-68303D26888C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A83A1E34-601C-4B6E-A9E9-8CB4E39261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04A14" w14:textId="77777777" w:rsidR="003F3CB6" w:rsidRDefault="003F3CB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F4EF5" w14:textId="77777777" w:rsidR="003F3C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522A0D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3F2E7" w14:textId="77777777" w:rsidR="003F3CB6" w:rsidRDefault="003F3CB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519A8" w14:textId="77777777" w:rsidR="0011580B" w:rsidRDefault="0011580B">
      <w:pPr>
        <w:spacing w:after="0" w:line="240" w:lineRule="auto"/>
      </w:pPr>
      <w:r>
        <w:separator/>
      </w:r>
    </w:p>
  </w:footnote>
  <w:footnote w:type="continuationSeparator" w:id="0">
    <w:p w14:paraId="7DE0841C" w14:textId="77777777" w:rsidR="0011580B" w:rsidRDefault="001158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EABC1" w14:textId="77777777" w:rsidR="003F3CB6" w:rsidRDefault="003F3CB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17A9A" w14:textId="77777777" w:rsidR="003F3CB6" w:rsidRDefault="003F3CB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bookmarkStart w:id="4" w:name="_heading=h.5vt98h9ecvkr" w:colFirst="0" w:colLast="0"/>
    <w:bookmarkEnd w:id="4"/>
  </w:p>
  <w:p w14:paraId="1C390E2F" w14:textId="77777777" w:rsidR="003F3CB6" w:rsidRDefault="003F3CB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7074F4"/>
    <w:multiLevelType w:val="multilevel"/>
    <w:tmpl w:val="FE7C9C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56570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CB6"/>
    <w:rsid w:val="0011580B"/>
    <w:rsid w:val="003F3CB6"/>
    <w:rsid w:val="00522A0D"/>
    <w:rsid w:val="006F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8130A"/>
  <w15:docId w15:val="{CAF0F15A-C490-4338-896A-03CF6208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41E"/>
  </w:style>
  <w:style w:type="paragraph" w:styleId="a6">
    <w:name w:val="footer"/>
    <w:link w:val="a7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41E"/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giWj2jdQYap8nAU+I87Yc1nY9Q==">CgMxLjAyDmguamNua3V0OXN1ODFjMg5oLmRqZXN4c2ZydjBiYTIOaC44Nmx2YTVkaW41N2YyDWgueG53cGx4cWhzZW8yDmguNXZ0OThoOWVjdmtyOAByITEtcnpoVlBsUFlURWRhT2NjNzJvazB6Ti1tOFZWVkoxdA==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Алексеевна Пахнина</dc:creator>
  <cp:lastModifiedBy>Dmitriy P</cp:lastModifiedBy>
  <cp:revision>2</cp:revision>
  <dcterms:created xsi:type="dcterms:W3CDTF">2025-10-06T11:36:00Z</dcterms:created>
  <dcterms:modified xsi:type="dcterms:W3CDTF">2026-02-18T06:15:00Z</dcterms:modified>
</cp:coreProperties>
</file>