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3FA0"/>
          <w:sz w:val="64"/>
        </w:rPr>
        <w:t>🧠 KrestivOS</w:t>
      </w:r>
    </w:p>
    <w:p>
      <w:pPr>
        <w:jc w:val="center"/>
      </w:pPr>
      <w:r>
        <w:rPr>
          <w:color w:val="646482"/>
          <w:sz w:val="32"/>
        </w:rPr>
        <w:t>Agentic Operating System — Project Report</w:t>
      </w:r>
    </w:p>
    <w:p>
      <w:pPr>
        <w:jc w:val="center"/>
      </w:pPr>
      <w:r>
        <w:rPr>
          <w:color w:val="8C8CA0"/>
          <w:sz w:val="22"/>
        </w:rPr>
        <w:t>Version 2.1  ·  June 2026</w:t>
      </w:r>
    </w:p>
    <w:p/>
    <w:p>
      <w:pPr>
        <w:pBdr>
          <w:bottom w:val="single" w:sz="4" w:space="1" w:color="CCCCDD"/>
        </w:pBdr>
        <w:spacing w:after="160"/>
      </w:pPr>
    </w:p>
    <w:p>
      <w:pPr>
        <w:spacing w:before="320" w:after="120"/>
        <w:jc w:val="left"/>
      </w:pPr>
      <w:r>
        <w:rPr>
          <w:b/>
          <w:color w:val="4F3FA0"/>
          <w:sz w:val="48"/>
        </w:rPr>
        <w:t>1. Project Goal</w:t>
      </w:r>
    </w:p>
    <w:p>
      <w:pPr>
        <w:spacing w:after="80"/>
      </w:pPr>
      <w:r>
        <w:rPr>
          <w:b w:val="0"/>
          <w:sz w:val="22"/>
        </w:rPr>
        <w:t>KrestivOS is a self-hosted, browser-based Agentic Operating System that runs 100% locally on a CPU-only Oracle Cloud VM using Ollama and free open-source AI models. The goal is to give a non-technical user the full power of a multi-agent AI workspace — like Claude Desktop or OpenCode — accessible from any browser on any device, with no cloud API costs, no subscriptions, and no technical setup beyond one command.</w:t>
      </w:r>
    </w:p>
    <w:p/>
    <w:p>
      <w:pPr>
        <w:spacing w:after="80"/>
      </w:pPr>
      <w:r>
        <w:rPr>
          <w:b/>
          <w:sz w:val="22"/>
        </w:rPr>
        <w:t>Core problem it solves:</w:t>
      </w:r>
    </w:p>
    <w:p>
      <w:pPr>
        <w:pStyle w:val="ListBullet"/>
        <w:spacing w:after="40"/>
        <w:ind w:left="283"/>
      </w:pPr>
      <w:r>
        <w:rPr>
          <w:sz w:val="21"/>
        </w:rPr>
        <w:t>Ollama chat is a single-conversation app — no agents, no task automation, no file workspace</w:t>
      </w:r>
    </w:p>
    <w:p>
      <w:pPr>
        <w:pStyle w:val="ListBullet"/>
        <w:spacing w:after="40"/>
        <w:ind w:left="283"/>
      </w:pPr>
      <w:r>
        <w:rPr>
          <w:sz w:val="21"/>
        </w:rPr>
        <w:t>Cloud AI tools (Claude, ChatGPT) cost money and send data to external servers</w:t>
      </w:r>
    </w:p>
    <w:p>
      <w:pPr>
        <w:pStyle w:val="ListBullet"/>
        <w:spacing w:after="40"/>
        <w:ind w:left="283"/>
      </w:pPr>
      <w:r>
        <w:rPr>
          <w:sz w:val="21"/>
        </w:rPr>
        <w:t>Developer tools (OpenCode, JARVIS) require technical setup and cloud API keys</w:t>
      </w:r>
    </w:p>
    <w:p>
      <w:pPr>
        <w:pStyle w:val="ListBullet"/>
        <w:spacing w:after="40"/>
        <w:ind w:left="283"/>
      </w:pPr>
      <w:r>
        <w:rPr>
          <w:sz w:val="21"/>
        </w:rPr>
        <w:t>Non-technical users have no way to run autonomous AI locally from a browser</w:t>
      </w:r>
    </w:p>
    <w:p/>
    <w:p>
      <w:pPr>
        <w:pBdr>
          <w:bottom w:val="single" w:sz="4" w:space="1" w:color="CCCCDD"/>
        </w:pBdr>
        <w:spacing w:after="160"/>
      </w:pPr>
    </w:p>
    <w:p>
      <w:pPr>
        <w:spacing w:before="320" w:after="120"/>
        <w:jc w:val="left"/>
      </w:pPr>
      <w:r>
        <w:rPr>
          <w:b/>
          <w:color w:val="4F3FA0"/>
          <w:sz w:val="48"/>
        </w:rPr>
        <w:t>2. Research &amp; Comparisons Made</w:t>
      </w:r>
    </w:p>
    <w:p>
      <w:pPr>
        <w:spacing w:after="80"/>
      </w:pPr>
      <w:r>
        <w:rPr>
          <w:b w:val="0"/>
          <w:sz w:val="22"/>
        </w:rPr>
        <w:t>Three existing systems were analysed before building KrestivOS: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4B3FA0" w:val="clear"/>
          </w:tcPr>
          <w:p>
            <w:r>
              <w:rPr>
                <w:b/>
                <w:color w:val="FFFFFF"/>
                <w:sz w:val="20"/>
              </w:rPr>
              <w:t>System</w:t>
            </w:r>
          </w:p>
        </w:tc>
        <w:tc>
          <w:tcPr>
            <w:tcW w:type="dxa" w:w="3402"/>
            <w:shd w:fill="4B3FA0" w:val="clear"/>
          </w:tcPr>
          <w:p>
            <w:r>
              <w:rPr>
                <w:b/>
                <w:color w:val="FFFFFF"/>
                <w:sz w:val="20"/>
              </w:rPr>
              <w:t>Strength taken</w:t>
            </w:r>
          </w:p>
        </w:tc>
        <w:tc>
          <w:tcPr>
            <w:tcW w:type="dxa" w:w="3402"/>
            <w:shd w:fill="4B3FA0" w:val="clear"/>
          </w:tcPr>
          <w:p>
            <w:r>
              <w:rPr>
                <w:b/>
                <w:color w:val="FFFFFF"/>
                <w:sz w:val="20"/>
              </w:rPr>
              <w:t>Weakness avoided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JARVIS AI</w:t>
              <w:br/>
              <w:t>(rajkishorbgp)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Voice input idea</w:t>
              <w:br/>
              <w:t>(Vosk offline STT)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Cloud API only · No browser UI · No agents</w:t>
            </w:r>
          </w:p>
        </w:tc>
      </w:tr>
      <w:tr>
        <w:tc>
          <w:tcPr>
            <w:tcW w:type="dxa" w:w="2835"/>
            <w:shd w:fill="F4F3FD" w:val="clear"/>
          </w:tcPr>
          <w:p>
            <w:r>
              <w:rPr>
                <w:sz w:val="20"/>
              </w:rPr>
              <w:t>OpenCode</w:t>
              <w:br/>
              <w:t>(Ralph Loop)</w:t>
            </w:r>
          </w:p>
        </w:tc>
        <w:tc>
          <w:tcPr>
            <w:tcW w:type="dxa" w:w="3402"/>
            <w:shd w:fill="F4F3FD" w:val="clear"/>
          </w:tcPr>
          <w:p>
            <w:r>
              <w:rPr>
                <w:sz w:val="20"/>
              </w:rPr>
              <w:t>Ralph Loop (auto QA)</w:t>
              <w:br/>
              <w:t>24 domain skill files</w:t>
            </w:r>
          </w:p>
        </w:tc>
        <w:tc>
          <w:tcPr>
            <w:tcW w:type="dxa" w:w="3402"/>
            <w:shd w:fill="F4F3FD" w:val="clear"/>
          </w:tcPr>
          <w:p>
            <w:r>
              <w:rPr>
                <w:sz w:val="20"/>
              </w:rPr>
              <w:t>CLI/desktop only · Cloud APIs · No file workspace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Open WebUI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Browser-first design</w:t>
              <w:br/>
              <w:t>Ollama native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No agent autonomy · No code execution · No tasks</w:t>
            </w:r>
          </w:p>
        </w:tc>
      </w:tr>
    </w:tbl>
    <w:p/>
    <w:p>
      <w:pPr>
        <w:spacing w:after="80"/>
      </w:pPr>
      <w:r>
        <w:rPr>
          <w:b/>
          <w:sz w:val="22"/>
        </w:rPr>
        <w:t>From this research, the best-of-all design was created:</w:t>
      </w:r>
    </w:p>
    <w:p>
      <w:pPr>
        <w:pStyle w:val="ListBullet"/>
        <w:spacing w:after="40"/>
        <w:ind w:left="283"/>
      </w:pPr>
      <w:r>
        <w:rPr>
          <w:sz w:val="21"/>
        </w:rPr>
        <w:t>Browser UI from Open WebUI approach</w:t>
      </w:r>
    </w:p>
    <w:p>
      <w:pPr>
        <w:pStyle w:val="ListBullet"/>
        <w:spacing w:after="40"/>
        <w:ind w:left="283"/>
      </w:pPr>
      <w:r>
        <w:rPr>
          <w:sz w:val="21"/>
        </w:rPr>
        <w:t>Ralph Loop quality system from OpenCode</w:t>
      </w:r>
    </w:p>
    <w:p>
      <w:pPr>
        <w:pStyle w:val="ListBullet"/>
        <w:spacing w:after="40"/>
        <w:ind w:left="283"/>
      </w:pPr>
      <w:r>
        <w:rPr>
          <w:sz w:val="21"/>
        </w:rPr>
        <w:t>Voice input concept from JARVIS</w:t>
      </w:r>
    </w:p>
    <w:p>
      <w:pPr>
        <w:pStyle w:val="ListBullet"/>
        <w:spacing w:after="40"/>
        <w:ind w:left="283"/>
      </w:pPr>
      <w:r>
        <w:rPr>
          <w:sz w:val="21"/>
        </w:rPr>
        <w:t>Ollama-native local engine (original)</w:t>
      </w:r>
    </w:p>
    <w:p>
      <w:pPr>
        <w:pStyle w:val="ListBullet"/>
        <w:spacing w:after="40"/>
        <w:ind w:left="283"/>
      </w:pPr>
      <w:r>
        <w:rPr>
          <w:sz w:val="21"/>
        </w:rPr>
        <w:t>File workspace and code execution (original)</w:t>
      </w:r>
    </w:p>
    <w:p>
      <w:pPr>
        <w:pBdr>
          <w:bottom w:val="single" w:sz="4" w:space="1" w:color="CCCCDD"/>
        </w:pBdr>
        <w:spacing w:after="160"/>
      </w:pPr>
    </w:p>
    <w:p>
      <w:pPr>
        <w:spacing w:before="320" w:after="120"/>
        <w:jc w:val="left"/>
      </w:pPr>
      <w:r>
        <w:rPr>
          <w:b/>
          <w:color w:val="4F3FA0"/>
          <w:sz w:val="48"/>
        </w:rPr>
        <w:t>3. Achievements (v1 → v2 → v2.1)</w:t>
      </w:r>
    </w:p>
    <w:p>
      <w:pPr>
        <w:spacing w:before="200" w:after="120"/>
        <w:jc w:val="left"/>
      </w:pPr>
      <w:r>
        <w:rPr>
          <w:b/>
          <w:color w:val="3C3C50"/>
          <w:sz w:val="36"/>
        </w:rPr>
        <w:t>Version 1.0</w:t>
      </w:r>
    </w:p>
    <w:p>
      <w:pPr>
        <w:pStyle w:val="ListBullet"/>
        <w:spacing w:after="40"/>
        <w:ind w:left="283"/>
      </w:pPr>
      <w:r>
        <w:rPr>
          <w:sz w:val="21"/>
        </w:rPr>
        <w:t>FastAPI backend with Ollama streaming (Server-Sent Events)</w:t>
      </w:r>
    </w:p>
    <w:p>
      <w:pPr>
        <w:pStyle w:val="ListBullet"/>
        <w:spacing w:after="40"/>
        <w:ind w:left="283"/>
      </w:pPr>
      <w:r>
        <w:rPr>
          <w:sz w:val="21"/>
        </w:rPr>
        <w:t>React + Tailwind frontend — dark terminal-inspired UI</w:t>
      </w:r>
    </w:p>
    <w:p>
      <w:pPr>
        <w:pStyle w:val="ListBullet"/>
        <w:spacing w:after="40"/>
        <w:ind w:left="283"/>
      </w:pPr>
      <w:r>
        <w:rPr>
          <w:sz w:val="21"/>
        </w:rPr>
        <w:t>6 specialist agents: General, Coder, Researcher, Architect, Orchestrator, DevOps</w:t>
      </w:r>
    </w:p>
    <w:p>
      <w:pPr>
        <w:pStyle w:val="ListBullet"/>
        <w:spacing w:after="40"/>
        <w:ind w:left="283"/>
      </w:pPr>
      <w:r>
        <w:rPr>
          <w:sz w:val="21"/>
        </w:rPr>
        <w:t>Autonomous task runner — agent works without step-by-step prompting</w:t>
      </w:r>
    </w:p>
    <w:p>
      <w:pPr>
        <w:pStyle w:val="ListBullet"/>
        <w:spacing w:after="40"/>
        <w:ind w:left="283"/>
      </w:pPr>
      <w:r>
        <w:rPr>
          <w:sz w:val="21"/>
        </w:rPr>
        <w:t>File workspace — view, edit, download files agents create</w:t>
      </w:r>
    </w:p>
    <w:p>
      <w:pPr>
        <w:pStyle w:val="ListBullet"/>
        <w:spacing w:after="40"/>
        <w:ind w:left="283"/>
      </w:pPr>
      <w:r>
        <w:rPr>
          <w:sz w:val="21"/>
        </w:rPr>
        <w:t>Code execution — run Python, Bash, JavaScript in the browser</w:t>
      </w:r>
    </w:p>
    <w:p>
      <w:pPr>
        <w:pStyle w:val="ListBullet"/>
        <w:spacing w:after="40"/>
        <w:ind w:left="283"/>
      </w:pPr>
      <w:r>
        <w:rPr>
          <w:sz w:val="21"/>
        </w:rPr>
        <w:t>Docker + docker-compose deployment</w:t>
      </w:r>
    </w:p>
    <w:p>
      <w:pPr>
        <w:pStyle w:val="ListBullet"/>
        <w:spacing w:after="40"/>
        <w:ind w:left="283"/>
      </w:pPr>
      <w:r>
        <w:rPr>
          <w:sz w:val="21"/>
        </w:rPr>
        <w:t>One-command install.sh for Oracle Ubuntu VM</w:t>
      </w:r>
    </w:p>
    <w:p>
      <w:pPr>
        <w:pStyle w:val="ListBullet"/>
        <w:spacing w:after="40"/>
        <w:ind w:left="283"/>
      </w:pPr>
      <w:r>
        <w:rPr>
          <w:sz w:val="21"/>
        </w:rPr>
        <w:t>Access from any device via browser at http://YOUR_IP:3000</w:t>
      </w:r>
    </w:p>
    <w:p>
      <w:pPr>
        <w:spacing w:before="200" w:after="120"/>
        <w:jc w:val="left"/>
      </w:pPr>
      <w:r>
        <w:rPr>
          <w:b/>
          <w:color w:val="3C3C50"/>
          <w:sz w:val="36"/>
        </w:rPr>
        <w:t>Version 2.0</w:t>
      </w:r>
    </w:p>
    <w:p>
      <w:pPr>
        <w:pStyle w:val="ListBullet"/>
        <w:spacing w:after="40"/>
        <w:ind w:left="283"/>
      </w:pPr>
      <w:r>
        <w:rPr>
          <w:sz w:val="21"/>
        </w:rPr>
        <w:t>Ralph Loop — automatic self-critic + QA review after every Coder/Architect/DevOps task</w:t>
      </w:r>
    </w:p>
    <w:p>
      <w:pPr>
        <w:pStyle w:val="ListBullet"/>
        <w:spacing w:after="40"/>
        <w:ind w:left="283"/>
      </w:pPr>
      <w:r>
        <w:rPr>
          <w:sz w:val="21"/>
        </w:rPr>
        <w:t>Up to 3 fix iterations before delivering final output</w:t>
      </w:r>
    </w:p>
    <w:p>
      <w:pPr>
        <w:pStyle w:val="ListBullet"/>
        <w:spacing w:after="40"/>
        <w:ind w:left="283"/>
      </w:pPr>
      <w:r>
        <w:rPr>
          <w:sz w:val="21"/>
        </w:rPr>
        <w:t>24 agent skill files injected as context (coding, security, testing, devops, docs, performance, debugging, architecture)</w:t>
      </w:r>
    </w:p>
    <w:p>
      <w:pPr>
        <w:pStyle w:val="ListBullet"/>
        <w:spacing w:after="40"/>
        <w:ind w:left="283"/>
      </w:pPr>
      <w:r>
        <w:rPr>
          <w:sz w:val="21"/>
        </w:rPr>
        <w:t>Voice input — microphone button in chat using Web Speech API (Chrome/Edge, no API key)</w:t>
      </w:r>
    </w:p>
    <w:p>
      <w:pPr>
        <w:pStyle w:val="ListBullet"/>
        <w:spacing w:after="40"/>
        <w:ind w:left="283"/>
      </w:pPr>
      <w:r>
        <w:rPr>
          <w:sz w:val="21"/>
        </w:rPr>
        <w:t>Dashboard — live stats: messages, tasks, files, Ralph Loop runs, auto-fixes, agent usage chart, activity feed</w:t>
      </w:r>
    </w:p>
    <w:p>
      <w:pPr>
        <w:pStyle w:val="ListBullet"/>
        <w:spacing w:after="40"/>
        <w:ind w:left="283"/>
      </w:pPr>
      <w:r>
        <w:rPr>
          <w:sz w:val="21"/>
        </w:rPr>
        <w:t>Self-Critic agent and QA agent added to the agent roster</w:t>
      </w:r>
    </w:p>
    <w:p>
      <w:pPr>
        <w:pStyle w:val="ListBullet"/>
        <w:spacing w:after="40"/>
        <w:ind w:left="283"/>
      </w:pPr>
      <w:r>
        <w:rPr>
          <w:sz w:val="21"/>
        </w:rPr>
        <w:t>8 internal domain skills mapped to the right agents automatically</w:t>
      </w:r>
    </w:p>
    <w:p>
      <w:pPr>
        <w:spacing w:before="200" w:after="120"/>
        <w:jc w:val="left"/>
      </w:pPr>
      <w:r>
        <w:rPr>
          <w:b/>
          <w:color w:val="3C3C50"/>
          <w:sz w:val="36"/>
        </w:rPr>
        <w:t>Version 2.1 (current)</w:t>
      </w:r>
    </w:p>
    <w:p>
      <w:pPr>
        <w:pStyle w:val="ListBullet"/>
        <w:spacing w:after="40"/>
        <w:ind w:left="283"/>
      </w:pPr>
      <w:r>
        <w:rPr>
          <w:sz w:val="21"/>
        </w:rPr>
        <w:t>Model Hub — HuggingFace GGUF model browser inside KrestivOS</w:t>
      </w:r>
    </w:p>
    <w:p>
      <w:pPr>
        <w:pStyle w:val="ListBullet"/>
        <w:spacing w:after="40"/>
        <w:ind w:left="283"/>
      </w:pPr>
      <w:r>
        <w:rPr>
          <w:sz w:val="21"/>
        </w:rPr>
        <w:t>10 curated CPU-friendly GGUF models featured with size/RAM/speed info</w:t>
      </w:r>
    </w:p>
    <w:p>
      <w:pPr>
        <w:pStyle w:val="ListBullet"/>
        <w:spacing w:after="40"/>
        <w:ind w:left="283"/>
      </w:pPr>
      <w:r>
        <w:rPr>
          <w:sz w:val="21"/>
        </w:rPr>
        <w:t>Live search of HuggingFace library directly from the browser</w:t>
      </w:r>
    </w:p>
    <w:p>
      <w:pPr>
        <w:pStyle w:val="ListBullet"/>
        <w:spacing w:after="40"/>
        <w:ind w:left="283"/>
      </w:pPr>
      <w:r>
        <w:rPr>
          <w:sz w:val="21"/>
        </w:rPr>
        <w:t>One-click Install — downloads any model into Ollama with live progress bar</w:t>
      </w:r>
    </w:p>
    <w:p>
      <w:pPr>
        <w:pStyle w:val="ListBullet"/>
        <w:spacing w:after="40"/>
        <w:ind w:left="283"/>
      </w:pPr>
      <w:r>
        <w:rPr>
          <w:sz w:val="21"/>
        </w:rPr>
        <w:t>Model management — use, switch, or delete models from the UI</w:t>
      </w:r>
    </w:p>
    <w:p>
      <w:pPr>
        <w:pStyle w:val="ListBullet"/>
        <w:spacing w:after="40"/>
        <w:ind w:left="283"/>
      </w:pPr>
      <w:r>
        <w:rPr>
          <w:sz w:val="21"/>
        </w:rPr>
        <w:t>CPU guidance — file size and RAM warnings for Oracle VM users</w:t>
      </w:r>
    </w:p>
    <w:p>
      <w:pPr>
        <w:pBdr>
          <w:bottom w:val="single" w:sz="4" w:space="1" w:color="CCCCDD"/>
        </w:pBdr>
        <w:spacing w:after="160"/>
      </w:pPr>
    </w:p>
    <w:p>
      <w:pPr>
        <w:spacing w:before="320" w:after="120"/>
        <w:jc w:val="left"/>
      </w:pPr>
      <w:r>
        <w:rPr>
          <w:b/>
          <w:color w:val="4F3FA0"/>
          <w:sz w:val="48"/>
        </w:rPr>
        <w:t>4. Current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4B3FA0" w:val="clear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551"/>
            <w:shd w:fill="4B3FA0" w:val="clear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5102"/>
            <w:shd w:fill="4B3FA0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AI Engine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Ollama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Runs local GGUF models, no cloud needed</w:t>
            </w:r>
          </w:p>
        </w:tc>
      </w:tr>
      <w:tr>
        <w:tc>
          <w:tcPr>
            <w:tcW w:type="dxa" w:w="1984"/>
            <w:shd w:fill="F4F3FD" w:val="clear"/>
          </w:tcPr>
          <w:p>
            <w:r>
              <w:rPr>
                <w:sz w:val="20"/>
              </w:rPr>
              <w:t>Models</w:t>
            </w:r>
          </w:p>
        </w:tc>
        <w:tc>
          <w:tcPr>
            <w:tcW w:type="dxa" w:w="2551"/>
            <w:shd w:fill="F4F3FD" w:val="clear"/>
          </w:tcPr>
          <w:p>
            <w:r>
              <w:rPr>
                <w:sz w:val="20"/>
              </w:rPr>
              <w:t>Qwen3 27B + any GGUF</w:t>
            </w:r>
          </w:p>
        </w:tc>
        <w:tc>
          <w:tcPr>
            <w:tcW w:type="dxa" w:w="5102"/>
            <w:shd w:fill="F4F3FD" w:val="clear"/>
          </w:tcPr>
          <w:p>
            <w:r>
              <w:rPr>
                <w:sz w:val="20"/>
              </w:rPr>
              <w:t>Main reasoning model + Model Hub downloads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Python FastAPI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API, streaming, agents, Ralph Loop, file ops</w:t>
            </w:r>
          </w:p>
        </w:tc>
      </w:tr>
      <w:tr>
        <w:tc>
          <w:tcPr>
            <w:tcW w:type="dxa" w:w="1984"/>
            <w:shd w:fill="F4F3FD" w:val="clear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551"/>
            <w:shd w:fill="F4F3FD" w:val="clear"/>
          </w:tcPr>
          <w:p>
            <w:r>
              <w:rPr>
                <w:sz w:val="20"/>
              </w:rPr>
              <w:t>React 18 + Tailwind CSS</w:t>
            </w:r>
          </w:p>
        </w:tc>
        <w:tc>
          <w:tcPr>
            <w:tcW w:type="dxa" w:w="5102"/>
            <w:shd w:fill="F4F3FD" w:val="clear"/>
          </w:tcPr>
          <w:p>
            <w:r>
              <w:rPr>
                <w:sz w:val="20"/>
              </w:rPr>
              <w:t>Browser UI, chat, dashboard, file manager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Zustand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Global state, chat history (localStorage)</w:t>
            </w:r>
          </w:p>
        </w:tc>
      </w:tr>
      <w:tr>
        <w:tc>
          <w:tcPr>
            <w:tcW w:type="dxa" w:w="1984"/>
            <w:shd w:fill="F4F3FD" w:val="clear"/>
          </w:tcPr>
          <w:p>
            <w:r>
              <w:rPr>
                <w:sz w:val="20"/>
              </w:rPr>
              <w:t>Deployment</w:t>
            </w:r>
          </w:p>
        </w:tc>
        <w:tc>
          <w:tcPr>
            <w:tcW w:type="dxa" w:w="2551"/>
            <w:shd w:fill="F4F3FD" w:val="clear"/>
          </w:tcPr>
          <w:p>
            <w:r>
              <w:rPr>
                <w:sz w:val="20"/>
              </w:rPr>
              <w:t>Docker + docker-compose</w:t>
            </w:r>
          </w:p>
        </w:tc>
        <w:tc>
          <w:tcPr>
            <w:tcW w:type="dxa" w:w="5102"/>
            <w:shd w:fill="F4F3FD" w:val="clear"/>
          </w:tcPr>
          <w:p>
            <w:r>
              <w:rPr>
                <w:sz w:val="20"/>
              </w:rPr>
              <w:t>One-command deploy on any Ubuntu server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Voice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Web Speech API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Browser-native, no API key, Chrome/Edge</w:t>
            </w:r>
          </w:p>
        </w:tc>
      </w:tr>
      <w:tr>
        <w:tc>
          <w:tcPr>
            <w:tcW w:type="dxa" w:w="1984"/>
            <w:shd w:fill="F4F3FD" w:val="clear"/>
          </w:tcPr>
          <w:p>
            <w:r>
              <w:rPr>
                <w:sz w:val="20"/>
              </w:rPr>
              <w:t>Model Source</w:t>
            </w:r>
          </w:p>
        </w:tc>
        <w:tc>
          <w:tcPr>
            <w:tcW w:type="dxa" w:w="2551"/>
            <w:shd w:fill="F4F3FD" w:val="clear"/>
          </w:tcPr>
          <w:p>
            <w:r>
              <w:rPr>
                <w:sz w:val="20"/>
              </w:rPr>
              <w:t>HuggingFace (GGUF)</w:t>
            </w:r>
          </w:p>
        </w:tc>
        <w:tc>
          <w:tcPr>
            <w:tcW w:type="dxa" w:w="5102"/>
            <w:shd w:fill="F4F3FD" w:val="clear"/>
          </w:tcPr>
          <w:p>
            <w:r>
              <w:rPr>
                <w:sz w:val="20"/>
              </w:rPr>
              <w:t>Free model library, CPU-optimised files</w:t>
            </w:r>
          </w:p>
        </w:tc>
      </w:tr>
    </w:tbl>
    <w:p/>
    <w:p>
      <w:pPr>
        <w:pBdr>
          <w:bottom w:val="single" w:sz="4" w:space="1" w:color="CCCCDD"/>
        </w:pBdr>
        <w:spacing w:after="160"/>
      </w:pPr>
    </w:p>
    <w:p>
      <w:pPr>
        <w:spacing w:before="320" w:after="120"/>
        <w:jc w:val="left"/>
      </w:pPr>
      <w:r>
        <w:rPr>
          <w:b/>
          <w:color w:val="4F3FA0"/>
          <w:sz w:val="48"/>
        </w:rPr>
        <w:t>5. Project File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85"/>
            <w:shd w:fill="4B3FA0" w:val="clear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5953"/>
            <w:shd w:fill="4B3FA0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backend/main.py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Core FastAPI server — all agents, streaming, Ralph Loop, file ops, stats</w:t>
            </w:r>
          </w:p>
        </w:tc>
      </w:tr>
      <w:tr>
        <w:tc>
          <w:tcPr>
            <w:tcW w:type="dxa" w:w="3685"/>
            <w:shd w:fill="F4F3FD" w:val="clear"/>
          </w:tcPr>
          <w:p>
            <w:r>
              <w:rPr>
                <w:sz w:val="20"/>
              </w:rPr>
              <w:t>backend/model_hub.py</w:t>
            </w:r>
          </w:p>
        </w:tc>
        <w:tc>
          <w:tcPr>
            <w:tcW w:type="dxa" w:w="5953"/>
            <w:shd w:fill="F4F3FD" w:val="clear"/>
          </w:tcPr>
          <w:p>
            <w:r>
              <w:rPr>
                <w:sz w:val="20"/>
              </w:rPr>
              <w:t>HuggingFace search, GGUF model list, Ollama pull endpoint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backend/requirements.txt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Python dependencies (fastapi, httpx, uvicorn, pydantic)</w:t>
            </w:r>
          </w:p>
        </w:tc>
      </w:tr>
      <w:tr>
        <w:tc>
          <w:tcPr>
            <w:tcW w:type="dxa" w:w="3685"/>
            <w:shd w:fill="F4F3FD" w:val="clear"/>
          </w:tcPr>
          <w:p>
            <w:r>
              <w:rPr>
                <w:sz w:val="20"/>
              </w:rPr>
              <w:t>backend/Dockerfile</w:t>
            </w:r>
          </w:p>
        </w:tc>
        <w:tc>
          <w:tcPr>
            <w:tcW w:type="dxa" w:w="5953"/>
            <w:shd w:fill="F4F3FD" w:val="clear"/>
          </w:tcPr>
          <w:p>
            <w:r>
              <w:rPr>
                <w:sz w:val="20"/>
              </w:rPr>
              <w:t>Container build for backend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frontend/src/App.jsx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Root app — view routing, boot sequence</w:t>
            </w:r>
          </w:p>
        </w:tc>
      </w:tr>
      <w:tr>
        <w:tc>
          <w:tcPr>
            <w:tcW w:type="dxa" w:w="3685"/>
            <w:shd w:fill="F4F3FD" w:val="clear"/>
          </w:tcPr>
          <w:p>
            <w:r>
              <w:rPr>
                <w:sz w:val="20"/>
              </w:rPr>
              <w:t>frontend/src/components/Sidebar.jsx</w:t>
            </w:r>
          </w:p>
        </w:tc>
        <w:tc>
          <w:tcPr>
            <w:tcW w:type="dxa" w:w="5953"/>
            <w:shd w:fill="F4F3FD" w:val="clear"/>
          </w:tcPr>
          <w:p>
            <w:r>
              <w:rPr>
                <w:sz w:val="20"/>
              </w:rPr>
              <w:t>Navigation sidebar with all views and chat history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frontend/src/components/MessageRenderer.jsx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Markdown + code highlighting + run/save buttons</w:t>
            </w:r>
          </w:p>
        </w:tc>
      </w:tr>
      <w:tr>
        <w:tc>
          <w:tcPr>
            <w:tcW w:type="dxa" w:w="3685"/>
            <w:shd w:fill="F4F3FD" w:val="clear"/>
          </w:tcPr>
          <w:p>
            <w:r>
              <w:rPr>
                <w:sz w:val="20"/>
              </w:rPr>
              <w:t>frontend/src/pages/DashboardView.jsx</w:t>
            </w:r>
          </w:p>
        </w:tc>
        <w:tc>
          <w:tcPr>
            <w:tcW w:type="dxa" w:w="5953"/>
            <w:shd w:fill="F4F3FD" w:val="clear"/>
          </w:tcPr>
          <w:p>
            <w:r>
              <w:rPr>
                <w:sz w:val="20"/>
              </w:rPr>
              <w:t>Live stats dashboard with activity feed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frontend/src/pages/ChatView.jsx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Multi-agent streaming chat with voice input</w:t>
            </w:r>
          </w:p>
        </w:tc>
      </w:tr>
      <w:tr>
        <w:tc>
          <w:tcPr>
            <w:tcW w:type="dxa" w:w="3685"/>
            <w:shd w:fill="F4F3FD" w:val="clear"/>
          </w:tcPr>
          <w:p>
            <w:r>
              <w:rPr>
                <w:sz w:val="20"/>
              </w:rPr>
              <w:t>frontend/src/pages/TasksView.jsx</w:t>
            </w:r>
          </w:p>
        </w:tc>
        <w:tc>
          <w:tcPr>
            <w:tcW w:type="dxa" w:w="5953"/>
            <w:shd w:fill="F4F3FD" w:val="clear"/>
          </w:tcPr>
          <w:p>
            <w:r>
              <w:rPr>
                <w:sz w:val="20"/>
              </w:rPr>
              <w:t>Autonomous task runner with Ralph Loop toggle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frontend/src/pages/ModelHubView.jsx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HuggingFace GGUF browser + one-click installer</w:t>
            </w:r>
          </w:p>
        </w:tc>
      </w:tr>
      <w:tr>
        <w:tc>
          <w:tcPr>
            <w:tcW w:type="dxa" w:w="3685"/>
            <w:shd w:fill="F4F3FD" w:val="clear"/>
          </w:tcPr>
          <w:p>
            <w:r>
              <w:rPr>
                <w:sz w:val="20"/>
              </w:rPr>
              <w:t>frontend/src/pages/FilesView.jsx</w:t>
            </w:r>
          </w:p>
        </w:tc>
        <w:tc>
          <w:tcPr>
            <w:tcW w:type="dxa" w:w="5953"/>
            <w:shd w:fill="F4F3FD" w:val="clear"/>
          </w:tcPr>
          <w:p>
            <w:r>
              <w:rPr>
                <w:sz w:val="20"/>
              </w:rPr>
              <w:t>File workspace — view, edit, download, delete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frontend/src/pages/SettingsView.jsx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Ollama connection, model selection, health check</w:t>
            </w:r>
          </w:p>
        </w:tc>
      </w:tr>
      <w:tr>
        <w:tc>
          <w:tcPr>
            <w:tcW w:type="dxa" w:w="3685"/>
            <w:shd w:fill="F4F3FD" w:val="clear"/>
          </w:tcPr>
          <w:p>
            <w:r>
              <w:rPr>
                <w:sz w:val="20"/>
              </w:rPr>
              <w:t>frontend/src/pages/VoiceButton.jsx</w:t>
            </w:r>
          </w:p>
        </w:tc>
        <w:tc>
          <w:tcPr>
            <w:tcW w:type="dxa" w:w="5953"/>
            <w:shd w:fill="F4F3FD" w:val="clear"/>
          </w:tcPr>
          <w:p>
            <w:r>
              <w:rPr>
                <w:sz w:val="20"/>
              </w:rPr>
              <w:t>Microphone voice input component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frontend/src/store/index.js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Zustand global state store</w:t>
            </w:r>
          </w:p>
        </w:tc>
      </w:tr>
      <w:tr>
        <w:tc>
          <w:tcPr>
            <w:tcW w:type="dxa" w:w="3685"/>
            <w:shd w:fill="F4F3FD" w:val="clear"/>
          </w:tcPr>
          <w:p>
            <w:r>
              <w:rPr>
                <w:sz w:val="20"/>
              </w:rPr>
              <w:t>frontend/src/utils/api.js</w:t>
            </w:r>
          </w:p>
        </w:tc>
        <w:tc>
          <w:tcPr>
            <w:tcW w:type="dxa" w:w="5953"/>
            <w:shd w:fill="F4F3FD" w:val="clear"/>
          </w:tcPr>
          <w:p>
            <w:r>
              <w:rPr>
                <w:sz w:val="20"/>
              </w:rPr>
              <w:t>All backend API calls including streaming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docker-compose.yml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Full Docker deployment definition</w:t>
            </w:r>
          </w:p>
        </w:tc>
      </w:tr>
      <w:tr>
        <w:tc>
          <w:tcPr>
            <w:tcW w:type="dxa" w:w="3685"/>
            <w:shd w:fill="F4F3FD" w:val="clear"/>
          </w:tcPr>
          <w:p>
            <w:r>
              <w:rPr>
                <w:sz w:val="20"/>
              </w:rPr>
              <w:t>install.sh</w:t>
            </w:r>
          </w:p>
        </w:tc>
        <w:tc>
          <w:tcPr>
            <w:tcW w:type="dxa" w:w="5953"/>
            <w:shd w:fill="F4F3FD" w:val="clear"/>
          </w:tcPr>
          <w:p>
            <w:r>
              <w:rPr>
                <w:sz w:val="20"/>
              </w:rPr>
              <w:t>One-command installer for Oracle Ubuntu VM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start-dev.sh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Dev mode launcher (no Docker required)</w:t>
            </w:r>
          </w:p>
        </w:tc>
      </w:tr>
    </w:tbl>
    <w:p/>
    <w:p>
      <w:pPr>
        <w:pBdr>
          <w:bottom w:val="single" w:sz="4" w:space="1" w:color="CCCCDD"/>
        </w:pBdr>
        <w:spacing w:after="160"/>
      </w:pPr>
    </w:p>
    <w:p>
      <w:pPr>
        <w:spacing w:before="320" w:after="120"/>
        <w:jc w:val="left"/>
      </w:pPr>
      <w:r>
        <w:rPr>
          <w:b/>
          <w:color w:val="4F3FA0"/>
          <w:sz w:val="48"/>
        </w:rPr>
        <w:t>6. Enhancement Roadmap — 10 Phases</w:t>
      </w:r>
    </w:p>
    <w:p>
      <w:pPr>
        <w:spacing w:before="200"/>
      </w:pPr>
      <w:r>
        <w:rPr>
          <w:b/>
          <w:color w:val="4F3FA0"/>
          <w:sz w:val="26"/>
        </w:rPr>
        <w:t>Phase 1: Multi-Agent Pipeline (Orchestrator Flow)</w:t>
      </w:r>
    </w:p>
    <w:p>
      <w:pPr>
        <w:spacing w:after="60"/>
      </w:pPr>
      <w:r>
        <w:rPr>
          <w:b/>
          <w:color w:val="2E7D32"/>
          <w:sz w:val="20"/>
        </w:rPr>
        <w:t xml:space="preserve">Priority: High   </w:t>
      </w:r>
      <w:r>
        <w:rPr>
          <w:color w:val="78788C"/>
          <w:sz w:val="20"/>
        </w:rPr>
        <w:t>Target: v3.0</w:t>
      </w:r>
    </w:p>
    <w:p>
      <w:pPr>
        <w:pStyle w:val="ListBullet"/>
        <w:spacing w:after="40"/>
        <w:ind w:left="283"/>
      </w:pPr>
      <w:r>
        <w:rPr>
          <w:sz w:val="21"/>
        </w:rPr>
        <w:t>When you give a big task, the Orchestrator agent automatically breaks it into phases</w:t>
      </w:r>
    </w:p>
    <w:p>
      <w:pPr>
        <w:pStyle w:val="ListBullet"/>
        <w:spacing w:after="40"/>
        <w:ind w:left="283"/>
      </w:pPr>
      <w:r>
        <w:rPr>
          <w:sz w:val="21"/>
        </w:rPr>
        <w:t>Each phase is assigned to the right agent (Architect → Coder → DevOps) in sequence</w:t>
      </w:r>
    </w:p>
    <w:p>
      <w:pPr>
        <w:pStyle w:val="ListBullet"/>
        <w:spacing w:after="40"/>
        <w:ind w:left="283"/>
      </w:pPr>
      <w:r>
        <w:rPr>
          <w:sz w:val="21"/>
        </w:rPr>
        <w:t>Agents hand off work to each other automatically — no manual switching</w:t>
      </w:r>
    </w:p>
    <w:p>
      <w:pPr>
        <w:pStyle w:val="ListBullet"/>
        <w:spacing w:after="40"/>
        <w:ind w:left="283"/>
      </w:pPr>
      <w:r>
        <w:rPr>
          <w:sz w:val="21"/>
        </w:rPr>
        <w:t>Final output is a synthesised report combining all agent outputs</w:t>
      </w:r>
    </w:p>
    <w:p>
      <w:pPr>
        <w:pStyle w:val="ListBullet"/>
        <w:spacing w:after="40"/>
        <w:ind w:left="283"/>
      </w:pPr>
      <w:r>
        <w:rPr>
          <w:sz w:val="21"/>
        </w:rPr>
        <w:t>Visual pipeline tracker in Dashboard shows which agent is working</w:t>
      </w:r>
    </w:p>
    <w:p/>
    <w:p>
      <w:pPr>
        <w:spacing w:before="200"/>
      </w:pPr>
      <w:r>
        <w:rPr>
          <w:b/>
          <w:color w:val="4F3FA0"/>
          <w:sz w:val="26"/>
        </w:rPr>
        <w:t>Phase 2: Project Memory &amp; Persistent Context</w:t>
      </w:r>
    </w:p>
    <w:p>
      <w:pPr>
        <w:spacing w:after="60"/>
      </w:pPr>
      <w:r>
        <w:rPr>
          <w:b/>
          <w:color w:val="2E7D32"/>
          <w:sz w:val="20"/>
        </w:rPr>
        <w:t xml:space="preserve">Priority: High   </w:t>
      </w:r>
      <w:r>
        <w:rPr>
          <w:color w:val="78788C"/>
          <w:sz w:val="20"/>
        </w:rPr>
        <w:t>Target: v3.1</w:t>
      </w:r>
    </w:p>
    <w:p>
      <w:pPr>
        <w:pStyle w:val="ListBullet"/>
        <w:spacing w:after="40"/>
        <w:ind w:left="283"/>
      </w:pPr>
      <w:r>
        <w:rPr>
          <w:sz w:val="21"/>
        </w:rPr>
        <w:t>Each project gets a memory file (project.md) that stores decisions and context</w:t>
      </w:r>
    </w:p>
    <w:p>
      <w:pPr>
        <w:pStyle w:val="ListBullet"/>
        <w:spacing w:after="40"/>
        <w:ind w:left="283"/>
      </w:pPr>
      <w:r>
        <w:rPr>
          <w:sz w:val="21"/>
        </w:rPr>
        <w:t>Agents automatically read the project memory before responding</w:t>
      </w:r>
    </w:p>
    <w:p>
      <w:pPr>
        <w:pStyle w:val="ListBullet"/>
        <w:spacing w:after="40"/>
        <w:ind w:left="283"/>
      </w:pPr>
      <w:r>
        <w:rPr>
          <w:sz w:val="21"/>
        </w:rPr>
        <w:t>Memory updates after every significant task or decision</w:t>
      </w:r>
    </w:p>
    <w:p>
      <w:pPr>
        <w:pStyle w:val="ListBullet"/>
        <w:spacing w:after="40"/>
        <w:ind w:left="283"/>
      </w:pPr>
      <w:r>
        <w:rPr>
          <w:sz w:val="21"/>
        </w:rPr>
        <w:t>Prevents agents from "forgetting" earlier design decisions in long projects</w:t>
      </w:r>
    </w:p>
    <w:p>
      <w:pPr>
        <w:pStyle w:val="ListBullet"/>
        <w:spacing w:after="40"/>
        <w:ind w:left="283"/>
      </w:pPr>
      <w:r>
        <w:rPr>
          <w:sz w:val="21"/>
        </w:rPr>
        <w:t>Memory viewer in Files tab with edit capability</w:t>
      </w:r>
    </w:p>
    <w:p/>
    <w:p>
      <w:pPr>
        <w:spacing w:before="200"/>
      </w:pPr>
      <w:r>
        <w:rPr>
          <w:b/>
          <w:color w:val="4F3FA0"/>
          <w:sz w:val="26"/>
        </w:rPr>
        <w:t>Phase 3: Built-in Web Search (Researcher Agent)</w:t>
      </w:r>
    </w:p>
    <w:p>
      <w:pPr>
        <w:spacing w:after="60"/>
      </w:pPr>
      <w:r>
        <w:rPr>
          <w:b/>
          <w:color w:val="2E7D32"/>
          <w:sz w:val="20"/>
        </w:rPr>
        <w:t xml:space="preserve">Priority: High   </w:t>
      </w:r>
      <w:r>
        <w:rPr>
          <w:color w:val="78788C"/>
          <w:sz w:val="20"/>
        </w:rPr>
        <w:t>Target: v3.2</w:t>
      </w:r>
    </w:p>
    <w:p>
      <w:pPr>
        <w:pStyle w:val="ListBullet"/>
        <w:spacing w:after="40"/>
        <w:ind w:left="283"/>
      </w:pPr>
      <w:r>
        <w:rPr>
          <w:sz w:val="21"/>
        </w:rPr>
        <w:t>Researcher agent gets live web search using DuckDuckGo (free, no API key)</w:t>
      </w:r>
    </w:p>
    <w:p>
      <w:pPr>
        <w:pStyle w:val="ListBullet"/>
        <w:spacing w:after="40"/>
        <w:ind w:left="283"/>
      </w:pPr>
      <w:r>
        <w:rPr>
          <w:sz w:val="21"/>
        </w:rPr>
        <w:t>Search results automatically injected into agent context</w:t>
      </w:r>
    </w:p>
    <w:p>
      <w:pPr>
        <w:pStyle w:val="ListBullet"/>
        <w:spacing w:after="40"/>
        <w:ind w:left="283"/>
      </w:pPr>
      <w:r>
        <w:rPr>
          <w:sz w:val="21"/>
        </w:rPr>
        <w:t>Agent cites sources in responses</w:t>
      </w:r>
    </w:p>
    <w:p>
      <w:pPr>
        <w:pStyle w:val="ListBullet"/>
        <w:spacing w:after="40"/>
        <w:ind w:left="283"/>
      </w:pPr>
      <w:r>
        <w:rPr>
          <w:sz w:val="21"/>
        </w:rPr>
        <w:t>Search can be toggled per-agent in Settings</w:t>
      </w:r>
    </w:p>
    <w:p>
      <w:pPr>
        <w:pStyle w:val="ListBullet"/>
        <w:spacing w:after="40"/>
        <w:ind w:left="283"/>
      </w:pPr>
      <w:r>
        <w:rPr>
          <w:sz w:val="21"/>
        </w:rPr>
        <w:t>Recent searches shown in Dashboard activity feed</w:t>
      </w:r>
    </w:p>
    <w:p/>
    <w:p>
      <w:pPr>
        <w:spacing w:before="200"/>
      </w:pPr>
      <w:r>
        <w:rPr>
          <w:b/>
          <w:color w:val="4F3FA0"/>
          <w:sz w:val="26"/>
        </w:rPr>
        <w:t>Phase 4: App Builder — Generate &amp; Preview Full Apps</w:t>
      </w:r>
    </w:p>
    <w:p>
      <w:pPr>
        <w:spacing w:after="60"/>
      </w:pPr>
      <w:r>
        <w:rPr>
          <w:b/>
          <w:color w:val="2E7D32"/>
          <w:sz w:val="20"/>
        </w:rPr>
        <w:t xml:space="preserve">Priority: High   </w:t>
      </w:r>
      <w:r>
        <w:rPr>
          <w:color w:val="78788C"/>
          <w:sz w:val="20"/>
        </w:rPr>
        <w:t>Target: v3.3</w:t>
      </w:r>
    </w:p>
    <w:p>
      <w:pPr>
        <w:pStyle w:val="ListBullet"/>
        <w:spacing w:after="40"/>
        <w:ind w:left="283"/>
      </w:pPr>
      <w:r>
        <w:rPr>
          <w:sz w:val="21"/>
        </w:rPr>
        <w:t>Coder agent can generate a complete multi-file app (frontend + backend)</w:t>
      </w:r>
    </w:p>
    <w:p>
      <w:pPr>
        <w:pStyle w:val="ListBullet"/>
        <w:spacing w:after="40"/>
        <w:ind w:left="283"/>
      </w:pPr>
      <w:r>
        <w:rPr>
          <w:sz w:val="21"/>
        </w:rPr>
        <w:t>Built-in preview panel renders HTML/CSS/JS apps directly in the browser</w:t>
      </w:r>
    </w:p>
    <w:p>
      <w:pPr>
        <w:pStyle w:val="ListBullet"/>
        <w:spacing w:after="40"/>
        <w:ind w:left="283"/>
      </w:pPr>
      <w:r>
        <w:rPr>
          <w:sz w:val="21"/>
        </w:rPr>
        <w:t>File tree view shows generated project structure</w:t>
      </w:r>
    </w:p>
    <w:p>
      <w:pPr>
        <w:pStyle w:val="ListBullet"/>
        <w:spacing w:after="40"/>
        <w:ind w:left="283"/>
      </w:pPr>
      <w:r>
        <w:rPr>
          <w:sz w:val="21"/>
        </w:rPr>
        <w:t>One-click download as a .zip file of the entire generated project</w:t>
      </w:r>
    </w:p>
    <w:p>
      <w:pPr>
        <w:pStyle w:val="ListBullet"/>
        <w:spacing w:after="40"/>
        <w:ind w:left="283"/>
      </w:pPr>
      <w:r>
        <w:rPr>
          <w:sz w:val="21"/>
        </w:rPr>
        <w:t>Deploy button generates docker-compose.yml + README automatically</w:t>
      </w:r>
    </w:p>
    <w:p/>
    <w:p>
      <w:pPr>
        <w:spacing w:before="200"/>
      </w:pPr>
      <w:r>
        <w:rPr>
          <w:b/>
          <w:color w:val="4F3FA0"/>
          <w:sz w:val="26"/>
        </w:rPr>
        <w:t>Phase 5: Visual Canvas — Drag &amp; Drop Agent Workflows</w:t>
      </w:r>
    </w:p>
    <w:p>
      <w:pPr>
        <w:spacing w:after="60"/>
      </w:pPr>
      <w:r>
        <w:rPr>
          <w:b/>
          <w:color w:val="E65100"/>
          <w:sz w:val="20"/>
        </w:rPr>
        <w:t xml:space="preserve">Priority: Medium   </w:t>
      </w:r>
      <w:r>
        <w:rPr>
          <w:color w:val="78788C"/>
          <w:sz w:val="20"/>
        </w:rPr>
        <w:t>Target: v3.4</w:t>
      </w:r>
    </w:p>
    <w:p>
      <w:pPr>
        <w:pStyle w:val="ListBullet"/>
        <w:spacing w:after="40"/>
        <w:ind w:left="283"/>
      </w:pPr>
      <w:r>
        <w:rPr>
          <w:sz w:val="21"/>
        </w:rPr>
        <w:t>Visual node-based editor to build custom multi-agent workflows</w:t>
      </w:r>
    </w:p>
    <w:p>
      <w:pPr>
        <w:pStyle w:val="ListBullet"/>
        <w:spacing w:after="40"/>
        <w:ind w:left="283"/>
      </w:pPr>
      <w:r>
        <w:rPr>
          <w:sz w:val="21"/>
        </w:rPr>
        <w:t>Drag agents onto a canvas, connect them with arrows to define task flow</w:t>
      </w:r>
    </w:p>
    <w:p>
      <w:pPr>
        <w:pStyle w:val="ListBullet"/>
        <w:spacing w:after="40"/>
        <w:ind w:left="283"/>
      </w:pPr>
      <w:r>
        <w:rPr>
          <w:sz w:val="21"/>
        </w:rPr>
        <w:t>Save and reuse workflows (e.g. "Research → Architect → Build → Deploy")</w:t>
      </w:r>
    </w:p>
    <w:p>
      <w:pPr>
        <w:pStyle w:val="ListBullet"/>
        <w:spacing w:after="40"/>
        <w:ind w:left="283"/>
      </w:pPr>
      <w:r>
        <w:rPr>
          <w:sz w:val="21"/>
        </w:rPr>
        <w:t>Run workflow with a single click from the Dashboard</w:t>
      </w:r>
    </w:p>
    <w:p>
      <w:pPr>
        <w:pStyle w:val="ListBullet"/>
        <w:spacing w:after="40"/>
        <w:ind w:left="283"/>
      </w:pPr>
      <w:r>
        <w:rPr>
          <w:sz w:val="21"/>
        </w:rPr>
        <w:t>No coding required — pure visual drag and drop</w:t>
      </w:r>
    </w:p>
    <w:p/>
    <w:p>
      <w:pPr>
        <w:spacing w:before="200"/>
      </w:pPr>
      <w:r>
        <w:rPr>
          <w:b/>
          <w:color w:val="4F3FA0"/>
          <w:sz w:val="26"/>
        </w:rPr>
        <w:t>Phase 6: Voice Output — Text-to-Speech Responses</w:t>
      </w:r>
    </w:p>
    <w:p>
      <w:pPr>
        <w:spacing w:after="60"/>
      </w:pPr>
      <w:r>
        <w:rPr>
          <w:b/>
          <w:color w:val="E65100"/>
          <w:sz w:val="20"/>
        </w:rPr>
        <w:t xml:space="preserve">Priority: Medium   </w:t>
      </w:r>
      <w:r>
        <w:rPr>
          <w:color w:val="78788C"/>
          <w:sz w:val="20"/>
        </w:rPr>
        <w:t>Target: v3.5</w:t>
      </w:r>
    </w:p>
    <w:p>
      <w:pPr>
        <w:pStyle w:val="ListBullet"/>
        <w:spacing w:after="40"/>
        <w:ind w:left="283"/>
      </w:pPr>
      <w:r>
        <w:rPr>
          <w:sz w:val="21"/>
        </w:rPr>
        <w:t>Agents speak their responses using browser TTS (no API key needed)</w:t>
      </w:r>
    </w:p>
    <w:p>
      <w:pPr>
        <w:pStyle w:val="ListBullet"/>
        <w:spacing w:after="40"/>
        <w:ind w:left="283"/>
      </w:pPr>
      <w:r>
        <w:rPr>
          <w:sz w:val="21"/>
        </w:rPr>
        <w:t>Toggle voice output per agent in Settings</w:t>
      </w:r>
    </w:p>
    <w:p>
      <w:pPr>
        <w:pStyle w:val="ListBullet"/>
        <w:spacing w:after="40"/>
        <w:ind w:left="283"/>
      </w:pPr>
      <w:r>
        <w:rPr>
          <w:sz w:val="21"/>
        </w:rPr>
        <w:t>Speed and voice selection (male/female, speed) in Settings</w:t>
      </w:r>
    </w:p>
    <w:p>
      <w:pPr>
        <w:pStyle w:val="ListBullet"/>
        <w:spacing w:after="40"/>
        <w:ind w:left="283"/>
      </w:pPr>
      <w:r>
        <w:rPr>
          <w:sz w:val="21"/>
        </w:rPr>
        <w:t>Full voice conversation mode — speak question, hear answer</w:t>
      </w:r>
    </w:p>
    <w:p>
      <w:pPr>
        <w:pStyle w:val="ListBullet"/>
        <w:spacing w:after="40"/>
        <w:ind w:left="283"/>
      </w:pPr>
      <w:r>
        <w:rPr>
          <w:sz w:val="21"/>
        </w:rPr>
        <w:t>Useful for hands-free coding assistance while working</w:t>
      </w:r>
    </w:p>
    <w:p/>
    <w:p>
      <w:pPr>
        <w:spacing w:before="200"/>
      </w:pPr>
      <w:r>
        <w:rPr>
          <w:b/>
          <w:color w:val="4F3FA0"/>
          <w:sz w:val="26"/>
        </w:rPr>
        <w:t>Phase 7: Code Review &amp; Auto-Fix Agent</w:t>
      </w:r>
    </w:p>
    <w:p>
      <w:pPr>
        <w:spacing w:after="60"/>
      </w:pPr>
      <w:r>
        <w:rPr>
          <w:b/>
          <w:color w:val="E65100"/>
          <w:sz w:val="20"/>
        </w:rPr>
        <w:t xml:space="preserve">Priority: Medium   </w:t>
      </w:r>
      <w:r>
        <w:rPr>
          <w:color w:val="78788C"/>
          <w:sz w:val="20"/>
        </w:rPr>
        <w:t>Target: v4.0</w:t>
      </w:r>
    </w:p>
    <w:p>
      <w:pPr>
        <w:pStyle w:val="ListBullet"/>
        <w:spacing w:after="40"/>
        <w:ind w:left="283"/>
      </w:pPr>
      <w:r>
        <w:rPr>
          <w:sz w:val="21"/>
        </w:rPr>
        <w:t>Upload any code file or paste code — dedicated review agent analyses it</w:t>
      </w:r>
    </w:p>
    <w:p>
      <w:pPr>
        <w:pStyle w:val="ListBullet"/>
        <w:spacing w:after="40"/>
        <w:ind w:left="283"/>
      </w:pPr>
      <w:r>
        <w:rPr>
          <w:sz w:val="21"/>
        </w:rPr>
        <w:t>Identifies bugs, security issues, performance problems, code style violations</w:t>
      </w:r>
    </w:p>
    <w:p>
      <w:pPr>
        <w:pStyle w:val="ListBullet"/>
        <w:spacing w:after="40"/>
        <w:ind w:left="283"/>
      </w:pPr>
      <w:r>
        <w:rPr>
          <w:sz w:val="21"/>
        </w:rPr>
        <w:t>Produces a structured report with severity ratings (critical/warning/info)</w:t>
      </w:r>
    </w:p>
    <w:p>
      <w:pPr>
        <w:pStyle w:val="ListBullet"/>
        <w:spacing w:after="40"/>
        <w:ind w:left="283"/>
      </w:pPr>
      <w:r>
        <w:rPr>
          <w:sz w:val="21"/>
        </w:rPr>
        <w:t>One-click "Auto-fix" applies all suggestions and shows a diff view</w:t>
      </w:r>
    </w:p>
    <w:p>
      <w:pPr>
        <w:pStyle w:val="ListBullet"/>
        <w:spacing w:after="40"/>
        <w:ind w:left="283"/>
      </w:pPr>
      <w:r>
        <w:rPr>
          <w:sz w:val="21"/>
        </w:rPr>
        <w:t>Integrates with Files workspace — right-click any file to "Review with AI"</w:t>
      </w:r>
    </w:p>
    <w:p/>
    <w:p>
      <w:pPr>
        <w:spacing w:before="200"/>
      </w:pPr>
      <w:r>
        <w:rPr>
          <w:b/>
          <w:color w:val="4F3FA0"/>
          <w:sz w:val="26"/>
        </w:rPr>
        <w:t>Phase 8: Scheduled &amp; Recurring Tasks</w:t>
      </w:r>
    </w:p>
    <w:p>
      <w:pPr>
        <w:spacing w:after="60"/>
      </w:pPr>
      <w:r>
        <w:rPr>
          <w:b/>
          <w:color w:val="E65100"/>
          <w:sz w:val="20"/>
        </w:rPr>
        <w:t xml:space="preserve">Priority: Medium   </w:t>
      </w:r>
      <w:r>
        <w:rPr>
          <w:color w:val="78788C"/>
          <w:sz w:val="20"/>
        </w:rPr>
        <w:t>Target: v4.1</w:t>
      </w:r>
    </w:p>
    <w:p>
      <w:pPr>
        <w:pStyle w:val="ListBullet"/>
        <w:spacing w:after="40"/>
        <w:ind w:left="283"/>
      </w:pPr>
      <w:r>
        <w:rPr>
          <w:sz w:val="21"/>
        </w:rPr>
        <w:t>Schedule tasks to run automatically at set times (daily, weekly, on-demand)</w:t>
      </w:r>
    </w:p>
    <w:p>
      <w:pPr>
        <w:pStyle w:val="ListBullet"/>
        <w:spacing w:after="40"/>
        <w:ind w:left="283"/>
      </w:pPr>
      <w:r>
        <w:rPr>
          <w:sz w:val="21"/>
        </w:rPr>
        <w:t>Example: "Every morning, summarise latest AI news and save to workspace"</w:t>
      </w:r>
    </w:p>
    <w:p>
      <w:pPr>
        <w:pStyle w:val="ListBullet"/>
        <w:spacing w:after="40"/>
        <w:ind w:left="283"/>
      </w:pPr>
      <w:r>
        <w:rPr>
          <w:sz w:val="21"/>
        </w:rPr>
        <w:t>Task scheduler visible in Dashboard with next-run times</w:t>
      </w:r>
    </w:p>
    <w:p>
      <w:pPr>
        <w:pStyle w:val="ListBullet"/>
        <w:spacing w:after="40"/>
        <w:ind w:left="283"/>
      </w:pPr>
      <w:r>
        <w:rPr>
          <w:sz w:val="21"/>
        </w:rPr>
        <w:t>Email/webhook notification when scheduled task completes (optional)</w:t>
      </w:r>
    </w:p>
    <w:p>
      <w:pPr>
        <w:pStyle w:val="ListBullet"/>
        <w:spacing w:after="40"/>
        <w:ind w:left="283"/>
      </w:pPr>
      <w:r>
        <w:rPr>
          <w:sz w:val="21"/>
        </w:rPr>
        <w:t>Task history with full output logs</w:t>
      </w:r>
    </w:p>
    <w:p/>
    <w:p>
      <w:pPr>
        <w:spacing w:before="200"/>
      </w:pPr>
      <w:r>
        <w:rPr>
          <w:b/>
          <w:color w:val="4F3FA0"/>
          <w:sz w:val="26"/>
        </w:rPr>
        <w:t>Phase 9: Multi-User Support &amp; Auth</w:t>
      </w:r>
    </w:p>
    <w:p>
      <w:pPr>
        <w:spacing w:after="60"/>
      </w:pPr>
      <w:r>
        <w:rPr>
          <w:b/>
          <w:color w:val="1565C0"/>
          <w:sz w:val="20"/>
        </w:rPr>
        <w:t xml:space="preserve">Priority: Low   </w:t>
      </w:r>
      <w:r>
        <w:rPr>
          <w:color w:val="78788C"/>
          <w:sz w:val="20"/>
        </w:rPr>
        <w:t>Target: v4.2</w:t>
      </w:r>
    </w:p>
    <w:p>
      <w:pPr>
        <w:pStyle w:val="ListBullet"/>
        <w:spacing w:after="40"/>
        <w:ind w:left="283"/>
      </w:pPr>
      <w:r>
        <w:rPr>
          <w:sz w:val="21"/>
        </w:rPr>
        <w:t>Login page with username/password (stored locally, no external auth)</w:t>
      </w:r>
    </w:p>
    <w:p>
      <w:pPr>
        <w:pStyle w:val="ListBullet"/>
        <w:spacing w:after="40"/>
        <w:ind w:left="283"/>
      </w:pPr>
      <w:r>
        <w:rPr>
          <w:sz w:val="21"/>
        </w:rPr>
        <w:t>Each user gets their own chat history, files workspace, and settings</w:t>
      </w:r>
    </w:p>
    <w:p>
      <w:pPr>
        <w:pStyle w:val="ListBullet"/>
        <w:spacing w:after="40"/>
        <w:ind w:left="283"/>
      </w:pPr>
      <w:r>
        <w:rPr>
          <w:sz w:val="21"/>
        </w:rPr>
        <w:t>Admin user can manage other users and see all activity in Dashboard</w:t>
      </w:r>
    </w:p>
    <w:p>
      <w:pPr>
        <w:pStyle w:val="ListBullet"/>
        <w:spacing w:after="40"/>
        <w:ind w:left="283"/>
      </w:pPr>
      <w:r>
        <w:rPr>
          <w:sz w:val="21"/>
        </w:rPr>
        <w:t>Share a conversation or file with another user on the same instance</w:t>
      </w:r>
    </w:p>
    <w:p>
      <w:pPr>
        <w:pStyle w:val="ListBullet"/>
        <w:spacing w:after="40"/>
        <w:ind w:left="283"/>
      </w:pPr>
      <w:r>
        <w:rPr>
          <w:sz w:val="21"/>
        </w:rPr>
        <w:t>Useful when multiple people in a team share the same Oracle VM</w:t>
      </w:r>
    </w:p>
    <w:p/>
    <w:p>
      <w:pPr>
        <w:spacing w:before="200"/>
      </w:pPr>
      <w:r>
        <w:rPr>
          <w:b/>
          <w:color w:val="4F3FA0"/>
          <w:sz w:val="26"/>
        </w:rPr>
        <w:t>Phase 10: Mobile App (PWA)</w:t>
      </w:r>
    </w:p>
    <w:p>
      <w:pPr>
        <w:spacing w:after="60"/>
      </w:pPr>
      <w:r>
        <w:rPr>
          <w:b/>
          <w:color w:val="1565C0"/>
          <w:sz w:val="20"/>
        </w:rPr>
        <w:t xml:space="preserve">Priority: Low   </w:t>
      </w:r>
      <w:r>
        <w:rPr>
          <w:color w:val="78788C"/>
          <w:sz w:val="20"/>
        </w:rPr>
        <w:t>Target: v5.0</w:t>
      </w:r>
    </w:p>
    <w:p>
      <w:pPr>
        <w:pStyle w:val="ListBullet"/>
        <w:spacing w:after="40"/>
        <w:ind w:left="283"/>
      </w:pPr>
      <w:r>
        <w:rPr>
          <w:sz w:val="21"/>
        </w:rPr>
        <w:t>KrestivOS becomes installable as a Progressive Web App on phone</w:t>
      </w:r>
    </w:p>
    <w:p>
      <w:pPr>
        <w:pStyle w:val="ListBullet"/>
        <w:spacing w:after="40"/>
        <w:ind w:left="283"/>
      </w:pPr>
      <w:r>
        <w:rPr>
          <w:sz w:val="21"/>
        </w:rPr>
        <w:t>Works offline for viewing past chats and files</w:t>
      </w:r>
    </w:p>
    <w:p>
      <w:pPr>
        <w:pStyle w:val="ListBullet"/>
        <w:spacing w:after="40"/>
        <w:ind w:left="283"/>
      </w:pPr>
      <w:r>
        <w:rPr>
          <w:sz w:val="21"/>
        </w:rPr>
        <w:t>Push notifications when long-running tasks complete</w:t>
      </w:r>
    </w:p>
    <w:p>
      <w:pPr>
        <w:pStyle w:val="ListBullet"/>
        <w:spacing w:after="40"/>
        <w:ind w:left="283"/>
      </w:pPr>
      <w:r>
        <w:rPr>
          <w:sz w:val="21"/>
        </w:rPr>
        <w:t>Mobile-optimised layout for chat and task views</w:t>
      </w:r>
    </w:p>
    <w:p>
      <w:pPr>
        <w:pStyle w:val="ListBullet"/>
        <w:spacing w:after="40"/>
        <w:ind w:left="283"/>
      </w:pPr>
      <w:r>
        <w:rPr>
          <w:sz w:val="21"/>
        </w:rPr>
        <w:t>Voice input works natively on mobile browser</w:t>
      </w:r>
    </w:p>
    <w:p/>
    <w:p>
      <w:pPr>
        <w:pBdr>
          <w:bottom w:val="single" w:sz="4" w:space="1" w:color="CCCCDD"/>
        </w:pBdr>
        <w:spacing w:after="160"/>
      </w:pPr>
    </w:p>
    <w:p>
      <w:pPr>
        <w:spacing w:before="320" w:after="120"/>
        <w:jc w:val="left"/>
      </w:pPr>
      <w:r>
        <w:rPr>
          <w:b/>
          <w:color w:val="4F3FA0"/>
          <w:sz w:val="48"/>
        </w:rPr>
        <w:t>7. Quick Start Guide</w:t>
      </w:r>
    </w:p>
    <w:p>
      <w:pPr>
        <w:spacing w:after="80"/>
      </w:pPr>
      <w:r>
        <w:rPr>
          <w:b w:val="0"/>
          <w:sz w:val="22"/>
        </w:rPr>
        <w:t>On your Oracle Ubuntu VM, run these commands:</w:t>
      </w:r>
    </w:p>
    <w:p/>
    <w:p>
      <w:pPr>
        <w:spacing w:after="40"/>
      </w:pPr>
      <w:r>
        <w:rPr>
          <w:b/>
          <w:color w:val="4F3FA0"/>
          <w:sz w:val="22"/>
        </w:rPr>
        <w:t>1. Clone the repository</w:t>
      </w:r>
    </w:p>
    <w:p>
      <w:pPr>
        <w:spacing w:after="160"/>
        <w:ind w:left="454"/>
      </w:pPr>
      <w:r>
        <w:rPr>
          <w:rFonts w:ascii="Courier New" w:hAnsi="Courier New"/>
          <w:color w:val="28283C"/>
          <w:sz w:val="19"/>
        </w:rPr>
        <w:t>git clone https://github.com/mits1987/KrestivOS.git</w:t>
        <w:br/>
        <w:t>cd KrestivOS</w:t>
      </w:r>
    </w:p>
    <w:p>
      <w:pPr>
        <w:spacing w:after="40"/>
      </w:pPr>
      <w:r>
        <w:rPr>
          <w:b/>
          <w:color w:val="4F3FA0"/>
          <w:sz w:val="22"/>
        </w:rPr>
        <w:t>2. Run the installer</w:t>
      </w:r>
    </w:p>
    <w:p>
      <w:pPr>
        <w:spacing w:after="160"/>
        <w:ind w:left="454"/>
      </w:pPr>
      <w:r>
        <w:rPr>
          <w:rFonts w:ascii="Courier New" w:hAnsi="Courier New"/>
          <w:color w:val="28283C"/>
          <w:sz w:val="19"/>
        </w:rPr>
        <w:t>bash install.sh</w:t>
      </w:r>
    </w:p>
    <w:p>
      <w:pPr>
        <w:spacing w:after="40"/>
      </w:pPr>
      <w:r>
        <w:rPr>
          <w:b/>
          <w:color w:val="4F3FA0"/>
          <w:sz w:val="22"/>
        </w:rPr>
        <w:t>3. Open in any browser</w:t>
      </w:r>
    </w:p>
    <w:p>
      <w:pPr>
        <w:spacing w:after="160"/>
        <w:ind w:left="454"/>
      </w:pPr>
      <w:r>
        <w:rPr>
          <w:rFonts w:ascii="Courier New" w:hAnsi="Courier New"/>
          <w:color w:val="28283C"/>
          <w:sz w:val="19"/>
        </w:rPr>
        <w:t>http://YOUR_ORACLE_VM_IP:3000</w:t>
      </w:r>
    </w:p>
    <w:p>
      <w:pPr>
        <w:spacing w:after="40"/>
      </w:pPr>
      <w:r>
        <w:rPr>
          <w:b/>
          <w:color w:val="4F3FA0"/>
          <w:sz w:val="22"/>
        </w:rPr>
        <w:t>4. Open Oracle Cloud ports</w:t>
      </w:r>
    </w:p>
    <w:p>
      <w:pPr>
        <w:spacing w:after="160"/>
        <w:ind w:left="454"/>
      </w:pPr>
      <w:r>
        <w:rPr>
          <w:rFonts w:ascii="Courier New" w:hAnsi="Courier New"/>
          <w:color w:val="28283C"/>
          <w:sz w:val="19"/>
        </w:rPr>
        <w:t>Networking → VCN → Security Lists → Add ports 3000 &amp; 8000</w:t>
      </w:r>
    </w:p>
    <w:p>
      <w:pPr>
        <w:spacing w:after="40"/>
      </w:pPr>
      <w:r>
        <w:rPr>
          <w:b/>
          <w:color w:val="4F3FA0"/>
          <w:sz w:val="22"/>
        </w:rPr>
        <w:t>5. Go to Model Hub</w:t>
      </w:r>
    </w:p>
    <w:p>
      <w:pPr>
        <w:spacing w:after="160"/>
        <w:ind w:left="454"/>
      </w:pPr>
      <w:r>
        <w:rPr>
          <w:rFonts w:ascii="Courier New" w:hAnsi="Courier New"/>
          <w:color w:val="28283C"/>
          <w:sz w:val="19"/>
        </w:rPr>
        <w:t>Click "Model Hub" in sidebar → Install a small model to start fast</w:t>
      </w:r>
    </w:p>
    <w:p>
      <w:pPr>
        <w:spacing w:after="40"/>
      </w:pPr>
      <w:r>
        <w:rPr>
          <w:b/>
          <w:color w:val="4F3FA0"/>
          <w:sz w:val="22"/>
        </w:rPr>
        <w:t>6. Start chatting</w:t>
      </w:r>
    </w:p>
    <w:p>
      <w:pPr>
        <w:spacing w:after="160"/>
        <w:ind w:left="454"/>
      </w:pPr>
      <w:r>
        <w:rPr>
          <w:rFonts w:ascii="Courier New" w:hAnsi="Courier New"/>
          <w:color w:val="28283C"/>
          <w:sz w:val="19"/>
        </w:rPr>
        <w:t>Select your model → Pick an agent → Type or speak your task</w:t>
      </w:r>
    </w:p>
    <w:p>
      <w:pPr>
        <w:pBdr>
          <w:bottom w:val="single" w:sz="4" w:space="1" w:color="CCCCDD"/>
        </w:pBdr>
        <w:spacing w:after="160"/>
      </w:pPr>
    </w:p>
    <w:p>
      <w:pPr>
        <w:jc w:val="center"/>
      </w:pPr>
      <w:r>
        <w:rPr>
          <w:color w:val="A0A0B4"/>
          <w:sz w:val="18"/>
        </w:rPr>
        <w:t>KrestivOS v2.1  ·  Built with Claude  ·  26 June 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