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32" w:rsidRPr="00A45BA1" w:rsidRDefault="00000000">
      <w:pPr>
        <w:pStyle w:val="Titel"/>
        <w:rPr>
          <w:lang w:val="de-DE"/>
        </w:rPr>
      </w:pPr>
      <w:r>
        <w:rPr>
          <w:noProof/>
        </w:rPr>
        <w:drawing>
          <wp:inline distT="0" distB="0" distL="0" distR="0">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A45BA1">
        <w:rPr>
          <w:lang w:val="de-DE"/>
        </w:rPr>
        <w:t xml:space="preserve"> Template</w:t>
      </w:r>
    </w:p>
    <w:p w:rsidR="00E03232" w:rsidRPr="00A45BA1" w:rsidRDefault="00000000">
      <w:pPr>
        <w:pStyle w:val="Datum"/>
        <w:rPr>
          <w:lang w:val="de-DE"/>
        </w:rPr>
      </w:pPr>
      <w:r w:rsidRPr="00A45BA1">
        <w:rPr>
          <w:lang w:val="de-DE"/>
        </w:rPr>
        <w:t>Januar 2023</w:t>
      </w:r>
    </w:p>
    <w:p w:rsidR="00E03232" w:rsidRPr="00A45BA1" w:rsidRDefault="00E03232">
      <w:pPr>
        <w:pStyle w:val="berschrift1"/>
        <w:rPr>
          <w:lang w:val="de-DE"/>
        </w:rPr>
      </w:pPr>
    </w:p>
    <w:p w:rsidR="00E03232" w:rsidRPr="00A45BA1" w:rsidRDefault="00000000">
      <w:pPr>
        <w:pStyle w:val="FirstParagraph"/>
        <w:rPr>
          <w:lang w:val="de-DE"/>
        </w:rPr>
      </w:pPr>
      <w:r w:rsidRPr="00A45BA1">
        <w:rPr>
          <w:b/>
          <w:bCs/>
          <w:lang w:val="de-DE"/>
        </w:rPr>
        <w:t>Über arc42</w:t>
      </w:r>
    </w:p>
    <w:p w:rsidR="00E03232" w:rsidRPr="00A45BA1" w:rsidRDefault="00000000">
      <w:pPr>
        <w:pStyle w:val="Textkrper"/>
        <w:rPr>
          <w:lang w:val="de-DE"/>
        </w:rPr>
      </w:pPr>
      <w:r w:rsidRPr="00A45BA1">
        <w:rPr>
          <w:lang w:val="de-DE"/>
        </w:rPr>
        <w:t>arc42, das Template zur Dokumentation von Software- und Systemarchitekturen.</w:t>
      </w:r>
    </w:p>
    <w:p w:rsidR="00E03232" w:rsidRPr="00A45BA1" w:rsidRDefault="00000000">
      <w:pPr>
        <w:pStyle w:val="Textkrper"/>
        <w:rPr>
          <w:lang w:val="de-DE"/>
        </w:rPr>
      </w:pPr>
      <w:r w:rsidRPr="00A45BA1">
        <w:rPr>
          <w:lang w:val="de-DE"/>
        </w:rPr>
        <w:t xml:space="preserve">Template Version 8.2 DE. (basiert auf </w:t>
      </w:r>
      <w:proofErr w:type="spellStart"/>
      <w:r w:rsidRPr="00A45BA1">
        <w:rPr>
          <w:lang w:val="de-DE"/>
        </w:rPr>
        <w:t>AsciiDoc</w:t>
      </w:r>
      <w:proofErr w:type="spellEnd"/>
      <w:r w:rsidRPr="00A45BA1">
        <w:rPr>
          <w:lang w:val="de-DE"/>
        </w:rPr>
        <w:t xml:space="preserve"> Version), Januar 2023</w:t>
      </w:r>
    </w:p>
    <w:p w:rsidR="00E03232" w:rsidRDefault="00000000">
      <w:pPr>
        <w:pStyle w:val="Textkrper"/>
      </w:pPr>
      <w:r>
        <w:t xml:space="preserve">Created, maintained and © by Dr. Peter Hruschka, Dr. Gernot Starke and contributors. Siehe </w:t>
      </w:r>
      <w:hyperlink r:id="rId8">
        <w:r w:rsidR="00E03232">
          <w:rPr>
            <w:rStyle w:val="Hyperlink"/>
          </w:rPr>
          <w:t>https://arc42.org</w:t>
        </w:r>
      </w:hyperlink>
      <w:r>
        <w:t>.</w:t>
      </w:r>
    </w:p>
    <w:p w:rsidR="00E03232" w:rsidRDefault="00000000">
      <w:pPr>
        <w:pStyle w:val="berschrift1"/>
      </w:pPr>
      <w:bookmarkStart w:id="0" w:name="section-introduction-and-goals"/>
      <w:proofErr w:type="spellStart"/>
      <w:r>
        <w:t>Einführung</w:t>
      </w:r>
      <w:proofErr w:type="spellEnd"/>
      <w:r>
        <w:t xml:space="preserve"> und </w:t>
      </w:r>
      <w:proofErr w:type="spellStart"/>
      <w:r>
        <w:t>Ziele</w:t>
      </w:r>
      <w:proofErr w:type="spellEnd"/>
    </w:p>
    <w:p w:rsidR="00E03232" w:rsidRDefault="00000000">
      <w:pPr>
        <w:pStyle w:val="berschrift2"/>
      </w:pPr>
      <w:bookmarkStart w:id="1" w:name="Xa1f39d30ec2da43265dad9889674c5c1d734ddb"/>
      <w:proofErr w:type="spellStart"/>
      <w:r>
        <w:t>Aufgabenstellung</w:t>
      </w:r>
      <w:proofErr w:type="spellEnd"/>
    </w:p>
    <w:p w:rsidR="00A45BA1" w:rsidRDefault="00A45BA1" w:rsidP="00E309F4">
      <w:pPr>
        <w:pStyle w:val="Textkrper"/>
        <w:jc w:val="both"/>
        <w:rPr>
          <w:lang w:val="de-DE"/>
        </w:rPr>
      </w:pPr>
      <w:r w:rsidRPr="00A45BA1">
        <w:rPr>
          <w:lang w:val="de-DE"/>
        </w:rPr>
        <w:t xml:space="preserve">Diese Dokumentation beschreibt die Architektur der interaktiven Quiz-Plattform, die es Nutzern ermöglicht, eigene Quizze zu erstellen, zu hosten und in Echtzeit mit anderen Spielern zu spielen. Die Plattform setzt auf eine moderne, cloudbasierte Infrastruktur mit </w:t>
      </w:r>
      <w:proofErr w:type="spellStart"/>
      <w:r w:rsidRPr="00A45BA1">
        <w:rPr>
          <w:lang w:val="de-DE"/>
        </w:rPr>
        <w:t>Kubernetes</w:t>
      </w:r>
      <w:proofErr w:type="spellEnd"/>
      <w:r w:rsidRPr="00A45BA1">
        <w:rPr>
          <w:lang w:val="de-DE"/>
        </w:rPr>
        <w:t xml:space="preserve"> und Microservices, um Skalierbarkeit und Performance sicherzustellen.</w:t>
      </w:r>
      <w:r>
        <w:rPr>
          <w:lang w:val="de-DE"/>
        </w:rPr>
        <w:t xml:space="preserve"> </w:t>
      </w:r>
      <w:r w:rsidRPr="00A45BA1">
        <w:rPr>
          <w:lang w:val="de-DE"/>
        </w:rPr>
        <w:t xml:space="preserve">Kernfunktion der Anwendung ist die synchrone Durchführung von Quizzen, bei denen ein Host Fragen präsentiert und Spieler in Echtzeit über ihre mobilen Endgeräte antworten. Die Synchronisation zwischen Host und Spielern wird über </w:t>
      </w:r>
      <w:proofErr w:type="spellStart"/>
      <w:r w:rsidRPr="00A45BA1">
        <w:rPr>
          <w:lang w:val="de-DE"/>
        </w:rPr>
        <w:t>WebSockets</w:t>
      </w:r>
      <w:proofErr w:type="spellEnd"/>
      <w:r w:rsidRPr="00A45BA1">
        <w:rPr>
          <w:lang w:val="de-DE"/>
        </w:rPr>
        <w:t xml:space="preserve"> </w:t>
      </w:r>
      <w:r w:rsidR="00D761CD">
        <w:rPr>
          <w:lang w:val="de-DE"/>
        </w:rPr>
        <w:t>r</w:t>
      </w:r>
      <w:r w:rsidRPr="00A45BA1">
        <w:rPr>
          <w:lang w:val="de-DE"/>
        </w:rPr>
        <w:t>ealisiert.</w:t>
      </w:r>
      <w:r>
        <w:rPr>
          <w:lang w:val="de-DE"/>
        </w:rPr>
        <w:t xml:space="preserve"> </w:t>
      </w:r>
      <w:r w:rsidRPr="00A45BA1">
        <w:rPr>
          <w:lang w:val="de-DE"/>
        </w:rPr>
        <w:t xml:space="preserve">Neben der Möglichkeit, sich mit einem Nutzerkonto über OAuth2 oder </w:t>
      </w:r>
      <w:proofErr w:type="spellStart"/>
      <w:r w:rsidRPr="00A45BA1">
        <w:rPr>
          <w:lang w:val="de-DE"/>
        </w:rPr>
        <w:t>Social</w:t>
      </w:r>
      <w:proofErr w:type="spellEnd"/>
      <w:r w:rsidRPr="00A45BA1">
        <w:rPr>
          <w:lang w:val="de-DE"/>
        </w:rPr>
        <w:t xml:space="preserve"> Login anzumelden, bietet die Plattform auch eine Gast-Funktion, bei der Spieler ohne Registrierung teilnehmen können. Die Quizze werden in einer PostgreSQL-Datenbank mit JSONB gespeichert, während </w:t>
      </w:r>
      <w:proofErr w:type="spellStart"/>
      <w:r w:rsidRPr="00A45BA1">
        <w:rPr>
          <w:lang w:val="de-DE"/>
        </w:rPr>
        <w:t>Redis</w:t>
      </w:r>
      <w:proofErr w:type="spellEnd"/>
      <w:r w:rsidRPr="00A45BA1">
        <w:rPr>
          <w:lang w:val="de-DE"/>
        </w:rPr>
        <w:t xml:space="preserve"> </w:t>
      </w:r>
      <w:r w:rsidR="00D761CD">
        <w:rPr>
          <w:lang w:val="de-DE"/>
        </w:rPr>
        <w:t xml:space="preserve">optional </w:t>
      </w:r>
      <w:r w:rsidRPr="00A45BA1">
        <w:rPr>
          <w:lang w:val="de-DE"/>
        </w:rPr>
        <w:t>als Caching-Schicht für eine performante Abfrage von häufig genutzten Daten dient.</w:t>
      </w:r>
      <w:r>
        <w:rPr>
          <w:lang w:val="de-DE"/>
        </w:rPr>
        <w:t xml:space="preserve"> </w:t>
      </w:r>
      <w:r w:rsidRPr="00A45BA1">
        <w:rPr>
          <w:lang w:val="de-DE"/>
        </w:rPr>
        <w:t>Die Entwicklung basiert auf bewährten Technologien und Architekturmustern, um eine flexible, erweiterbare und datenschutzkonforme Lösung zu bieten.</w:t>
      </w:r>
    </w:p>
    <w:p w:rsidR="00A45BA1" w:rsidRDefault="00A45BA1" w:rsidP="00A45BA1">
      <w:pPr>
        <w:pStyle w:val="Textkrper"/>
        <w:rPr>
          <w:lang w:val="de-DE"/>
        </w:rPr>
      </w:pPr>
      <w:r>
        <w:rPr>
          <w:lang w:val="de-DE"/>
        </w:rPr>
        <w:t>Für dieses System wurden folgende Ziele festgelegt:</w:t>
      </w:r>
    </w:p>
    <w:tbl>
      <w:tblPr>
        <w:tblStyle w:val="Tabellenraster"/>
        <w:tblW w:w="0" w:type="auto"/>
        <w:tblInd w:w="108" w:type="dxa"/>
        <w:tblLook w:val="04A0" w:firstRow="1" w:lastRow="0" w:firstColumn="1" w:lastColumn="0" w:noHBand="0" w:noVBand="1"/>
      </w:tblPr>
      <w:tblGrid>
        <w:gridCol w:w="646"/>
        <w:gridCol w:w="8642"/>
      </w:tblGrid>
      <w:tr w:rsidR="00A45BA1" w:rsidTr="00F23B3F">
        <w:tc>
          <w:tcPr>
            <w:tcW w:w="567" w:type="dxa"/>
          </w:tcPr>
          <w:p w:rsidR="00A45BA1" w:rsidRDefault="00F23B3F" w:rsidP="00A45BA1">
            <w:pPr>
              <w:pStyle w:val="Textkrper"/>
              <w:rPr>
                <w:lang w:val="de-DE"/>
              </w:rPr>
            </w:pPr>
            <w:proofErr w:type="spellStart"/>
            <w:r>
              <w:rPr>
                <w:lang w:val="de-DE"/>
              </w:rPr>
              <w:t>Prio</w:t>
            </w:r>
            <w:proofErr w:type="spellEnd"/>
          </w:p>
        </w:tc>
        <w:tc>
          <w:tcPr>
            <w:tcW w:w="8947" w:type="dxa"/>
          </w:tcPr>
          <w:p w:rsidR="00A45BA1" w:rsidRDefault="00A45BA1" w:rsidP="00A45BA1">
            <w:pPr>
              <w:pStyle w:val="Textkrper"/>
              <w:rPr>
                <w:lang w:val="de-DE"/>
              </w:rPr>
            </w:pPr>
            <w:r>
              <w:rPr>
                <w:lang w:val="de-DE"/>
              </w:rPr>
              <w:t>Ziel</w:t>
            </w:r>
          </w:p>
        </w:tc>
      </w:tr>
      <w:tr w:rsidR="00A45BA1" w:rsidTr="00F23B3F">
        <w:tc>
          <w:tcPr>
            <w:tcW w:w="567" w:type="dxa"/>
          </w:tcPr>
          <w:p w:rsidR="00A45BA1" w:rsidRDefault="00A45BA1" w:rsidP="00E309F4">
            <w:pPr>
              <w:pStyle w:val="Textkrper"/>
              <w:spacing w:before="0"/>
              <w:rPr>
                <w:lang w:val="de-DE"/>
              </w:rPr>
            </w:pPr>
            <w:r>
              <w:rPr>
                <w:lang w:val="de-DE"/>
              </w:rPr>
              <w:lastRenderedPageBreak/>
              <w:t>1</w:t>
            </w:r>
          </w:p>
        </w:tc>
        <w:tc>
          <w:tcPr>
            <w:tcW w:w="8947" w:type="dxa"/>
          </w:tcPr>
          <w:p w:rsidR="00A45BA1" w:rsidRPr="00A45BA1" w:rsidRDefault="00A45BA1" w:rsidP="00E309F4">
            <w:pPr>
              <w:pStyle w:val="Textkrper"/>
              <w:spacing w:before="0" w:after="0"/>
              <w:rPr>
                <w:lang w:val="de-DE"/>
              </w:rPr>
            </w:pPr>
            <w:r w:rsidRPr="00A45BA1">
              <w:rPr>
                <w:b/>
                <w:bCs/>
                <w:lang w:val="de-DE"/>
              </w:rPr>
              <w:t>Hoch skalierbare Architektur</w:t>
            </w:r>
            <w:r w:rsidRPr="00A45BA1">
              <w:rPr>
                <w:lang w:val="de-DE"/>
              </w:rPr>
              <w:t xml:space="preserve"> – Die Plattform soll eine hohe Skalierbarkeit bieten, um eine große Anzahl gleichzeitiger Spieler pro Quiz-Session zu unterstützen.</w:t>
            </w:r>
          </w:p>
        </w:tc>
      </w:tr>
      <w:tr w:rsidR="00A45BA1" w:rsidTr="00F23B3F">
        <w:tc>
          <w:tcPr>
            <w:tcW w:w="567" w:type="dxa"/>
          </w:tcPr>
          <w:p w:rsidR="00A45BA1" w:rsidRDefault="00A45BA1" w:rsidP="00E309F4">
            <w:pPr>
              <w:pStyle w:val="Textkrper"/>
              <w:spacing w:before="0"/>
              <w:rPr>
                <w:lang w:val="de-DE"/>
              </w:rPr>
            </w:pPr>
            <w:r>
              <w:rPr>
                <w:lang w:val="de-DE"/>
              </w:rPr>
              <w:t>2</w:t>
            </w:r>
          </w:p>
        </w:tc>
        <w:tc>
          <w:tcPr>
            <w:tcW w:w="8947" w:type="dxa"/>
          </w:tcPr>
          <w:p w:rsidR="00A45BA1" w:rsidRDefault="00A45BA1" w:rsidP="00E309F4">
            <w:pPr>
              <w:pStyle w:val="Textkrper"/>
              <w:spacing w:before="0" w:after="0"/>
              <w:rPr>
                <w:lang w:val="de-DE"/>
              </w:rPr>
            </w:pPr>
            <w:r w:rsidRPr="00A45BA1">
              <w:rPr>
                <w:b/>
                <w:bCs/>
                <w:lang w:val="de-DE"/>
              </w:rPr>
              <w:t>Echtzeitkommunikation</w:t>
            </w:r>
            <w:r w:rsidRPr="00A45BA1">
              <w:rPr>
                <w:lang w:val="de-DE"/>
              </w:rPr>
              <w:t xml:space="preserve"> – Die Synchronisation zwischen Host und Spielern muss nahezu verzögerungsfrei erfolgen. Hierfür werden </w:t>
            </w:r>
            <w:proofErr w:type="spellStart"/>
            <w:r w:rsidRPr="00A45BA1">
              <w:rPr>
                <w:lang w:val="de-DE"/>
              </w:rPr>
              <w:t>WebSockets</w:t>
            </w:r>
            <w:proofErr w:type="spellEnd"/>
            <w:r w:rsidRPr="00A45BA1">
              <w:rPr>
                <w:lang w:val="de-DE"/>
              </w:rPr>
              <w:t xml:space="preserve"> und </w:t>
            </w:r>
            <w:r w:rsidR="00D761CD">
              <w:rPr>
                <w:lang w:val="de-DE"/>
              </w:rPr>
              <w:t xml:space="preserve">optional </w:t>
            </w:r>
            <w:r w:rsidRPr="00A45BA1">
              <w:rPr>
                <w:lang w:val="de-DE"/>
              </w:rPr>
              <w:t>ein skalierbarer Message Broker (</w:t>
            </w:r>
            <w:r w:rsidR="00D761CD">
              <w:rPr>
                <w:lang w:val="de-DE"/>
              </w:rPr>
              <w:t xml:space="preserve">z.B. </w:t>
            </w:r>
            <w:r w:rsidRPr="00A45BA1">
              <w:rPr>
                <w:lang w:val="de-DE"/>
              </w:rPr>
              <w:t>Kafka) verwendet.</w:t>
            </w:r>
          </w:p>
        </w:tc>
      </w:tr>
      <w:tr w:rsidR="00A45BA1" w:rsidTr="00F23B3F">
        <w:tc>
          <w:tcPr>
            <w:tcW w:w="567" w:type="dxa"/>
          </w:tcPr>
          <w:p w:rsidR="00A45BA1" w:rsidRDefault="00A45BA1" w:rsidP="00E309F4">
            <w:pPr>
              <w:pStyle w:val="Textkrper"/>
              <w:spacing w:before="0"/>
              <w:rPr>
                <w:lang w:val="de-DE"/>
              </w:rPr>
            </w:pPr>
            <w:r>
              <w:rPr>
                <w:lang w:val="de-DE"/>
              </w:rPr>
              <w:t>3</w:t>
            </w:r>
          </w:p>
        </w:tc>
        <w:tc>
          <w:tcPr>
            <w:tcW w:w="8947" w:type="dxa"/>
          </w:tcPr>
          <w:p w:rsidR="00A45BA1" w:rsidRPr="00A45BA1" w:rsidRDefault="00A45BA1" w:rsidP="00E309F4">
            <w:pPr>
              <w:pStyle w:val="Textkrper"/>
              <w:spacing w:before="0" w:after="0"/>
              <w:rPr>
                <w:lang w:val="de-DE"/>
              </w:rPr>
            </w:pPr>
            <w:r w:rsidRPr="00A45BA1">
              <w:rPr>
                <w:b/>
                <w:bCs/>
                <w:lang w:val="de-DE"/>
              </w:rPr>
              <w:t>Benutzerfreundliches Design</w:t>
            </w:r>
            <w:r w:rsidRPr="00A45BA1">
              <w:rPr>
                <w:lang w:val="de-DE"/>
              </w:rPr>
              <w:t xml:space="preserve"> – Die Anwendung soll eine intuitive und ansprechende Benutzeroberfläche bieten, die sowohl für erfahrene als auch für neue Nutzer einfach zu bedienen ist.</w:t>
            </w:r>
          </w:p>
        </w:tc>
      </w:tr>
      <w:tr w:rsidR="00A45BA1" w:rsidTr="00F23B3F">
        <w:tc>
          <w:tcPr>
            <w:tcW w:w="567" w:type="dxa"/>
          </w:tcPr>
          <w:p w:rsidR="00A45BA1" w:rsidRDefault="00A45BA1" w:rsidP="00E309F4">
            <w:pPr>
              <w:pStyle w:val="Textkrper"/>
              <w:spacing w:before="0"/>
              <w:rPr>
                <w:lang w:val="de-DE"/>
              </w:rPr>
            </w:pPr>
            <w:r>
              <w:rPr>
                <w:lang w:val="de-DE"/>
              </w:rPr>
              <w:t>4</w:t>
            </w:r>
          </w:p>
        </w:tc>
        <w:tc>
          <w:tcPr>
            <w:tcW w:w="8947" w:type="dxa"/>
          </w:tcPr>
          <w:p w:rsidR="00A45BA1" w:rsidRPr="00A45BA1" w:rsidRDefault="00A45BA1" w:rsidP="00E309F4">
            <w:pPr>
              <w:pStyle w:val="Textkrper"/>
              <w:spacing w:before="0" w:after="0"/>
              <w:rPr>
                <w:lang w:val="de-DE"/>
              </w:rPr>
            </w:pPr>
            <w:r w:rsidRPr="00A45BA1">
              <w:rPr>
                <w:b/>
                <w:bCs/>
                <w:lang w:val="de-DE"/>
              </w:rPr>
              <w:t>Offline-Funktionalität</w:t>
            </w:r>
            <w:r w:rsidRPr="00A45BA1">
              <w:rPr>
                <w:lang w:val="de-DE"/>
              </w:rPr>
              <w:t xml:space="preserve"> – Nutzer mit instabiler Internetverbindung sollen Quizfragen zwischenspeichern können, um ein möglichst unterbrechungsfreies Erlebnis zu gewährleisten.</w:t>
            </w:r>
          </w:p>
        </w:tc>
      </w:tr>
      <w:tr w:rsidR="00A45BA1" w:rsidTr="00F23B3F">
        <w:tc>
          <w:tcPr>
            <w:tcW w:w="567" w:type="dxa"/>
          </w:tcPr>
          <w:p w:rsidR="00A45BA1" w:rsidRDefault="00A45BA1" w:rsidP="00E309F4">
            <w:pPr>
              <w:pStyle w:val="Textkrper"/>
              <w:spacing w:before="0"/>
              <w:rPr>
                <w:lang w:val="de-DE"/>
              </w:rPr>
            </w:pPr>
            <w:r>
              <w:rPr>
                <w:lang w:val="de-DE"/>
              </w:rPr>
              <w:t>5</w:t>
            </w:r>
          </w:p>
        </w:tc>
        <w:tc>
          <w:tcPr>
            <w:tcW w:w="8947" w:type="dxa"/>
          </w:tcPr>
          <w:p w:rsidR="00A45BA1" w:rsidRPr="00A45BA1" w:rsidRDefault="00A45BA1" w:rsidP="00E309F4">
            <w:pPr>
              <w:pStyle w:val="Textkrper"/>
              <w:spacing w:before="0" w:after="0"/>
              <w:rPr>
                <w:lang w:val="de-DE"/>
              </w:rPr>
            </w:pPr>
            <w:r w:rsidRPr="00A45BA1">
              <w:rPr>
                <w:b/>
                <w:bCs/>
                <w:lang w:val="de-DE"/>
              </w:rPr>
              <w:t>Datenschutz &amp; Sicherheit</w:t>
            </w:r>
            <w:r w:rsidRPr="00A45BA1">
              <w:rPr>
                <w:lang w:val="de-DE"/>
              </w:rPr>
              <w:t xml:space="preserve"> – Die Plattform muss DSGVO-konform sein. Gäste sollen nach Beendigung eines Quiz automatisch aus dem System entfernt werden, und Auth0 wird für die sichere Benutzerverwaltung genutzt.</w:t>
            </w:r>
          </w:p>
        </w:tc>
      </w:tr>
      <w:tr w:rsidR="00A45BA1" w:rsidTr="00F23B3F">
        <w:tc>
          <w:tcPr>
            <w:tcW w:w="567" w:type="dxa"/>
          </w:tcPr>
          <w:p w:rsidR="00A45BA1" w:rsidRDefault="00A45BA1" w:rsidP="00E309F4">
            <w:pPr>
              <w:pStyle w:val="Textkrper"/>
              <w:spacing w:before="0"/>
              <w:rPr>
                <w:lang w:val="de-DE"/>
              </w:rPr>
            </w:pPr>
            <w:r>
              <w:rPr>
                <w:lang w:val="de-DE"/>
              </w:rPr>
              <w:t>6</w:t>
            </w:r>
          </w:p>
        </w:tc>
        <w:tc>
          <w:tcPr>
            <w:tcW w:w="8947" w:type="dxa"/>
          </w:tcPr>
          <w:p w:rsidR="00A45BA1" w:rsidRDefault="00A45BA1" w:rsidP="00E309F4">
            <w:pPr>
              <w:pStyle w:val="Textkrper"/>
              <w:spacing w:before="0" w:after="0"/>
              <w:rPr>
                <w:lang w:val="de-DE"/>
              </w:rPr>
            </w:pPr>
            <w:r w:rsidRPr="00A45BA1">
              <w:rPr>
                <w:b/>
                <w:bCs/>
                <w:lang w:val="de-DE"/>
              </w:rPr>
              <w:t>Optimierte Datenverwaltung</w:t>
            </w:r>
            <w:r w:rsidRPr="00A45BA1">
              <w:rPr>
                <w:lang w:val="de-DE"/>
              </w:rPr>
              <w:t xml:space="preserve"> – Die Quizze werden in PostgreSQL mit JSONB gespeichert, um eine flexible und effiziente Datenhaltung zu ermöglichen. </w:t>
            </w:r>
            <w:proofErr w:type="spellStart"/>
            <w:r w:rsidRPr="00A45BA1">
              <w:t>Zudem</w:t>
            </w:r>
            <w:proofErr w:type="spellEnd"/>
            <w:r w:rsidRPr="00A45BA1">
              <w:t xml:space="preserve"> </w:t>
            </w:r>
            <w:proofErr w:type="spellStart"/>
            <w:r w:rsidRPr="00A45BA1">
              <w:t>wird</w:t>
            </w:r>
            <w:proofErr w:type="spellEnd"/>
            <w:r w:rsidRPr="00A45BA1">
              <w:t xml:space="preserve"> Redis </w:t>
            </w:r>
            <w:r w:rsidR="00D761CD">
              <w:t xml:space="preserve">optional </w:t>
            </w:r>
            <w:proofErr w:type="spellStart"/>
            <w:r w:rsidRPr="00A45BA1">
              <w:t>als</w:t>
            </w:r>
            <w:proofErr w:type="spellEnd"/>
            <w:r w:rsidRPr="00A45BA1">
              <w:t xml:space="preserve"> Caching-</w:t>
            </w:r>
            <w:proofErr w:type="spellStart"/>
            <w:r w:rsidRPr="00A45BA1">
              <w:t>Lösung</w:t>
            </w:r>
            <w:proofErr w:type="spellEnd"/>
            <w:r w:rsidRPr="00A45BA1">
              <w:t xml:space="preserve"> </w:t>
            </w:r>
            <w:proofErr w:type="spellStart"/>
            <w:r w:rsidRPr="00A45BA1">
              <w:t>eingesetzt</w:t>
            </w:r>
            <w:proofErr w:type="spellEnd"/>
            <w:r w:rsidRPr="00A45BA1">
              <w:t>.</w:t>
            </w:r>
          </w:p>
        </w:tc>
      </w:tr>
    </w:tbl>
    <w:p w:rsidR="00E309F4" w:rsidRDefault="00E309F4" w:rsidP="00E309F4">
      <w:pPr>
        <w:pStyle w:val="Textkrper"/>
        <w:rPr>
          <w:lang w:val="de-DE"/>
        </w:rPr>
      </w:pPr>
    </w:p>
    <w:p w:rsidR="00E309F4" w:rsidRDefault="00E309F4" w:rsidP="00E309F4">
      <w:pPr>
        <w:pStyle w:val="Textkrper"/>
        <w:jc w:val="both"/>
        <w:rPr>
          <w:lang w:val="de-DE"/>
        </w:rPr>
      </w:pPr>
      <w:r w:rsidRPr="00E309F4">
        <w:rPr>
          <w:lang w:val="de-DE"/>
        </w:rPr>
        <w:t>D</w:t>
      </w:r>
      <w:r>
        <w:rPr>
          <w:lang w:val="de-DE"/>
        </w:rPr>
        <w:t>ie</w:t>
      </w:r>
      <w:r w:rsidRPr="00E309F4">
        <w:rPr>
          <w:lang w:val="de-DE"/>
        </w:rPr>
        <w:t xml:space="preserve"> folgende Use-Case-</w:t>
      </w:r>
      <w:r>
        <w:rPr>
          <w:lang w:val="de-DE"/>
        </w:rPr>
        <w:t xml:space="preserve">Tabelle </w:t>
      </w:r>
      <w:r w:rsidRPr="00E309F4">
        <w:rPr>
          <w:lang w:val="de-DE"/>
        </w:rPr>
        <w:t>zeigt die Kernprozesse der Quiz-Plattform im Zusammenspiel mit externen Akteuren wie Spielern, Hosts und dem System. Die nachstehende Tabelle erläutert die wichtigsten Prozesse in umgangssprachlicher Form.</w:t>
      </w:r>
    </w:p>
    <w:p w:rsidR="00921B97" w:rsidRDefault="00921B97" w:rsidP="00E309F4">
      <w:pPr>
        <w:pStyle w:val="Textkrper"/>
        <w:jc w:val="both"/>
        <w:rPr>
          <w:lang w:val="de-DE"/>
        </w:rPr>
      </w:pPr>
    </w:p>
    <w:tbl>
      <w:tblPr>
        <w:tblStyle w:val="Tabellenraster"/>
        <w:tblW w:w="0" w:type="auto"/>
        <w:tblInd w:w="108" w:type="dxa"/>
        <w:tblLook w:val="04A0" w:firstRow="1" w:lastRow="0" w:firstColumn="1" w:lastColumn="0" w:noHBand="0" w:noVBand="1"/>
      </w:tblPr>
      <w:tblGrid>
        <w:gridCol w:w="611"/>
        <w:gridCol w:w="3202"/>
        <w:gridCol w:w="5475"/>
      </w:tblGrid>
      <w:tr w:rsidR="00921B97" w:rsidTr="00921B97">
        <w:tc>
          <w:tcPr>
            <w:tcW w:w="567" w:type="dxa"/>
          </w:tcPr>
          <w:p w:rsidR="00921B97" w:rsidRDefault="00921B97" w:rsidP="00E309F4">
            <w:pPr>
              <w:pStyle w:val="Textkrper"/>
              <w:rPr>
                <w:lang w:val="de-DE"/>
              </w:rPr>
            </w:pPr>
            <w:r>
              <w:rPr>
                <w:lang w:val="de-DE"/>
              </w:rPr>
              <w:t>ID</w:t>
            </w:r>
          </w:p>
        </w:tc>
        <w:tc>
          <w:tcPr>
            <w:tcW w:w="3261" w:type="dxa"/>
          </w:tcPr>
          <w:p w:rsidR="00921B97" w:rsidRDefault="00921B97" w:rsidP="00E309F4">
            <w:pPr>
              <w:pStyle w:val="Textkrper"/>
              <w:rPr>
                <w:lang w:val="de-DE"/>
              </w:rPr>
            </w:pPr>
            <w:r>
              <w:rPr>
                <w:lang w:val="de-DE"/>
              </w:rPr>
              <w:t>Anforderung</w:t>
            </w:r>
          </w:p>
        </w:tc>
        <w:tc>
          <w:tcPr>
            <w:tcW w:w="5610" w:type="dxa"/>
          </w:tcPr>
          <w:p w:rsidR="00921B97" w:rsidRDefault="00921B97" w:rsidP="00E309F4">
            <w:pPr>
              <w:pStyle w:val="Textkrper"/>
              <w:rPr>
                <w:lang w:val="de-DE"/>
              </w:rPr>
            </w:pPr>
            <w:r>
              <w:rPr>
                <w:lang w:val="de-DE"/>
              </w:rPr>
              <w:t>Erläuterung</w:t>
            </w:r>
          </w:p>
        </w:tc>
      </w:tr>
      <w:tr w:rsidR="00921B97" w:rsidTr="00921B97">
        <w:tc>
          <w:tcPr>
            <w:tcW w:w="567" w:type="dxa"/>
          </w:tcPr>
          <w:p w:rsidR="00921B97" w:rsidRDefault="00921B97" w:rsidP="00E309F4">
            <w:pPr>
              <w:pStyle w:val="Textkrper"/>
              <w:rPr>
                <w:lang w:val="de-DE"/>
              </w:rPr>
            </w:pPr>
            <w:r>
              <w:rPr>
                <w:lang w:val="de-DE"/>
              </w:rPr>
              <w:t>F1</w:t>
            </w:r>
          </w:p>
        </w:tc>
        <w:tc>
          <w:tcPr>
            <w:tcW w:w="3261" w:type="dxa"/>
          </w:tcPr>
          <w:p w:rsidR="00921B97" w:rsidRDefault="00921B97" w:rsidP="00E309F4">
            <w:pPr>
              <w:pStyle w:val="Textkrper"/>
              <w:rPr>
                <w:lang w:val="de-DE"/>
              </w:rPr>
            </w:pPr>
            <w:r>
              <w:rPr>
                <w:lang w:val="de-DE"/>
              </w:rPr>
              <w:t>Quiz erstellen</w:t>
            </w:r>
          </w:p>
        </w:tc>
        <w:tc>
          <w:tcPr>
            <w:tcW w:w="5610" w:type="dxa"/>
          </w:tcPr>
          <w:p w:rsidR="00921B97" w:rsidRDefault="00921B97" w:rsidP="00E309F4">
            <w:pPr>
              <w:pStyle w:val="Textkrper"/>
              <w:rPr>
                <w:lang w:val="de-DE"/>
              </w:rPr>
            </w:pPr>
            <w:r>
              <w:rPr>
                <w:lang w:val="de-DE"/>
              </w:rPr>
              <w:t>Ein Host kann ein neues Quiz mit Fragen, Antworten und Regeln anlegen.</w:t>
            </w:r>
          </w:p>
        </w:tc>
      </w:tr>
      <w:tr w:rsidR="00921B97" w:rsidTr="00921B97">
        <w:tc>
          <w:tcPr>
            <w:tcW w:w="567" w:type="dxa"/>
          </w:tcPr>
          <w:p w:rsidR="00921B97" w:rsidRDefault="00921B97" w:rsidP="00E309F4">
            <w:pPr>
              <w:pStyle w:val="Textkrper"/>
              <w:rPr>
                <w:lang w:val="de-DE"/>
              </w:rPr>
            </w:pPr>
            <w:r>
              <w:rPr>
                <w:lang w:val="de-DE"/>
              </w:rPr>
              <w:t>F2</w:t>
            </w:r>
          </w:p>
        </w:tc>
        <w:tc>
          <w:tcPr>
            <w:tcW w:w="3261" w:type="dxa"/>
          </w:tcPr>
          <w:p w:rsidR="00921B97" w:rsidRDefault="00921B97" w:rsidP="00E309F4">
            <w:pPr>
              <w:pStyle w:val="Textkrper"/>
              <w:rPr>
                <w:lang w:val="de-DE"/>
              </w:rPr>
            </w:pPr>
            <w:r>
              <w:rPr>
                <w:lang w:val="de-DE"/>
              </w:rPr>
              <w:t>Spieler beitreten</w:t>
            </w:r>
          </w:p>
        </w:tc>
        <w:tc>
          <w:tcPr>
            <w:tcW w:w="5610" w:type="dxa"/>
          </w:tcPr>
          <w:p w:rsidR="00921B97" w:rsidRDefault="00921B97" w:rsidP="00E309F4">
            <w:pPr>
              <w:pStyle w:val="Textkrper"/>
              <w:rPr>
                <w:lang w:val="de-DE"/>
              </w:rPr>
            </w:pPr>
            <w:r>
              <w:rPr>
                <w:lang w:val="de-DE"/>
              </w:rPr>
              <w:t>Nutzer können über einen code oder Link einem Quiz beitreten.</w:t>
            </w:r>
          </w:p>
        </w:tc>
      </w:tr>
      <w:tr w:rsidR="00921B97" w:rsidTr="00921B97">
        <w:tc>
          <w:tcPr>
            <w:tcW w:w="567" w:type="dxa"/>
          </w:tcPr>
          <w:p w:rsidR="00921B97" w:rsidRDefault="00921B97" w:rsidP="00E309F4">
            <w:pPr>
              <w:pStyle w:val="Textkrper"/>
              <w:rPr>
                <w:lang w:val="de-DE"/>
              </w:rPr>
            </w:pPr>
            <w:r>
              <w:rPr>
                <w:lang w:val="de-DE"/>
              </w:rPr>
              <w:t>F3</w:t>
            </w:r>
          </w:p>
        </w:tc>
        <w:tc>
          <w:tcPr>
            <w:tcW w:w="3261" w:type="dxa"/>
          </w:tcPr>
          <w:p w:rsidR="00921B97" w:rsidRDefault="00921B97" w:rsidP="00E309F4">
            <w:pPr>
              <w:pStyle w:val="Textkrper"/>
              <w:rPr>
                <w:lang w:val="de-DE"/>
              </w:rPr>
            </w:pPr>
            <w:r>
              <w:rPr>
                <w:lang w:val="de-DE"/>
              </w:rPr>
              <w:t>Quiz starten</w:t>
            </w:r>
          </w:p>
        </w:tc>
        <w:tc>
          <w:tcPr>
            <w:tcW w:w="5610" w:type="dxa"/>
          </w:tcPr>
          <w:p w:rsidR="00921B97" w:rsidRDefault="00921B97" w:rsidP="00E309F4">
            <w:pPr>
              <w:pStyle w:val="Textkrper"/>
              <w:rPr>
                <w:lang w:val="de-DE"/>
              </w:rPr>
            </w:pPr>
            <w:r>
              <w:rPr>
                <w:lang w:val="de-DE"/>
              </w:rPr>
              <w:t>Der host startet das Quiz, woraufhin alle Spieler synchron die Fragen erhalten</w:t>
            </w:r>
          </w:p>
        </w:tc>
      </w:tr>
      <w:tr w:rsidR="00921B97" w:rsidTr="00921B97">
        <w:tc>
          <w:tcPr>
            <w:tcW w:w="567" w:type="dxa"/>
          </w:tcPr>
          <w:p w:rsidR="00921B97" w:rsidRDefault="00921B97" w:rsidP="00E309F4">
            <w:pPr>
              <w:pStyle w:val="Textkrper"/>
              <w:rPr>
                <w:lang w:val="de-DE"/>
              </w:rPr>
            </w:pPr>
            <w:r>
              <w:rPr>
                <w:lang w:val="de-DE"/>
              </w:rPr>
              <w:t>F4</w:t>
            </w:r>
          </w:p>
        </w:tc>
        <w:tc>
          <w:tcPr>
            <w:tcW w:w="3261" w:type="dxa"/>
          </w:tcPr>
          <w:p w:rsidR="00921B97" w:rsidRDefault="00921B97" w:rsidP="00E309F4">
            <w:pPr>
              <w:pStyle w:val="Textkrper"/>
              <w:rPr>
                <w:lang w:val="de-DE"/>
              </w:rPr>
            </w:pPr>
            <w:r>
              <w:rPr>
                <w:lang w:val="de-DE"/>
              </w:rPr>
              <w:t>Fragen beantworten</w:t>
            </w:r>
          </w:p>
        </w:tc>
        <w:tc>
          <w:tcPr>
            <w:tcW w:w="5610" w:type="dxa"/>
          </w:tcPr>
          <w:p w:rsidR="00921B97" w:rsidRDefault="00921B97" w:rsidP="00E309F4">
            <w:pPr>
              <w:pStyle w:val="Textkrper"/>
              <w:rPr>
                <w:lang w:val="de-DE"/>
              </w:rPr>
            </w:pPr>
            <w:r>
              <w:rPr>
                <w:lang w:val="de-DE"/>
              </w:rPr>
              <w:t xml:space="preserve">Spieler beantworten Fragen innerhalb des </w:t>
            </w:r>
            <w:proofErr w:type="spellStart"/>
            <w:r>
              <w:rPr>
                <w:lang w:val="de-DE"/>
              </w:rPr>
              <w:t>zeitlimits</w:t>
            </w:r>
            <w:proofErr w:type="spellEnd"/>
          </w:p>
        </w:tc>
      </w:tr>
      <w:tr w:rsidR="00921B97" w:rsidTr="00921B97">
        <w:tc>
          <w:tcPr>
            <w:tcW w:w="567" w:type="dxa"/>
          </w:tcPr>
          <w:p w:rsidR="00921B97" w:rsidRDefault="00921B97" w:rsidP="00E309F4">
            <w:pPr>
              <w:pStyle w:val="Textkrper"/>
              <w:rPr>
                <w:lang w:val="de-DE"/>
              </w:rPr>
            </w:pPr>
            <w:r>
              <w:rPr>
                <w:lang w:val="de-DE"/>
              </w:rPr>
              <w:t>F5</w:t>
            </w:r>
          </w:p>
        </w:tc>
        <w:tc>
          <w:tcPr>
            <w:tcW w:w="3261" w:type="dxa"/>
          </w:tcPr>
          <w:p w:rsidR="00921B97" w:rsidRDefault="00921B97" w:rsidP="00E309F4">
            <w:pPr>
              <w:pStyle w:val="Textkrper"/>
              <w:rPr>
                <w:lang w:val="de-DE"/>
              </w:rPr>
            </w:pPr>
            <w:r>
              <w:rPr>
                <w:lang w:val="de-DE"/>
              </w:rPr>
              <w:t>Echtzeit-Auswertung</w:t>
            </w:r>
          </w:p>
        </w:tc>
        <w:tc>
          <w:tcPr>
            <w:tcW w:w="5610" w:type="dxa"/>
          </w:tcPr>
          <w:p w:rsidR="00921B97" w:rsidRDefault="00921B97" w:rsidP="00E309F4">
            <w:pPr>
              <w:pStyle w:val="Textkrper"/>
              <w:rPr>
                <w:lang w:val="de-DE"/>
              </w:rPr>
            </w:pPr>
            <w:r>
              <w:rPr>
                <w:lang w:val="de-DE"/>
              </w:rPr>
              <w:t xml:space="preserve">Das System </w:t>
            </w:r>
            <w:proofErr w:type="spellStart"/>
            <w:r>
              <w:rPr>
                <w:lang w:val="de-DE"/>
              </w:rPr>
              <w:t>berechent</w:t>
            </w:r>
            <w:proofErr w:type="spellEnd"/>
            <w:r>
              <w:rPr>
                <w:lang w:val="de-DE"/>
              </w:rPr>
              <w:t xml:space="preserve"> und zeigt die Antworten und Punkte der Spieler live an.</w:t>
            </w:r>
          </w:p>
        </w:tc>
      </w:tr>
      <w:tr w:rsidR="00921B97" w:rsidTr="00921B97">
        <w:tc>
          <w:tcPr>
            <w:tcW w:w="567" w:type="dxa"/>
          </w:tcPr>
          <w:p w:rsidR="00921B97" w:rsidRDefault="00921B97" w:rsidP="00E309F4">
            <w:pPr>
              <w:pStyle w:val="Textkrper"/>
              <w:rPr>
                <w:lang w:val="de-DE"/>
              </w:rPr>
            </w:pPr>
            <w:r>
              <w:rPr>
                <w:lang w:val="de-DE"/>
              </w:rPr>
              <w:t>F6</w:t>
            </w:r>
          </w:p>
        </w:tc>
        <w:tc>
          <w:tcPr>
            <w:tcW w:w="3261" w:type="dxa"/>
          </w:tcPr>
          <w:p w:rsidR="00921B97" w:rsidRDefault="00921B97" w:rsidP="00E309F4">
            <w:pPr>
              <w:pStyle w:val="Textkrper"/>
              <w:rPr>
                <w:lang w:val="de-DE"/>
              </w:rPr>
            </w:pPr>
            <w:proofErr w:type="spellStart"/>
            <w:r>
              <w:rPr>
                <w:lang w:val="de-DE"/>
              </w:rPr>
              <w:t>Leaderboard</w:t>
            </w:r>
            <w:proofErr w:type="spellEnd"/>
            <w:r>
              <w:rPr>
                <w:lang w:val="de-DE"/>
              </w:rPr>
              <w:t xml:space="preserve"> anzeigen</w:t>
            </w:r>
          </w:p>
        </w:tc>
        <w:tc>
          <w:tcPr>
            <w:tcW w:w="5610" w:type="dxa"/>
          </w:tcPr>
          <w:p w:rsidR="00921B97" w:rsidRDefault="00921B97" w:rsidP="00E309F4">
            <w:pPr>
              <w:pStyle w:val="Textkrper"/>
              <w:rPr>
                <w:lang w:val="de-DE"/>
              </w:rPr>
            </w:pPr>
            <w:r>
              <w:rPr>
                <w:lang w:val="de-DE"/>
              </w:rPr>
              <w:t>Nach jeder Runde wird ein Ranking der Spieler angezeigt.</w:t>
            </w:r>
          </w:p>
        </w:tc>
      </w:tr>
      <w:tr w:rsidR="00921B97" w:rsidTr="00921B97">
        <w:tc>
          <w:tcPr>
            <w:tcW w:w="567" w:type="dxa"/>
          </w:tcPr>
          <w:p w:rsidR="00921B97" w:rsidRDefault="00921B97" w:rsidP="00E309F4">
            <w:pPr>
              <w:pStyle w:val="Textkrper"/>
              <w:rPr>
                <w:lang w:val="de-DE"/>
              </w:rPr>
            </w:pPr>
            <w:r>
              <w:rPr>
                <w:lang w:val="de-DE"/>
              </w:rPr>
              <w:lastRenderedPageBreak/>
              <w:t>F7</w:t>
            </w:r>
          </w:p>
        </w:tc>
        <w:tc>
          <w:tcPr>
            <w:tcW w:w="3261" w:type="dxa"/>
          </w:tcPr>
          <w:p w:rsidR="00921B97" w:rsidRDefault="00921B97" w:rsidP="00E309F4">
            <w:pPr>
              <w:pStyle w:val="Textkrper"/>
              <w:rPr>
                <w:lang w:val="de-DE"/>
              </w:rPr>
            </w:pPr>
            <w:r>
              <w:rPr>
                <w:lang w:val="de-DE"/>
              </w:rPr>
              <w:t>Quiz beenden</w:t>
            </w:r>
          </w:p>
        </w:tc>
        <w:tc>
          <w:tcPr>
            <w:tcW w:w="5610" w:type="dxa"/>
          </w:tcPr>
          <w:p w:rsidR="00921B97" w:rsidRDefault="00921B97" w:rsidP="00E309F4">
            <w:pPr>
              <w:pStyle w:val="Textkrper"/>
              <w:rPr>
                <w:lang w:val="de-DE"/>
              </w:rPr>
            </w:pPr>
            <w:r>
              <w:rPr>
                <w:lang w:val="de-DE"/>
              </w:rPr>
              <w:t>Der Host beendet das Quiz und die finalen Ergebnisse werden angezeigt.</w:t>
            </w:r>
          </w:p>
        </w:tc>
      </w:tr>
      <w:tr w:rsidR="00921B97" w:rsidTr="00921B97">
        <w:tc>
          <w:tcPr>
            <w:tcW w:w="567" w:type="dxa"/>
          </w:tcPr>
          <w:p w:rsidR="00921B97" w:rsidRDefault="00921B97" w:rsidP="00E309F4">
            <w:pPr>
              <w:pStyle w:val="Textkrper"/>
              <w:rPr>
                <w:lang w:val="de-DE"/>
              </w:rPr>
            </w:pPr>
            <w:r>
              <w:rPr>
                <w:lang w:val="de-DE"/>
              </w:rPr>
              <w:t>F8</w:t>
            </w:r>
          </w:p>
        </w:tc>
        <w:tc>
          <w:tcPr>
            <w:tcW w:w="3261" w:type="dxa"/>
          </w:tcPr>
          <w:p w:rsidR="00921B97" w:rsidRDefault="00921B97" w:rsidP="00E309F4">
            <w:pPr>
              <w:pStyle w:val="Textkrper"/>
              <w:rPr>
                <w:lang w:val="de-DE"/>
              </w:rPr>
            </w:pPr>
            <w:r>
              <w:rPr>
                <w:lang w:val="de-DE"/>
              </w:rPr>
              <w:t>Gast-Account löschen</w:t>
            </w:r>
          </w:p>
        </w:tc>
        <w:tc>
          <w:tcPr>
            <w:tcW w:w="5610" w:type="dxa"/>
          </w:tcPr>
          <w:p w:rsidR="00921B97" w:rsidRDefault="00921B97" w:rsidP="00E309F4">
            <w:pPr>
              <w:pStyle w:val="Textkrper"/>
              <w:rPr>
                <w:lang w:val="de-DE"/>
              </w:rPr>
            </w:pPr>
            <w:r>
              <w:rPr>
                <w:lang w:val="de-DE"/>
              </w:rPr>
              <w:t>Nach Spielende werden Nutzer, die sich als Gast eingeloggt haben aus der Datenbank gelöscht</w:t>
            </w:r>
          </w:p>
        </w:tc>
      </w:tr>
      <w:tr w:rsidR="00921B97" w:rsidTr="00921B97">
        <w:tc>
          <w:tcPr>
            <w:tcW w:w="567" w:type="dxa"/>
          </w:tcPr>
          <w:p w:rsidR="00921B97" w:rsidRDefault="00921B97" w:rsidP="00E309F4">
            <w:pPr>
              <w:pStyle w:val="Textkrper"/>
              <w:rPr>
                <w:lang w:val="de-DE"/>
              </w:rPr>
            </w:pPr>
            <w:r>
              <w:rPr>
                <w:lang w:val="de-DE"/>
              </w:rPr>
              <w:t>F9</w:t>
            </w:r>
          </w:p>
        </w:tc>
        <w:tc>
          <w:tcPr>
            <w:tcW w:w="3261" w:type="dxa"/>
          </w:tcPr>
          <w:p w:rsidR="00921B97" w:rsidRDefault="00921B97" w:rsidP="00E309F4">
            <w:pPr>
              <w:pStyle w:val="Textkrper"/>
              <w:rPr>
                <w:lang w:val="de-DE"/>
              </w:rPr>
            </w:pPr>
            <w:r>
              <w:rPr>
                <w:lang w:val="de-DE"/>
              </w:rPr>
              <w:t>Quiz-Daten speichern</w:t>
            </w:r>
          </w:p>
        </w:tc>
        <w:tc>
          <w:tcPr>
            <w:tcW w:w="5610" w:type="dxa"/>
          </w:tcPr>
          <w:p w:rsidR="00921B97" w:rsidRDefault="00921B97" w:rsidP="00E309F4">
            <w:pPr>
              <w:pStyle w:val="Textkrper"/>
              <w:rPr>
                <w:lang w:val="de-DE"/>
              </w:rPr>
            </w:pPr>
            <w:r>
              <w:rPr>
                <w:lang w:val="de-DE"/>
              </w:rPr>
              <w:t>Quiz-Ergebnisse werden für registrierte Nutzer gespeichert, um später ausgewertet zu werden</w:t>
            </w:r>
          </w:p>
        </w:tc>
      </w:tr>
      <w:tr w:rsidR="00921B97" w:rsidTr="00921B97">
        <w:tc>
          <w:tcPr>
            <w:tcW w:w="567" w:type="dxa"/>
          </w:tcPr>
          <w:p w:rsidR="00921B97" w:rsidRDefault="00921B97" w:rsidP="00E309F4">
            <w:pPr>
              <w:pStyle w:val="Textkrper"/>
              <w:rPr>
                <w:lang w:val="de-DE"/>
              </w:rPr>
            </w:pPr>
            <w:r>
              <w:rPr>
                <w:lang w:val="de-DE"/>
              </w:rPr>
              <w:t>F10</w:t>
            </w:r>
          </w:p>
        </w:tc>
        <w:tc>
          <w:tcPr>
            <w:tcW w:w="3261" w:type="dxa"/>
          </w:tcPr>
          <w:p w:rsidR="00921B97" w:rsidRDefault="00921B97" w:rsidP="00E309F4">
            <w:pPr>
              <w:pStyle w:val="Textkrper"/>
              <w:rPr>
                <w:lang w:val="de-DE"/>
              </w:rPr>
            </w:pPr>
            <w:r>
              <w:rPr>
                <w:lang w:val="de-DE"/>
              </w:rPr>
              <w:t>System skalieren</w:t>
            </w:r>
          </w:p>
        </w:tc>
        <w:tc>
          <w:tcPr>
            <w:tcW w:w="5610" w:type="dxa"/>
          </w:tcPr>
          <w:p w:rsidR="00921B97" w:rsidRDefault="00921B97" w:rsidP="00E309F4">
            <w:pPr>
              <w:pStyle w:val="Textkrper"/>
              <w:rPr>
                <w:lang w:val="de-DE"/>
              </w:rPr>
            </w:pPr>
            <w:r>
              <w:rPr>
                <w:lang w:val="de-DE"/>
              </w:rPr>
              <w:t>Das System soll durch Load-</w:t>
            </w:r>
            <w:proofErr w:type="spellStart"/>
            <w:r>
              <w:rPr>
                <w:lang w:val="de-DE"/>
              </w:rPr>
              <w:t>Balancing</w:t>
            </w:r>
            <w:proofErr w:type="spellEnd"/>
            <w:r>
              <w:rPr>
                <w:lang w:val="de-DE"/>
              </w:rPr>
              <w:t xml:space="preserve"> und Message-</w:t>
            </w:r>
            <w:proofErr w:type="spellStart"/>
            <w:r>
              <w:rPr>
                <w:lang w:val="de-DE"/>
              </w:rPr>
              <w:t>Brokering</w:t>
            </w:r>
            <w:proofErr w:type="spellEnd"/>
            <w:r>
              <w:rPr>
                <w:lang w:val="de-DE"/>
              </w:rPr>
              <w:t xml:space="preserve"> eine hohe Anzahl an gleichzeitigen Spielern bewältigen.</w:t>
            </w:r>
          </w:p>
        </w:tc>
      </w:tr>
    </w:tbl>
    <w:p w:rsidR="00A45BA1" w:rsidRPr="00A45BA1" w:rsidRDefault="00A45BA1" w:rsidP="00A45BA1">
      <w:pPr>
        <w:pStyle w:val="Textkrper"/>
        <w:rPr>
          <w:lang w:val="de-DE"/>
        </w:rPr>
      </w:pPr>
    </w:p>
    <w:p w:rsidR="00E03232" w:rsidRDefault="00000000">
      <w:pPr>
        <w:pStyle w:val="berschrift2"/>
        <w:rPr>
          <w:lang w:val="de-DE"/>
        </w:rPr>
      </w:pPr>
      <w:bookmarkStart w:id="2" w:name="X5d48377a5f2e8f16e974932c148ecee8af08978"/>
      <w:bookmarkEnd w:id="1"/>
      <w:r w:rsidRPr="00A45BA1">
        <w:rPr>
          <w:lang w:val="de-DE"/>
        </w:rPr>
        <w:t>Qualitätsziele</w:t>
      </w:r>
    </w:p>
    <w:p w:rsidR="00F23B3F" w:rsidRDefault="00F23B3F" w:rsidP="00F23B3F">
      <w:pPr>
        <w:pStyle w:val="Textkrper"/>
        <w:rPr>
          <w:lang w:val="de-DE"/>
        </w:rPr>
      </w:pPr>
      <w:r w:rsidRPr="00F23B3F">
        <w:rPr>
          <w:lang w:val="de-DE"/>
        </w:rPr>
        <w:t>Die wichtigsten Qualitätsziele der Quiz-Plattform sind in der folgenden Tabelle aufgeführt.</w:t>
      </w:r>
    </w:p>
    <w:tbl>
      <w:tblPr>
        <w:tblStyle w:val="Tabellenraster"/>
        <w:tblW w:w="0" w:type="auto"/>
        <w:tblInd w:w="108" w:type="dxa"/>
        <w:tblLook w:val="04A0" w:firstRow="1" w:lastRow="0" w:firstColumn="1" w:lastColumn="0" w:noHBand="0" w:noVBand="1"/>
      </w:tblPr>
      <w:tblGrid>
        <w:gridCol w:w="782"/>
        <w:gridCol w:w="2631"/>
        <w:gridCol w:w="5875"/>
      </w:tblGrid>
      <w:tr w:rsidR="00F23B3F" w:rsidTr="00F23B3F">
        <w:tc>
          <w:tcPr>
            <w:tcW w:w="788" w:type="dxa"/>
          </w:tcPr>
          <w:p w:rsidR="00F23B3F" w:rsidRDefault="00F23B3F" w:rsidP="00F23B3F">
            <w:pPr>
              <w:pStyle w:val="Textkrper"/>
              <w:rPr>
                <w:lang w:val="de-DE"/>
              </w:rPr>
            </w:pPr>
            <w:proofErr w:type="spellStart"/>
            <w:r>
              <w:rPr>
                <w:lang w:val="de-DE"/>
              </w:rPr>
              <w:t>Prio</w:t>
            </w:r>
            <w:proofErr w:type="spellEnd"/>
          </w:p>
        </w:tc>
        <w:tc>
          <w:tcPr>
            <w:tcW w:w="2674" w:type="dxa"/>
          </w:tcPr>
          <w:p w:rsidR="00F23B3F" w:rsidRDefault="00F23B3F" w:rsidP="00F23B3F">
            <w:pPr>
              <w:pStyle w:val="Textkrper"/>
              <w:rPr>
                <w:lang w:val="de-DE"/>
              </w:rPr>
            </w:pPr>
            <w:r>
              <w:rPr>
                <w:lang w:val="de-DE"/>
              </w:rPr>
              <w:t>Qualitätsziel</w:t>
            </w:r>
          </w:p>
        </w:tc>
        <w:tc>
          <w:tcPr>
            <w:tcW w:w="6052" w:type="dxa"/>
          </w:tcPr>
          <w:p w:rsidR="00F23B3F" w:rsidRDefault="00F23B3F" w:rsidP="00F23B3F">
            <w:pPr>
              <w:pStyle w:val="Textkrper"/>
              <w:rPr>
                <w:lang w:val="de-DE"/>
              </w:rPr>
            </w:pPr>
            <w:r>
              <w:rPr>
                <w:lang w:val="de-DE"/>
              </w:rPr>
              <w:t>Erläuterung</w:t>
            </w:r>
          </w:p>
        </w:tc>
      </w:tr>
      <w:tr w:rsidR="00F23B3F" w:rsidTr="00F23B3F">
        <w:tc>
          <w:tcPr>
            <w:tcW w:w="788" w:type="dxa"/>
          </w:tcPr>
          <w:p w:rsidR="00F23B3F" w:rsidRDefault="00F23B3F" w:rsidP="00F23B3F">
            <w:pPr>
              <w:pStyle w:val="Textkrper"/>
              <w:rPr>
                <w:lang w:val="de-DE"/>
              </w:rPr>
            </w:pPr>
            <w:r>
              <w:rPr>
                <w:lang w:val="de-DE"/>
              </w:rPr>
              <w:t>1</w:t>
            </w:r>
          </w:p>
        </w:tc>
        <w:tc>
          <w:tcPr>
            <w:tcW w:w="2674" w:type="dxa"/>
          </w:tcPr>
          <w:p w:rsidR="00F23B3F" w:rsidRDefault="00F23B3F" w:rsidP="00F23B3F">
            <w:pPr>
              <w:pStyle w:val="Textkrper"/>
              <w:rPr>
                <w:lang w:val="de-DE"/>
              </w:rPr>
            </w:pPr>
            <w:r>
              <w:rPr>
                <w:lang w:val="de-DE"/>
              </w:rPr>
              <w:t>Hohe Skalierbarkeit</w:t>
            </w:r>
          </w:p>
        </w:tc>
        <w:tc>
          <w:tcPr>
            <w:tcW w:w="6052" w:type="dxa"/>
          </w:tcPr>
          <w:p w:rsidR="00F23B3F" w:rsidRPr="00F23B3F" w:rsidRDefault="00F23B3F" w:rsidP="00F23B3F">
            <w:pPr>
              <w:pStyle w:val="Textkrper"/>
              <w:rPr>
                <w:lang w:val="de-DE"/>
              </w:rPr>
            </w:pPr>
            <w:r w:rsidRPr="00F23B3F">
              <w:rPr>
                <w:lang w:val="de-DE"/>
              </w:rPr>
              <w:t xml:space="preserve">Das System muss mindestens </w:t>
            </w:r>
            <w:r w:rsidR="00D761CD">
              <w:rPr>
                <w:lang w:val="de-DE"/>
              </w:rPr>
              <w:t>2</w:t>
            </w:r>
            <w:r w:rsidRPr="00F23B3F">
              <w:rPr>
                <w:lang w:val="de-DE"/>
              </w:rPr>
              <w:t>0 gleichzeitige Spieler pro Quiz ohne Performance-Probleme verarbeiten können.</w:t>
            </w:r>
          </w:p>
        </w:tc>
      </w:tr>
      <w:tr w:rsidR="00F23B3F" w:rsidTr="00F23B3F">
        <w:tc>
          <w:tcPr>
            <w:tcW w:w="788" w:type="dxa"/>
          </w:tcPr>
          <w:p w:rsidR="00F23B3F" w:rsidRDefault="00F23B3F" w:rsidP="00F23B3F">
            <w:pPr>
              <w:pStyle w:val="Textkrper"/>
              <w:rPr>
                <w:lang w:val="de-DE"/>
              </w:rPr>
            </w:pPr>
            <w:r>
              <w:rPr>
                <w:lang w:val="de-DE"/>
              </w:rPr>
              <w:t>2</w:t>
            </w:r>
          </w:p>
        </w:tc>
        <w:tc>
          <w:tcPr>
            <w:tcW w:w="2674" w:type="dxa"/>
          </w:tcPr>
          <w:p w:rsidR="00F23B3F" w:rsidRDefault="00F23B3F" w:rsidP="00F23B3F">
            <w:pPr>
              <w:pStyle w:val="Textkrper"/>
              <w:rPr>
                <w:lang w:val="de-DE"/>
              </w:rPr>
            </w:pPr>
            <w:r>
              <w:rPr>
                <w:lang w:val="de-DE"/>
              </w:rPr>
              <w:t>Niedrige Latenz</w:t>
            </w:r>
          </w:p>
        </w:tc>
        <w:tc>
          <w:tcPr>
            <w:tcW w:w="6052" w:type="dxa"/>
          </w:tcPr>
          <w:p w:rsidR="00F23B3F" w:rsidRPr="00F23B3F" w:rsidRDefault="00F23B3F" w:rsidP="00F23B3F">
            <w:pPr>
              <w:pStyle w:val="Textkrper"/>
              <w:rPr>
                <w:lang w:val="de-DE"/>
              </w:rPr>
            </w:pPr>
            <w:r w:rsidRPr="00F23B3F">
              <w:rPr>
                <w:lang w:val="de-DE"/>
              </w:rPr>
              <w:t xml:space="preserve">Antworten und Ergebnisse sollen innerhalb von max. 150ms nach dem Absenden verarbeitet und angezeigt werden. </w:t>
            </w:r>
            <w:proofErr w:type="spellStart"/>
            <w:r w:rsidRPr="00F23B3F">
              <w:t>WebSockets</w:t>
            </w:r>
            <w:proofErr w:type="spellEnd"/>
            <w:r w:rsidRPr="00F23B3F">
              <w:t xml:space="preserve"> </w:t>
            </w:r>
            <w:proofErr w:type="spellStart"/>
            <w:r w:rsidRPr="00F23B3F">
              <w:t>sorgen</w:t>
            </w:r>
            <w:proofErr w:type="spellEnd"/>
            <w:r w:rsidRPr="00F23B3F">
              <w:t xml:space="preserve"> für </w:t>
            </w:r>
            <w:proofErr w:type="spellStart"/>
            <w:r w:rsidRPr="00F23B3F">
              <w:t>eine</w:t>
            </w:r>
            <w:proofErr w:type="spellEnd"/>
            <w:r w:rsidRPr="00F23B3F">
              <w:t xml:space="preserve"> </w:t>
            </w:r>
            <w:proofErr w:type="spellStart"/>
            <w:r w:rsidRPr="00F23B3F">
              <w:t>schnelle</w:t>
            </w:r>
            <w:proofErr w:type="spellEnd"/>
            <w:r w:rsidRPr="00F23B3F">
              <w:t xml:space="preserve"> </w:t>
            </w:r>
            <w:proofErr w:type="spellStart"/>
            <w:r w:rsidRPr="00F23B3F">
              <w:t>Echtzeit-Kommunikation</w:t>
            </w:r>
            <w:proofErr w:type="spellEnd"/>
            <w:r w:rsidRPr="00F23B3F">
              <w:t>.</w:t>
            </w:r>
          </w:p>
        </w:tc>
      </w:tr>
      <w:tr w:rsidR="00F23B3F" w:rsidTr="00F23B3F">
        <w:tc>
          <w:tcPr>
            <w:tcW w:w="788" w:type="dxa"/>
          </w:tcPr>
          <w:p w:rsidR="00F23B3F" w:rsidRDefault="00F23B3F" w:rsidP="00F23B3F">
            <w:pPr>
              <w:pStyle w:val="Textkrper"/>
              <w:rPr>
                <w:lang w:val="de-DE"/>
              </w:rPr>
            </w:pPr>
            <w:r>
              <w:rPr>
                <w:lang w:val="de-DE"/>
              </w:rPr>
              <w:t>3</w:t>
            </w:r>
          </w:p>
        </w:tc>
        <w:tc>
          <w:tcPr>
            <w:tcW w:w="2674" w:type="dxa"/>
          </w:tcPr>
          <w:p w:rsidR="00F23B3F" w:rsidRDefault="00F23B3F" w:rsidP="00F23B3F">
            <w:pPr>
              <w:pStyle w:val="Textkrper"/>
              <w:rPr>
                <w:lang w:val="de-DE"/>
              </w:rPr>
            </w:pPr>
            <w:r>
              <w:rPr>
                <w:lang w:val="de-DE"/>
              </w:rPr>
              <w:t>Einfache Bedienbarkeit</w:t>
            </w:r>
          </w:p>
        </w:tc>
        <w:tc>
          <w:tcPr>
            <w:tcW w:w="6052" w:type="dxa"/>
          </w:tcPr>
          <w:p w:rsidR="00F23B3F" w:rsidRDefault="00F23B3F" w:rsidP="00F23B3F">
            <w:pPr>
              <w:pStyle w:val="Textkrper"/>
              <w:rPr>
                <w:lang w:val="de-DE"/>
              </w:rPr>
            </w:pPr>
            <w:r w:rsidRPr="00F23B3F">
              <w:rPr>
                <w:lang w:val="de-DE"/>
              </w:rPr>
              <w:t>Die UI soll so gestaltet sein, dass ein neues Quiz in weniger als 2 Minuten erstellt und gestartet werden kann.</w:t>
            </w:r>
          </w:p>
        </w:tc>
      </w:tr>
    </w:tbl>
    <w:p w:rsidR="00F23B3F" w:rsidRPr="00F23B3F" w:rsidRDefault="00F23B3F" w:rsidP="00F23B3F">
      <w:pPr>
        <w:pStyle w:val="Textkrper"/>
        <w:rPr>
          <w:lang w:val="de-DE"/>
        </w:rPr>
      </w:pPr>
    </w:p>
    <w:p w:rsidR="00E03232" w:rsidRDefault="00000000">
      <w:pPr>
        <w:pStyle w:val="berschrift2"/>
        <w:rPr>
          <w:lang w:val="de-DE"/>
        </w:rPr>
      </w:pPr>
      <w:bookmarkStart w:id="3" w:name="X718baf8567b7880aa7697cf6c5d580304c46647"/>
      <w:bookmarkEnd w:id="2"/>
      <w:r w:rsidRPr="00A45BA1">
        <w:rPr>
          <w:lang w:val="de-DE"/>
        </w:rPr>
        <w:t>Stakeholder</w:t>
      </w:r>
    </w:p>
    <w:p w:rsidR="00125FD0" w:rsidRPr="00125FD0" w:rsidRDefault="00125FD0" w:rsidP="00125FD0">
      <w:pPr>
        <w:pStyle w:val="Textkrper"/>
        <w:rPr>
          <w:lang w:val="de-DE"/>
        </w:rPr>
      </w:pPr>
      <w:r w:rsidRPr="00125FD0">
        <w:rPr>
          <w:lang w:val="de-DE"/>
        </w:rPr>
        <w:t>Die folgenden Stakeholder haben ein direktes Interesse an der Software-Architektur der Quiz-Plattform.</w:t>
      </w:r>
    </w:p>
    <w:p w:rsidR="00125FD0" w:rsidRDefault="00125FD0" w:rsidP="00125FD0">
      <w:pPr>
        <w:pStyle w:val="Textkrper"/>
        <w:rPr>
          <w:lang w:val="de-DE"/>
        </w:rPr>
      </w:pPr>
    </w:p>
    <w:p w:rsidR="00125FD0" w:rsidRPr="00125FD0" w:rsidRDefault="00125FD0" w:rsidP="00125FD0">
      <w:pPr>
        <w:pStyle w:val="Textkrper"/>
        <w:rPr>
          <w:lang w:val="de-DE"/>
        </w:rPr>
      </w:pPr>
    </w:p>
    <w:tbl>
      <w:tblPr>
        <w:tblStyle w:val="Table"/>
        <w:tblW w:w="5000" w:type="pct"/>
        <w:tblLook w:val="0020" w:firstRow="1" w:lastRow="0" w:firstColumn="0" w:lastColumn="0" w:noHBand="0" w:noVBand="0"/>
      </w:tblPr>
      <w:tblGrid>
        <w:gridCol w:w="2324"/>
        <w:gridCol w:w="2355"/>
        <w:gridCol w:w="4727"/>
      </w:tblGrid>
      <w:tr w:rsidR="00125FD0" w:rsidTr="00D21BB2">
        <w:trPr>
          <w:cnfStyle w:val="100000000000" w:firstRow="1" w:lastRow="0" w:firstColumn="0" w:lastColumn="0" w:oddVBand="0" w:evenVBand="0" w:oddHBand="0" w:evenHBand="0" w:firstRowFirstColumn="0" w:firstRowLastColumn="0" w:lastRowFirstColumn="0" w:lastRowLastColumn="0"/>
          <w:tblHeader/>
        </w:trPr>
        <w:tc>
          <w:tcPr>
            <w:tcW w:w="1235" w:type="pct"/>
          </w:tcPr>
          <w:p w:rsidR="00E03232" w:rsidRDefault="00000000">
            <w:pPr>
              <w:pStyle w:val="Compact"/>
            </w:pPr>
            <w:r>
              <w:lastRenderedPageBreak/>
              <w:t>Rolle</w:t>
            </w:r>
          </w:p>
        </w:tc>
        <w:tc>
          <w:tcPr>
            <w:tcW w:w="1252" w:type="pct"/>
          </w:tcPr>
          <w:p w:rsidR="00E03232" w:rsidRDefault="00000000">
            <w:pPr>
              <w:pStyle w:val="Compact"/>
            </w:pPr>
            <w:r>
              <w:t>Kontakt</w:t>
            </w:r>
          </w:p>
        </w:tc>
        <w:tc>
          <w:tcPr>
            <w:tcW w:w="2513" w:type="pct"/>
          </w:tcPr>
          <w:p w:rsidR="00E03232" w:rsidRDefault="00000000">
            <w:pPr>
              <w:pStyle w:val="Compact"/>
            </w:pPr>
            <w:r>
              <w:t>Erwartungshaltung</w:t>
            </w:r>
          </w:p>
        </w:tc>
      </w:tr>
      <w:tr w:rsidR="00125FD0" w:rsidRPr="00125FD0" w:rsidTr="00D21BB2">
        <w:tc>
          <w:tcPr>
            <w:tcW w:w="1235" w:type="pct"/>
          </w:tcPr>
          <w:p w:rsidR="00E03232" w:rsidRDefault="00125FD0" w:rsidP="00F27A1E">
            <w:pPr>
              <w:spacing w:before="240"/>
            </w:pPr>
            <w:r>
              <w:rPr>
                <w:i/>
                <w:iCs/>
              </w:rPr>
              <w:t>System-Architekt</w:t>
            </w:r>
          </w:p>
        </w:tc>
        <w:tc>
          <w:tcPr>
            <w:tcW w:w="1252" w:type="pct"/>
          </w:tcPr>
          <w:p w:rsidR="00E03232" w:rsidRPr="00F27A1E" w:rsidRDefault="00125FD0" w:rsidP="00F27A1E">
            <w:pPr>
              <w:spacing w:before="240"/>
              <w:rPr>
                <w:i/>
                <w:iCs/>
              </w:rPr>
            </w:pPr>
            <w:r w:rsidRPr="00F27A1E">
              <w:rPr>
                <w:i/>
                <w:iCs/>
              </w:rPr>
              <w:t>Marvin Hofmann, Markus Siegert</w:t>
            </w:r>
          </w:p>
        </w:tc>
        <w:tc>
          <w:tcPr>
            <w:tcW w:w="2513" w:type="pct"/>
          </w:tcPr>
          <w:p w:rsidR="00E03232" w:rsidRPr="00125FD0" w:rsidRDefault="00125FD0" w:rsidP="00F27A1E">
            <w:pPr>
              <w:spacing w:before="240"/>
              <w:rPr>
                <w:lang w:val="de-DE"/>
              </w:rPr>
            </w:pPr>
            <w:r>
              <w:rPr>
                <w:i/>
                <w:iCs/>
                <w:lang w:val="de-DE"/>
              </w:rPr>
              <w:t>Erwartet eine skalierbare, gut strukturierte und leicht erweiterbare Architektur.</w:t>
            </w:r>
          </w:p>
        </w:tc>
      </w:tr>
      <w:tr w:rsidR="00125FD0" w:rsidRPr="0000322F" w:rsidTr="00D21BB2">
        <w:tc>
          <w:tcPr>
            <w:tcW w:w="1235" w:type="pct"/>
          </w:tcPr>
          <w:p w:rsidR="00E03232" w:rsidRPr="00125FD0" w:rsidRDefault="00125FD0">
            <w:pPr>
              <w:rPr>
                <w:lang w:val="de-DE"/>
              </w:rPr>
            </w:pPr>
            <w:r>
              <w:rPr>
                <w:i/>
                <w:iCs/>
                <w:lang w:val="de-DE"/>
              </w:rPr>
              <w:t>Entwickler-Team</w:t>
            </w:r>
          </w:p>
        </w:tc>
        <w:tc>
          <w:tcPr>
            <w:tcW w:w="1252" w:type="pct"/>
          </w:tcPr>
          <w:p w:rsidR="00E03232" w:rsidRDefault="00125FD0">
            <w:r>
              <w:rPr>
                <w:i/>
                <w:iCs/>
              </w:rPr>
              <w:t>Marvin Hofmann</w:t>
            </w:r>
          </w:p>
        </w:tc>
        <w:tc>
          <w:tcPr>
            <w:tcW w:w="2513" w:type="pct"/>
          </w:tcPr>
          <w:p w:rsidR="00125FD0" w:rsidRPr="00125FD0" w:rsidRDefault="00125FD0">
            <w:pPr>
              <w:rPr>
                <w:i/>
                <w:iCs/>
                <w:lang w:val="de-DE"/>
              </w:rPr>
            </w:pPr>
            <w:proofErr w:type="gramStart"/>
            <w:r w:rsidRPr="00125FD0">
              <w:rPr>
                <w:i/>
                <w:iCs/>
                <w:lang w:val="de-DE"/>
              </w:rPr>
              <w:t>Erwartet</w:t>
            </w:r>
            <w:proofErr w:type="gramEnd"/>
            <w:r w:rsidRPr="00125FD0">
              <w:rPr>
                <w:i/>
                <w:iCs/>
                <w:lang w:val="de-DE"/>
              </w:rPr>
              <w:t xml:space="preserve"> eine klare Struktur u</w:t>
            </w:r>
            <w:r>
              <w:rPr>
                <w:i/>
                <w:iCs/>
                <w:lang w:val="de-DE"/>
              </w:rPr>
              <w:t>nd realisierbare Architektur.</w:t>
            </w:r>
          </w:p>
        </w:tc>
      </w:tr>
      <w:tr w:rsidR="00125FD0" w:rsidRPr="00125FD0" w:rsidTr="00D21BB2">
        <w:tc>
          <w:tcPr>
            <w:tcW w:w="1235" w:type="pct"/>
          </w:tcPr>
          <w:p w:rsidR="00125FD0" w:rsidRDefault="00125FD0">
            <w:pPr>
              <w:rPr>
                <w:i/>
                <w:iCs/>
                <w:lang w:val="de-DE"/>
              </w:rPr>
            </w:pPr>
            <w:r>
              <w:rPr>
                <w:i/>
                <w:iCs/>
                <w:lang w:val="de-DE"/>
              </w:rPr>
              <w:t>Systembetreiber</w:t>
            </w:r>
          </w:p>
        </w:tc>
        <w:tc>
          <w:tcPr>
            <w:tcW w:w="1252" w:type="pct"/>
          </w:tcPr>
          <w:p w:rsidR="00125FD0" w:rsidRDefault="00125FD0">
            <w:pPr>
              <w:rPr>
                <w:i/>
                <w:iCs/>
              </w:rPr>
            </w:pPr>
            <w:r>
              <w:rPr>
                <w:i/>
                <w:iCs/>
              </w:rPr>
              <w:t>Marvin Hofmann</w:t>
            </w:r>
          </w:p>
        </w:tc>
        <w:tc>
          <w:tcPr>
            <w:tcW w:w="2513" w:type="pct"/>
          </w:tcPr>
          <w:p w:rsidR="00125FD0" w:rsidRPr="00125FD0" w:rsidRDefault="00125FD0">
            <w:pPr>
              <w:rPr>
                <w:i/>
                <w:iCs/>
                <w:lang w:val="de-DE"/>
              </w:rPr>
            </w:pPr>
            <w:r>
              <w:rPr>
                <w:i/>
                <w:iCs/>
                <w:lang w:val="de-DE"/>
              </w:rPr>
              <w:t>Erwartet eine hochverfügbare, leicht zu überwachende Plattform</w:t>
            </w:r>
            <w:r w:rsidR="000C01D3">
              <w:rPr>
                <w:i/>
                <w:iCs/>
                <w:lang w:val="de-DE"/>
              </w:rPr>
              <w:t>.</w:t>
            </w:r>
          </w:p>
        </w:tc>
      </w:tr>
      <w:tr w:rsidR="00125FD0" w:rsidRPr="00125FD0" w:rsidTr="00D21BB2">
        <w:tc>
          <w:tcPr>
            <w:tcW w:w="1235" w:type="pct"/>
          </w:tcPr>
          <w:p w:rsidR="00125FD0" w:rsidRDefault="00125FD0">
            <w:pPr>
              <w:rPr>
                <w:i/>
                <w:iCs/>
                <w:lang w:val="de-DE"/>
              </w:rPr>
            </w:pPr>
            <w:r>
              <w:rPr>
                <w:i/>
                <w:iCs/>
                <w:lang w:val="de-DE"/>
              </w:rPr>
              <w:t>Architektur-Bewerter</w:t>
            </w:r>
          </w:p>
        </w:tc>
        <w:tc>
          <w:tcPr>
            <w:tcW w:w="1252" w:type="pct"/>
          </w:tcPr>
          <w:p w:rsidR="00125FD0" w:rsidRDefault="00125FD0">
            <w:pPr>
              <w:rPr>
                <w:i/>
                <w:iCs/>
              </w:rPr>
            </w:pPr>
            <w:r>
              <w:rPr>
                <w:i/>
                <w:iCs/>
              </w:rPr>
              <w:t>Prof. Dr. Olaf Grebner</w:t>
            </w:r>
          </w:p>
        </w:tc>
        <w:tc>
          <w:tcPr>
            <w:tcW w:w="2513" w:type="pct"/>
          </w:tcPr>
          <w:p w:rsidR="00125FD0" w:rsidRDefault="00125FD0">
            <w:pPr>
              <w:rPr>
                <w:i/>
                <w:iCs/>
                <w:lang w:val="de-DE"/>
              </w:rPr>
            </w:pPr>
            <w:r>
              <w:rPr>
                <w:i/>
                <w:iCs/>
                <w:lang w:val="de-DE"/>
              </w:rPr>
              <w:t>Erwartet in sich schlüssige Architektur.</w:t>
            </w:r>
          </w:p>
        </w:tc>
      </w:tr>
    </w:tbl>
    <w:p w:rsidR="00E03232" w:rsidRDefault="00000000">
      <w:pPr>
        <w:pStyle w:val="berschrift1"/>
        <w:rPr>
          <w:lang w:val="de-DE"/>
        </w:rPr>
      </w:pPr>
      <w:bookmarkStart w:id="4" w:name="section-architecture-constraints"/>
      <w:bookmarkEnd w:id="0"/>
      <w:bookmarkEnd w:id="3"/>
      <w:r w:rsidRPr="00125FD0">
        <w:rPr>
          <w:lang w:val="de-DE"/>
        </w:rPr>
        <w:t>Randbedingungen</w:t>
      </w:r>
    </w:p>
    <w:p w:rsidR="00D21BB2" w:rsidRPr="00D21BB2" w:rsidRDefault="00D21BB2" w:rsidP="00D21BB2">
      <w:pPr>
        <w:pStyle w:val="Textkrper"/>
        <w:rPr>
          <w:lang w:val="de-DE"/>
        </w:rPr>
      </w:pPr>
    </w:p>
    <w:tbl>
      <w:tblPr>
        <w:tblStyle w:val="Table"/>
        <w:tblW w:w="5000" w:type="pct"/>
        <w:tblLook w:val="0020" w:firstRow="1" w:lastRow="0" w:firstColumn="0" w:lastColumn="0" w:noHBand="0" w:noVBand="0"/>
      </w:tblPr>
      <w:tblGrid>
        <w:gridCol w:w="2037"/>
        <w:gridCol w:w="7369"/>
      </w:tblGrid>
      <w:tr w:rsidR="00D21BB2" w:rsidTr="00D21BB2">
        <w:trPr>
          <w:cnfStyle w:val="100000000000" w:firstRow="1" w:lastRow="0" w:firstColumn="0" w:lastColumn="0" w:oddVBand="0" w:evenVBand="0" w:oddHBand="0" w:evenHBand="0" w:firstRowFirstColumn="0" w:firstRowLastColumn="0" w:lastRowFirstColumn="0" w:lastRowLastColumn="0"/>
          <w:tblHeader/>
        </w:trPr>
        <w:tc>
          <w:tcPr>
            <w:tcW w:w="0" w:type="auto"/>
          </w:tcPr>
          <w:p w:rsidR="00D21BB2" w:rsidRDefault="00D21BB2" w:rsidP="00126281">
            <w:pPr>
              <w:pStyle w:val="Compact"/>
            </w:pPr>
            <w:r>
              <w:t>ID</w:t>
            </w:r>
          </w:p>
        </w:tc>
        <w:tc>
          <w:tcPr>
            <w:tcW w:w="3917" w:type="pct"/>
          </w:tcPr>
          <w:p w:rsidR="00D21BB2" w:rsidRDefault="00D21BB2" w:rsidP="00126281">
            <w:pPr>
              <w:pStyle w:val="Compact"/>
            </w:pPr>
            <w:proofErr w:type="spellStart"/>
            <w:r>
              <w:t>Bedingung</w:t>
            </w:r>
            <w:proofErr w:type="spellEnd"/>
            <w:r>
              <w:t xml:space="preserve"> </w:t>
            </w:r>
            <w:proofErr w:type="spellStart"/>
            <w:r>
              <w:t>Bedingung</w:t>
            </w:r>
            <w:proofErr w:type="spellEnd"/>
          </w:p>
        </w:tc>
      </w:tr>
      <w:tr w:rsidR="00D21BB2" w:rsidRPr="00125FD0" w:rsidTr="00D21BB2">
        <w:tc>
          <w:tcPr>
            <w:tcW w:w="0" w:type="auto"/>
          </w:tcPr>
          <w:p w:rsidR="00D21BB2" w:rsidRDefault="00D21BB2" w:rsidP="00126281">
            <w:pPr>
              <w:spacing w:before="240"/>
            </w:pPr>
            <w:r>
              <w:rPr>
                <w:i/>
                <w:iCs/>
              </w:rPr>
              <w:t>C1</w:t>
            </w:r>
          </w:p>
        </w:tc>
        <w:tc>
          <w:tcPr>
            <w:tcW w:w="3917" w:type="pct"/>
          </w:tcPr>
          <w:p w:rsidR="00D21BB2" w:rsidRPr="00125FD0" w:rsidRDefault="00D21BB2" w:rsidP="00126281">
            <w:pPr>
              <w:spacing w:before="240"/>
              <w:rPr>
                <w:lang w:val="de-DE"/>
              </w:rPr>
            </w:pPr>
            <w:r>
              <w:rPr>
                <w:i/>
                <w:iCs/>
                <w:lang w:val="de-DE"/>
              </w:rPr>
              <w:t>Die Betriebskosten der Infrastruktur sollten 100€ pro Monat nicht überschreiten.</w:t>
            </w:r>
          </w:p>
        </w:tc>
      </w:tr>
    </w:tbl>
    <w:p w:rsidR="00D21BB2" w:rsidRPr="00D21BB2" w:rsidRDefault="00D21BB2" w:rsidP="00D21BB2">
      <w:pPr>
        <w:pStyle w:val="Textkrper"/>
        <w:rPr>
          <w:lang w:val="de-DE"/>
        </w:rPr>
      </w:pPr>
    </w:p>
    <w:p w:rsidR="00E03232" w:rsidRPr="00125FD0" w:rsidRDefault="00000000">
      <w:pPr>
        <w:pStyle w:val="berschrift1"/>
        <w:rPr>
          <w:lang w:val="de-DE"/>
        </w:rPr>
      </w:pPr>
      <w:bookmarkStart w:id="5" w:name="section-context-and-scope"/>
      <w:bookmarkEnd w:id="4"/>
      <w:r w:rsidRPr="00125FD0">
        <w:rPr>
          <w:lang w:val="de-DE"/>
        </w:rPr>
        <w:t>Kontextabgrenzung</w:t>
      </w:r>
    </w:p>
    <w:p w:rsidR="00E03232" w:rsidRDefault="00000000">
      <w:pPr>
        <w:pStyle w:val="berschrift2"/>
        <w:rPr>
          <w:lang w:val="de-DE"/>
        </w:rPr>
      </w:pPr>
      <w:bookmarkStart w:id="6" w:name="X6257f6575a0a2f56fd1849dc520d81df20e72a7"/>
      <w:r w:rsidRPr="00125FD0">
        <w:rPr>
          <w:lang w:val="de-DE"/>
        </w:rPr>
        <w:t>Fachlicher Kontext</w:t>
      </w:r>
    </w:p>
    <w:p w:rsidR="00745DE8" w:rsidRPr="00745DE8" w:rsidRDefault="00745DE8" w:rsidP="00745DE8">
      <w:pPr>
        <w:pStyle w:val="Textkrper"/>
        <w:jc w:val="both"/>
        <w:rPr>
          <w:lang w:val="de-DE"/>
        </w:rPr>
      </w:pPr>
      <w:r w:rsidRPr="00745DE8">
        <w:rPr>
          <w:lang w:val="de-DE"/>
        </w:rPr>
        <w:t>Die folgende Abbildung zeigt die wichtigsten Ein- und Ausgaben de</w:t>
      </w:r>
      <w:r>
        <w:rPr>
          <w:lang w:val="de-DE"/>
        </w:rPr>
        <w:t xml:space="preserve">r Quiz-App </w:t>
      </w:r>
      <w:r w:rsidRPr="00745DE8">
        <w:rPr>
          <w:lang w:val="de-DE"/>
        </w:rPr>
        <w:t xml:space="preserve">– sowohl </w:t>
      </w:r>
      <w:r>
        <w:rPr>
          <w:lang w:val="de-DE"/>
        </w:rPr>
        <w:t xml:space="preserve">für </w:t>
      </w:r>
      <w:r w:rsidRPr="00745DE8">
        <w:rPr>
          <w:lang w:val="de-DE"/>
        </w:rPr>
        <w:t>die menschlichen Nutzer als auch die technische Umgebung</w:t>
      </w:r>
      <w:r w:rsidR="005A6204">
        <w:rPr>
          <w:lang w:val="de-DE"/>
        </w:rPr>
        <w:t xml:space="preserve"> (Datenbank, Cache</w:t>
      </w:r>
      <w:r w:rsidRPr="00745DE8">
        <w:rPr>
          <w:lang w:val="de-DE"/>
        </w:rPr>
        <w:t>).</w:t>
      </w:r>
    </w:p>
    <w:p w:rsidR="00745DE8" w:rsidRPr="00745DE8" w:rsidRDefault="00E3497B" w:rsidP="00745DE8">
      <w:pPr>
        <w:pStyle w:val="Textkrper"/>
        <w:rPr>
          <w:lang w:val="de-DE"/>
        </w:rPr>
      </w:pPr>
      <w:r w:rsidRPr="00E3497B">
        <w:rPr>
          <w:noProof/>
          <w:lang w:val="de-DE"/>
        </w:rPr>
        <w:drawing>
          <wp:inline distT="0" distB="0" distL="0" distR="0" wp14:anchorId="14C93C4B" wp14:editId="2A7B97B7">
            <wp:extent cx="3586450" cy="2631882"/>
            <wp:effectExtent l="0" t="0" r="0" b="0"/>
            <wp:docPr id="691554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54140" name=""/>
                    <pic:cNvPicPr/>
                  </pic:nvPicPr>
                  <pic:blipFill>
                    <a:blip r:embed="rId9"/>
                    <a:stretch>
                      <a:fillRect/>
                    </a:stretch>
                  </pic:blipFill>
                  <pic:spPr>
                    <a:xfrm>
                      <a:off x="0" y="0"/>
                      <a:ext cx="3594647" cy="2637898"/>
                    </a:xfrm>
                    <a:prstGeom prst="rect">
                      <a:avLst/>
                    </a:prstGeom>
                  </pic:spPr>
                </pic:pic>
              </a:graphicData>
            </a:graphic>
          </wp:inline>
        </w:drawing>
      </w:r>
    </w:p>
    <w:p w:rsidR="00E03232" w:rsidRPr="00125FD0" w:rsidRDefault="00000000">
      <w:pPr>
        <w:pStyle w:val="FirstParagraph"/>
        <w:rPr>
          <w:lang w:val="de-DE"/>
        </w:rPr>
      </w:pPr>
      <w:r w:rsidRPr="00125FD0">
        <w:rPr>
          <w:b/>
          <w:bCs/>
          <w:lang w:val="de-DE"/>
        </w:rPr>
        <w:lastRenderedPageBreak/>
        <w:t>&lt;Diagramm und/oder Tabelle&gt;</w:t>
      </w:r>
    </w:p>
    <w:p w:rsidR="00E03232" w:rsidRPr="00A45BA1" w:rsidRDefault="00000000">
      <w:pPr>
        <w:pStyle w:val="Textkrper"/>
        <w:rPr>
          <w:lang w:val="de-DE"/>
        </w:rPr>
      </w:pPr>
      <w:r w:rsidRPr="00A45BA1">
        <w:rPr>
          <w:b/>
          <w:bCs/>
          <w:lang w:val="de-DE"/>
        </w:rPr>
        <w:t>&lt;optional: Erläuterung der externen fachlichen Schnittstellen&gt;</w:t>
      </w:r>
    </w:p>
    <w:p w:rsidR="00E03232" w:rsidRPr="00A45BA1" w:rsidRDefault="00000000">
      <w:pPr>
        <w:pStyle w:val="berschrift2"/>
        <w:rPr>
          <w:lang w:val="de-DE"/>
        </w:rPr>
      </w:pPr>
      <w:bookmarkStart w:id="7" w:name="X122197777589c7ff4ce2ddbd966e276bbbbad38"/>
      <w:bookmarkEnd w:id="6"/>
      <w:r w:rsidRPr="00A45BA1">
        <w:rPr>
          <w:lang w:val="de-DE"/>
        </w:rPr>
        <w:t>Technischer Kontext</w:t>
      </w:r>
    </w:p>
    <w:p w:rsidR="00E03232" w:rsidRPr="00A45BA1" w:rsidRDefault="00000000">
      <w:pPr>
        <w:pStyle w:val="FirstParagraph"/>
        <w:rPr>
          <w:lang w:val="de-DE"/>
        </w:rPr>
      </w:pPr>
      <w:r w:rsidRPr="00A45BA1">
        <w:rPr>
          <w:b/>
          <w:bCs/>
          <w:lang w:val="de-DE"/>
        </w:rPr>
        <w:t>&lt;Diagramm oder Tabelle&gt;</w:t>
      </w:r>
    </w:p>
    <w:p w:rsidR="00E03232" w:rsidRPr="00A45BA1" w:rsidRDefault="00000000">
      <w:pPr>
        <w:pStyle w:val="Textkrper"/>
        <w:rPr>
          <w:lang w:val="de-DE"/>
        </w:rPr>
      </w:pPr>
      <w:r w:rsidRPr="00A45BA1">
        <w:rPr>
          <w:b/>
          <w:bCs/>
          <w:lang w:val="de-DE"/>
        </w:rPr>
        <w:t>&lt;optional: Erläuterung der externen technischen Schnittstellen&gt;</w:t>
      </w:r>
    </w:p>
    <w:p w:rsidR="00E03232" w:rsidRPr="00A45BA1" w:rsidRDefault="00000000">
      <w:pPr>
        <w:pStyle w:val="Textkrper"/>
        <w:rPr>
          <w:lang w:val="de-DE"/>
        </w:rPr>
      </w:pPr>
      <w:r w:rsidRPr="00A45BA1">
        <w:rPr>
          <w:b/>
          <w:bCs/>
          <w:lang w:val="de-DE"/>
        </w:rPr>
        <w:t>&lt;Mapping fachliche auf technische Schnittstellen&gt;</w:t>
      </w:r>
    </w:p>
    <w:p w:rsidR="00E03232" w:rsidRPr="00A45BA1" w:rsidRDefault="00000000">
      <w:pPr>
        <w:pStyle w:val="berschrift1"/>
        <w:rPr>
          <w:lang w:val="de-DE"/>
        </w:rPr>
      </w:pPr>
      <w:bookmarkStart w:id="8" w:name="section-solution-strategy"/>
      <w:bookmarkEnd w:id="5"/>
      <w:bookmarkEnd w:id="7"/>
      <w:r w:rsidRPr="00A45BA1">
        <w:rPr>
          <w:lang w:val="de-DE"/>
        </w:rPr>
        <w:t>Lösungsstrategie</w:t>
      </w:r>
    </w:p>
    <w:p w:rsidR="00E03232" w:rsidRPr="00A45BA1" w:rsidRDefault="00000000">
      <w:pPr>
        <w:pStyle w:val="berschrift1"/>
        <w:rPr>
          <w:lang w:val="de-DE"/>
        </w:rPr>
      </w:pPr>
      <w:bookmarkStart w:id="9" w:name="section-building-block-view"/>
      <w:bookmarkEnd w:id="8"/>
      <w:r w:rsidRPr="00A45BA1">
        <w:rPr>
          <w:lang w:val="de-DE"/>
        </w:rPr>
        <w:t>Bausteinsicht</w:t>
      </w:r>
    </w:p>
    <w:p w:rsidR="00E03232" w:rsidRPr="00A45BA1" w:rsidRDefault="00000000">
      <w:pPr>
        <w:pStyle w:val="berschrift2"/>
        <w:rPr>
          <w:lang w:val="de-DE"/>
        </w:rPr>
      </w:pPr>
      <w:bookmarkStart w:id="10" w:name="X5e167288a0c21296dcc8d1936f6d7d1ef5759ba"/>
      <w:r w:rsidRPr="00A45BA1">
        <w:rPr>
          <w:lang w:val="de-DE"/>
        </w:rPr>
        <w:t>Whitebox Gesamtsystem</w:t>
      </w:r>
    </w:p>
    <w:p w:rsidR="00E03232" w:rsidRPr="00A45BA1" w:rsidRDefault="00000000">
      <w:pPr>
        <w:pStyle w:val="FirstParagraph"/>
        <w:rPr>
          <w:lang w:val="de-DE"/>
        </w:rPr>
      </w:pPr>
      <w:r w:rsidRPr="00A45BA1">
        <w:rPr>
          <w:b/>
          <w:bCs/>
          <w:i/>
          <w:iCs/>
          <w:lang w:val="de-DE"/>
        </w:rPr>
        <w:t>&lt;Übersichtsdiagramm&gt;</w:t>
      </w:r>
    </w:p>
    <w:p w:rsidR="00E03232" w:rsidRPr="00A45BA1" w:rsidRDefault="00000000">
      <w:pPr>
        <w:pStyle w:val="DefinitionTerm"/>
        <w:rPr>
          <w:lang w:val="de-DE"/>
        </w:rPr>
      </w:pPr>
      <w:r w:rsidRPr="00A45BA1">
        <w:rPr>
          <w:lang w:val="de-DE"/>
        </w:rPr>
        <w:t>Begründung</w:t>
      </w:r>
    </w:p>
    <w:p w:rsidR="00E03232" w:rsidRPr="00A45BA1" w:rsidRDefault="00000000">
      <w:pPr>
        <w:pStyle w:val="Definition"/>
        <w:rPr>
          <w:lang w:val="de-DE"/>
        </w:rPr>
      </w:pPr>
      <w:r w:rsidRPr="00A45BA1">
        <w:rPr>
          <w:i/>
          <w:iCs/>
          <w:lang w:val="de-DE"/>
        </w:rPr>
        <w:t>&lt;Erläuternder Text&gt;</w:t>
      </w:r>
    </w:p>
    <w:p w:rsidR="00E03232" w:rsidRPr="00A45BA1" w:rsidRDefault="00000000">
      <w:pPr>
        <w:pStyle w:val="DefinitionTerm"/>
        <w:rPr>
          <w:lang w:val="de-DE"/>
        </w:rPr>
      </w:pPr>
      <w:r w:rsidRPr="00A45BA1">
        <w:rPr>
          <w:lang w:val="de-DE"/>
        </w:rPr>
        <w:t>Enthaltene Bausteine</w:t>
      </w:r>
    </w:p>
    <w:p w:rsidR="00E03232" w:rsidRPr="00A45BA1" w:rsidRDefault="00000000">
      <w:pPr>
        <w:pStyle w:val="Definition"/>
        <w:rPr>
          <w:lang w:val="de-DE"/>
        </w:rPr>
      </w:pPr>
      <w:r w:rsidRPr="00A45BA1">
        <w:rPr>
          <w:i/>
          <w:iCs/>
          <w:lang w:val="de-DE"/>
        </w:rPr>
        <w:t>&lt;Beschreibung der enthaltenen Bausteine (</w:t>
      </w:r>
      <w:proofErr w:type="spellStart"/>
      <w:r w:rsidRPr="00A45BA1">
        <w:rPr>
          <w:i/>
          <w:iCs/>
          <w:lang w:val="de-DE"/>
        </w:rPr>
        <w:t>Blackboxen</w:t>
      </w:r>
      <w:proofErr w:type="spellEnd"/>
      <w:r w:rsidRPr="00A45BA1">
        <w:rPr>
          <w:i/>
          <w:iCs/>
          <w:lang w:val="de-DE"/>
        </w:rPr>
        <w:t>)&gt;</w:t>
      </w:r>
    </w:p>
    <w:p w:rsidR="00E03232" w:rsidRPr="00A45BA1" w:rsidRDefault="00000000">
      <w:pPr>
        <w:pStyle w:val="DefinitionTerm"/>
        <w:rPr>
          <w:lang w:val="de-DE"/>
        </w:rPr>
      </w:pPr>
      <w:r w:rsidRPr="00A45BA1">
        <w:rPr>
          <w:lang w:val="de-DE"/>
        </w:rPr>
        <w:t>Wichtige Schnittstellen</w:t>
      </w:r>
    </w:p>
    <w:p w:rsidR="00E03232" w:rsidRPr="00A45BA1" w:rsidRDefault="00000000">
      <w:pPr>
        <w:pStyle w:val="Definition"/>
        <w:rPr>
          <w:lang w:val="de-DE"/>
        </w:rPr>
      </w:pPr>
      <w:r w:rsidRPr="00A45BA1">
        <w:rPr>
          <w:i/>
          <w:iCs/>
          <w:lang w:val="de-DE"/>
        </w:rPr>
        <w:t>&lt;Beschreibung wichtiger Schnittstellen&gt;</w:t>
      </w:r>
    </w:p>
    <w:p w:rsidR="00E03232" w:rsidRPr="00A45BA1" w:rsidRDefault="00000000">
      <w:pPr>
        <w:pStyle w:val="berschrift3"/>
        <w:rPr>
          <w:lang w:val="de-DE"/>
        </w:rPr>
      </w:pPr>
      <w:bookmarkStart w:id="11" w:name="X8395f474885f2ae71f822b4b09a4be6fffd5269"/>
      <w:r w:rsidRPr="00A45BA1">
        <w:rPr>
          <w:lang w:val="de-DE"/>
        </w:rPr>
        <w:t>&lt;Name Blackbox 1&gt;</w:t>
      </w:r>
    </w:p>
    <w:p w:rsidR="00E03232" w:rsidRPr="00A45BA1" w:rsidRDefault="00000000">
      <w:pPr>
        <w:pStyle w:val="FirstParagraph"/>
        <w:rPr>
          <w:lang w:val="de-DE"/>
        </w:rPr>
      </w:pPr>
      <w:r w:rsidRPr="00A45BA1">
        <w:rPr>
          <w:i/>
          <w:iCs/>
          <w:lang w:val="de-DE"/>
        </w:rPr>
        <w:t>&lt;Zweck/Verantwortung&gt;</w:t>
      </w:r>
    </w:p>
    <w:p w:rsidR="00E03232" w:rsidRPr="00A45BA1" w:rsidRDefault="00000000">
      <w:pPr>
        <w:pStyle w:val="Textkrper"/>
        <w:rPr>
          <w:lang w:val="de-DE"/>
        </w:rPr>
      </w:pPr>
      <w:r w:rsidRPr="00A45BA1">
        <w:rPr>
          <w:i/>
          <w:iCs/>
          <w:lang w:val="de-DE"/>
        </w:rPr>
        <w:t>&lt;Schnittstelle(n)&gt;</w:t>
      </w:r>
    </w:p>
    <w:p w:rsidR="00E03232" w:rsidRPr="00A45BA1" w:rsidRDefault="00000000">
      <w:pPr>
        <w:pStyle w:val="Textkrper"/>
        <w:rPr>
          <w:lang w:val="de-DE"/>
        </w:rPr>
      </w:pPr>
      <w:r w:rsidRPr="00A45BA1">
        <w:rPr>
          <w:i/>
          <w:iCs/>
          <w:lang w:val="de-DE"/>
        </w:rPr>
        <w:t>&lt;(Optional) Qualitäts-/Leistungsmerkmale&gt;</w:t>
      </w:r>
    </w:p>
    <w:p w:rsidR="00E03232" w:rsidRPr="00A45BA1" w:rsidRDefault="00000000">
      <w:pPr>
        <w:pStyle w:val="Textkrper"/>
        <w:rPr>
          <w:lang w:val="de-DE"/>
        </w:rPr>
      </w:pPr>
      <w:r w:rsidRPr="00A45BA1">
        <w:rPr>
          <w:i/>
          <w:iCs/>
          <w:lang w:val="de-DE"/>
        </w:rPr>
        <w:t>&lt;(Optional) Ablageort/Datei(en)&gt;</w:t>
      </w:r>
    </w:p>
    <w:p w:rsidR="00E03232" w:rsidRPr="00A45BA1" w:rsidRDefault="00000000">
      <w:pPr>
        <w:pStyle w:val="Textkrper"/>
        <w:rPr>
          <w:lang w:val="de-DE"/>
        </w:rPr>
      </w:pPr>
      <w:r w:rsidRPr="00A45BA1">
        <w:rPr>
          <w:i/>
          <w:iCs/>
          <w:lang w:val="de-DE"/>
        </w:rPr>
        <w:t>&lt;(Optional) Erfüllte Anforderungen&gt;</w:t>
      </w:r>
    </w:p>
    <w:p w:rsidR="00E03232" w:rsidRPr="00A45BA1" w:rsidRDefault="00000000">
      <w:pPr>
        <w:pStyle w:val="Textkrper"/>
        <w:rPr>
          <w:lang w:val="de-DE"/>
        </w:rPr>
      </w:pPr>
      <w:r w:rsidRPr="00A45BA1">
        <w:rPr>
          <w:i/>
          <w:iCs/>
          <w:lang w:val="de-DE"/>
        </w:rPr>
        <w:t>&lt;(optional) Offene Punkte/Probleme/Risiken&gt;</w:t>
      </w:r>
    </w:p>
    <w:p w:rsidR="00E03232" w:rsidRDefault="00000000">
      <w:pPr>
        <w:pStyle w:val="berschrift3"/>
      </w:pPr>
      <w:bookmarkStart w:id="12" w:name="Xb041fe08fd6e6904063f4ed4649c012218339a1"/>
      <w:bookmarkEnd w:id="11"/>
      <w:r>
        <w:t>&lt;Name Blackbox 2&gt;</w:t>
      </w:r>
    </w:p>
    <w:p w:rsidR="00E03232" w:rsidRDefault="00000000">
      <w:pPr>
        <w:pStyle w:val="FirstParagraph"/>
      </w:pPr>
      <w:r>
        <w:rPr>
          <w:i/>
          <w:iCs/>
        </w:rPr>
        <w:t>&lt;Blackbox-Template&gt;</w:t>
      </w:r>
    </w:p>
    <w:p w:rsidR="00E03232" w:rsidRDefault="00000000">
      <w:pPr>
        <w:pStyle w:val="berschrift3"/>
      </w:pPr>
      <w:bookmarkStart w:id="13" w:name="Xbceb7ea8dbd2616de5f84ac6a9fd75ee547552e"/>
      <w:bookmarkEnd w:id="12"/>
      <w:r>
        <w:t>&lt;Name Blackbox n&gt;</w:t>
      </w:r>
    </w:p>
    <w:p w:rsidR="00E03232" w:rsidRPr="00A45BA1" w:rsidRDefault="00000000">
      <w:pPr>
        <w:pStyle w:val="FirstParagraph"/>
        <w:rPr>
          <w:lang w:val="de-DE"/>
        </w:rPr>
      </w:pPr>
      <w:r w:rsidRPr="00A45BA1">
        <w:rPr>
          <w:i/>
          <w:iCs/>
          <w:lang w:val="de-DE"/>
        </w:rPr>
        <w:t>&lt;Blackbox-Template&gt;</w:t>
      </w:r>
    </w:p>
    <w:p w:rsidR="00E03232" w:rsidRPr="00A45BA1" w:rsidRDefault="00000000">
      <w:pPr>
        <w:pStyle w:val="berschrift3"/>
        <w:rPr>
          <w:lang w:val="de-DE"/>
        </w:rPr>
      </w:pPr>
      <w:bookmarkStart w:id="14" w:name="X9aa240df1525ec6d390664619abb25e3ab6c935"/>
      <w:bookmarkEnd w:id="13"/>
      <w:r w:rsidRPr="00A45BA1">
        <w:rPr>
          <w:lang w:val="de-DE"/>
        </w:rPr>
        <w:lastRenderedPageBreak/>
        <w:t>&lt;Name Schnittstelle 1&gt;</w:t>
      </w:r>
    </w:p>
    <w:p w:rsidR="00E03232" w:rsidRPr="00A45BA1" w:rsidRDefault="00000000">
      <w:pPr>
        <w:pStyle w:val="FirstParagraph"/>
        <w:rPr>
          <w:lang w:val="de-DE"/>
        </w:rPr>
      </w:pPr>
      <w:r w:rsidRPr="00A45BA1">
        <w:rPr>
          <w:lang w:val="de-DE"/>
        </w:rPr>
        <w:t>…</w:t>
      </w:r>
    </w:p>
    <w:p w:rsidR="00E03232" w:rsidRPr="00A45BA1" w:rsidRDefault="00000000">
      <w:pPr>
        <w:pStyle w:val="berschrift3"/>
        <w:rPr>
          <w:lang w:val="de-DE"/>
        </w:rPr>
      </w:pPr>
      <w:bookmarkStart w:id="15" w:name="Xce03f2a8173c03a497cf975a963892097a897ee"/>
      <w:bookmarkEnd w:id="14"/>
      <w:r w:rsidRPr="00A45BA1">
        <w:rPr>
          <w:lang w:val="de-DE"/>
        </w:rPr>
        <w:t>&lt;Name Schnittstelle m&gt;</w:t>
      </w:r>
    </w:p>
    <w:p w:rsidR="00E03232" w:rsidRDefault="00000000">
      <w:pPr>
        <w:pStyle w:val="berschrift2"/>
      </w:pPr>
      <w:bookmarkStart w:id="16" w:name="X4e28e78288b972ef597af89fecfd75e3570f52b"/>
      <w:bookmarkEnd w:id="10"/>
      <w:bookmarkEnd w:id="15"/>
      <w:r>
        <w:t>Ebene 2</w:t>
      </w:r>
    </w:p>
    <w:p w:rsidR="00E03232" w:rsidRDefault="00000000">
      <w:pPr>
        <w:pStyle w:val="berschrift3"/>
      </w:pPr>
      <w:bookmarkStart w:id="17" w:name="X7c2c1946687f07fe636c760bad2b3d03047d5b0"/>
      <w:r>
        <w:t xml:space="preserve">Whitebox </w:t>
      </w:r>
      <w:r>
        <w:rPr>
          <w:i/>
          <w:iCs/>
        </w:rPr>
        <w:t>&lt;Baustein 1&gt;</w:t>
      </w:r>
    </w:p>
    <w:p w:rsidR="00E03232" w:rsidRDefault="00000000">
      <w:pPr>
        <w:pStyle w:val="FirstParagraph"/>
      </w:pPr>
      <w:r>
        <w:rPr>
          <w:i/>
          <w:iCs/>
        </w:rPr>
        <w:t>&lt;Whitebox-Template&gt;</w:t>
      </w:r>
    </w:p>
    <w:p w:rsidR="00E03232" w:rsidRDefault="00000000">
      <w:pPr>
        <w:pStyle w:val="berschrift3"/>
      </w:pPr>
      <w:bookmarkStart w:id="18" w:name="X1dd6c489aafe578183cce818e0f5ae6990adc6e"/>
      <w:bookmarkEnd w:id="17"/>
      <w:r>
        <w:t xml:space="preserve">Whitebox </w:t>
      </w:r>
      <w:r>
        <w:rPr>
          <w:i/>
          <w:iCs/>
        </w:rPr>
        <w:t>&lt;Baustein 2&gt;</w:t>
      </w:r>
    </w:p>
    <w:p w:rsidR="00E03232" w:rsidRDefault="00000000">
      <w:pPr>
        <w:pStyle w:val="FirstParagraph"/>
      </w:pPr>
      <w:r>
        <w:rPr>
          <w:i/>
          <w:iCs/>
        </w:rPr>
        <w:t>&lt;Whitebox-Template&gt;</w:t>
      </w:r>
    </w:p>
    <w:p w:rsidR="00E03232" w:rsidRDefault="00000000">
      <w:pPr>
        <w:pStyle w:val="Textkrper"/>
      </w:pPr>
      <w:r>
        <w:t>…</w:t>
      </w:r>
    </w:p>
    <w:p w:rsidR="00E03232" w:rsidRDefault="00000000">
      <w:pPr>
        <w:pStyle w:val="berschrift3"/>
      </w:pPr>
      <w:bookmarkStart w:id="19" w:name="Xb765ca2248da1e4a78de5ce81b3464c685b1243"/>
      <w:bookmarkEnd w:id="18"/>
      <w:r>
        <w:t xml:space="preserve">Whitebox </w:t>
      </w:r>
      <w:r>
        <w:rPr>
          <w:i/>
          <w:iCs/>
        </w:rPr>
        <w:t>&lt;Baustein m&gt;</w:t>
      </w:r>
    </w:p>
    <w:p w:rsidR="00E03232" w:rsidRDefault="00000000">
      <w:pPr>
        <w:pStyle w:val="FirstParagraph"/>
      </w:pPr>
      <w:r>
        <w:rPr>
          <w:i/>
          <w:iCs/>
        </w:rPr>
        <w:t>&lt;Whitebox-Template&gt;</w:t>
      </w:r>
    </w:p>
    <w:p w:rsidR="00E03232" w:rsidRDefault="00000000">
      <w:pPr>
        <w:pStyle w:val="berschrift2"/>
      </w:pPr>
      <w:bookmarkStart w:id="20" w:name="X425fe72c1062c430e590ab4d02fe03eb7be99cb"/>
      <w:bookmarkEnd w:id="16"/>
      <w:bookmarkEnd w:id="19"/>
      <w:r>
        <w:t>Ebene 3</w:t>
      </w:r>
    </w:p>
    <w:p w:rsidR="00E03232" w:rsidRDefault="00000000">
      <w:pPr>
        <w:pStyle w:val="berschrift3"/>
      </w:pPr>
      <w:bookmarkStart w:id="21" w:name="X9c687e538af53bf3620a35f020ebf3d71ec395b"/>
      <w:r>
        <w:t>Whitebox &lt;_Baustein x.1_&gt;</w:t>
      </w:r>
    </w:p>
    <w:p w:rsidR="00E03232" w:rsidRDefault="00000000">
      <w:pPr>
        <w:pStyle w:val="FirstParagraph"/>
      </w:pPr>
      <w:r>
        <w:rPr>
          <w:i/>
          <w:iCs/>
        </w:rPr>
        <w:t>&lt;Whitebox-Template&gt;</w:t>
      </w:r>
    </w:p>
    <w:p w:rsidR="00E03232" w:rsidRDefault="00000000">
      <w:pPr>
        <w:pStyle w:val="berschrift3"/>
      </w:pPr>
      <w:bookmarkStart w:id="22" w:name="X1d7811810cc229d42197eea0330c3da84eee759"/>
      <w:bookmarkEnd w:id="21"/>
      <w:r>
        <w:t>Whitebox &lt;_Baustein x.2_&gt;</w:t>
      </w:r>
    </w:p>
    <w:p w:rsidR="00E03232" w:rsidRDefault="00000000">
      <w:pPr>
        <w:pStyle w:val="FirstParagraph"/>
      </w:pPr>
      <w:r>
        <w:rPr>
          <w:i/>
          <w:iCs/>
        </w:rPr>
        <w:t>&lt;Whitebox-Template&gt;</w:t>
      </w:r>
    </w:p>
    <w:p w:rsidR="00E03232" w:rsidRDefault="00000000">
      <w:pPr>
        <w:pStyle w:val="berschrift3"/>
      </w:pPr>
      <w:bookmarkStart w:id="23" w:name="X1426d009a9e803cab3ebad17855eb33c86109bd"/>
      <w:bookmarkEnd w:id="22"/>
      <w:r>
        <w:t>Whitebox &lt;_Baustein y.1_&gt;</w:t>
      </w:r>
    </w:p>
    <w:p w:rsidR="00E03232" w:rsidRPr="00A45BA1" w:rsidRDefault="00000000">
      <w:pPr>
        <w:pStyle w:val="FirstParagraph"/>
        <w:rPr>
          <w:lang w:val="de-DE"/>
        </w:rPr>
      </w:pPr>
      <w:r w:rsidRPr="00A45BA1">
        <w:rPr>
          <w:i/>
          <w:iCs/>
          <w:lang w:val="de-DE"/>
        </w:rPr>
        <w:t>&lt;Whitebox-Template&gt;</w:t>
      </w:r>
    </w:p>
    <w:p w:rsidR="00E03232" w:rsidRPr="00A45BA1" w:rsidRDefault="00000000">
      <w:pPr>
        <w:pStyle w:val="berschrift1"/>
        <w:rPr>
          <w:lang w:val="de-DE"/>
        </w:rPr>
      </w:pPr>
      <w:bookmarkStart w:id="24" w:name="section-runtime-view"/>
      <w:bookmarkEnd w:id="9"/>
      <w:bookmarkEnd w:id="20"/>
      <w:bookmarkEnd w:id="23"/>
      <w:r w:rsidRPr="00A45BA1">
        <w:rPr>
          <w:lang w:val="de-DE"/>
        </w:rPr>
        <w:t>Laufzeitsicht</w:t>
      </w:r>
    </w:p>
    <w:p w:rsidR="00E03232" w:rsidRPr="00A45BA1" w:rsidRDefault="00000000">
      <w:pPr>
        <w:pStyle w:val="berschrift2"/>
        <w:rPr>
          <w:lang w:val="de-DE"/>
        </w:rPr>
      </w:pPr>
      <w:bookmarkStart w:id="25" w:name="X52e01976cb8bd81cdfc928260366a9d2693f2df"/>
      <w:r w:rsidRPr="00A45BA1">
        <w:rPr>
          <w:i/>
          <w:iCs/>
          <w:lang w:val="de-DE"/>
        </w:rPr>
        <w:t>&lt;Bezeichnung Laufzeitszenario 1&gt;</w:t>
      </w:r>
    </w:p>
    <w:p w:rsidR="00E03232" w:rsidRPr="00A45BA1" w:rsidRDefault="00000000">
      <w:pPr>
        <w:numPr>
          <w:ilvl w:val="0"/>
          <w:numId w:val="2"/>
        </w:numPr>
        <w:rPr>
          <w:lang w:val="de-DE"/>
        </w:rPr>
      </w:pPr>
      <w:r w:rsidRPr="00A45BA1">
        <w:rPr>
          <w:lang w:val="de-DE"/>
        </w:rPr>
        <w:t>&lt;hier Laufzeitdiagramm oder Ablaufbeschreibung einfügen&gt;</w:t>
      </w:r>
    </w:p>
    <w:p w:rsidR="00E03232" w:rsidRPr="00A45BA1" w:rsidRDefault="00000000">
      <w:pPr>
        <w:numPr>
          <w:ilvl w:val="0"/>
          <w:numId w:val="2"/>
        </w:numPr>
        <w:rPr>
          <w:lang w:val="de-DE"/>
        </w:rPr>
      </w:pPr>
      <w:r w:rsidRPr="00A45BA1">
        <w:rPr>
          <w:lang w:val="de-DE"/>
        </w:rPr>
        <w:t>&lt;hier Besonderheiten bei dem Zusammenspiel der Bausteine in diesem Szenario erläutern&gt;</w:t>
      </w:r>
    </w:p>
    <w:p w:rsidR="00E03232" w:rsidRPr="00A45BA1" w:rsidRDefault="00000000">
      <w:pPr>
        <w:pStyle w:val="berschrift2"/>
        <w:rPr>
          <w:lang w:val="de-DE"/>
        </w:rPr>
      </w:pPr>
      <w:bookmarkStart w:id="26" w:name="X4ae5b5c571db2b577743cc139fc1cd512f72cc6"/>
      <w:bookmarkEnd w:id="25"/>
      <w:r w:rsidRPr="00A45BA1">
        <w:rPr>
          <w:i/>
          <w:iCs/>
          <w:lang w:val="de-DE"/>
        </w:rPr>
        <w:t>&lt;Bezeichnung Laufzeitszenario 2&gt;</w:t>
      </w:r>
    </w:p>
    <w:p w:rsidR="00E03232" w:rsidRPr="00A45BA1" w:rsidRDefault="00000000">
      <w:pPr>
        <w:pStyle w:val="FirstParagraph"/>
        <w:rPr>
          <w:lang w:val="de-DE"/>
        </w:rPr>
      </w:pPr>
      <w:r w:rsidRPr="00A45BA1">
        <w:rPr>
          <w:lang w:val="de-DE"/>
        </w:rPr>
        <w:t>…</w:t>
      </w:r>
    </w:p>
    <w:p w:rsidR="00E03232" w:rsidRPr="00A45BA1" w:rsidRDefault="00000000">
      <w:pPr>
        <w:pStyle w:val="berschrift2"/>
        <w:rPr>
          <w:lang w:val="de-DE"/>
        </w:rPr>
      </w:pPr>
      <w:bookmarkStart w:id="27" w:name="Xc82387836e2780988745a8c73cc2c3f9f717023"/>
      <w:bookmarkEnd w:id="26"/>
      <w:r w:rsidRPr="00A45BA1">
        <w:rPr>
          <w:i/>
          <w:iCs/>
          <w:lang w:val="de-DE"/>
        </w:rPr>
        <w:t>&lt;Bezeichnung Laufzeitszenario n&gt;</w:t>
      </w:r>
    </w:p>
    <w:p w:rsidR="00E03232" w:rsidRPr="00A45BA1" w:rsidRDefault="00000000">
      <w:pPr>
        <w:pStyle w:val="FirstParagraph"/>
        <w:rPr>
          <w:lang w:val="de-DE"/>
        </w:rPr>
      </w:pPr>
      <w:r w:rsidRPr="00A45BA1">
        <w:rPr>
          <w:lang w:val="de-DE"/>
        </w:rPr>
        <w:t>…</w:t>
      </w:r>
    </w:p>
    <w:p w:rsidR="00E03232" w:rsidRPr="00A45BA1" w:rsidRDefault="00000000">
      <w:pPr>
        <w:pStyle w:val="berschrift1"/>
        <w:rPr>
          <w:lang w:val="de-DE"/>
        </w:rPr>
      </w:pPr>
      <w:bookmarkStart w:id="28" w:name="section-deployment-view"/>
      <w:bookmarkEnd w:id="24"/>
      <w:bookmarkEnd w:id="27"/>
      <w:r w:rsidRPr="00A45BA1">
        <w:rPr>
          <w:lang w:val="de-DE"/>
        </w:rPr>
        <w:lastRenderedPageBreak/>
        <w:t>Verteilungssicht</w:t>
      </w:r>
    </w:p>
    <w:p w:rsidR="00E03232" w:rsidRPr="00A45BA1" w:rsidRDefault="00000000">
      <w:pPr>
        <w:pStyle w:val="berschrift2"/>
        <w:rPr>
          <w:lang w:val="de-DE"/>
        </w:rPr>
      </w:pPr>
      <w:bookmarkStart w:id="29" w:name="X7707173214a6cfeab3000c44fbffb3a803d5d5a"/>
      <w:r w:rsidRPr="00A45BA1">
        <w:rPr>
          <w:lang w:val="de-DE"/>
        </w:rPr>
        <w:t>Infrastruktur Ebene 1</w:t>
      </w:r>
    </w:p>
    <w:p w:rsidR="00E03232" w:rsidRPr="00A45BA1" w:rsidRDefault="00000000">
      <w:pPr>
        <w:pStyle w:val="FirstParagraph"/>
        <w:rPr>
          <w:lang w:val="de-DE"/>
        </w:rPr>
      </w:pPr>
      <w:r w:rsidRPr="00A45BA1">
        <w:rPr>
          <w:b/>
          <w:bCs/>
          <w:i/>
          <w:iCs/>
          <w:lang w:val="de-DE"/>
        </w:rPr>
        <w:t>&lt;Übersichtsdiagramm&gt;</w:t>
      </w:r>
    </w:p>
    <w:p w:rsidR="00E03232" w:rsidRPr="00A45BA1" w:rsidRDefault="00000000">
      <w:pPr>
        <w:pStyle w:val="DefinitionTerm"/>
        <w:rPr>
          <w:lang w:val="de-DE"/>
        </w:rPr>
      </w:pPr>
      <w:r w:rsidRPr="00A45BA1">
        <w:rPr>
          <w:lang w:val="de-DE"/>
        </w:rPr>
        <w:t>Begründung</w:t>
      </w:r>
    </w:p>
    <w:p w:rsidR="00E03232" w:rsidRPr="00A45BA1" w:rsidRDefault="00000000">
      <w:pPr>
        <w:pStyle w:val="Definition"/>
        <w:rPr>
          <w:lang w:val="de-DE"/>
        </w:rPr>
      </w:pPr>
      <w:r w:rsidRPr="00A45BA1">
        <w:rPr>
          <w:i/>
          <w:iCs/>
          <w:lang w:val="de-DE"/>
        </w:rPr>
        <w:t>&lt;Erläuternder Text&gt;</w:t>
      </w:r>
    </w:p>
    <w:p w:rsidR="00E03232" w:rsidRPr="00A45BA1" w:rsidRDefault="00000000">
      <w:pPr>
        <w:pStyle w:val="DefinitionTerm"/>
        <w:rPr>
          <w:lang w:val="de-DE"/>
        </w:rPr>
      </w:pPr>
      <w:r w:rsidRPr="00A45BA1">
        <w:rPr>
          <w:lang w:val="de-DE"/>
        </w:rPr>
        <w:t>Qualitäts- und/oder Leistungsmerkmale</w:t>
      </w:r>
    </w:p>
    <w:p w:rsidR="00E03232" w:rsidRPr="00A45BA1" w:rsidRDefault="00000000">
      <w:pPr>
        <w:pStyle w:val="Definition"/>
        <w:rPr>
          <w:lang w:val="de-DE"/>
        </w:rPr>
      </w:pPr>
      <w:r w:rsidRPr="00A45BA1">
        <w:rPr>
          <w:i/>
          <w:iCs/>
          <w:lang w:val="de-DE"/>
        </w:rPr>
        <w:t>&lt;Erläuternder Text&gt;</w:t>
      </w:r>
    </w:p>
    <w:p w:rsidR="00E03232" w:rsidRPr="00A45BA1" w:rsidRDefault="00000000">
      <w:pPr>
        <w:pStyle w:val="DefinitionTerm"/>
        <w:rPr>
          <w:lang w:val="de-DE"/>
        </w:rPr>
      </w:pPr>
      <w:r w:rsidRPr="00A45BA1">
        <w:rPr>
          <w:lang w:val="de-DE"/>
        </w:rPr>
        <w:t>Zuordnung von Bausteinen zu Infrastruktur</w:t>
      </w:r>
    </w:p>
    <w:p w:rsidR="00E03232" w:rsidRPr="00A45BA1" w:rsidRDefault="00000000">
      <w:pPr>
        <w:pStyle w:val="Definition"/>
        <w:rPr>
          <w:lang w:val="de-DE"/>
        </w:rPr>
      </w:pPr>
      <w:r w:rsidRPr="00A45BA1">
        <w:rPr>
          <w:i/>
          <w:iCs/>
          <w:lang w:val="de-DE"/>
        </w:rPr>
        <w:t>&lt;Beschreibung der Zuordnung&gt;</w:t>
      </w:r>
    </w:p>
    <w:p w:rsidR="00E03232" w:rsidRPr="00A45BA1" w:rsidRDefault="00000000">
      <w:pPr>
        <w:pStyle w:val="berschrift2"/>
        <w:rPr>
          <w:lang w:val="de-DE"/>
        </w:rPr>
      </w:pPr>
      <w:bookmarkStart w:id="30" w:name="Xff8313a15ecec4f472bfa3b76a39372d4ee39b9"/>
      <w:bookmarkEnd w:id="29"/>
      <w:r w:rsidRPr="00A45BA1">
        <w:rPr>
          <w:lang w:val="de-DE"/>
        </w:rPr>
        <w:t>Infrastruktur Ebene 2</w:t>
      </w:r>
    </w:p>
    <w:p w:rsidR="00E03232" w:rsidRPr="00A45BA1" w:rsidRDefault="00000000">
      <w:pPr>
        <w:pStyle w:val="berschrift3"/>
        <w:rPr>
          <w:lang w:val="de-DE"/>
        </w:rPr>
      </w:pPr>
      <w:bookmarkStart w:id="31" w:name="X804919eb5c90320785fd235f5b24f16e6022dbb"/>
      <w:r w:rsidRPr="00A45BA1">
        <w:rPr>
          <w:i/>
          <w:iCs/>
          <w:lang w:val="de-DE"/>
        </w:rPr>
        <w:t>&lt;Infrastrukturelement 1&gt;</w:t>
      </w:r>
    </w:p>
    <w:p w:rsidR="00E03232" w:rsidRPr="00A45BA1" w:rsidRDefault="00000000">
      <w:pPr>
        <w:pStyle w:val="FirstParagraph"/>
        <w:rPr>
          <w:lang w:val="de-DE"/>
        </w:rPr>
      </w:pPr>
      <w:r w:rsidRPr="00A45BA1">
        <w:rPr>
          <w:i/>
          <w:iCs/>
          <w:lang w:val="de-DE"/>
        </w:rPr>
        <w:t>&lt;Diagramm + Erläuterungen&gt;</w:t>
      </w:r>
    </w:p>
    <w:p w:rsidR="00E03232" w:rsidRPr="00A45BA1" w:rsidRDefault="00000000">
      <w:pPr>
        <w:pStyle w:val="berschrift3"/>
        <w:rPr>
          <w:lang w:val="de-DE"/>
        </w:rPr>
      </w:pPr>
      <w:bookmarkStart w:id="32" w:name="Xc1e32b9b45a1c470cb84169ea2b1631bbfe0051"/>
      <w:bookmarkEnd w:id="31"/>
      <w:r w:rsidRPr="00A45BA1">
        <w:rPr>
          <w:i/>
          <w:iCs/>
          <w:lang w:val="de-DE"/>
        </w:rPr>
        <w:t>&lt;Infrastrukturelement 2&gt;</w:t>
      </w:r>
    </w:p>
    <w:p w:rsidR="00E03232" w:rsidRPr="00A45BA1" w:rsidRDefault="00000000">
      <w:pPr>
        <w:pStyle w:val="FirstParagraph"/>
        <w:rPr>
          <w:lang w:val="de-DE"/>
        </w:rPr>
      </w:pPr>
      <w:r w:rsidRPr="00A45BA1">
        <w:rPr>
          <w:i/>
          <w:iCs/>
          <w:lang w:val="de-DE"/>
        </w:rPr>
        <w:t>&lt;Diagramm + Erläuterungen&gt;</w:t>
      </w:r>
    </w:p>
    <w:p w:rsidR="00E03232" w:rsidRPr="00A45BA1" w:rsidRDefault="00000000">
      <w:pPr>
        <w:pStyle w:val="Textkrper"/>
        <w:rPr>
          <w:lang w:val="de-DE"/>
        </w:rPr>
      </w:pPr>
      <w:r w:rsidRPr="00A45BA1">
        <w:rPr>
          <w:lang w:val="de-DE"/>
        </w:rPr>
        <w:t>…</w:t>
      </w:r>
    </w:p>
    <w:p w:rsidR="00E03232" w:rsidRPr="00A45BA1" w:rsidRDefault="00000000">
      <w:pPr>
        <w:pStyle w:val="berschrift3"/>
        <w:rPr>
          <w:lang w:val="de-DE"/>
        </w:rPr>
      </w:pPr>
      <w:bookmarkStart w:id="33" w:name="X82c9f279252242e02f2d1cfd268f4ef6a8fe8f8"/>
      <w:bookmarkEnd w:id="32"/>
      <w:r w:rsidRPr="00A45BA1">
        <w:rPr>
          <w:i/>
          <w:iCs/>
          <w:lang w:val="de-DE"/>
        </w:rPr>
        <w:t>&lt;Infrastrukturelement n&gt;</w:t>
      </w:r>
    </w:p>
    <w:p w:rsidR="00E03232" w:rsidRPr="00A45BA1" w:rsidRDefault="00000000">
      <w:pPr>
        <w:pStyle w:val="FirstParagraph"/>
        <w:rPr>
          <w:lang w:val="de-DE"/>
        </w:rPr>
      </w:pPr>
      <w:r w:rsidRPr="00A45BA1">
        <w:rPr>
          <w:i/>
          <w:iCs/>
          <w:lang w:val="de-DE"/>
        </w:rPr>
        <w:t>&lt;Diagramm + Erläuterungen&gt;</w:t>
      </w:r>
    </w:p>
    <w:p w:rsidR="00E03232" w:rsidRPr="00A45BA1" w:rsidRDefault="00000000">
      <w:pPr>
        <w:pStyle w:val="berschrift1"/>
        <w:rPr>
          <w:lang w:val="de-DE"/>
        </w:rPr>
      </w:pPr>
      <w:bookmarkStart w:id="34" w:name="section-concepts"/>
      <w:bookmarkEnd w:id="28"/>
      <w:bookmarkEnd w:id="30"/>
      <w:bookmarkEnd w:id="33"/>
      <w:r w:rsidRPr="00A45BA1">
        <w:rPr>
          <w:lang w:val="de-DE"/>
        </w:rPr>
        <w:t>Querschnittliche Konzepte</w:t>
      </w:r>
    </w:p>
    <w:p w:rsidR="00E03232" w:rsidRPr="00A45BA1" w:rsidRDefault="00000000">
      <w:pPr>
        <w:pStyle w:val="berschrift2"/>
        <w:rPr>
          <w:lang w:val="de-DE"/>
        </w:rPr>
      </w:pPr>
      <w:bookmarkStart w:id="35" w:name="X7ba6ae5d291642f09cae18d2ecfbc46c933d214"/>
      <w:r w:rsidRPr="00A45BA1">
        <w:rPr>
          <w:i/>
          <w:iCs/>
          <w:lang w:val="de-DE"/>
        </w:rPr>
        <w:t>&lt;Konzept 1&gt;</w:t>
      </w:r>
    </w:p>
    <w:p w:rsidR="00E03232" w:rsidRPr="00A45BA1" w:rsidRDefault="00000000">
      <w:pPr>
        <w:pStyle w:val="FirstParagraph"/>
        <w:rPr>
          <w:lang w:val="de-DE"/>
        </w:rPr>
      </w:pPr>
      <w:r w:rsidRPr="00A45BA1">
        <w:rPr>
          <w:i/>
          <w:iCs/>
          <w:lang w:val="de-DE"/>
        </w:rPr>
        <w:t>&lt;Erklärung&gt;</w:t>
      </w:r>
    </w:p>
    <w:p w:rsidR="00E03232" w:rsidRPr="00A45BA1" w:rsidRDefault="00000000">
      <w:pPr>
        <w:pStyle w:val="berschrift2"/>
        <w:rPr>
          <w:lang w:val="de-DE"/>
        </w:rPr>
      </w:pPr>
      <w:bookmarkStart w:id="36" w:name="X5b23c603f5346b02941c16072254397c44cafdf"/>
      <w:bookmarkEnd w:id="35"/>
      <w:r w:rsidRPr="00A45BA1">
        <w:rPr>
          <w:i/>
          <w:iCs/>
          <w:lang w:val="de-DE"/>
        </w:rPr>
        <w:t>&lt;Konzept 2&gt;</w:t>
      </w:r>
    </w:p>
    <w:p w:rsidR="00E03232" w:rsidRPr="00A45BA1" w:rsidRDefault="00000000">
      <w:pPr>
        <w:pStyle w:val="FirstParagraph"/>
        <w:rPr>
          <w:lang w:val="de-DE"/>
        </w:rPr>
      </w:pPr>
      <w:r w:rsidRPr="00A45BA1">
        <w:rPr>
          <w:i/>
          <w:iCs/>
          <w:lang w:val="de-DE"/>
        </w:rPr>
        <w:t>&lt;Erklärung&gt;</w:t>
      </w:r>
    </w:p>
    <w:p w:rsidR="00E03232" w:rsidRPr="00A45BA1" w:rsidRDefault="00000000">
      <w:pPr>
        <w:pStyle w:val="Textkrper"/>
        <w:rPr>
          <w:lang w:val="de-DE"/>
        </w:rPr>
      </w:pPr>
      <w:r w:rsidRPr="00A45BA1">
        <w:rPr>
          <w:lang w:val="de-DE"/>
        </w:rPr>
        <w:t>…</w:t>
      </w:r>
    </w:p>
    <w:p w:rsidR="00E03232" w:rsidRPr="00A45BA1" w:rsidRDefault="00000000">
      <w:pPr>
        <w:pStyle w:val="berschrift2"/>
        <w:rPr>
          <w:lang w:val="de-DE"/>
        </w:rPr>
      </w:pPr>
      <w:bookmarkStart w:id="37" w:name="X3a85ba5858978e108a67978765d59204bba1bb7"/>
      <w:bookmarkEnd w:id="36"/>
      <w:r w:rsidRPr="00A45BA1">
        <w:rPr>
          <w:i/>
          <w:iCs/>
          <w:lang w:val="de-DE"/>
        </w:rPr>
        <w:t>&lt;Konzept n&gt;</w:t>
      </w:r>
    </w:p>
    <w:p w:rsidR="00E03232" w:rsidRPr="00A45BA1" w:rsidRDefault="00000000">
      <w:pPr>
        <w:pStyle w:val="FirstParagraph"/>
        <w:rPr>
          <w:lang w:val="de-DE"/>
        </w:rPr>
      </w:pPr>
      <w:r w:rsidRPr="00A45BA1">
        <w:rPr>
          <w:i/>
          <w:iCs/>
          <w:lang w:val="de-DE"/>
        </w:rPr>
        <w:t>&lt;Erklärung&gt;</w:t>
      </w:r>
    </w:p>
    <w:p w:rsidR="00E03232" w:rsidRPr="00A45BA1" w:rsidRDefault="00000000">
      <w:pPr>
        <w:pStyle w:val="berschrift1"/>
        <w:rPr>
          <w:lang w:val="de-DE"/>
        </w:rPr>
      </w:pPr>
      <w:bookmarkStart w:id="38" w:name="section-design-decisions"/>
      <w:bookmarkEnd w:id="34"/>
      <w:bookmarkEnd w:id="37"/>
      <w:r w:rsidRPr="00A45BA1">
        <w:rPr>
          <w:lang w:val="de-DE"/>
        </w:rPr>
        <w:lastRenderedPageBreak/>
        <w:t>Architekturentscheidungen</w:t>
      </w:r>
    </w:p>
    <w:p w:rsidR="00E03232" w:rsidRPr="00A45BA1" w:rsidRDefault="00000000">
      <w:pPr>
        <w:pStyle w:val="berschrift1"/>
        <w:rPr>
          <w:lang w:val="de-DE"/>
        </w:rPr>
      </w:pPr>
      <w:bookmarkStart w:id="39" w:name="section-quality-scenarios"/>
      <w:bookmarkEnd w:id="38"/>
      <w:r w:rsidRPr="00A45BA1">
        <w:rPr>
          <w:lang w:val="de-DE"/>
        </w:rPr>
        <w:t>Qualitätsanforderungen</w:t>
      </w:r>
    </w:p>
    <w:p w:rsidR="00E03232" w:rsidRPr="00A45BA1" w:rsidRDefault="00000000">
      <w:pPr>
        <w:pStyle w:val="FirstParagraph"/>
        <w:rPr>
          <w:lang w:val="de-DE"/>
        </w:rPr>
      </w:pPr>
      <w:r w:rsidRPr="00A45BA1">
        <w:rPr>
          <w:b/>
          <w:bCs/>
          <w:lang w:val="de-DE"/>
        </w:rPr>
        <w:t>Weiterführende Informationen</w:t>
      </w:r>
    </w:p>
    <w:p w:rsidR="00E03232" w:rsidRPr="00A45BA1" w:rsidRDefault="00000000">
      <w:pPr>
        <w:pStyle w:val="Textkrper"/>
        <w:rPr>
          <w:lang w:val="de-DE"/>
        </w:rPr>
      </w:pPr>
      <w:r w:rsidRPr="00A45BA1">
        <w:rPr>
          <w:lang w:val="de-DE"/>
        </w:rPr>
        <w:t xml:space="preserve">Siehe </w:t>
      </w:r>
      <w:hyperlink r:id="rId10">
        <w:r w:rsidR="00E03232" w:rsidRPr="00A45BA1">
          <w:rPr>
            <w:rStyle w:val="Hyperlink"/>
            <w:lang w:val="de-DE"/>
          </w:rPr>
          <w:t>Qualitätsanforderungen</w:t>
        </w:r>
      </w:hyperlink>
      <w:r w:rsidRPr="00A45BA1">
        <w:rPr>
          <w:lang w:val="de-DE"/>
        </w:rPr>
        <w:t xml:space="preserve"> in der online-Dokumentation (auf Englisch!).</w:t>
      </w:r>
    </w:p>
    <w:p w:rsidR="00E03232" w:rsidRPr="00A45BA1" w:rsidRDefault="00000000">
      <w:pPr>
        <w:pStyle w:val="berschrift2"/>
        <w:rPr>
          <w:lang w:val="de-DE"/>
        </w:rPr>
      </w:pPr>
      <w:bookmarkStart w:id="40" w:name="X4696b3b2a4441fc038e1185319738494ba4cb40"/>
      <w:r w:rsidRPr="00A45BA1">
        <w:rPr>
          <w:lang w:val="de-DE"/>
        </w:rPr>
        <w:t>Qualitätsbaum</w:t>
      </w:r>
    </w:p>
    <w:p w:rsidR="00E03232" w:rsidRPr="00A45BA1" w:rsidRDefault="00000000">
      <w:pPr>
        <w:pStyle w:val="berschrift2"/>
        <w:rPr>
          <w:lang w:val="de-DE"/>
        </w:rPr>
      </w:pPr>
      <w:bookmarkStart w:id="41" w:name="X740181bdbb843c37e59274c0753d6c84294abb3"/>
      <w:bookmarkEnd w:id="40"/>
      <w:r w:rsidRPr="00A45BA1">
        <w:rPr>
          <w:lang w:val="de-DE"/>
        </w:rPr>
        <w:t>Qualitätsszenarien</w:t>
      </w:r>
    </w:p>
    <w:p w:rsidR="00E03232" w:rsidRPr="00A45BA1" w:rsidRDefault="00000000">
      <w:pPr>
        <w:pStyle w:val="berschrift1"/>
        <w:rPr>
          <w:lang w:val="de-DE"/>
        </w:rPr>
      </w:pPr>
      <w:bookmarkStart w:id="42" w:name="section-technical-risks"/>
      <w:bookmarkEnd w:id="39"/>
      <w:bookmarkEnd w:id="41"/>
      <w:r w:rsidRPr="00A45BA1">
        <w:rPr>
          <w:lang w:val="de-DE"/>
        </w:rPr>
        <w:t>Risiken und technische Schulden</w:t>
      </w:r>
    </w:p>
    <w:p w:rsidR="00E03232" w:rsidRDefault="00000000">
      <w:pPr>
        <w:pStyle w:val="berschrift1"/>
      </w:pPr>
      <w:bookmarkStart w:id="43" w:name="section-glossary"/>
      <w:bookmarkEnd w:id="42"/>
      <w:proofErr w:type="spellStart"/>
      <w:r>
        <w:t>Glossar</w:t>
      </w:r>
      <w:proofErr w:type="spellEnd"/>
    </w:p>
    <w:tbl>
      <w:tblPr>
        <w:tblStyle w:val="Table"/>
        <w:tblW w:w="5000" w:type="pct"/>
        <w:tblLook w:val="0020" w:firstRow="1" w:lastRow="0" w:firstColumn="0" w:lastColumn="0" w:noHBand="0" w:noVBand="0"/>
      </w:tblPr>
      <w:tblGrid>
        <w:gridCol w:w="4220"/>
        <w:gridCol w:w="5186"/>
      </w:tblGrid>
      <w:tr w:rsidR="00E03232" w:rsidTr="00E03232">
        <w:trPr>
          <w:cnfStyle w:val="100000000000" w:firstRow="1" w:lastRow="0" w:firstColumn="0" w:lastColumn="0" w:oddVBand="0" w:evenVBand="0" w:oddHBand="0" w:evenHBand="0" w:firstRowFirstColumn="0" w:firstRowLastColumn="0" w:lastRowFirstColumn="0" w:lastRowLastColumn="0"/>
          <w:tblHeader/>
        </w:trPr>
        <w:tc>
          <w:tcPr>
            <w:tcW w:w="0" w:type="auto"/>
          </w:tcPr>
          <w:p w:rsidR="00E03232" w:rsidRDefault="00000000">
            <w:pPr>
              <w:pStyle w:val="Compact"/>
            </w:pPr>
            <w:r>
              <w:t>Begriff</w:t>
            </w:r>
          </w:p>
        </w:tc>
        <w:tc>
          <w:tcPr>
            <w:tcW w:w="0" w:type="auto"/>
          </w:tcPr>
          <w:p w:rsidR="00E03232" w:rsidRDefault="00000000">
            <w:pPr>
              <w:pStyle w:val="Compact"/>
            </w:pPr>
            <w:r>
              <w:t>Definition</w:t>
            </w:r>
          </w:p>
        </w:tc>
      </w:tr>
      <w:tr w:rsidR="00E03232">
        <w:tc>
          <w:tcPr>
            <w:tcW w:w="0" w:type="auto"/>
          </w:tcPr>
          <w:p w:rsidR="00E03232" w:rsidRDefault="00000000">
            <w:r>
              <w:rPr>
                <w:i/>
                <w:iCs/>
              </w:rPr>
              <w:t>&lt;Begriff-1&gt;</w:t>
            </w:r>
          </w:p>
        </w:tc>
        <w:tc>
          <w:tcPr>
            <w:tcW w:w="0" w:type="auto"/>
          </w:tcPr>
          <w:p w:rsidR="00E03232" w:rsidRDefault="00000000">
            <w:r>
              <w:rPr>
                <w:i/>
                <w:iCs/>
              </w:rPr>
              <w:t>&lt;Definition-1&gt;</w:t>
            </w:r>
          </w:p>
        </w:tc>
      </w:tr>
      <w:tr w:rsidR="00E03232">
        <w:tc>
          <w:tcPr>
            <w:tcW w:w="0" w:type="auto"/>
          </w:tcPr>
          <w:p w:rsidR="00E03232" w:rsidRDefault="00000000">
            <w:r>
              <w:rPr>
                <w:i/>
                <w:iCs/>
              </w:rPr>
              <w:t>&lt;Begriff-2</w:t>
            </w:r>
          </w:p>
        </w:tc>
        <w:tc>
          <w:tcPr>
            <w:tcW w:w="0" w:type="auto"/>
          </w:tcPr>
          <w:p w:rsidR="00E03232" w:rsidRDefault="00000000">
            <w:r>
              <w:rPr>
                <w:i/>
                <w:iCs/>
              </w:rPr>
              <w:t>&lt;Definition-2&gt;</w:t>
            </w:r>
          </w:p>
        </w:tc>
      </w:tr>
      <w:bookmarkEnd w:id="43"/>
    </w:tbl>
    <w:p w:rsidR="006A569F" w:rsidRDefault="006A569F"/>
    <w:sectPr w:rsidR="006A569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3D45" w:rsidRDefault="00143D45">
      <w:pPr>
        <w:spacing w:after="0"/>
      </w:pPr>
      <w:r>
        <w:separator/>
      </w:r>
    </w:p>
  </w:endnote>
  <w:endnote w:type="continuationSeparator" w:id="0">
    <w:p w:rsidR="00143D45" w:rsidRDefault="00143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3D45" w:rsidRDefault="00143D45">
      <w:r>
        <w:separator/>
      </w:r>
    </w:p>
  </w:footnote>
  <w:footnote w:type="continuationSeparator" w:id="0">
    <w:p w:rsidR="00143D45" w:rsidRDefault="00143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1C4FF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6630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30092225">
    <w:abstractNumId w:val="0"/>
  </w:num>
  <w:num w:numId="2" w16cid:durableId="204154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32"/>
    <w:rsid w:val="0000322F"/>
    <w:rsid w:val="000C01D3"/>
    <w:rsid w:val="00125FD0"/>
    <w:rsid w:val="00143D45"/>
    <w:rsid w:val="00454934"/>
    <w:rsid w:val="005A6204"/>
    <w:rsid w:val="006A569F"/>
    <w:rsid w:val="00745DE8"/>
    <w:rsid w:val="00921B97"/>
    <w:rsid w:val="00A45BA1"/>
    <w:rsid w:val="00A51354"/>
    <w:rsid w:val="00D21BB2"/>
    <w:rsid w:val="00D761CD"/>
    <w:rsid w:val="00E03232"/>
    <w:rsid w:val="00E309F4"/>
    <w:rsid w:val="00E3497B"/>
    <w:rsid w:val="00F23B3F"/>
    <w:rsid w:val="00F27A1E"/>
    <w:rsid w:val="00F747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79D11-091A-4DE3-9F07-FBBBF912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1BB2"/>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A45B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A45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419">
      <w:bodyDiv w:val="1"/>
      <w:marLeft w:val="0"/>
      <w:marRight w:val="0"/>
      <w:marTop w:val="0"/>
      <w:marBottom w:val="0"/>
      <w:divBdr>
        <w:top w:val="none" w:sz="0" w:space="0" w:color="auto"/>
        <w:left w:val="none" w:sz="0" w:space="0" w:color="auto"/>
        <w:bottom w:val="none" w:sz="0" w:space="0" w:color="auto"/>
        <w:right w:val="none" w:sz="0" w:space="0" w:color="auto"/>
      </w:divBdr>
    </w:div>
    <w:div w:id="529298370">
      <w:bodyDiv w:val="1"/>
      <w:marLeft w:val="0"/>
      <w:marRight w:val="0"/>
      <w:marTop w:val="0"/>
      <w:marBottom w:val="0"/>
      <w:divBdr>
        <w:top w:val="none" w:sz="0" w:space="0" w:color="auto"/>
        <w:left w:val="none" w:sz="0" w:space="0" w:color="auto"/>
        <w:bottom w:val="none" w:sz="0" w:space="0" w:color="auto"/>
        <w:right w:val="none" w:sz="0" w:space="0" w:color="auto"/>
      </w:divBdr>
    </w:div>
    <w:div w:id="545873166">
      <w:bodyDiv w:val="1"/>
      <w:marLeft w:val="0"/>
      <w:marRight w:val="0"/>
      <w:marTop w:val="0"/>
      <w:marBottom w:val="0"/>
      <w:divBdr>
        <w:top w:val="none" w:sz="0" w:space="0" w:color="auto"/>
        <w:left w:val="none" w:sz="0" w:space="0" w:color="auto"/>
        <w:bottom w:val="none" w:sz="0" w:space="0" w:color="auto"/>
        <w:right w:val="none" w:sz="0" w:space="0" w:color="auto"/>
      </w:divBdr>
    </w:div>
    <w:div w:id="1197356477">
      <w:bodyDiv w:val="1"/>
      <w:marLeft w:val="0"/>
      <w:marRight w:val="0"/>
      <w:marTop w:val="0"/>
      <w:marBottom w:val="0"/>
      <w:divBdr>
        <w:top w:val="none" w:sz="0" w:space="0" w:color="auto"/>
        <w:left w:val="none" w:sz="0" w:space="0" w:color="auto"/>
        <w:bottom w:val="none" w:sz="0" w:space="0" w:color="auto"/>
        <w:right w:val="none" w:sz="0" w:space="0" w:color="auto"/>
      </w:divBdr>
    </w:div>
    <w:div w:id="1381322967">
      <w:bodyDiv w:val="1"/>
      <w:marLeft w:val="0"/>
      <w:marRight w:val="0"/>
      <w:marTop w:val="0"/>
      <w:marBottom w:val="0"/>
      <w:divBdr>
        <w:top w:val="none" w:sz="0" w:space="0" w:color="auto"/>
        <w:left w:val="none" w:sz="0" w:space="0" w:color="auto"/>
        <w:bottom w:val="none" w:sz="0" w:space="0" w:color="auto"/>
        <w:right w:val="none" w:sz="0" w:space="0" w:color="auto"/>
      </w:divBdr>
    </w:div>
    <w:div w:id="1422291939">
      <w:bodyDiv w:val="1"/>
      <w:marLeft w:val="0"/>
      <w:marRight w:val="0"/>
      <w:marTop w:val="0"/>
      <w:marBottom w:val="0"/>
      <w:divBdr>
        <w:top w:val="none" w:sz="0" w:space="0" w:color="auto"/>
        <w:left w:val="none" w:sz="0" w:space="0" w:color="auto"/>
        <w:bottom w:val="none" w:sz="0" w:space="0" w:color="auto"/>
        <w:right w:val="none" w:sz="0" w:space="0" w:color="auto"/>
      </w:divBdr>
    </w:div>
    <w:div w:id="1543595009">
      <w:bodyDiv w:val="1"/>
      <w:marLeft w:val="0"/>
      <w:marRight w:val="0"/>
      <w:marTop w:val="0"/>
      <w:marBottom w:val="0"/>
      <w:divBdr>
        <w:top w:val="none" w:sz="0" w:space="0" w:color="auto"/>
        <w:left w:val="none" w:sz="0" w:space="0" w:color="auto"/>
        <w:bottom w:val="none" w:sz="0" w:space="0" w:color="auto"/>
        <w:right w:val="none" w:sz="0" w:space="0" w:color="auto"/>
      </w:divBdr>
    </w:div>
    <w:div w:id="2078164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rc42.org/section-1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1049</Words>
  <Characters>6611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Marvin Hofmann</dc:creator>
  <cp:keywords/>
  <cp:lastModifiedBy>Marvin Hofmann</cp:lastModifiedBy>
  <cp:revision>2</cp:revision>
  <dcterms:created xsi:type="dcterms:W3CDTF">2025-02-26T19:14:00Z</dcterms:created>
  <dcterms:modified xsi:type="dcterms:W3CDTF">2025-02-26T19:14:00Z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