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7599" w14:textId="5E947131" w:rsidR="042B2F22" w:rsidRPr="000169FC" w:rsidRDefault="042B2F22" w:rsidP="76D0D8BE">
      <w:pPr>
        <w:spacing w:line="240" w:lineRule="auto"/>
        <w:jc w:val="center"/>
        <w:rPr>
          <w:rFonts w:ascii="Times New Roman" w:hAnsi="Times New Roman" w:cs="Times New Roman"/>
          <w:b/>
          <w:bCs/>
          <w:szCs w:val="24"/>
        </w:rPr>
      </w:pPr>
      <w:r w:rsidRPr="000169FC">
        <w:rPr>
          <w:rFonts w:ascii="Times New Roman" w:hAnsi="Times New Roman" w:cs="Times New Roman"/>
          <w:b/>
          <w:bCs/>
          <w:szCs w:val="24"/>
        </w:rPr>
        <w:t>Tehniline kirjeldus</w:t>
      </w:r>
    </w:p>
    <w:p w14:paraId="621AC916" w14:textId="0A6B845B" w:rsidR="76D0D8BE" w:rsidRPr="000169FC" w:rsidRDefault="76D0D8BE" w:rsidP="76D0D8BE">
      <w:pPr>
        <w:spacing w:line="240" w:lineRule="auto"/>
        <w:jc w:val="center"/>
        <w:rPr>
          <w:rFonts w:ascii="Times New Roman" w:hAnsi="Times New Roman" w:cs="Times New Roman"/>
          <w:b/>
          <w:bCs/>
          <w:szCs w:val="24"/>
        </w:rPr>
      </w:pPr>
    </w:p>
    <w:p w14:paraId="7AF67612" w14:textId="42DBF3EF" w:rsidR="00F9373E" w:rsidRPr="000169FC" w:rsidRDefault="398A8D97" w:rsidP="008E3D8C">
      <w:pPr>
        <w:spacing w:line="240" w:lineRule="auto"/>
        <w:jc w:val="both"/>
        <w:rPr>
          <w:rFonts w:ascii="Times New Roman" w:hAnsi="Times New Roman" w:cs="Times New Roman"/>
          <w:b/>
          <w:bCs/>
          <w:szCs w:val="24"/>
        </w:rPr>
      </w:pPr>
      <w:r w:rsidRPr="000169FC">
        <w:rPr>
          <w:rFonts w:ascii="Times New Roman" w:hAnsi="Times New Roman" w:cs="Times New Roman"/>
          <w:b/>
          <w:bCs/>
          <w:szCs w:val="24"/>
        </w:rPr>
        <w:t>Riigihanke</w:t>
      </w:r>
      <w:r w:rsidR="42CB67AE" w:rsidRPr="000169FC">
        <w:rPr>
          <w:rFonts w:ascii="Times New Roman" w:hAnsi="Times New Roman" w:cs="Times New Roman"/>
          <w:b/>
          <w:bCs/>
          <w:szCs w:val="24"/>
        </w:rPr>
        <w:t xml:space="preserve"> üldinfo</w:t>
      </w:r>
    </w:p>
    <w:p w14:paraId="097E39C2" w14:textId="5B07AB96" w:rsidR="7075E299" w:rsidRPr="000169FC" w:rsidRDefault="7075E299"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Hankijaks/tellijaks on</w:t>
      </w:r>
      <w:r w:rsidR="00962BDF" w:rsidRPr="000169FC">
        <w:rPr>
          <w:rFonts w:ascii="Times New Roman" w:hAnsi="Times New Roman" w:cs="Times New Roman"/>
          <w:szCs w:val="24"/>
        </w:rPr>
        <w:t xml:space="preserve"> Riigi Tugiteenuste Keskus</w:t>
      </w:r>
      <w:r w:rsidR="00892C85" w:rsidRPr="000169FC">
        <w:rPr>
          <w:rFonts w:ascii="Times New Roman" w:hAnsi="Times New Roman" w:cs="Times New Roman"/>
          <w:szCs w:val="24"/>
        </w:rPr>
        <w:t xml:space="preserve">, registrikood </w:t>
      </w:r>
      <w:r w:rsidR="00D84366" w:rsidRPr="000169FC">
        <w:rPr>
          <w:rFonts w:ascii="Times New Roman" w:hAnsi="Times New Roman" w:cs="Times New Roman"/>
          <w:szCs w:val="24"/>
        </w:rPr>
        <w:t>70007340</w:t>
      </w:r>
      <w:r w:rsidR="00962BDF" w:rsidRPr="000169FC">
        <w:rPr>
          <w:rFonts w:ascii="Times New Roman" w:hAnsi="Times New Roman" w:cs="Times New Roman"/>
          <w:szCs w:val="24"/>
        </w:rPr>
        <w:t xml:space="preserve"> (edaspidi RTK) ja</w:t>
      </w:r>
      <w:r w:rsidRPr="000169FC">
        <w:rPr>
          <w:rFonts w:ascii="Times New Roman" w:hAnsi="Times New Roman" w:cs="Times New Roman"/>
          <w:szCs w:val="24"/>
        </w:rPr>
        <w:t xml:space="preserve"> Rahandusministeeriumi Infotehnoloogiakeskus</w:t>
      </w:r>
      <w:r w:rsidR="00D84366" w:rsidRPr="000169FC">
        <w:rPr>
          <w:rFonts w:ascii="Times New Roman" w:hAnsi="Times New Roman" w:cs="Times New Roman"/>
          <w:szCs w:val="24"/>
        </w:rPr>
        <w:t xml:space="preserve">, </w:t>
      </w:r>
      <w:r w:rsidRPr="000169FC">
        <w:rPr>
          <w:rFonts w:ascii="Times New Roman" w:hAnsi="Times New Roman" w:cs="Times New Roman"/>
          <w:szCs w:val="24"/>
        </w:rPr>
        <w:t xml:space="preserve"> </w:t>
      </w:r>
      <w:r w:rsidR="00D84366" w:rsidRPr="000169FC">
        <w:rPr>
          <w:rFonts w:ascii="Times New Roman" w:hAnsi="Times New Roman" w:cs="Times New Roman"/>
          <w:szCs w:val="24"/>
        </w:rPr>
        <w:t>registrikood</w:t>
      </w:r>
      <w:r w:rsidR="007E3563" w:rsidRPr="000169FC">
        <w:rPr>
          <w:rFonts w:ascii="Times New Roman" w:hAnsi="Times New Roman" w:cs="Times New Roman"/>
          <w:szCs w:val="24"/>
        </w:rPr>
        <w:t xml:space="preserve"> 70009244</w:t>
      </w:r>
      <w:r w:rsidR="00D84366" w:rsidRPr="000169FC">
        <w:rPr>
          <w:rFonts w:ascii="Times New Roman" w:hAnsi="Times New Roman" w:cs="Times New Roman"/>
          <w:szCs w:val="24"/>
        </w:rPr>
        <w:t xml:space="preserve"> </w:t>
      </w:r>
      <w:r w:rsidRPr="000169FC">
        <w:rPr>
          <w:rFonts w:ascii="Times New Roman" w:hAnsi="Times New Roman" w:cs="Times New Roman"/>
          <w:szCs w:val="24"/>
        </w:rPr>
        <w:t>(edaspidi RmIT)</w:t>
      </w:r>
      <w:r w:rsidR="00962BDF" w:rsidRPr="000169FC">
        <w:rPr>
          <w:rFonts w:ascii="Times New Roman" w:hAnsi="Times New Roman" w:cs="Times New Roman"/>
          <w:szCs w:val="24"/>
        </w:rPr>
        <w:t>.</w:t>
      </w:r>
    </w:p>
    <w:p w14:paraId="76BDD11E" w14:textId="28E69A16" w:rsidR="00962BDF" w:rsidRPr="000169FC" w:rsidRDefault="00962BDF" w:rsidP="6EFFE9DB">
      <w:pPr>
        <w:spacing w:line="240" w:lineRule="auto"/>
        <w:jc w:val="both"/>
        <w:rPr>
          <w:rFonts w:ascii="Times New Roman" w:hAnsi="Times New Roman" w:cs="Times New Roman"/>
        </w:rPr>
      </w:pPr>
      <w:r w:rsidRPr="6EFFE9DB">
        <w:rPr>
          <w:rFonts w:ascii="Times New Roman" w:hAnsi="Times New Roman" w:cs="Times New Roman"/>
        </w:rPr>
        <w:t xml:space="preserve">Lisaks osaleb hankes tulemite vastuvõtjana ja </w:t>
      </w:r>
      <w:r w:rsidR="5567F19C" w:rsidRPr="6EFFE9DB">
        <w:rPr>
          <w:rFonts w:ascii="Times New Roman" w:hAnsi="Times New Roman" w:cs="Times New Roman"/>
        </w:rPr>
        <w:t>r</w:t>
      </w:r>
      <w:r w:rsidRPr="6EFFE9DB">
        <w:rPr>
          <w:rFonts w:ascii="Times New Roman" w:hAnsi="Times New Roman" w:cs="Times New Roman"/>
        </w:rPr>
        <w:t>a</w:t>
      </w:r>
      <w:r w:rsidR="5567F19C" w:rsidRPr="6EFFE9DB">
        <w:rPr>
          <w:rFonts w:ascii="Times New Roman" w:hAnsi="Times New Roman" w:cs="Times New Roman"/>
        </w:rPr>
        <w:t>hastajana</w:t>
      </w:r>
      <w:r w:rsidRPr="6EFFE9DB">
        <w:rPr>
          <w:rFonts w:ascii="Times New Roman" w:hAnsi="Times New Roman" w:cs="Times New Roman"/>
        </w:rPr>
        <w:t xml:space="preserve"> Tallinna Strateegiake</w:t>
      </w:r>
      <w:r w:rsidR="0AF0607C" w:rsidRPr="6EFFE9DB">
        <w:rPr>
          <w:rFonts w:ascii="Times New Roman" w:hAnsi="Times New Roman" w:cs="Times New Roman"/>
        </w:rPr>
        <w:t>s</w:t>
      </w:r>
      <w:r w:rsidRPr="6EFFE9DB">
        <w:rPr>
          <w:rFonts w:ascii="Times New Roman" w:hAnsi="Times New Roman" w:cs="Times New Roman"/>
        </w:rPr>
        <w:t>kus</w:t>
      </w:r>
      <w:r w:rsidR="00892C85" w:rsidRPr="6EFFE9DB">
        <w:rPr>
          <w:rFonts w:ascii="Times New Roman" w:hAnsi="Times New Roman" w:cs="Times New Roman"/>
        </w:rPr>
        <w:t>, registrikood 75023817</w:t>
      </w:r>
      <w:r w:rsidRPr="6EFFE9DB">
        <w:rPr>
          <w:rFonts w:ascii="Times New Roman" w:hAnsi="Times New Roman" w:cs="Times New Roman"/>
        </w:rPr>
        <w:t>.</w:t>
      </w:r>
    </w:p>
    <w:p w14:paraId="4C9A0C35" w14:textId="1EDC80D3" w:rsidR="00C323FE" w:rsidRPr="000169FC" w:rsidRDefault="7F9C52F3"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Raam</w:t>
      </w:r>
      <w:r w:rsidR="384F1BEF" w:rsidRPr="000169FC">
        <w:rPr>
          <w:rFonts w:ascii="Times New Roman" w:hAnsi="Times New Roman" w:cs="Times New Roman"/>
          <w:szCs w:val="24"/>
        </w:rPr>
        <w:t xml:space="preserve">lepingu </w:t>
      </w:r>
      <w:r w:rsidR="668BCEDD" w:rsidRPr="000169FC">
        <w:rPr>
          <w:rFonts w:ascii="Times New Roman" w:hAnsi="Times New Roman" w:cs="Times New Roman"/>
          <w:szCs w:val="24"/>
        </w:rPr>
        <w:t>kestus</w:t>
      </w:r>
      <w:r w:rsidR="384F1BEF" w:rsidRPr="000169FC">
        <w:rPr>
          <w:rFonts w:ascii="Times New Roman" w:hAnsi="Times New Roman" w:cs="Times New Roman"/>
          <w:szCs w:val="24"/>
        </w:rPr>
        <w:t xml:space="preserve"> on alates lepingu allkirjastamisest </w:t>
      </w:r>
      <w:r w:rsidR="020A9E95" w:rsidRPr="000169FC">
        <w:rPr>
          <w:rFonts w:ascii="Times New Roman" w:hAnsi="Times New Roman" w:cs="Times New Roman"/>
          <w:szCs w:val="24"/>
        </w:rPr>
        <w:t xml:space="preserve">48 kuud </w:t>
      </w:r>
      <w:r w:rsidR="738E598E" w:rsidRPr="000169FC">
        <w:rPr>
          <w:rFonts w:ascii="Times New Roman" w:hAnsi="Times New Roman" w:cs="Times New Roman"/>
          <w:szCs w:val="24"/>
        </w:rPr>
        <w:t>või kuni sätestatud maksimaalse maksumuse täitumiseni, sõltuvalt kumb tingimus täitub varem.</w:t>
      </w:r>
    </w:p>
    <w:p w14:paraId="7B27A9B5" w14:textId="6BCE439F" w:rsidR="00496205" w:rsidRPr="000169FC" w:rsidRDefault="13FB46BB"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Raamlepingu </w:t>
      </w:r>
      <w:r w:rsidR="00F416A9">
        <w:rPr>
          <w:rFonts w:ascii="Times New Roman" w:hAnsi="Times New Roman" w:cs="Times New Roman"/>
          <w:szCs w:val="24"/>
        </w:rPr>
        <w:t xml:space="preserve">maksimaalne </w:t>
      </w:r>
      <w:r w:rsidRPr="000169FC">
        <w:rPr>
          <w:rFonts w:ascii="Times New Roman" w:hAnsi="Times New Roman" w:cs="Times New Roman"/>
          <w:szCs w:val="24"/>
        </w:rPr>
        <w:t xml:space="preserve">maksumus on </w:t>
      </w:r>
      <w:r w:rsidR="00962BDF" w:rsidRPr="000169FC">
        <w:rPr>
          <w:rFonts w:ascii="Times New Roman" w:hAnsi="Times New Roman" w:cs="Times New Roman"/>
          <w:szCs w:val="24"/>
        </w:rPr>
        <w:t>5</w:t>
      </w:r>
      <w:r w:rsidRPr="000169FC">
        <w:rPr>
          <w:rFonts w:ascii="Times New Roman" w:hAnsi="Times New Roman" w:cs="Times New Roman"/>
          <w:szCs w:val="24"/>
        </w:rPr>
        <w:t xml:space="preserve"> 000 000 (</w:t>
      </w:r>
      <w:r w:rsidR="00962BDF" w:rsidRPr="000169FC">
        <w:rPr>
          <w:rFonts w:ascii="Times New Roman" w:hAnsi="Times New Roman" w:cs="Times New Roman"/>
          <w:szCs w:val="24"/>
        </w:rPr>
        <w:t>viis</w:t>
      </w:r>
      <w:r w:rsidRPr="000169FC">
        <w:rPr>
          <w:rFonts w:ascii="Times New Roman" w:hAnsi="Times New Roman" w:cs="Times New Roman"/>
          <w:szCs w:val="24"/>
        </w:rPr>
        <w:t xml:space="preserve"> miljonit)  eurot, millele lisandub käibemaks.</w:t>
      </w:r>
    </w:p>
    <w:p w14:paraId="0E387A32" w14:textId="4207B4D3" w:rsidR="3A65013D" w:rsidRPr="000169FC" w:rsidRDefault="3A65013D"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Hankelepingu sõlmimisel tööde teostamiseks pakutud tunnihind ei tohi olla kõrgem raamlepingu alusel kokkulepitud arendus- ja hooldustööde tunnihinnast.  </w:t>
      </w:r>
    </w:p>
    <w:p w14:paraId="060D62C7" w14:textId="677E7DF4" w:rsidR="3A65013D" w:rsidRPr="000169FC" w:rsidRDefault="3A65013D"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Raamleping sõlmitakse ühe pakkujaga ning tööd tellitakse raamlepingu partnerilt tellimuse alusel minikonkursse korraldamata.</w:t>
      </w:r>
    </w:p>
    <w:p w14:paraId="51E47DF9" w14:textId="75EA4FAF" w:rsidR="76D0D8BE" w:rsidRPr="000169FC" w:rsidRDefault="76D0D8BE" w:rsidP="76D0D8BE">
      <w:pPr>
        <w:spacing w:line="240" w:lineRule="auto"/>
        <w:jc w:val="both"/>
        <w:rPr>
          <w:rFonts w:ascii="Times New Roman" w:hAnsi="Times New Roman" w:cs="Times New Roman"/>
          <w:szCs w:val="24"/>
        </w:rPr>
      </w:pPr>
    </w:p>
    <w:p w14:paraId="7762E03D" w14:textId="0B29DFD5" w:rsidR="002A3003" w:rsidRPr="000169FC" w:rsidRDefault="00F04F8E" w:rsidP="008E3D8C">
      <w:pPr>
        <w:spacing w:line="240" w:lineRule="auto"/>
        <w:jc w:val="both"/>
        <w:rPr>
          <w:rFonts w:ascii="Times New Roman" w:hAnsi="Times New Roman" w:cs="Times New Roman"/>
          <w:b/>
          <w:bCs/>
          <w:szCs w:val="24"/>
        </w:rPr>
      </w:pPr>
      <w:r w:rsidRPr="000169FC">
        <w:rPr>
          <w:rFonts w:ascii="Times New Roman" w:hAnsi="Times New Roman" w:cs="Times New Roman"/>
          <w:b/>
          <w:bCs/>
          <w:szCs w:val="24"/>
        </w:rPr>
        <w:t xml:space="preserve">Riigihanke </w:t>
      </w:r>
      <w:r w:rsidR="00C323FE" w:rsidRPr="000169FC">
        <w:rPr>
          <w:rFonts w:ascii="Times New Roman" w:hAnsi="Times New Roman" w:cs="Times New Roman"/>
          <w:b/>
          <w:bCs/>
          <w:szCs w:val="24"/>
        </w:rPr>
        <w:t>eesmärk</w:t>
      </w:r>
    </w:p>
    <w:p w14:paraId="31584BF4" w14:textId="6648B4A5" w:rsidR="4CCDE414" w:rsidRPr="000169FC" w:rsidRDefault="4CCDE414"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Riigihanke eesmärk on tellida </w:t>
      </w:r>
      <w:r w:rsidR="3360FE8E" w:rsidRPr="000169FC">
        <w:rPr>
          <w:rFonts w:ascii="Times New Roman" w:hAnsi="Times New Roman" w:cs="Times New Roman"/>
          <w:szCs w:val="24"/>
        </w:rPr>
        <w:t>r</w:t>
      </w:r>
      <w:r w:rsidRPr="000169FC">
        <w:rPr>
          <w:rFonts w:ascii="Times New Roman" w:hAnsi="Times New Roman" w:cs="Times New Roman"/>
          <w:szCs w:val="24"/>
        </w:rPr>
        <w:t xml:space="preserve">iigitöötaja </w:t>
      </w:r>
      <w:r w:rsidR="1E7B3588" w:rsidRPr="000169FC">
        <w:rPr>
          <w:rFonts w:ascii="Times New Roman" w:hAnsi="Times New Roman" w:cs="Times New Roman"/>
          <w:szCs w:val="24"/>
        </w:rPr>
        <w:t>i</w:t>
      </w:r>
      <w:r w:rsidRPr="000169FC">
        <w:rPr>
          <w:rFonts w:ascii="Times New Roman" w:hAnsi="Times New Roman" w:cs="Times New Roman"/>
          <w:szCs w:val="24"/>
        </w:rPr>
        <w:t>seteenindusportaali (RTIP) arendus- ja hooldustöid</w:t>
      </w:r>
      <w:r w:rsidR="0AE18A98" w:rsidRPr="000169FC">
        <w:rPr>
          <w:rFonts w:ascii="Times New Roman" w:eastAsia="Aptos" w:hAnsi="Times New Roman" w:cs="Times New Roman"/>
          <w:szCs w:val="24"/>
        </w:rPr>
        <w:t xml:space="preserve"> vastavalt hankija vajadustele</w:t>
      </w:r>
      <w:r w:rsidR="06FD41A6" w:rsidRPr="000169FC">
        <w:rPr>
          <w:rFonts w:ascii="Times New Roman" w:hAnsi="Times New Roman" w:cs="Times New Roman"/>
          <w:szCs w:val="24"/>
        </w:rPr>
        <w:t>,</w:t>
      </w:r>
      <w:r w:rsidRPr="000169FC">
        <w:rPr>
          <w:rFonts w:ascii="Times New Roman" w:hAnsi="Times New Roman" w:cs="Times New Roman"/>
          <w:szCs w:val="24"/>
        </w:rPr>
        <w:t xml:space="preserve"> </w:t>
      </w:r>
      <w:r w:rsidR="74CE4FB9" w:rsidRPr="000169FC">
        <w:rPr>
          <w:rFonts w:ascii="Times New Roman" w:hAnsi="Times New Roman" w:cs="Times New Roman"/>
          <w:szCs w:val="24"/>
        </w:rPr>
        <w:t xml:space="preserve">mis sisaldab nii </w:t>
      </w:r>
      <w:r w:rsidRPr="000169FC">
        <w:rPr>
          <w:rFonts w:ascii="Times New Roman" w:hAnsi="Times New Roman" w:cs="Times New Roman"/>
          <w:szCs w:val="24"/>
        </w:rPr>
        <w:t>otseste juhiste alusel hankelepingu täitmist (</w:t>
      </w:r>
      <w:r w:rsidR="69FF70D2" w:rsidRPr="000169FC">
        <w:rPr>
          <w:rFonts w:ascii="Times New Roman" w:hAnsi="Times New Roman" w:cs="Times New Roman"/>
          <w:szCs w:val="24"/>
        </w:rPr>
        <w:t xml:space="preserve">raamlepingu Lisas 1 kajastatud meeskonnaliikme(te) </w:t>
      </w:r>
      <w:r w:rsidRPr="000169FC">
        <w:rPr>
          <w:rFonts w:ascii="Times New Roman" w:hAnsi="Times New Roman" w:cs="Times New Roman"/>
          <w:szCs w:val="24"/>
        </w:rPr>
        <w:t>arendusressursi töötundide tellimine) kui ka konkreetse tulemi tellimist</w:t>
      </w:r>
      <w:r w:rsidR="7C445D9D" w:rsidRPr="000169FC">
        <w:rPr>
          <w:rFonts w:ascii="Times New Roman" w:hAnsi="Times New Roman" w:cs="Times New Roman"/>
          <w:szCs w:val="24"/>
        </w:rPr>
        <w:t xml:space="preserve"> hankelepingu alusel</w:t>
      </w:r>
      <w:r w:rsidRPr="000169FC">
        <w:rPr>
          <w:rFonts w:ascii="Times New Roman" w:hAnsi="Times New Roman" w:cs="Times New Roman"/>
          <w:szCs w:val="24"/>
        </w:rPr>
        <w:t>.</w:t>
      </w:r>
      <w:r w:rsidR="0806219A" w:rsidRPr="000169FC">
        <w:rPr>
          <w:rFonts w:ascii="Times New Roman" w:hAnsi="Times New Roman" w:cs="Times New Roman"/>
          <w:szCs w:val="24"/>
        </w:rPr>
        <w:t xml:space="preserve"> </w:t>
      </w:r>
    </w:p>
    <w:p w14:paraId="2629250E" w14:textId="42AEFDC7" w:rsidR="5393EB33" w:rsidRPr="000169FC" w:rsidRDefault="5393EB33" w:rsidP="76D0D8BE">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Tööde põhieesmärgid, tulemid, ulatus, ajakava ja konkreetne maksumus fikseeritakse vastavalt tellijapoolsetele vajadustele ja prioriteetidele eraldi sõlmitavates hankelepingutes.</w:t>
      </w:r>
    </w:p>
    <w:p w14:paraId="3E159E18" w14:textId="2774C24F" w:rsidR="42A94194" w:rsidRPr="000169FC" w:rsidRDefault="42A94194" w:rsidP="76D0D8BE">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Arendustöö all mõistetakse tarkvara loomeprotsessi, mis sisaldab muuhulgas projektijuhtimist, ärianalüüsi, süsteemianalüüsi, sh kolmanda osapoolte pakutavate lahenduste sobivuse hindamist, lahenduse disaini ning prototüübi loomist, programmeerimistöid/tarkvaraarendust, tarkvara testimist, andmete migreerimiseks vajalik</w:t>
      </w:r>
      <w:r w:rsidR="59637B6F" w:rsidRPr="000169FC">
        <w:rPr>
          <w:rFonts w:ascii="Times New Roman" w:eastAsia="Aptos" w:hAnsi="Times New Roman" w:cs="Times New Roman"/>
          <w:szCs w:val="24"/>
        </w:rPr>
        <w:t>k</w:t>
      </w:r>
      <w:r w:rsidRPr="000169FC">
        <w:rPr>
          <w:rFonts w:ascii="Times New Roman" w:eastAsia="Aptos" w:hAnsi="Times New Roman" w:cs="Times New Roman"/>
          <w:szCs w:val="24"/>
        </w:rPr>
        <w:t>e tegevusi, juurutamise tegevusi ja tuge ning teisi vastavaid tegevusi, mis on vajalikud püstitatud eesmärkide saavutamiseks, sõltumata sellest, kas tellija tellib neid tegevusi koos konkreetse terviktulemina või eraldi arendusressurssi töötundidena.</w:t>
      </w:r>
    </w:p>
    <w:p w14:paraId="2EA84DD2" w14:textId="1BDF65EF" w:rsidR="42A94194" w:rsidRPr="000169FC" w:rsidRDefault="42A94194" w:rsidP="76D0D8BE">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Hooldustöö all mõistetakse teenust, mida osutatakse tarkvara garanteeritud omaduste säilitamiseks, parandamiseks või parendamiseks. Hooldusteenuse eesmärgiks on tagada infosüsteemi, millele hooldusteenust osutatakse, toimimine.</w:t>
      </w:r>
    </w:p>
    <w:p w14:paraId="6277658E" w14:textId="14B10525" w:rsidR="700B70C2" w:rsidRPr="000169FC" w:rsidRDefault="700B70C2" w:rsidP="76D0D8BE">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Arendustöö ega hooldustöö ei sisalda infosüsteemi</w:t>
      </w:r>
      <w:r w:rsidR="00B220C8" w:rsidRPr="000169FC">
        <w:rPr>
          <w:rFonts w:ascii="Times New Roman" w:eastAsia="Aptos" w:hAnsi="Times New Roman" w:cs="Times New Roman"/>
          <w:szCs w:val="24"/>
        </w:rPr>
        <w:t xml:space="preserve"> paigaldusele,</w:t>
      </w:r>
      <w:r w:rsidRPr="000169FC">
        <w:rPr>
          <w:rFonts w:ascii="Times New Roman" w:eastAsia="Aptos" w:hAnsi="Times New Roman" w:cs="Times New Roman"/>
          <w:szCs w:val="24"/>
        </w:rPr>
        <w:t xml:space="preserve"> tutvumisele ja toimimise selgitamisele kuluvat aega. Nimetatud tegevused ei kuulu arendustegevuse alla ning tellija nimetatud ajakulu ei tasusta.</w:t>
      </w:r>
    </w:p>
    <w:p w14:paraId="3B295726" w14:textId="0DE00A8F" w:rsidR="193B1588" w:rsidRPr="000169FC" w:rsidRDefault="193B1588" w:rsidP="76D0D8BE">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Arendus- ja/või hooldustööd osutab pakkuja poolt komplekteeritud projektimeeskond, mis peab vastama käesoleva riigihanke alusdokumentides (raamlepingu Lisa 1) sätestatud nõuetele.</w:t>
      </w:r>
    </w:p>
    <w:p w14:paraId="75231F85" w14:textId="0592E1C2" w:rsidR="2A5EB551" w:rsidRPr="000169FC" w:rsidRDefault="2A5EB551"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Töid teostava lepingupartneri meeskonnalt eeldatakse pühendumist ja valmidust töötada iseseisvalt agiilse arenduse tööpõhimõtete järgi. </w:t>
      </w:r>
    </w:p>
    <w:p w14:paraId="23CDDDAD" w14:textId="39BE0DE0" w:rsidR="006E46CE" w:rsidRPr="000169FC" w:rsidRDefault="13779916"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Täitja </w:t>
      </w:r>
      <w:r w:rsidR="2C4EB7A1" w:rsidRPr="000169FC">
        <w:rPr>
          <w:rFonts w:ascii="Times New Roman" w:hAnsi="Times New Roman" w:cs="Times New Roman"/>
          <w:szCs w:val="24"/>
        </w:rPr>
        <w:t xml:space="preserve">peab </w:t>
      </w:r>
      <w:r w:rsidR="0640AEA1" w:rsidRPr="000169FC">
        <w:rPr>
          <w:rFonts w:ascii="Times New Roman" w:hAnsi="Times New Roman" w:cs="Times New Roman"/>
          <w:szCs w:val="24"/>
        </w:rPr>
        <w:t>tagama, et</w:t>
      </w:r>
      <w:r w:rsidR="7DE3C0C1" w:rsidRPr="000169FC">
        <w:rPr>
          <w:rFonts w:ascii="Times New Roman" w:hAnsi="Times New Roman" w:cs="Times New Roman"/>
          <w:szCs w:val="24"/>
        </w:rPr>
        <w:t xml:space="preserve"> </w:t>
      </w:r>
      <w:r w:rsidRPr="000169FC">
        <w:rPr>
          <w:rFonts w:ascii="Times New Roman" w:hAnsi="Times New Roman" w:cs="Times New Roman"/>
          <w:szCs w:val="24"/>
        </w:rPr>
        <w:t xml:space="preserve">täitja </w:t>
      </w:r>
      <w:r w:rsidR="0640AEA1" w:rsidRPr="000169FC">
        <w:rPr>
          <w:rFonts w:ascii="Times New Roman" w:hAnsi="Times New Roman" w:cs="Times New Roman"/>
          <w:szCs w:val="24"/>
        </w:rPr>
        <w:t xml:space="preserve">arendustegevustega paralleelselt säilib </w:t>
      </w:r>
      <w:r w:rsidR="22AA4A2F" w:rsidRPr="000169FC">
        <w:rPr>
          <w:rFonts w:ascii="Times New Roman" w:hAnsi="Times New Roman" w:cs="Times New Roman"/>
          <w:szCs w:val="24"/>
        </w:rPr>
        <w:t>tellija</w:t>
      </w:r>
      <w:r w:rsidR="38F065B8" w:rsidRPr="000169FC">
        <w:rPr>
          <w:rFonts w:ascii="Times New Roman" w:hAnsi="Times New Roman" w:cs="Times New Roman"/>
          <w:szCs w:val="24"/>
        </w:rPr>
        <w:t>l</w:t>
      </w:r>
      <w:r w:rsidR="0640AEA1" w:rsidRPr="000169FC">
        <w:rPr>
          <w:rFonts w:ascii="Times New Roman" w:hAnsi="Times New Roman" w:cs="Times New Roman"/>
          <w:szCs w:val="24"/>
        </w:rPr>
        <w:t xml:space="preserve"> </w:t>
      </w:r>
      <w:r w:rsidR="7B6F71E4" w:rsidRPr="000169FC">
        <w:rPr>
          <w:rFonts w:ascii="Times New Roman" w:hAnsi="Times New Roman" w:cs="Times New Roman"/>
          <w:szCs w:val="24"/>
        </w:rPr>
        <w:t xml:space="preserve">võimalus </w:t>
      </w:r>
      <w:r w:rsidR="0640AEA1" w:rsidRPr="000169FC">
        <w:rPr>
          <w:rFonts w:ascii="Times New Roman" w:hAnsi="Times New Roman" w:cs="Times New Roman"/>
          <w:szCs w:val="24"/>
        </w:rPr>
        <w:t>teostada</w:t>
      </w:r>
      <w:r w:rsidR="3371E6CC" w:rsidRPr="000169FC">
        <w:rPr>
          <w:rFonts w:ascii="Times New Roman" w:hAnsi="Times New Roman" w:cs="Times New Roman"/>
          <w:szCs w:val="24"/>
        </w:rPr>
        <w:t xml:space="preserve"> riigitöötaja iseteenindusportaalis</w:t>
      </w:r>
      <w:r w:rsidR="0640AEA1" w:rsidRPr="000169FC">
        <w:rPr>
          <w:rFonts w:ascii="Times New Roman" w:hAnsi="Times New Roman" w:cs="Times New Roman"/>
          <w:szCs w:val="24"/>
        </w:rPr>
        <w:t xml:space="preserve"> </w:t>
      </w:r>
      <w:r w:rsidR="66CCFC58" w:rsidRPr="000169FC">
        <w:rPr>
          <w:rFonts w:ascii="Times New Roman" w:hAnsi="Times New Roman" w:cs="Times New Roman"/>
          <w:szCs w:val="24"/>
        </w:rPr>
        <w:t xml:space="preserve">funktsionaalsuse ja tehnilise uuenduse raames </w:t>
      </w:r>
      <w:r w:rsidR="0640AEA1" w:rsidRPr="000169FC">
        <w:rPr>
          <w:rFonts w:ascii="Times New Roman" w:hAnsi="Times New Roman" w:cs="Times New Roman"/>
          <w:szCs w:val="24"/>
        </w:rPr>
        <w:t>arendustöid</w:t>
      </w:r>
      <w:r w:rsidR="3371E6CC" w:rsidRPr="000169FC">
        <w:rPr>
          <w:rFonts w:ascii="Times New Roman" w:hAnsi="Times New Roman" w:cs="Times New Roman"/>
          <w:szCs w:val="24"/>
        </w:rPr>
        <w:t>.</w:t>
      </w:r>
      <w:r w:rsidR="0640AEA1" w:rsidRPr="000169FC">
        <w:rPr>
          <w:rFonts w:ascii="Times New Roman" w:hAnsi="Times New Roman" w:cs="Times New Roman"/>
          <w:szCs w:val="24"/>
        </w:rPr>
        <w:t xml:space="preserve"> </w:t>
      </w:r>
    </w:p>
    <w:p w14:paraId="13BC9E2B" w14:textId="192508CA" w:rsidR="00D33211" w:rsidRPr="000169FC" w:rsidRDefault="00D33211"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lastRenderedPageBreak/>
        <w:t xml:space="preserve">Arendustööde teostamisel töötavad </w:t>
      </w:r>
      <w:r w:rsidR="00BF3BF6" w:rsidRPr="000169FC">
        <w:rPr>
          <w:rFonts w:ascii="Times New Roman" w:hAnsi="Times New Roman" w:cs="Times New Roman"/>
          <w:szCs w:val="24"/>
        </w:rPr>
        <w:t xml:space="preserve">tellija </w:t>
      </w:r>
      <w:r w:rsidRPr="000169FC">
        <w:rPr>
          <w:rFonts w:ascii="Times New Roman" w:hAnsi="Times New Roman" w:cs="Times New Roman"/>
          <w:szCs w:val="24"/>
        </w:rPr>
        <w:t xml:space="preserve">ja </w:t>
      </w:r>
      <w:r w:rsidR="00A049B7" w:rsidRPr="000169FC">
        <w:rPr>
          <w:rFonts w:ascii="Times New Roman" w:hAnsi="Times New Roman" w:cs="Times New Roman"/>
          <w:szCs w:val="24"/>
        </w:rPr>
        <w:t xml:space="preserve">täitja </w:t>
      </w:r>
      <w:r w:rsidRPr="000169FC">
        <w:rPr>
          <w:rFonts w:ascii="Times New Roman" w:hAnsi="Times New Roman" w:cs="Times New Roman"/>
          <w:szCs w:val="24"/>
        </w:rPr>
        <w:t xml:space="preserve">arendustiimid ühtse meeskonnana, mille eesmärk on tagada paralleelsete arendustööde ühilduvus ning tõrgeteta toimimine. </w:t>
      </w:r>
      <w:r w:rsidR="00A049B7" w:rsidRPr="000169FC">
        <w:rPr>
          <w:rFonts w:ascii="Times New Roman" w:hAnsi="Times New Roman" w:cs="Times New Roman"/>
          <w:szCs w:val="24"/>
        </w:rPr>
        <w:t xml:space="preserve">Täitja </w:t>
      </w:r>
      <w:r w:rsidRPr="000169FC">
        <w:rPr>
          <w:rFonts w:ascii="Times New Roman" w:hAnsi="Times New Roman" w:cs="Times New Roman"/>
          <w:szCs w:val="24"/>
        </w:rPr>
        <w:t xml:space="preserve">vastutab vaid enda poolt </w:t>
      </w:r>
      <w:r w:rsidR="00CF1A84" w:rsidRPr="000169FC">
        <w:rPr>
          <w:rFonts w:ascii="Times New Roman" w:hAnsi="Times New Roman" w:cs="Times New Roman"/>
          <w:szCs w:val="24"/>
        </w:rPr>
        <w:t>teostatud tööde</w:t>
      </w:r>
      <w:r w:rsidRPr="000169FC">
        <w:rPr>
          <w:rFonts w:ascii="Times New Roman" w:hAnsi="Times New Roman" w:cs="Times New Roman"/>
          <w:szCs w:val="24"/>
        </w:rPr>
        <w:t xml:space="preserve"> eest.</w:t>
      </w:r>
    </w:p>
    <w:p w14:paraId="53ED7724" w14:textId="0A2203C6" w:rsidR="00BF3BF6" w:rsidRPr="000169FC" w:rsidRDefault="00BF3BF6"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Täitja </w:t>
      </w:r>
      <w:r w:rsidR="005625A5" w:rsidRPr="000169FC">
        <w:rPr>
          <w:rFonts w:ascii="Times New Roman" w:hAnsi="Times New Roman" w:cs="Times New Roman"/>
          <w:szCs w:val="24"/>
        </w:rPr>
        <w:t>programmeerija</w:t>
      </w:r>
      <w:r w:rsidRPr="000169FC">
        <w:rPr>
          <w:rFonts w:ascii="Times New Roman" w:hAnsi="Times New Roman" w:cs="Times New Roman"/>
          <w:szCs w:val="24"/>
        </w:rPr>
        <w:t xml:space="preserve"> pea</w:t>
      </w:r>
      <w:r w:rsidR="005625A5" w:rsidRPr="000169FC">
        <w:rPr>
          <w:rFonts w:ascii="Times New Roman" w:hAnsi="Times New Roman" w:cs="Times New Roman"/>
          <w:szCs w:val="24"/>
        </w:rPr>
        <w:t>b</w:t>
      </w:r>
      <w:r w:rsidRPr="000169FC">
        <w:rPr>
          <w:rFonts w:ascii="Times New Roman" w:hAnsi="Times New Roman" w:cs="Times New Roman"/>
          <w:szCs w:val="24"/>
        </w:rPr>
        <w:t xml:space="preserve"> olema võimeli</w:t>
      </w:r>
      <w:r w:rsidR="005625A5" w:rsidRPr="000169FC">
        <w:rPr>
          <w:rFonts w:ascii="Times New Roman" w:hAnsi="Times New Roman" w:cs="Times New Roman"/>
          <w:szCs w:val="24"/>
        </w:rPr>
        <w:t>ne</w:t>
      </w:r>
      <w:r w:rsidRPr="000169FC">
        <w:rPr>
          <w:rFonts w:ascii="Times New Roman" w:hAnsi="Times New Roman" w:cs="Times New Roman"/>
          <w:szCs w:val="24"/>
        </w:rPr>
        <w:t xml:space="preserve"> töötama tellijaga eesti keeles. Juhul, kui </w:t>
      </w:r>
      <w:r w:rsidR="005625A5" w:rsidRPr="000169FC">
        <w:rPr>
          <w:rFonts w:ascii="Times New Roman" w:hAnsi="Times New Roman" w:cs="Times New Roman"/>
          <w:szCs w:val="24"/>
        </w:rPr>
        <w:t>programmeerija</w:t>
      </w:r>
      <w:r w:rsidRPr="000169FC">
        <w:rPr>
          <w:rFonts w:ascii="Times New Roman" w:hAnsi="Times New Roman" w:cs="Times New Roman"/>
          <w:szCs w:val="24"/>
        </w:rPr>
        <w:t xml:space="preserve"> puhul ei ole täidetud eesti keele oskuse nõue, tagab täitja omal kulul alalise tõlgi olemasolu suuliseks ja kirjalikuks suhtlemiseks vastava meeskonnaliikme ja tellija vahel. Tõlk peab olema kompetentne IT-tehnilise teksti tõlkimisel.</w:t>
      </w:r>
    </w:p>
    <w:p w14:paraId="1874D837" w14:textId="69060D3E" w:rsidR="00FC31C8" w:rsidRPr="000169FC" w:rsidRDefault="00A049B7"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Täitja </w:t>
      </w:r>
      <w:r w:rsidR="00FC31C8" w:rsidRPr="000169FC">
        <w:rPr>
          <w:rFonts w:ascii="Times New Roman" w:hAnsi="Times New Roman" w:cs="Times New Roman"/>
          <w:szCs w:val="24"/>
        </w:rPr>
        <w:t xml:space="preserve">tagab, et olemasoleva funktsionaalsuse muutmine </w:t>
      </w:r>
      <w:r w:rsidR="00B71EC4" w:rsidRPr="000169FC">
        <w:rPr>
          <w:rFonts w:ascii="Times New Roman" w:hAnsi="Times New Roman" w:cs="Times New Roman"/>
          <w:szCs w:val="24"/>
        </w:rPr>
        <w:t xml:space="preserve">ja uue funktsionaalsuse lisamine </w:t>
      </w:r>
      <w:r w:rsidR="00FC31C8" w:rsidRPr="000169FC">
        <w:rPr>
          <w:rFonts w:ascii="Times New Roman" w:hAnsi="Times New Roman" w:cs="Times New Roman"/>
          <w:szCs w:val="24"/>
        </w:rPr>
        <w:t>ei kahjusta</w:t>
      </w:r>
      <w:r w:rsidR="005B7E9A" w:rsidRPr="000169FC">
        <w:rPr>
          <w:rFonts w:ascii="Times New Roman" w:hAnsi="Times New Roman" w:cs="Times New Roman"/>
          <w:szCs w:val="24"/>
        </w:rPr>
        <w:t xml:space="preserve"> </w:t>
      </w:r>
      <w:bookmarkStart w:id="0" w:name="_Hlk195309209"/>
      <w:r w:rsidR="005B7E9A" w:rsidRPr="000169FC">
        <w:rPr>
          <w:rFonts w:ascii="Times New Roman" w:hAnsi="Times New Roman" w:cs="Times New Roman"/>
          <w:szCs w:val="24"/>
        </w:rPr>
        <w:t>riigitöötaja iseteenindusportaali</w:t>
      </w:r>
      <w:r w:rsidR="00FC31C8" w:rsidRPr="000169FC">
        <w:rPr>
          <w:rFonts w:ascii="Times New Roman" w:hAnsi="Times New Roman" w:cs="Times New Roman"/>
          <w:szCs w:val="24"/>
        </w:rPr>
        <w:t xml:space="preserve"> </w:t>
      </w:r>
      <w:bookmarkEnd w:id="0"/>
      <w:r w:rsidR="00FC31C8" w:rsidRPr="000169FC">
        <w:rPr>
          <w:rFonts w:ascii="Times New Roman" w:hAnsi="Times New Roman" w:cs="Times New Roman"/>
          <w:szCs w:val="24"/>
        </w:rPr>
        <w:t xml:space="preserve">teiste </w:t>
      </w:r>
      <w:r w:rsidR="005B7E9A" w:rsidRPr="000169FC">
        <w:rPr>
          <w:rFonts w:ascii="Times New Roman" w:hAnsi="Times New Roman" w:cs="Times New Roman"/>
          <w:szCs w:val="24"/>
        </w:rPr>
        <w:t>komponentide</w:t>
      </w:r>
      <w:r w:rsidR="00FC31C8" w:rsidRPr="000169FC">
        <w:rPr>
          <w:rFonts w:ascii="Times New Roman" w:hAnsi="Times New Roman" w:cs="Times New Roman"/>
          <w:szCs w:val="24"/>
        </w:rPr>
        <w:t xml:space="preserve"> ja/või seotud funktsionaalsuste tööd</w:t>
      </w:r>
      <w:r w:rsidR="005B7E9A" w:rsidRPr="000169FC">
        <w:rPr>
          <w:rFonts w:ascii="Times New Roman" w:hAnsi="Times New Roman" w:cs="Times New Roman"/>
          <w:szCs w:val="24"/>
        </w:rPr>
        <w:t>.</w:t>
      </w:r>
    </w:p>
    <w:p w14:paraId="1ACCFD84" w14:textId="204D80B9" w:rsidR="00F157E2" w:rsidRPr="000169FC" w:rsidRDefault="005B7E9A" w:rsidP="008E3D8C">
      <w:pPr>
        <w:spacing w:line="240" w:lineRule="auto"/>
        <w:jc w:val="both"/>
        <w:rPr>
          <w:rFonts w:ascii="Times New Roman" w:eastAsia="Times New Roman" w:hAnsi="Times New Roman" w:cs="Times New Roman"/>
          <w:szCs w:val="24"/>
        </w:rPr>
      </w:pPr>
      <w:r w:rsidRPr="000169FC">
        <w:rPr>
          <w:rFonts w:ascii="Times New Roman" w:hAnsi="Times New Roman" w:cs="Times New Roman"/>
          <w:szCs w:val="24"/>
        </w:rPr>
        <w:t>Arenduste tarnimine toimub pidevalt</w:t>
      </w:r>
      <w:r w:rsidR="00880934" w:rsidRPr="000169FC">
        <w:rPr>
          <w:rFonts w:ascii="Times New Roman" w:hAnsi="Times New Roman" w:cs="Times New Roman"/>
          <w:szCs w:val="24"/>
        </w:rPr>
        <w:t>,</w:t>
      </w:r>
      <w:r w:rsidRPr="000169FC">
        <w:rPr>
          <w:rFonts w:ascii="Times New Roman" w:hAnsi="Times New Roman" w:cs="Times New Roman"/>
          <w:szCs w:val="24"/>
        </w:rPr>
        <w:t xml:space="preserve"> täpsem tarneprotsess lepitakse kokku hankelepingu täitjaga.</w:t>
      </w:r>
      <w:r w:rsidR="000C0B66" w:rsidRPr="000169FC">
        <w:rPr>
          <w:rFonts w:ascii="Times New Roman" w:hAnsi="Times New Roman" w:cs="Times New Roman"/>
          <w:szCs w:val="24"/>
        </w:rPr>
        <w:t xml:space="preserve"> </w:t>
      </w:r>
    </w:p>
    <w:p w14:paraId="42A53C1F" w14:textId="6BE55A0F" w:rsidR="006830EF" w:rsidRPr="000169FC" w:rsidRDefault="00F04F8E"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Tellija  </w:t>
      </w:r>
      <w:r w:rsidR="002D7EA6" w:rsidRPr="000169FC">
        <w:rPr>
          <w:rFonts w:ascii="Times New Roman" w:hAnsi="Times New Roman" w:cs="Times New Roman"/>
          <w:szCs w:val="24"/>
        </w:rPr>
        <w:t xml:space="preserve">teostab </w:t>
      </w:r>
      <w:r w:rsidR="00B827E6" w:rsidRPr="000169FC">
        <w:rPr>
          <w:rFonts w:ascii="Times New Roman" w:hAnsi="Times New Roman" w:cs="Times New Roman"/>
          <w:szCs w:val="24"/>
        </w:rPr>
        <w:t>täitja</w:t>
      </w:r>
      <w:r w:rsidR="002D7EA6" w:rsidRPr="000169FC">
        <w:rPr>
          <w:rFonts w:ascii="Times New Roman" w:hAnsi="Times New Roman" w:cs="Times New Roman"/>
          <w:szCs w:val="24"/>
        </w:rPr>
        <w:t xml:space="preserve"> iga tarne</w:t>
      </w:r>
      <w:r w:rsidR="006830EF" w:rsidRPr="000169FC">
        <w:rPr>
          <w:rFonts w:ascii="Times New Roman" w:hAnsi="Times New Roman" w:cs="Times New Roman"/>
          <w:szCs w:val="24"/>
        </w:rPr>
        <w:t xml:space="preserve"> puhul</w:t>
      </w:r>
      <w:r w:rsidR="002D7EA6" w:rsidRPr="000169FC">
        <w:rPr>
          <w:rFonts w:ascii="Times New Roman" w:hAnsi="Times New Roman" w:cs="Times New Roman"/>
          <w:szCs w:val="24"/>
        </w:rPr>
        <w:t xml:space="preserve"> koodikvaliteedi kontrolli (nt Sonarqube, Trivy vms).</w:t>
      </w:r>
      <w:r w:rsidR="006830EF" w:rsidRPr="000169FC">
        <w:rPr>
          <w:rFonts w:ascii="Times New Roman" w:hAnsi="Times New Roman" w:cs="Times New Roman"/>
          <w:szCs w:val="24"/>
        </w:rPr>
        <w:t xml:space="preserve"> </w:t>
      </w:r>
    </w:p>
    <w:p w14:paraId="5DBE876D" w14:textId="1AE85845" w:rsidR="002D7EA6" w:rsidRPr="000169FC" w:rsidRDefault="00B827E6"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Täitja</w:t>
      </w:r>
      <w:r w:rsidR="006830EF" w:rsidRPr="000169FC">
        <w:rPr>
          <w:rFonts w:ascii="Times New Roman" w:hAnsi="Times New Roman" w:cs="Times New Roman"/>
          <w:szCs w:val="24"/>
        </w:rPr>
        <w:t xml:space="preserve"> tagab, et </w:t>
      </w:r>
      <w:r w:rsidR="00596AFE" w:rsidRPr="000169FC">
        <w:rPr>
          <w:rFonts w:ascii="Times New Roman" w:hAnsi="Times New Roman" w:cs="Times New Roman"/>
          <w:szCs w:val="24"/>
        </w:rPr>
        <w:t xml:space="preserve">tarnitav(ad) arendustöö(d) </w:t>
      </w:r>
      <w:r w:rsidR="006830EF" w:rsidRPr="000169FC">
        <w:rPr>
          <w:rFonts w:ascii="Times New Roman" w:hAnsi="Times New Roman" w:cs="Times New Roman"/>
          <w:szCs w:val="24"/>
        </w:rPr>
        <w:t>on testitud ja veavaba</w:t>
      </w:r>
      <w:r w:rsidR="00880934" w:rsidRPr="000169FC">
        <w:rPr>
          <w:rFonts w:ascii="Times New Roman" w:hAnsi="Times New Roman" w:cs="Times New Roman"/>
          <w:szCs w:val="24"/>
        </w:rPr>
        <w:t>d</w:t>
      </w:r>
      <w:r w:rsidR="006830EF" w:rsidRPr="000169FC">
        <w:rPr>
          <w:rFonts w:ascii="Times New Roman" w:hAnsi="Times New Roman" w:cs="Times New Roman"/>
          <w:szCs w:val="24"/>
        </w:rPr>
        <w:t xml:space="preserve"> ning loodud/muudetud funktsionaalsus vastab </w:t>
      </w:r>
      <w:r w:rsidR="00B71EC4" w:rsidRPr="000169FC">
        <w:rPr>
          <w:rFonts w:ascii="Times New Roman" w:hAnsi="Times New Roman" w:cs="Times New Roman"/>
          <w:szCs w:val="24"/>
        </w:rPr>
        <w:t>tellitule.</w:t>
      </w:r>
      <w:r w:rsidR="00C75DD6" w:rsidRPr="000169FC">
        <w:rPr>
          <w:rFonts w:ascii="Times New Roman" w:hAnsi="Times New Roman" w:cs="Times New Roman"/>
          <w:szCs w:val="24"/>
        </w:rPr>
        <w:t xml:space="preserve"> Täitja kohustub teostama töid kvaliteetselt ja vajaliku hool</w:t>
      </w:r>
      <w:r w:rsidR="00066BC3" w:rsidRPr="000169FC">
        <w:rPr>
          <w:rFonts w:ascii="Times New Roman" w:hAnsi="Times New Roman" w:cs="Times New Roman"/>
          <w:szCs w:val="24"/>
        </w:rPr>
        <w:t>s</w:t>
      </w:r>
      <w:r w:rsidR="00C75DD6" w:rsidRPr="000169FC">
        <w:rPr>
          <w:rFonts w:ascii="Times New Roman" w:hAnsi="Times New Roman" w:cs="Times New Roman"/>
          <w:szCs w:val="24"/>
        </w:rPr>
        <w:t xml:space="preserve">uskohustusega ning üldiselt tunnustatud kutseoskuste tasemel. </w:t>
      </w:r>
      <w:bookmarkStart w:id="1" w:name="_Hlk198299395"/>
      <w:r w:rsidR="00C75DD6" w:rsidRPr="000169FC">
        <w:rPr>
          <w:rFonts w:ascii="Times New Roman" w:hAnsi="Times New Roman" w:cs="Times New Roman"/>
          <w:szCs w:val="24"/>
        </w:rPr>
        <w:t>Tellija poolt töötundide vastuvõtmine ei vabasta täitjat vastutusest aktis kajastatud töös avastamata jäänud vigade või nende mittenõuetekohasuse eest, kui täitja ei ole järginud töötundide teostamisel vajalikku hoolsuskohustust või ei ole toiminud üldiselt tunnustatud kutseoskuste tasemel. Sellisel juhul kohustub täitja üleantud töös esinenud vastavad vead või puudused kõrvaldama omal kulul tellija poolt määratud mõistliku aja jooksul.</w:t>
      </w:r>
      <w:bookmarkEnd w:id="1"/>
    </w:p>
    <w:p w14:paraId="4B33FD98" w14:textId="15C0A349" w:rsidR="00FC31C8" w:rsidRPr="000169FC" w:rsidRDefault="5B032A1C" w:rsidP="571754E5">
      <w:pPr>
        <w:spacing w:line="240" w:lineRule="auto"/>
        <w:jc w:val="both"/>
        <w:rPr>
          <w:rFonts w:ascii="Times New Roman" w:hAnsi="Times New Roman" w:cs="Times New Roman"/>
        </w:rPr>
      </w:pPr>
      <w:r w:rsidRPr="571754E5">
        <w:rPr>
          <w:rFonts w:ascii="Times New Roman" w:hAnsi="Times New Roman" w:cs="Times New Roman"/>
        </w:rPr>
        <w:t xml:space="preserve">Täitja peab </w:t>
      </w:r>
      <w:r w:rsidR="53640088" w:rsidRPr="571754E5">
        <w:rPr>
          <w:rFonts w:ascii="Times New Roman" w:hAnsi="Times New Roman" w:cs="Times New Roman"/>
        </w:rPr>
        <w:t xml:space="preserve">arendustööde </w:t>
      </w:r>
      <w:r w:rsidRPr="571754E5">
        <w:rPr>
          <w:rFonts w:ascii="Times New Roman" w:hAnsi="Times New Roman" w:cs="Times New Roman"/>
        </w:rPr>
        <w:t xml:space="preserve">teostamisel </w:t>
      </w:r>
      <w:r w:rsidR="53640088" w:rsidRPr="571754E5">
        <w:rPr>
          <w:rFonts w:ascii="Times New Roman" w:hAnsi="Times New Roman" w:cs="Times New Roman"/>
        </w:rPr>
        <w:t xml:space="preserve"> arvestama mittefunktsionaalsete nõuete (ehk RFN nõuete) täitmisega</w:t>
      </w:r>
      <w:r w:rsidR="53640088" w:rsidRPr="571754E5">
        <w:rPr>
          <w:rFonts w:ascii="Times New Roman" w:hAnsi="Times New Roman" w:cs="Times New Roman"/>
          <w:b/>
          <w:bCs/>
        </w:rPr>
        <w:t xml:space="preserve">. </w:t>
      </w:r>
      <w:r w:rsidR="53640088" w:rsidRPr="571754E5">
        <w:rPr>
          <w:rFonts w:ascii="Times New Roman" w:hAnsi="Times New Roman" w:cs="Times New Roman"/>
        </w:rPr>
        <w:t>Kõik ü</w:t>
      </w:r>
      <w:r w:rsidR="2D0D10A3" w:rsidRPr="571754E5">
        <w:rPr>
          <w:rFonts w:ascii="Times New Roman" w:hAnsi="Times New Roman" w:cs="Times New Roman"/>
        </w:rPr>
        <w:t>leantavad arendustööd peavad</w:t>
      </w:r>
      <w:r w:rsidR="550B5129" w:rsidRPr="571754E5">
        <w:rPr>
          <w:rFonts w:ascii="Times New Roman" w:hAnsi="Times New Roman" w:cs="Times New Roman"/>
        </w:rPr>
        <w:t xml:space="preserve"> </w:t>
      </w:r>
      <w:r w:rsidR="0640AEA1" w:rsidRPr="571754E5">
        <w:rPr>
          <w:rFonts w:ascii="Times New Roman" w:hAnsi="Times New Roman" w:cs="Times New Roman"/>
        </w:rPr>
        <w:t xml:space="preserve">vastama </w:t>
      </w:r>
      <w:r w:rsidR="398A8D97" w:rsidRPr="571754E5">
        <w:rPr>
          <w:rFonts w:ascii="Times New Roman" w:hAnsi="Times New Roman" w:cs="Times New Roman"/>
        </w:rPr>
        <w:t xml:space="preserve">RmIT </w:t>
      </w:r>
      <w:r w:rsidR="0640AEA1" w:rsidRPr="571754E5">
        <w:rPr>
          <w:rFonts w:ascii="Times New Roman" w:hAnsi="Times New Roman" w:cs="Times New Roman"/>
        </w:rPr>
        <w:t xml:space="preserve">mittefunktsionaalsetele nõuetele </w:t>
      </w:r>
      <w:r w:rsidR="2F735D6B" w:rsidRPr="571754E5">
        <w:rPr>
          <w:rFonts w:ascii="Times New Roman" w:hAnsi="Times New Roman" w:cs="Times New Roman"/>
        </w:rPr>
        <w:t>(</w:t>
      </w:r>
      <w:r w:rsidR="2D0D10A3" w:rsidRPr="571754E5">
        <w:rPr>
          <w:rFonts w:ascii="Times New Roman" w:hAnsi="Times New Roman" w:cs="Times New Roman"/>
        </w:rPr>
        <w:t>riigi</w:t>
      </w:r>
      <w:r w:rsidR="2F735D6B" w:rsidRPr="571754E5">
        <w:rPr>
          <w:rFonts w:ascii="Times New Roman" w:hAnsi="Times New Roman" w:cs="Times New Roman"/>
        </w:rPr>
        <w:t xml:space="preserve">hanke alusdokument </w:t>
      </w:r>
      <w:r w:rsidR="721B174B" w:rsidRPr="571754E5">
        <w:rPr>
          <w:rFonts w:ascii="Times New Roman" w:hAnsi="Times New Roman" w:cs="Times New Roman"/>
        </w:rPr>
        <w:t>„</w:t>
      </w:r>
      <w:r w:rsidR="0060552E" w:rsidRPr="0060552E">
        <w:rPr>
          <w:rFonts w:ascii="Times New Roman" w:hAnsi="Times New Roman" w:cs="Times New Roman"/>
        </w:rPr>
        <w:t>RFN-2.9.0</w:t>
      </w:r>
      <w:r w:rsidR="721B174B" w:rsidRPr="571754E5">
        <w:rPr>
          <w:rFonts w:ascii="Times New Roman" w:hAnsi="Times New Roman" w:cs="Times New Roman"/>
        </w:rPr>
        <w:t>“)</w:t>
      </w:r>
      <w:r w:rsidR="0640AEA1" w:rsidRPr="571754E5">
        <w:rPr>
          <w:rFonts w:ascii="Times New Roman" w:hAnsi="Times New Roman" w:cs="Times New Roman"/>
        </w:rPr>
        <w:t xml:space="preserve">. </w:t>
      </w:r>
    </w:p>
    <w:p w14:paraId="26F9E8D0" w14:textId="07C17C73" w:rsidR="57187FA3" w:rsidRPr="000169FC" w:rsidRDefault="57187FA3"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Funktsionaalsuse muutmise käigus peab pakkuja kasutajaliidese kujundamisel kasutama praegust rakenduse disaini.</w:t>
      </w:r>
    </w:p>
    <w:p w14:paraId="0E0E2E3E" w14:textId="6B690BD6" w:rsidR="002D7EA6" w:rsidRPr="000169FC" w:rsidRDefault="550B5129"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Täitja</w:t>
      </w:r>
      <w:r w:rsidR="2F735D6B" w:rsidRPr="000169FC">
        <w:rPr>
          <w:rFonts w:ascii="Times New Roman" w:hAnsi="Times New Roman" w:cs="Times New Roman"/>
          <w:szCs w:val="24"/>
        </w:rPr>
        <w:t xml:space="preserve"> </w:t>
      </w:r>
      <w:r w:rsidRPr="000169FC">
        <w:rPr>
          <w:rFonts w:ascii="Times New Roman" w:hAnsi="Times New Roman" w:cs="Times New Roman"/>
          <w:szCs w:val="24"/>
        </w:rPr>
        <w:t xml:space="preserve">koostab </w:t>
      </w:r>
      <w:r w:rsidR="2F735D6B" w:rsidRPr="000169FC">
        <w:rPr>
          <w:rFonts w:ascii="Times New Roman" w:hAnsi="Times New Roman" w:cs="Times New Roman"/>
          <w:szCs w:val="24"/>
        </w:rPr>
        <w:t>dokumentatsiooni vastavalt RmIT dokumenteerimise nõuetele (</w:t>
      </w:r>
      <w:r w:rsidR="53640088" w:rsidRPr="000169FC">
        <w:rPr>
          <w:rFonts w:ascii="Times New Roman" w:hAnsi="Times New Roman" w:cs="Times New Roman"/>
          <w:szCs w:val="24"/>
        </w:rPr>
        <w:t xml:space="preserve">vt </w:t>
      </w:r>
      <w:r w:rsidR="2D0D10A3" w:rsidRPr="000169FC">
        <w:rPr>
          <w:rFonts w:ascii="Times New Roman" w:hAnsi="Times New Roman" w:cs="Times New Roman"/>
          <w:szCs w:val="24"/>
        </w:rPr>
        <w:t>riigi</w:t>
      </w:r>
      <w:r w:rsidR="2F735D6B" w:rsidRPr="000169FC">
        <w:rPr>
          <w:rFonts w:ascii="Times New Roman" w:hAnsi="Times New Roman" w:cs="Times New Roman"/>
          <w:szCs w:val="24"/>
        </w:rPr>
        <w:t>hanke alusdokumenti „</w:t>
      </w:r>
      <w:r w:rsidR="0060552E" w:rsidRPr="0060552E">
        <w:rPr>
          <w:rFonts w:ascii="Times New Roman" w:hAnsi="Times New Roman" w:cs="Times New Roman"/>
          <w:szCs w:val="24"/>
        </w:rPr>
        <w:t>Üldised nõuded dokumenteerimisele</w:t>
      </w:r>
      <w:r w:rsidR="2F735D6B" w:rsidRPr="000169FC">
        <w:rPr>
          <w:rFonts w:ascii="Times New Roman" w:hAnsi="Times New Roman" w:cs="Times New Roman"/>
          <w:szCs w:val="24"/>
        </w:rPr>
        <w:t>“).</w:t>
      </w:r>
    </w:p>
    <w:p w14:paraId="14BC573E" w14:textId="64A62DB3" w:rsidR="00B71EC4" w:rsidRPr="000169FC" w:rsidRDefault="6C1BA1C6" w:rsidP="76D0D8BE">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Tarkvara põhjalikuks tutvumiseks vajaliku lähtekoodi väljastab hankija kokkupakitult .zip failina pärast hankest huvitatud isiku konfidentsiaalsuskohustuse vormi allkirjastamist. Taotlus lähtekoodi väljastamiseks koos digiallkirjastatud konfidentsiaalsuskohustuse vormiga tuleb esitada läbi riigihangete registri teabevahetuse lehe. </w:t>
      </w:r>
      <w:bookmarkStart w:id="2" w:name="_Hlk205564317"/>
      <w:r w:rsidRPr="000169FC">
        <w:rPr>
          <w:rFonts w:ascii="Times New Roman" w:hAnsi="Times New Roman" w:cs="Times New Roman"/>
          <w:szCs w:val="24"/>
        </w:rPr>
        <w:t xml:space="preserve">Konfidentsiaalsuskohustuse vorm </w:t>
      </w:r>
      <w:bookmarkEnd w:id="2"/>
      <w:r w:rsidRPr="000169FC">
        <w:rPr>
          <w:rFonts w:ascii="Times New Roman" w:hAnsi="Times New Roman" w:cs="Times New Roman"/>
          <w:szCs w:val="24"/>
        </w:rPr>
        <w:t>on lisatud hanke alusdokumentide juurde.</w:t>
      </w:r>
      <w:r w:rsidR="005F2D2D">
        <w:rPr>
          <w:rFonts w:ascii="Times New Roman" w:hAnsi="Times New Roman" w:cs="Times New Roman"/>
          <w:szCs w:val="24"/>
        </w:rPr>
        <w:t xml:space="preserve"> </w:t>
      </w:r>
      <w:r w:rsidR="005F2D2D" w:rsidRPr="005F2D2D">
        <w:rPr>
          <w:rFonts w:ascii="Times New Roman" w:hAnsi="Times New Roman" w:cs="Times New Roman"/>
          <w:szCs w:val="24"/>
        </w:rPr>
        <w:t>Lähtekoodi saab pakkuja taotleda hiljemalt 6 päeva enne pakkumuste esitamist, hilisematele taotlejatele hankija lähtekoodi enam ei väljasta ja jätab taotluse läbi vaatamata ning pakkuja ei saa enam hankel osaleda</w:t>
      </w:r>
      <w:r w:rsidR="005F2D2D">
        <w:rPr>
          <w:rFonts w:ascii="Times New Roman" w:hAnsi="Times New Roman" w:cs="Times New Roman"/>
          <w:szCs w:val="24"/>
        </w:rPr>
        <w:t>.</w:t>
      </w:r>
    </w:p>
    <w:p w14:paraId="3C3B097A" w14:textId="77777777" w:rsidR="00F55257" w:rsidRPr="000169FC" w:rsidRDefault="00F55257" w:rsidP="76D0D8BE">
      <w:pPr>
        <w:spacing w:line="240" w:lineRule="auto"/>
        <w:jc w:val="both"/>
        <w:rPr>
          <w:rFonts w:ascii="Times New Roman" w:hAnsi="Times New Roman" w:cs="Times New Roman"/>
          <w:szCs w:val="24"/>
        </w:rPr>
      </w:pPr>
    </w:p>
    <w:p w14:paraId="2C3B96C2" w14:textId="31D03E81" w:rsidR="005F3064" w:rsidRPr="000169FC" w:rsidRDefault="006A7D0A" w:rsidP="008E3D8C">
      <w:pPr>
        <w:spacing w:line="240" w:lineRule="auto"/>
        <w:jc w:val="both"/>
        <w:rPr>
          <w:rFonts w:ascii="Times New Roman" w:hAnsi="Times New Roman" w:cs="Times New Roman"/>
          <w:b/>
          <w:bCs/>
          <w:szCs w:val="24"/>
        </w:rPr>
      </w:pPr>
      <w:r w:rsidRPr="000169FC">
        <w:rPr>
          <w:rFonts w:ascii="Times New Roman" w:hAnsi="Times New Roman" w:cs="Times New Roman"/>
          <w:b/>
          <w:bCs/>
          <w:szCs w:val="24"/>
        </w:rPr>
        <w:t xml:space="preserve">Riigitöötaja iseteenindusportaali </w:t>
      </w:r>
      <w:r w:rsidR="005F3064" w:rsidRPr="000169FC">
        <w:rPr>
          <w:rFonts w:ascii="Times New Roman" w:hAnsi="Times New Roman" w:cs="Times New Roman"/>
          <w:b/>
          <w:bCs/>
          <w:szCs w:val="24"/>
        </w:rPr>
        <w:t>taustainfo</w:t>
      </w:r>
    </w:p>
    <w:p w14:paraId="49305698" w14:textId="1956E71A" w:rsidR="3331CB35" w:rsidRPr="000169FC" w:rsidRDefault="3331CB35" w:rsidP="0F92ED16">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Riigiasutustes kasutatav riigitöötaja iseteenindusportaal (</w:t>
      </w:r>
      <w:hyperlink r:id="rId10">
        <w:r w:rsidRPr="000169FC">
          <w:rPr>
            <w:rStyle w:val="Hyperlink"/>
            <w:rFonts w:ascii="Times New Roman" w:eastAsia="Aptos" w:hAnsi="Times New Roman" w:cs="Times New Roman"/>
            <w:color w:val="auto"/>
            <w:szCs w:val="24"/>
          </w:rPr>
          <w:t>www.riigitootaja.ee</w:t>
        </w:r>
      </w:hyperlink>
      <w:r w:rsidRPr="000169FC">
        <w:rPr>
          <w:rFonts w:ascii="Times New Roman" w:eastAsia="Aptos" w:hAnsi="Times New Roman" w:cs="Times New Roman"/>
          <w:szCs w:val="24"/>
        </w:rPr>
        <w:t xml:space="preserve">) hõlmab endas asutuste töötajate isikuandmete, puhkuste, lähetuste, majanduskulude, varade ja koolituste haldamist. </w:t>
      </w:r>
    </w:p>
    <w:p w14:paraId="2F1BC156" w14:textId="639FD265" w:rsidR="3331CB35" w:rsidRPr="000169FC" w:rsidRDefault="3331CB35" w:rsidP="0F92ED16">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 xml:space="preserve">Portaal on tihedalt seotud majandustarkvaraga SAP: järgib SAPi modulaarset ülesehitust ja loogikat, kasutab SAPi klassifikaatoreid, impordib asutuste struktuurid, töötajad ja nende andmed SAPist, kinnitatud tulemid saadab automaatselt SAPi. Osa mooduleid kasutab ka otse SAPi andmebaasi andmete salvestamiseks. </w:t>
      </w:r>
    </w:p>
    <w:p w14:paraId="5AFEB360" w14:textId="16B19BDC" w:rsidR="3331CB35" w:rsidRPr="000169FC" w:rsidRDefault="006727F4" w:rsidP="0F92ED16">
      <w:pPr>
        <w:spacing w:line="240" w:lineRule="auto"/>
        <w:jc w:val="both"/>
        <w:rPr>
          <w:rFonts w:ascii="Times New Roman" w:eastAsia="Aptos" w:hAnsi="Times New Roman" w:cs="Times New Roman"/>
          <w:szCs w:val="24"/>
        </w:rPr>
      </w:pPr>
      <w:r w:rsidRPr="006727F4">
        <w:rPr>
          <w:rFonts w:ascii="Times New Roman" w:eastAsia="Aptos" w:hAnsi="Times New Roman" w:cs="Times New Roman"/>
          <w:szCs w:val="24"/>
        </w:rPr>
        <w:lastRenderedPageBreak/>
        <w:t xml:space="preserve">2025. aasta seisuga </w:t>
      </w:r>
      <w:r>
        <w:rPr>
          <w:rFonts w:ascii="Times New Roman" w:eastAsia="Aptos" w:hAnsi="Times New Roman" w:cs="Times New Roman"/>
          <w:szCs w:val="24"/>
        </w:rPr>
        <w:t xml:space="preserve">kasutab </w:t>
      </w:r>
      <w:r w:rsidR="3331CB35" w:rsidRPr="000169FC">
        <w:rPr>
          <w:rFonts w:ascii="Times New Roman" w:eastAsia="Aptos" w:hAnsi="Times New Roman" w:cs="Times New Roman"/>
          <w:szCs w:val="24"/>
        </w:rPr>
        <w:t xml:space="preserve">Riigitöötaja iseteenindusportaali </w:t>
      </w:r>
      <w:r>
        <w:rPr>
          <w:rFonts w:ascii="Times New Roman" w:eastAsia="Aptos" w:hAnsi="Times New Roman" w:cs="Times New Roman"/>
          <w:szCs w:val="24"/>
        </w:rPr>
        <w:t xml:space="preserve">umbes 200 erineva </w:t>
      </w:r>
      <w:r w:rsidR="00506D32">
        <w:rPr>
          <w:rFonts w:ascii="Times New Roman" w:eastAsia="Aptos" w:hAnsi="Times New Roman" w:cs="Times New Roman"/>
          <w:szCs w:val="24"/>
        </w:rPr>
        <w:t>asu</w:t>
      </w:r>
      <w:r>
        <w:rPr>
          <w:rFonts w:ascii="Times New Roman" w:eastAsia="Aptos" w:hAnsi="Times New Roman" w:cs="Times New Roman"/>
          <w:szCs w:val="24"/>
        </w:rPr>
        <w:t>tuse</w:t>
      </w:r>
      <w:r w:rsidR="00506D32">
        <w:rPr>
          <w:rFonts w:ascii="Times New Roman" w:eastAsia="Aptos" w:hAnsi="Times New Roman" w:cs="Times New Roman"/>
          <w:szCs w:val="24"/>
        </w:rPr>
        <w:t xml:space="preserve"> </w:t>
      </w:r>
      <w:r w:rsidR="3331CB35" w:rsidRPr="000169FC">
        <w:rPr>
          <w:rFonts w:ascii="Times New Roman" w:eastAsia="Aptos" w:hAnsi="Times New Roman" w:cs="Times New Roman"/>
          <w:szCs w:val="24"/>
        </w:rPr>
        <w:t>45 000 töötajat.</w:t>
      </w:r>
    </w:p>
    <w:p w14:paraId="706FC2E7" w14:textId="4E116C61" w:rsidR="3331CB35" w:rsidRPr="000169FC" w:rsidRDefault="3331CB35" w:rsidP="0F92ED16">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Rakendusega liitunud asutuse töötajad saavad portaali kaudu:</w:t>
      </w:r>
    </w:p>
    <w:p w14:paraId="653C5920" w14:textId="74152E9B" w:rsidR="3331CB35" w:rsidRPr="000169FC" w:rsidRDefault="3331CB35" w:rsidP="0F92ED16">
      <w:pPr>
        <w:pStyle w:val="ListParagraph"/>
        <w:numPr>
          <w:ilvl w:val="0"/>
          <w:numId w:val="4"/>
        </w:numPr>
        <w:spacing w:line="240" w:lineRule="auto"/>
        <w:ind w:left="227" w:hanging="227"/>
        <w:jc w:val="both"/>
        <w:rPr>
          <w:rFonts w:ascii="Times New Roman" w:eastAsia="Aptos" w:hAnsi="Times New Roman" w:cs="Times New Roman"/>
          <w:szCs w:val="24"/>
        </w:rPr>
      </w:pPr>
      <w:r w:rsidRPr="000169FC">
        <w:rPr>
          <w:rFonts w:ascii="Times New Roman" w:eastAsia="Aptos" w:hAnsi="Times New Roman" w:cs="Times New Roman"/>
          <w:szCs w:val="24"/>
        </w:rPr>
        <w:t>esitada oma puhkuse- või puudumistaotlust,</w:t>
      </w:r>
    </w:p>
    <w:p w14:paraId="44AB0AA4" w14:textId="528B0BFD" w:rsidR="3331CB35" w:rsidRPr="000169FC" w:rsidRDefault="3331CB35" w:rsidP="0F92ED16">
      <w:pPr>
        <w:pStyle w:val="ListParagraph"/>
        <w:numPr>
          <w:ilvl w:val="0"/>
          <w:numId w:val="4"/>
        </w:numPr>
        <w:spacing w:line="240" w:lineRule="auto"/>
        <w:ind w:left="227" w:hanging="227"/>
        <w:jc w:val="both"/>
        <w:rPr>
          <w:rFonts w:ascii="Times New Roman" w:eastAsia="Aptos" w:hAnsi="Times New Roman" w:cs="Times New Roman"/>
          <w:szCs w:val="24"/>
        </w:rPr>
      </w:pPr>
      <w:r w:rsidRPr="000169FC">
        <w:rPr>
          <w:rFonts w:ascii="Times New Roman" w:eastAsia="Aptos" w:hAnsi="Times New Roman" w:cs="Times New Roman"/>
          <w:szCs w:val="24"/>
        </w:rPr>
        <w:t>esitada lähetustaotlust ja lähetuse kuluaruannet,</w:t>
      </w:r>
    </w:p>
    <w:p w14:paraId="422F36B3" w14:textId="1F3F3ED1" w:rsidR="3331CB35" w:rsidRPr="000169FC" w:rsidRDefault="3331CB35" w:rsidP="0F92ED16">
      <w:pPr>
        <w:pStyle w:val="ListParagraph"/>
        <w:numPr>
          <w:ilvl w:val="0"/>
          <w:numId w:val="4"/>
        </w:numPr>
        <w:spacing w:line="240" w:lineRule="auto"/>
        <w:ind w:left="227" w:hanging="227"/>
        <w:jc w:val="both"/>
        <w:rPr>
          <w:rFonts w:ascii="Times New Roman" w:eastAsia="Aptos" w:hAnsi="Times New Roman" w:cs="Times New Roman"/>
          <w:szCs w:val="24"/>
        </w:rPr>
      </w:pPr>
      <w:r w:rsidRPr="000169FC">
        <w:rPr>
          <w:rFonts w:ascii="Times New Roman" w:eastAsia="Aptos" w:hAnsi="Times New Roman" w:cs="Times New Roman"/>
          <w:szCs w:val="24"/>
        </w:rPr>
        <w:t>esitada majanduskulude aruandeid enda poolt tehtud kulude hüvitamiseks,</w:t>
      </w:r>
    </w:p>
    <w:p w14:paraId="6BBDC91A" w14:textId="3E31843C" w:rsidR="3331CB35" w:rsidRPr="000169FC" w:rsidRDefault="3331CB35" w:rsidP="0F92ED16">
      <w:pPr>
        <w:pStyle w:val="ListParagraph"/>
        <w:numPr>
          <w:ilvl w:val="0"/>
          <w:numId w:val="4"/>
        </w:numPr>
        <w:spacing w:line="240" w:lineRule="auto"/>
        <w:ind w:left="227" w:hanging="227"/>
        <w:jc w:val="both"/>
        <w:rPr>
          <w:rFonts w:ascii="Times New Roman" w:eastAsia="Aptos" w:hAnsi="Times New Roman" w:cs="Times New Roman"/>
          <w:szCs w:val="24"/>
        </w:rPr>
      </w:pPr>
      <w:r w:rsidRPr="000169FC">
        <w:rPr>
          <w:rFonts w:ascii="Times New Roman" w:eastAsia="Aptos" w:hAnsi="Times New Roman" w:cs="Times New Roman"/>
          <w:szCs w:val="24"/>
        </w:rPr>
        <w:t>esitada koolitustaotlus ja registreerida end asutuse poolt pakutavatele koolitustele, anda koolituse kohta tagasisidet,</w:t>
      </w:r>
    </w:p>
    <w:p w14:paraId="4E258197" w14:textId="615C3B50" w:rsidR="3331CB35" w:rsidRPr="000169FC" w:rsidRDefault="3331CB35" w:rsidP="0F92ED16">
      <w:pPr>
        <w:pStyle w:val="ListParagraph"/>
        <w:numPr>
          <w:ilvl w:val="0"/>
          <w:numId w:val="4"/>
        </w:numPr>
        <w:spacing w:line="240" w:lineRule="auto"/>
        <w:ind w:left="227" w:hanging="227"/>
        <w:jc w:val="both"/>
        <w:rPr>
          <w:rFonts w:ascii="Times New Roman" w:eastAsia="Aptos" w:hAnsi="Times New Roman" w:cs="Times New Roman"/>
          <w:szCs w:val="24"/>
        </w:rPr>
      </w:pPr>
      <w:r w:rsidRPr="000169FC">
        <w:rPr>
          <w:rFonts w:ascii="Times New Roman" w:eastAsia="Aptos" w:hAnsi="Times New Roman" w:cs="Times New Roman"/>
          <w:szCs w:val="24"/>
        </w:rPr>
        <w:t>hallata enda isiklikke andmeid, allkirjastada töölepingut ja töölepingu lisa,</w:t>
      </w:r>
    </w:p>
    <w:p w14:paraId="0305A890" w14:textId="35D1FA48" w:rsidR="3331CB35" w:rsidRPr="000169FC" w:rsidRDefault="3331CB35" w:rsidP="0F92ED16">
      <w:pPr>
        <w:pStyle w:val="ListParagraph"/>
        <w:numPr>
          <w:ilvl w:val="0"/>
          <w:numId w:val="4"/>
        </w:numPr>
        <w:spacing w:line="240" w:lineRule="auto"/>
        <w:ind w:left="227" w:hanging="227"/>
        <w:jc w:val="both"/>
        <w:rPr>
          <w:rFonts w:ascii="Times New Roman" w:eastAsia="Aptos" w:hAnsi="Times New Roman" w:cs="Times New Roman"/>
          <w:szCs w:val="24"/>
        </w:rPr>
      </w:pPr>
      <w:r w:rsidRPr="000169FC">
        <w:rPr>
          <w:rFonts w:ascii="Times New Roman" w:eastAsia="Aptos" w:hAnsi="Times New Roman" w:cs="Times New Roman"/>
          <w:szCs w:val="24"/>
        </w:rPr>
        <w:t>saada ülevaadet enda kasutusel olevatest varadest.</w:t>
      </w:r>
    </w:p>
    <w:p w14:paraId="5AB84990" w14:textId="35616D8B" w:rsidR="3331CB35" w:rsidRPr="000169FC" w:rsidRDefault="3331CB35" w:rsidP="0F92ED16">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Portaalis esitatud taotlus läbib sealsamas ka kogu kooskõlastusringi ja kinnitatud andmed jõuavad automaatselt majandustarkvarasse SAP vältimaks andmete topelt sisestamist riigitöötaja iseteenindusportaalis ja SAPis.</w:t>
      </w:r>
    </w:p>
    <w:p w14:paraId="60868966" w14:textId="1FFD6413" w:rsidR="3331CB35" w:rsidRPr="000169FC" w:rsidRDefault="3331CB35" w:rsidP="0F92ED16">
      <w:pPr>
        <w:jc w:val="both"/>
        <w:rPr>
          <w:rFonts w:ascii="Times New Roman" w:eastAsia="Aptos" w:hAnsi="Times New Roman" w:cs="Times New Roman"/>
          <w:szCs w:val="24"/>
        </w:rPr>
      </w:pPr>
      <w:r w:rsidRPr="000169FC">
        <w:rPr>
          <w:rFonts w:ascii="Times New Roman" w:eastAsia="Aptos" w:hAnsi="Times New Roman" w:cs="Times New Roman"/>
          <w:szCs w:val="24"/>
        </w:rPr>
        <w:t xml:space="preserve">Lisaks on erinevate moodulite halduritel võimalik teha erinevaid mooduli spetsiifilisi toiminguid ning teha erinevaid päringuid sisestatud andmete ja genereeritud dokumentide kohta. </w:t>
      </w:r>
    </w:p>
    <w:p w14:paraId="4614CFE2" w14:textId="48CCCB87" w:rsidR="3331CB35" w:rsidRPr="000169FC" w:rsidRDefault="3331CB35" w:rsidP="0F92ED16">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 xml:space="preserve">Igal asutusel on rakenduse administreerimise keskkonnas võimalik seadistada asutuse sisekorrast tulenevaid ärireegleid ning töövooge ja lisada genereeritavate dokumentide malle. </w:t>
      </w:r>
    </w:p>
    <w:p w14:paraId="5E37CD1B" w14:textId="30135CC0" w:rsidR="008E3D8C" w:rsidRPr="000169FC" w:rsidRDefault="3331CB35" w:rsidP="03888B5B">
      <w:pPr>
        <w:spacing w:line="240" w:lineRule="auto"/>
        <w:jc w:val="both"/>
        <w:rPr>
          <w:rFonts w:ascii="Times New Roman" w:eastAsia="Aptos" w:hAnsi="Times New Roman" w:cs="Times New Roman"/>
          <w:szCs w:val="24"/>
        </w:rPr>
      </w:pPr>
      <w:r w:rsidRPr="000169FC">
        <w:rPr>
          <w:rFonts w:ascii="Times New Roman" w:eastAsia="Aptos" w:hAnsi="Times New Roman" w:cs="Times New Roman"/>
          <w:szCs w:val="24"/>
        </w:rPr>
        <w:t>Portaal</w:t>
      </w:r>
      <w:r w:rsidR="3150F228" w:rsidRPr="000169FC">
        <w:rPr>
          <w:rFonts w:ascii="Times New Roman" w:eastAsia="Aptos" w:hAnsi="Times New Roman" w:cs="Times New Roman"/>
          <w:szCs w:val="24"/>
        </w:rPr>
        <w:t>i</w:t>
      </w:r>
      <w:r w:rsidRPr="000169FC">
        <w:rPr>
          <w:rFonts w:ascii="Times New Roman" w:eastAsia="Aptos" w:hAnsi="Times New Roman" w:cs="Times New Roman"/>
          <w:szCs w:val="24"/>
        </w:rPr>
        <w:t xml:space="preserve"> sisse logimiseks kasutatakse TARA autentimise lahendust ja erinevate moodulite poolt genereeritud dokumente saab digiallkirjastada SiGa lahenduse abil.</w:t>
      </w:r>
    </w:p>
    <w:p w14:paraId="57F0548F" w14:textId="50DF9CEF" w:rsidR="76D0D8BE" w:rsidRPr="000169FC" w:rsidRDefault="76D0D8BE" w:rsidP="76D0D8BE">
      <w:pPr>
        <w:spacing w:line="240" w:lineRule="auto"/>
        <w:jc w:val="both"/>
        <w:rPr>
          <w:rFonts w:ascii="Times New Roman" w:hAnsi="Times New Roman" w:cs="Times New Roman"/>
          <w:szCs w:val="24"/>
        </w:rPr>
      </w:pPr>
    </w:p>
    <w:p w14:paraId="77E3DE43" w14:textId="36B0B7B7" w:rsidR="006E3B83" w:rsidRPr="000169FC" w:rsidRDefault="00B23E42" w:rsidP="008E3D8C">
      <w:pPr>
        <w:spacing w:line="240" w:lineRule="auto"/>
        <w:jc w:val="both"/>
        <w:rPr>
          <w:rFonts w:ascii="Times New Roman" w:hAnsi="Times New Roman" w:cs="Times New Roman"/>
          <w:b/>
          <w:bCs/>
          <w:szCs w:val="24"/>
        </w:rPr>
      </w:pPr>
      <w:r w:rsidRPr="000169FC">
        <w:rPr>
          <w:rFonts w:ascii="Times New Roman" w:hAnsi="Times New Roman" w:cs="Times New Roman"/>
          <w:b/>
          <w:bCs/>
          <w:szCs w:val="24"/>
        </w:rPr>
        <w:t>Riigitöötaja iseteenindusportaali praeguse tehnilise lahenduse kirjeldus</w:t>
      </w:r>
    </w:p>
    <w:p w14:paraId="7FEF0B83" w14:textId="28352A3F" w:rsidR="006E3B83" w:rsidRPr="000169FC" w:rsidRDefault="0096587C"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Op.süsteem</w:t>
      </w:r>
      <w:r w:rsidR="006E3B83" w:rsidRPr="000169FC">
        <w:rPr>
          <w:rFonts w:ascii="Times New Roman" w:hAnsi="Times New Roman" w:cs="Times New Roman"/>
          <w:szCs w:val="24"/>
        </w:rPr>
        <w:t xml:space="preserve">: </w:t>
      </w:r>
      <w:r w:rsidR="005858C2" w:rsidRPr="000169FC">
        <w:rPr>
          <w:rFonts w:ascii="Times New Roman" w:hAnsi="Times New Roman" w:cs="Times New Roman"/>
          <w:szCs w:val="24"/>
        </w:rPr>
        <w:t>Enterprise RedHat</w:t>
      </w:r>
      <w:r w:rsidR="006E3B83" w:rsidRPr="000169FC">
        <w:rPr>
          <w:rFonts w:ascii="Times New Roman" w:hAnsi="Times New Roman" w:cs="Times New Roman"/>
          <w:szCs w:val="24"/>
        </w:rPr>
        <w:t xml:space="preserve"> </w:t>
      </w:r>
    </w:p>
    <w:p w14:paraId="10999ABA" w14:textId="56555964" w:rsidR="006E3B83" w:rsidRPr="000169FC" w:rsidRDefault="006E3B83" w:rsidP="03888B5B">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Rakendusserver: Tomcat </w:t>
      </w:r>
      <w:r w:rsidR="3E8FA958" w:rsidRPr="000169FC">
        <w:rPr>
          <w:rFonts w:ascii="Times New Roman" w:eastAsia="Aptos" w:hAnsi="Times New Roman" w:cs="Times New Roman"/>
          <w:szCs w:val="24"/>
        </w:rPr>
        <w:t>9.0.104.0</w:t>
      </w:r>
    </w:p>
    <w:p w14:paraId="6FD1880A" w14:textId="14450250" w:rsidR="006E3B83" w:rsidRPr="000169FC" w:rsidRDefault="006E3B83"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Andmebaas: PostgreSQL </w:t>
      </w:r>
      <w:r w:rsidR="000D71A1" w:rsidRPr="000169FC">
        <w:rPr>
          <w:rFonts w:ascii="Times New Roman" w:hAnsi="Times New Roman" w:cs="Times New Roman"/>
          <w:szCs w:val="24"/>
        </w:rPr>
        <w:t>16</w:t>
      </w:r>
      <w:r w:rsidRPr="000169FC">
        <w:rPr>
          <w:rFonts w:ascii="Times New Roman" w:hAnsi="Times New Roman" w:cs="Times New Roman"/>
          <w:szCs w:val="24"/>
        </w:rPr>
        <w:t xml:space="preserve"> Java 1.8</w:t>
      </w:r>
      <w:r w:rsidR="005858C2" w:rsidRPr="000169FC">
        <w:rPr>
          <w:rFonts w:ascii="Times New Roman" w:hAnsi="Times New Roman" w:cs="Times New Roman"/>
          <w:szCs w:val="24"/>
        </w:rPr>
        <w:t xml:space="preserve"> </w:t>
      </w:r>
      <w:r w:rsidRPr="000169FC">
        <w:rPr>
          <w:rFonts w:ascii="Times New Roman" w:hAnsi="Times New Roman" w:cs="Times New Roman"/>
          <w:szCs w:val="24"/>
        </w:rPr>
        <w:t xml:space="preserve"> </w:t>
      </w:r>
    </w:p>
    <w:p w14:paraId="2AE60DCE" w14:textId="5ED5F356" w:rsidR="0043122E" w:rsidRPr="000169FC" w:rsidRDefault="0043122E"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Java arendusraamistik: Spring Framework</w:t>
      </w:r>
      <w:r w:rsidR="00AD2684" w:rsidRPr="000169FC">
        <w:rPr>
          <w:rFonts w:ascii="Times New Roman" w:hAnsi="Times New Roman" w:cs="Times New Roman"/>
          <w:szCs w:val="24"/>
        </w:rPr>
        <w:t>.</w:t>
      </w:r>
    </w:p>
    <w:p w14:paraId="545CE9DB" w14:textId="72707218" w:rsidR="006E3B83" w:rsidRPr="000169FC" w:rsidRDefault="006E3B83"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S</w:t>
      </w:r>
      <w:r w:rsidR="00A07AA9" w:rsidRPr="000169FC">
        <w:rPr>
          <w:rFonts w:ascii="Times New Roman" w:hAnsi="Times New Roman" w:cs="Times New Roman"/>
          <w:szCs w:val="24"/>
        </w:rPr>
        <w:t>k</w:t>
      </w:r>
      <w:r w:rsidRPr="000169FC">
        <w:rPr>
          <w:rFonts w:ascii="Times New Roman" w:hAnsi="Times New Roman" w:cs="Times New Roman"/>
          <w:szCs w:val="24"/>
        </w:rPr>
        <w:t xml:space="preserve">riptid: Javascript, </w:t>
      </w:r>
      <w:r w:rsidR="00A07AA9" w:rsidRPr="000169FC">
        <w:rPr>
          <w:rFonts w:ascii="Times New Roman" w:hAnsi="Times New Roman" w:cs="Times New Roman"/>
          <w:szCs w:val="24"/>
        </w:rPr>
        <w:t xml:space="preserve">Typescript, </w:t>
      </w:r>
      <w:r w:rsidRPr="000169FC">
        <w:rPr>
          <w:rFonts w:ascii="Times New Roman" w:hAnsi="Times New Roman" w:cs="Times New Roman"/>
          <w:szCs w:val="24"/>
        </w:rPr>
        <w:t>JSP</w:t>
      </w:r>
      <w:r w:rsidR="00AD2684" w:rsidRPr="000169FC">
        <w:rPr>
          <w:rFonts w:ascii="Times New Roman" w:hAnsi="Times New Roman" w:cs="Times New Roman"/>
          <w:szCs w:val="24"/>
        </w:rPr>
        <w:t>.</w:t>
      </w:r>
    </w:p>
    <w:p w14:paraId="26AC99F8" w14:textId="20396DF0" w:rsidR="006E3B83" w:rsidRPr="000169FC" w:rsidRDefault="006E3B83"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Liidestus: </w:t>
      </w:r>
      <w:r w:rsidR="00A07AA9" w:rsidRPr="000169FC">
        <w:rPr>
          <w:rFonts w:ascii="Times New Roman" w:hAnsi="Times New Roman" w:cs="Times New Roman"/>
          <w:szCs w:val="24"/>
        </w:rPr>
        <w:t xml:space="preserve">TARA, SiGa, </w:t>
      </w:r>
      <w:r w:rsidR="00AB6C27" w:rsidRPr="000169FC">
        <w:rPr>
          <w:rFonts w:ascii="Times New Roman" w:hAnsi="Times New Roman" w:cs="Times New Roman"/>
          <w:szCs w:val="24"/>
        </w:rPr>
        <w:t xml:space="preserve">Filetransfer, SMTP, </w:t>
      </w:r>
      <w:r w:rsidRPr="000169FC">
        <w:rPr>
          <w:rFonts w:ascii="Times New Roman" w:hAnsi="Times New Roman" w:cs="Times New Roman"/>
          <w:szCs w:val="24"/>
        </w:rPr>
        <w:t>SAP JCO 3.0.9</w:t>
      </w:r>
      <w:r w:rsidR="00456AF7" w:rsidRPr="000169FC">
        <w:rPr>
          <w:rFonts w:ascii="Times New Roman" w:hAnsi="Times New Roman" w:cs="Times New Roman"/>
          <w:szCs w:val="24"/>
        </w:rPr>
        <w:t>, x-tee (Maa-ameti aadressiandmete register, Äriregister</w:t>
      </w:r>
      <w:r w:rsidR="00AD2684" w:rsidRPr="000169FC">
        <w:rPr>
          <w:rFonts w:ascii="Times New Roman" w:hAnsi="Times New Roman" w:cs="Times New Roman"/>
          <w:szCs w:val="24"/>
        </w:rPr>
        <w:t>, Rahvastikuregister, EHIS</w:t>
      </w:r>
      <w:r w:rsidR="00456AF7" w:rsidRPr="000169FC">
        <w:rPr>
          <w:rFonts w:ascii="Times New Roman" w:hAnsi="Times New Roman" w:cs="Times New Roman"/>
          <w:szCs w:val="24"/>
        </w:rPr>
        <w:t>).</w:t>
      </w:r>
    </w:p>
    <w:p w14:paraId="506371DC" w14:textId="6E7FCEEB" w:rsidR="0043122E" w:rsidRPr="000169FC" w:rsidRDefault="0043122E"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Projekti haldustööriist: Maven</w:t>
      </w:r>
      <w:r w:rsidR="00AD2684" w:rsidRPr="000169FC">
        <w:rPr>
          <w:rFonts w:ascii="Times New Roman" w:hAnsi="Times New Roman" w:cs="Times New Roman"/>
          <w:szCs w:val="24"/>
        </w:rPr>
        <w:t>.</w:t>
      </w:r>
    </w:p>
    <w:p w14:paraId="7336F276" w14:textId="77777777" w:rsidR="00EC13D2" w:rsidRPr="000169FC" w:rsidRDefault="00EC13D2" w:rsidP="008E3D8C">
      <w:pPr>
        <w:spacing w:line="240" w:lineRule="auto"/>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3823"/>
        <w:gridCol w:w="5237"/>
      </w:tblGrid>
      <w:tr w:rsidR="00315030" w:rsidRPr="000169FC" w14:paraId="40684465" w14:textId="77777777" w:rsidTr="008E3D8C">
        <w:tc>
          <w:tcPr>
            <w:tcW w:w="3823" w:type="dxa"/>
            <w:shd w:val="clear" w:color="auto" w:fill="E7E6E6" w:themeFill="background2"/>
          </w:tcPr>
          <w:p w14:paraId="72D8B9BB" w14:textId="6D6B38E1" w:rsidR="00B23E42" w:rsidRPr="000169FC" w:rsidRDefault="00B23E42" w:rsidP="008E3D8C">
            <w:pPr>
              <w:jc w:val="both"/>
              <w:rPr>
                <w:rFonts w:ascii="Times New Roman" w:hAnsi="Times New Roman" w:cs="Times New Roman"/>
                <w:b/>
                <w:bCs/>
                <w:szCs w:val="24"/>
              </w:rPr>
            </w:pPr>
            <w:r w:rsidRPr="000169FC">
              <w:rPr>
                <w:rFonts w:ascii="Times New Roman" w:hAnsi="Times New Roman" w:cs="Times New Roman"/>
                <w:b/>
                <w:bCs/>
                <w:szCs w:val="24"/>
              </w:rPr>
              <w:t>Mikroteenus</w:t>
            </w:r>
          </w:p>
        </w:tc>
        <w:tc>
          <w:tcPr>
            <w:tcW w:w="5237" w:type="dxa"/>
            <w:shd w:val="clear" w:color="auto" w:fill="E7E6E6" w:themeFill="background2"/>
          </w:tcPr>
          <w:p w14:paraId="7F5A25C7" w14:textId="500CD2C4" w:rsidR="00B23E42" w:rsidRPr="000169FC" w:rsidRDefault="006E3B83" w:rsidP="008E3D8C">
            <w:pPr>
              <w:jc w:val="both"/>
              <w:rPr>
                <w:rFonts w:ascii="Times New Roman" w:hAnsi="Times New Roman" w:cs="Times New Roman"/>
                <w:b/>
                <w:bCs/>
                <w:szCs w:val="24"/>
              </w:rPr>
            </w:pPr>
            <w:r w:rsidRPr="000169FC">
              <w:rPr>
                <w:rFonts w:ascii="Times New Roman" w:hAnsi="Times New Roman" w:cs="Times New Roman"/>
                <w:b/>
                <w:bCs/>
                <w:szCs w:val="24"/>
              </w:rPr>
              <w:t>Praegused versioonid</w:t>
            </w:r>
          </w:p>
        </w:tc>
      </w:tr>
      <w:tr w:rsidR="00315030" w:rsidRPr="000169FC" w14:paraId="3878F18E" w14:textId="77777777" w:rsidTr="008E3D8C">
        <w:tc>
          <w:tcPr>
            <w:tcW w:w="3823" w:type="dxa"/>
          </w:tcPr>
          <w:p w14:paraId="776298DA" w14:textId="77777777"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Monolith (admin ja public)</w:t>
            </w:r>
          </w:p>
          <w:p w14:paraId="7B14AF54" w14:textId="15F37C30"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Client</w:t>
            </w:r>
          </w:p>
        </w:tc>
        <w:tc>
          <w:tcPr>
            <w:tcW w:w="5237" w:type="dxa"/>
          </w:tcPr>
          <w:p w14:paraId="4B7D6801" w14:textId="77777777"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Backend: Spring Framework 4.3.30, Java 1.8</w:t>
            </w:r>
          </w:p>
          <w:p w14:paraId="63972525" w14:textId="4F658C10"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Frontend: JSP (Java Server Pages) 4.0.1</w:t>
            </w:r>
          </w:p>
        </w:tc>
      </w:tr>
      <w:tr w:rsidR="00315030" w:rsidRPr="000169FC" w14:paraId="05CBB4D1" w14:textId="77777777" w:rsidTr="008E3D8C">
        <w:tc>
          <w:tcPr>
            <w:tcW w:w="3823" w:type="dxa"/>
          </w:tcPr>
          <w:p w14:paraId="1FAD8A99" w14:textId="77777777"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Absences</w:t>
            </w:r>
          </w:p>
          <w:p w14:paraId="3826244C" w14:textId="4CD566A1"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Assets</w:t>
            </w:r>
          </w:p>
          <w:p w14:paraId="27D68B10" w14:textId="031B9952"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Assignements</w:t>
            </w:r>
          </w:p>
          <w:p w14:paraId="0F89F2FB" w14:textId="32AEBFEF"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Backdoor</w:t>
            </w:r>
          </w:p>
          <w:p w14:paraId="0297D7D5" w14:textId="0F0F0EEB"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Business-Rules</w:t>
            </w:r>
          </w:p>
          <w:p w14:paraId="265F5182" w14:textId="34BAC62D"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Emails</w:t>
            </w:r>
          </w:p>
          <w:p w14:paraId="5EE35C01" w14:textId="31AA1642"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Event Logs</w:t>
            </w:r>
          </w:p>
          <w:p w14:paraId="5C091AE4" w14:textId="14B7E85F"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Expenditures</w:t>
            </w:r>
          </w:p>
          <w:p w14:paraId="1816E015" w14:textId="7CAB30D8"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lastRenderedPageBreak/>
              <w:t>RTIP external services</w:t>
            </w:r>
          </w:p>
          <w:p w14:paraId="39137ED3" w14:textId="7AC3B97F"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HR</w:t>
            </w:r>
          </w:p>
          <w:p w14:paraId="1FC99464" w14:textId="75A8622B"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notifications</w:t>
            </w:r>
          </w:p>
          <w:p w14:paraId="25C71B35" w14:textId="77777777"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SAP adapter</w:t>
            </w:r>
          </w:p>
          <w:p w14:paraId="5370EE7F" w14:textId="3436FCA2"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SAP agent</w:t>
            </w:r>
          </w:p>
          <w:p w14:paraId="55A1524B" w14:textId="6C301D99"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secotrains</w:t>
            </w:r>
          </w:p>
          <w:p w14:paraId="435DE3F3" w14:textId="77777777"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security</w:t>
            </w:r>
          </w:p>
          <w:p w14:paraId="12D7AAC2" w14:textId="0104BBA8"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RTIP Vacations</w:t>
            </w:r>
          </w:p>
        </w:tc>
        <w:tc>
          <w:tcPr>
            <w:tcW w:w="5237" w:type="dxa"/>
          </w:tcPr>
          <w:p w14:paraId="76BE839A" w14:textId="30951221"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u w:val="single"/>
              </w:rPr>
              <w:lastRenderedPageBreak/>
              <w:t>Backend</w:t>
            </w:r>
            <w:r w:rsidRPr="000169FC">
              <w:rPr>
                <w:rFonts w:ascii="Times New Roman" w:hAnsi="Times New Roman" w:cs="Times New Roman"/>
                <w:szCs w:val="24"/>
              </w:rPr>
              <w:t>: Spring Boot 2.5.8, Java 1.8. </w:t>
            </w:r>
          </w:p>
        </w:tc>
      </w:tr>
      <w:tr w:rsidR="000169FC" w:rsidRPr="000169FC" w14:paraId="3781F376" w14:textId="77777777" w:rsidTr="008E3D8C">
        <w:tc>
          <w:tcPr>
            <w:tcW w:w="3823" w:type="dxa"/>
          </w:tcPr>
          <w:p w14:paraId="5EFE74CA" w14:textId="77777777" w:rsidR="006E3B83" w:rsidRPr="000169FC" w:rsidRDefault="006E3B83" w:rsidP="008E3D8C">
            <w:pPr>
              <w:jc w:val="both"/>
              <w:rPr>
                <w:rFonts w:ascii="Times New Roman" w:hAnsi="Times New Roman" w:cs="Times New Roman"/>
                <w:szCs w:val="24"/>
              </w:rPr>
            </w:pPr>
            <w:r w:rsidRPr="000169FC">
              <w:rPr>
                <w:rFonts w:ascii="Times New Roman" w:hAnsi="Times New Roman" w:cs="Times New Roman"/>
                <w:szCs w:val="24"/>
              </w:rPr>
              <w:t>RTIP SAP GUI</w:t>
            </w:r>
          </w:p>
          <w:p w14:paraId="1052317F" w14:textId="77777777" w:rsidR="00B23E42" w:rsidRPr="000169FC" w:rsidRDefault="00B23E42" w:rsidP="008E3D8C">
            <w:pPr>
              <w:jc w:val="both"/>
              <w:rPr>
                <w:rFonts w:ascii="Times New Roman" w:hAnsi="Times New Roman" w:cs="Times New Roman"/>
                <w:szCs w:val="24"/>
              </w:rPr>
            </w:pPr>
          </w:p>
        </w:tc>
        <w:tc>
          <w:tcPr>
            <w:tcW w:w="5237" w:type="dxa"/>
          </w:tcPr>
          <w:p w14:paraId="7C850376" w14:textId="1F8EE363"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Backend: Spring Boot 2.5.8, Java 1.8</w:t>
            </w:r>
          </w:p>
          <w:p w14:paraId="3C417DC0" w14:textId="15E2CA7E" w:rsidR="00B23E42" w:rsidRPr="000169FC" w:rsidRDefault="00B23E42" w:rsidP="008E3D8C">
            <w:pPr>
              <w:jc w:val="both"/>
              <w:rPr>
                <w:rFonts w:ascii="Times New Roman" w:hAnsi="Times New Roman" w:cs="Times New Roman"/>
                <w:szCs w:val="24"/>
              </w:rPr>
            </w:pPr>
            <w:r w:rsidRPr="000169FC">
              <w:rPr>
                <w:rFonts w:ascii="Times New Roman" w:hAnsi="Times New Roman" w:cs="Times New Roman"/>
                <w:szCs w:val="24"/>
              </w:rPr>
              <w:t>Frontend: Angular 6.1.8</w:t>
            </w:r>
          </w:p>
        </w:tc>
      </w:tr>
    </w:tbl>
    <w:p w14:paraId="4003EB7E" w14:textId="237D359D" w:rsidR="00496205" w:rsidRPr="000169FC" w:rsidRDefault="00496205" w:rsidP="008E3D8C">
      <w:pPr>
        <w:spacing w:line="240" w:lineRule="auto"/>
        <w:jc w:val="both"/>
        <w:rPr>
          <w:rFonts w:ascii="Times New Roman" w:hAnsi="Times New Roman" w:cs="Times New Roman"/>
          <w:szCs w:val="24"/>
        </w:rPr>
      </w:pPr>
    </w:p>
    <w:p w14:paraId="37579B08" w14:textId="3B00149B" w:rsidR="008E3D8C" w:rsidRPr="000169FC" w:rsidRDefault="00DE11A6" w:rsidP="76D0D8BE">
      <w:pPr>
        <w:spacing w:line="240" w:lineRule="auto"/>
        <w:jc w:val="both"/>
        <w:rPr>
          <w:rFonts w:ascii="Times New Roman" w:hAnsi="Times New Roman" w:cs="Times New Roman"/>
          <w:szCs w:val="24"/>
        </w:rPr>
      </w:pPr>
      <w:r w:rsidRPr="00DE11A6">
        <w:rPr>
          <w:rFonts w:ascii="Times New Roman" w:hAnsi="Times New Roman" w:cs="Times New Roman"/>
          <w:color w:val="000000" w:themeColor="text1"/>
          <w:szCs w:val="24"/>
        </w:rPr>
        <w:t xml:space="preserve">Tellija </w:t>
      </w:r>
      <w:r w:rsidR="76EBB057" w:rsidRPr="00DE11A6">
        <w:rPr>
          <w:rFonts w:ascii="Times New Roman" w:hAnsi="Times New Roman" w:cs="Times New Roman"/>
          <w:color w:val="000000" w:themeColor="text1"/>
          <w:szCs w:val="24"/>
        </w:rPr>
        <w:t>jätab endale õiguse uuendada ja</w:t>
      </w:r>
      <w:r w:rsidR="3A990B5A" w:rsidRPr="00DE11A6">
        <w:rPr>
          <w:rFonts w:ascii="Times New Roman" w:hAnsi="Times New Roman" w:cs="Times New Roman"/>
          <w:color w:val="000000" w:themeColor="text1"/>
          <w:szCs w:val="24"/>
        </w:rPr>
        <w:t>/või</w:t>
      </w:r>
      <w:r w:rsidR="76EBB057" w:rsidRPr="00DE11A6">
        <w:rPr>
          <w:rFonts w:ascii="Times New Roman" w:hAnsi="Times New Roman" w:cs="Times New Roman"/>
          <w:color w:val="000000" w:themeColor="text1"/>
          <w:szCs w:val="24"/>
        </w:rPr>
        <w:t xml:space="preserve"> täiendada olemasolevat tehnilist lahendust. </w:t>
      </w:r>
      <w:r w:rsidR="76EBB057" w:rsidRPr="000169FC">
        <w:rPr>
          <w:rFonts w:ascii="Times New Roman" w:hAnsi="Times New Roman" w:cs="Times New Roman"/>
          <w:szCs w:val="24"/>
        </w:rPr>
        <w:t xml:space="preserve">Arendustöid puudutav tehnilise lahenduse </w:t>
      </w:r>
      <w:r w:rsidR="3A990B5A" w:rsidRPr="000169FC">
        <w:rPr>
          <w:rFonts w:ascii="Times New Roman" w:hAnsi="Times New Roman" w:cs="Times New Roman"/>
          <w:szCs w:val="24"/>
        </w:rPr>
        <w:t>uuendus ja/või täiendus kommunikeeritakse täitjaga eraldi vastavalt olukorrale.</w:t>
      </w:r>
    </w:p>
    <w:p w14:paraId="2C400193" w14:textId="50D829F2" w:rsidR="76D0D8BE" w:rsidRPr="000169FC" w:rsidRDefault="76D0D8BE" w:rsidP="76D0D8BE">
      <w:pPr>
        <w:spacing w:line="240" w:lineRule="auto"/>
        <w:jc w:val="both"/>
        <w:rPr>
          <w:rFonts w:ascii="Times New Roman" w:hAnsi="Times New Roman" w:cs="Times New Roman"/>
          <w:szCs w:val="24"/>
        </w:rPr>
      </w:pPr>
    </w:p>
    <w:p w14:paraId="0307275E" w14:textId="488E931D" w:rsidR="002A3003" w:rsidRPr="000169FC" w:rsidRDefault="002A3003" w:rsidP="008E3D8C">
      <w:pPr>
        <w:spacing w:line="240" w:lineRule="auto"/>
        <w:jc w:val="both"/>
        <w:rPr>
          <w:rFonts w:ascii="Times New Roman" w:hAnsi="Times New Roman" w:cs="Times New Roman"/>
          <w:b/>
          <w:bCs/>
          <w:szCs w:val="24"/>
        </w:rPr>
      </w:pPr>
      <w:r w:rsidRPr="000169FC">
        <w:rPr>
          <w:rFonts w:ascii="Times New Roman" w:hAnsi="Times New Roman" w:cs="Times New Roman"/>
          <w:b/>
          <w:bCs/>
          <w:szCs w:val="24"/>
        </w:rPr>
        <w:t>Riigitöötaja iseteenindusportaali arhitektuuri ülevaade</w:t>
      </w:r>
    </w:p>
    <w:p w14:paraId="249123BD" w14:textId="5160CE24" w:rsidR="00356ACA" w:rsidRPr="000169FC" w:rsidRDefault="3D2DA044"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RTIP on mikroteenuste</w:t>
      </w:r>
      <w:r w:rsidR="0881B80E" w:rsidRPr="000169FC">
        <w:rPr>
          <w:rFonts w:ascii="Times New Roman" w:hAnsi="Times New Roman" w:cs="Times New Roman"/>
          <w:szCs w:val="24"/>
        </w:rPr>
        <w:t xml:space="preserve"> </w:t>
      </w:r>
      <w:r w:rsidRPr="000169FC">
        <w:rPr>
          <w:rFonts w:ascii="Times New Roman" w:hAnsi="Times New Roman" w:cs="Times New Roman"/>
          <w:szCs w:val="24"/>
        </w:rPr>
        <w:t xml:space="preserve">põhine rakendus, mis koosneb kaheksast äriloogilisest </w:t>
      </w:r>
      <w:r w:rsidRPr="000169FC">
        <w:rPr>
          <w:rFonts w:ascii="Times New Roman" w:hAnsi="Times New Roman" w:cs="Times New Roman"/>
          <w:b/>
          <w:bCs/>
          <w:szCs w:val="24"/>
        </w:rPr>
        <w:t xml:space="preserve">põhimoodulist, </w:t>
      </w:r>
      <w:r w:rsidRPr="000169FC">
        <w:rPr>
          <w:rFonts w:ascii="Times New Roman" w:hAnsi="Times New Roman" w:cs="Times New Roman"/>
          <w:szCs w:val="24"/>
        </w:rPr>
        <w:t>kümnest </w:t>
      </w:r>
      <w:r w:rsidRPr="000169FC">
        <w:rPr>
          <w:rFonts w:ascii="Times New Roman" w:hAnsi="Times New Roman" w:cs="Times New Roman"/>
          <w:b/>
          <w:bCs/>
          <w:szCs w:val="24"/>
        </w:rPr>
        <w:t>abimoodulist</w:t>
      </w:r>
      <w:r w:rsidR="2D0D10A3" w:rsidRPr="000169FC">
        <w:rPr>
          <w:rFonts w:ascii="Times New Roman" w:hAnsi="Times New Roman" w:cs="Times New Roman"/>
          <w:szCs w:val="24"/>
        </w:rPr>
        <w:t xml:space="preserve"> </w:t>
      </w:r>
      <w:r w:rsidRPr="000169FC">
        <w:rPr>
          <w:rFonts w:ascii="Times New Roman" w:hAnsi="Times New Roman" w:cs="Times New Roman"/>
          <w:szCs w:val="24"/>
        </w:rPr>
        <w:t>ja</w:t>
      </w:r>
      <w:r w:rsidR="2D0D10A3" w:rsidRPr="000169FC">
        <w:rPr>
          <w:rFonts w:ascii="Times New Roman" w:hAnsi="Times New Roman" w:cs="Times New Roman"/>
          <w:szCs w:val="24"/>
        </w:rPr>
        <w:t xml:space="preserve"> </w:t>
      </w:r>
      <w:r w:rsidRPr="000169FC">
        <w:rPr>
          <w:rFonts w:ascii="Times New Roman" w:hAnsi="Times New Roman" w:cs="Times New Roman"/>
          <w:szCs w:val="24"/>
        </w:rPr>
        <w:t>kahest</w:t>
      </w:r>
      <w:r w:rsidRPr="000169FC">
        <w:rPr>
          <w:rFonts w:ascii="Times New Roman" w:hAnsi="Times New Roman" w:cs="Times New Roman"/>
          <w:b/>
          <w:bCs/>
          <w:szCs w:val="24"/>
        </w:rPr>
        <w:t> </w:t>
      </w:r>
      <w:r w:rsidRPr="000169FC">
        <w:rPr>
          <w:rFonts w:ascii="Times New Roman" w:hAnsi="Times New Roman" w:cs="Times New Roman"/>
          <w:szCs w:val="24"/>
        </w:rPr>
        <w:t>iseseisvast</w:t>
      </w:r>
      <w:r w:rsidR="2D0D10A3" w:rsidRPr="000169FC">
        <w:rPr>
          <w:rFonts w:ascii="Times New Roman" w:hAnsi="Times New Roman" w:cs="Times New Roman"/>
          <w:szCs w:val="24"/>
        </w:rPr>
        <w:t xml:space="preserve"> </w:t>
      </w:r>
      <w:r w:rsidRPr="000169FC">
        <w:rPr>
          <w:rFonts w:ascii="Times New Roman" w:hAnsi="Times New Roman" w:cs="Times New Roman"/>
          <w:b/>
          <w:bCs/>
          <w:szCs w:val="24"/>
        </w:rPr>
        <w:t>ajatatud tööde (taustatööd)</w:t>
      </w:r>
      <w:r w:rsidRPr="000169FC">
        <w:rPr>
          <w:rFonts w:ascii="Times New Roman" w:hAnsi="Times New Roman" w:cs="Times New Roman"/>
          <w:szCs w:val="24"/>
        </w:rPr>
        <w:t xml:space="preserve"> moodulist. </w:t>
      </w:r>
    </w:p>
    <w:p w14:paraId="2FFE3FDB" w14:textId="47E48362" w:rsidR="00356ACA" w:rsidRPr="000169FC" w:rsidRDefault="00356ACA"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Portaal põhineb printsiibil </w:t>
      </w:r>
      <w:r w:rsidRPr="000169FC">
        <w:rPr>
          <w:rFonts w:ascii="Times New Roman" w:hAnsi="Times New Roman" w:cs="Times New Roman"/>
          <w:i/>
          <w:iCs/>
          <w:szCs w:val="24"/>
        </w:rPr>
        <w:t>Töölaud </w:t>
      </w:r>
      <w:r w:rsidRPr="000169FC">
        <w:rPr>
          <w:rFonts w:ascii="Times New Roman" w:hAnsi="Times New Roman" w:cs="Times New Roman"/>
          <w:szCs w:val="24"/>
        </w:rPr>
        <w:t>ning lisaks üks põhimoodul, s.t portaali toimimiseks on vaja </w:t>
      </w:r>
      <w:r w:rsidRPr="000169FC">
        <w:rPr>
          <w:rFonts w:ascii="Times New Roman" w:hAnsi="Times New Roman" w:cs="Times New Roman"/>
          <w:i/>
          <w:iCs/>
          <w:szCs w:val="24"/>
        </w:rPr>
        <w:t>Töölaua </w:t>
      </w:r>
      <w:r w:rsidRPr="000169FC">
        <w:rPr>
          <w:rFonts w:ascii="Times New Roman" w:hAnsi="Times New Roman" w:cs="Times New Roman"/>
          <w:szCs w:val="24"/>
        </w:rPr>
        <w:t>moodulit ja/või ühte </w:t>
      </w:r>
      <w:r w:rsidRPr="000169FC">
        <w:rPr>
          <w:rFonts w:ascii="Times New Roman" w:hAnsi="Times New Roman" w:cs="Times New Roman"/>
          <w:i/>
          <w:iCs/>
          <w:szCs w:val="24"/>
        </w:rPr>
        <w:t>põhimoodulit</w:t>
      </w:r>
      <w:r w:rsidRPr="000169FC">
        <w:rPr>
          <w:rFonts w:ascii="Times New Roman" w:hAnsi="Times New Roman" w:cs="Times New Roman"/>
          <w:szCs w:val="24"/>
        </w:rPr>
        <w:t xml:space="preserve">, mis pakuks ärifunktsionaalsust. </w:t>
      </w:r>
    </w:p>
    <w:p w14:paraId="0293C852" w14:textId="2D62525B" w:rsidR="005F3064" w:rsidRPr="000169FC" w:rsidRDefault="00356ACA" w:rsidP="008E3D8C">
      <w:pPr>
        <w:spacing w:line="240" w:lineRule="auto"/>
        <w:jc w:val="both"/>
        <w:rPr>
          <w:rFonts w:ascii="Times New Roman" w:hAnsi="Times New Roman" w:cs="Times New Roman"/>
          <w:szCs w:val="24"/>
        </w:rPr>
      </w:pPr>
      <w:r w:rsidRPr="000169FC">
        <w:rPr>
          <w:rFonts w:ascii="Times New Roman" w:hAnsi="Times New Roman" w:cs="Times New Roman"/>
          <w:szCs w:val="24"/>
        </w:rPr>
        <w:t>Funktsionaalsus on eraldatud selliselt, et põhimoodulid omavahel ei sõltuks ning kui moodulid vajavad lisainfot, mis ei kuulu antud mooduli ärifunktsionaalsuse hulka, siis küsitakse/salvestatakse/uuendatakse seda läbi abimoodulite.</w:t>
      </w:r>
    </w:p>
    <w:p w14:paraId="61D44A4C" w14:textId="5B600FAE" w:rsidR="00356ACA" w:rsidRPr="000169FC" w:rsidRDefault="00356ACA" w:rsidP="008E3D8C">
      <w:pPr>
        <w:spacing w:after="0" w:line="240" w:lineRule="auto"/>
        <w:jc w:val="both"/>
        <w:rPr>
          <w:rFonts w:ascii="Times New Roman" w:hAnsi="Times New Roman" w:cs="Times New Roman"/>
          <w:b/>
          <w:bCs/>
          <w:szCs w:val="24"/>
        </w:rPr>
      </w:pPr>
      <w:r w:rsidRPr="000169FC">
        <w:rPr>
          <w:rFonts w:ascii="Times New Roman" w:hAnsi="Times New Roman" w:cs="Times New Roman"/>
          <w:b/>
          <w:bCs/>
          <w:szCs w:val="24"/>
        </w:rPr>
        <w:t>Juurdepääsu moodulid:</w:t>
      </w:r>
    </w:p>
    <w:p w14:paraId="28333EC5" w14:textId="77777777" w:rsidR="00356ACA" w:rsidRPr="000169FC" w:rsidRDefault="00356ACA" w:rsidP="008E3D8C">
      <w:pPr>
        <w:numPr>
          <w:ilvl w:val="0"/>
          <w:numId w:val="7"/>
        </w:numPr>
        <w:tabs>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Töölaud (</w:t>
      </w:r>
      <w:r w:rsidRPr="000169FC">
        <w:rPr>
          <w:rFonts w:ascii="Times New Roman" w:hAnsi="Times New Roman" w:cs="Times New Roman"/>
          <w:i/>
          <w:iCs/>
          <w:szCs w:val="24"/>
        </w:rPr>
        <w:t>rtip-client</w:t>
      </w:r>
      <w:r w:rsidRPr="000169FC">
        <w:rPr>
          <w:rFonts w:ascii="Times New Roman" w:hAnsi="Times New Roman" w:cs="Times New Roman"/>
          <w:szCs w:val="24"/>
        </w:rPr>
        <w:t>)</w:t>
      </w:r>
    </w:p>
    <w:p w14:paraId="50FBDA64" w14:textId="77777777" w:rsidR="00356ACA" w:rsidRPr="000169FC" w:rsidRDefault="00356ACA" w:rsidP="008E3D8C">
      <w:pPr>
        <w:numPr>
          <w:ilvl w:val="0"/>
          <w:numId w:val="7"/>
        </w:numPr>
        <w:tabs>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Avalik liides (</w:t>
      </w:r>
      <w:r w:rsidRPr="000169FC">
        <w:rPr>
          <w:rFonts w:ascii="Times New Roman" w:hAnsi="Times New Roman" w:cs="Times New Roman"/>
          <w:i/>
          <w:iCs/>
          <w:szCs w:val="24"/>
        </w:rPr>
        <w:t>rtip-public</w:t>
      </w:r>
      <w:r w:rsidRPr="000169FC">
        <w:rPr>
          <w:rFonts w:ascii="Times New Roman" w:hAnsi="Times New Roman" w:cs="Times New Roman"/>
          <w:szCs w:val="24"/>
        </w:rPr>
        <w:t>)</w:t>
      </w:r>
    </w:p>
    <w:p w14:paraId="68F60B76" w14:textId="77777777" w:rsidR="00356ACA" w:rsidRPr="000169FC" w:rsidRDefault="00356ACA" w:rsidP="008E3D8C">
      <w:pPr>
        <w:numPr>
          <w:ilvl w:val="0"/>
          <w:numId w:val="7"/>
        </w:numPr>
        <w:tabs>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Administreerimisliides (</w:t>
      </w:r>
      <w:r w:rsidRPr="000169FC">
        <w:rPr>
          <w:rFonts w:ascii="Times New Roman" w:hAnsi="Times New Roman" w:cs="Times New Roman"/>
          <w:i/>
          <w:iCs/>
          <w:szCs w:val="24"/>
        </w:rPr>
        <w:t>rtip-admin</w:t>
      </w:r>
      <w:r w:rsidRPr="000169FC">
        <w:rPr>
          <w:rFonts w:ascii="Times New Roman" w:hAnsi="Times New Roman" w:cs="Times New Roman"/>
          <w:szCs w:val="24"/>
        </w:rPr>
        <w:t>)</w:t>
      </w:r>
    </w:p>
    <w:p w14:paraId="084DD247" w14:textId="77777777" w:rsidR="006E1D32" w:rsidRPr="000169FC" w:rsidRDefault="006E1D32" w:rsidP="008E3D8C">
      <w:pPr>
        <w:spacing w:after="0" w:line="240" w:lineRule="auto"/>
        <w:jc w:val="both"/>
        <w:rPr>
          <w:rFonts w:ascii="Times New Roman" w:hAnsi="Times New Roman" w:cs="Times New Roman"/>
          <w:b/>
          <w:bCs/>
          <w:szCs w:val="24"/>
        </w:rPr>
      </w:pPr>
    </w:p>
    <w:p w14:paraId="4222A59A" w14:textId="16F6775C" w:rsidR="00356ACA" w:rsidRPr="000169FC" w:rsidRDefault="00356ACA" w:rsidP="008E3D8C">
      <w:pPr>
        <w:spacing w:after="0" w:line="240" w:lineRule="auto"/>
        <w:jc w:val="both"/>
        <w:rPr>
          <w:rFonts w:ascii="Times New Roman" w:hAnsi="Times New Roman" w:cs="Times New Roman"/>
          <w:b/>
          <w:bCs/>
          <w:szCs w:val="24"/>
        </w:rPr>
      </w:pPr>
      <w:r w:rsidRPr="000169FC">
        <w:rPr>
          <w:rFonts w:ascii="Times New Roman" w:hAnsi="Times New Roman" w:cs="Times New Roman"/>
          <w:b/>
          <w:bCs/>
          <w:szCs w:val="24"/>
        </w:rPr>
        <w:t>Põhimoodulid</w:t>
      </w:r>
    </w:p>
    <w:p w14:paraId="4637E8D3" w14:textId="77777777" w:rsidR="00356ACA" w:rsidRPr="000169FC" w:rsidRDefault="00356ACA" w:rsidP="008E3D8C">
      <w:pPr>
        <w:numPr>
          <w:ilvl w:val="0"/>
          <w:numId w:val="8"/>
        </w:numPr>
        <w:tabs>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Isikuandmed (</w:t>
      </w:r>
      <w:r w:rsidRPr="000169FC">
        <w:rPr>
          <w:rFonts w:ascii="Times New Roman" w:hAnsi="Times New Roman" w:cs="Times New Roman"/>
          <w:i/>
          <w:iCs/>
          <w:szCs w:val="24"/>
        </w:rPr>
        <w:t>rtip-hr</w:t>
      </w:r>
      <w:r w:rsidRPr="000169FC">
        <w:rPr>
          <w:rFonts w:ascii="Times New Roman" w:hAnsi="Times New Roman" w:cs="Times New Roman"/>
          <w:szCs w:val="24"/>
        </w:rPr>
        <w:t>)</w:t>
      </w:r>
    </w:p>
    <w:p w14:paraId="69EBC55C" w14:textId="77777777" w:rsidR="00356ACA" w:rsidRPr="000169FC" w:rsidRDefault="00356ACA" w:rsidP="008E3D8C">
      <w:pPr>
        <w:numPr>
          <w:ilvl w:val="0"/>
          <w:numId w:val="8"/>
        </w:numPr>
        <w:tabs>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Puhkused (</w:t>
      </w:r>
      <w:r w:rsidRPr="000169FC">
        <w:rPr>
          <w:rFonts w:ascii="Times New Roman" w:hAnsi="Times New Roman" w:cs="Times New Roman"/>
          <w:i/>
          <w:iCs/>
          <w:szCs w:val="24"/>
        </w:rPr>
        <w:t>rtip-vacation</w:t>
      </w:r>
      <w:r w:rsidRPr="000169FC">
        <w:rPr>
          <w:rFonts w:ascii="Times New Roman" w:hAnsi="Times New Roman" w:cs="Times New Roman"/>
          <w:szCs w:val="24"/>
        </w:rPr>
        <w:t>s)</w:t>
      </w:r>
    </w:p>
    <w:p w14:paraId="14FF4B0B" w14:textId="77777777" w:rsidR="00356ACA" w:rsidRPr="000169FC" w:rsidRDefault="00356ACA" w:rsidP="008E3D8C">
      <w:pPr>
        <w:numPr>
          <w:ilvl w:val="0"/>
          <w:numId w:val="8"/>
        </w:numPr>
        <w:tabs>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Lähetused ja koolitused (</w:t>
      </w:r>
      <w:r w:rsidRPr="000169FC">
        <w:rPr>
          <w:rFonts w:ascii="Times New Roman" w:hAnsi="Times New Roman" w:cs="Times New Roman"/>
          <w:i/>
          <w:iCs/>
          <w:szCs w:val="24"/>
        </w:rPr>
        <w:t>rtip-secotrains</w:t>
      </w:r>
      <w:r w:rsidRPr="000169FC">
        <w:rPr>
          <w:rFonts w:ascii="Times New Roman" w:hAnsi="Times New Roman" w:cs="Times New Roman"/>
          <w:szCs w:val="24"/>
        </w:rPr>
        <w:t>)</w:t>
      </w:r>
    </w:p>
    <w:p w14:paraId="20EE98B3" w14:textId="77777777" w:rsidR="00356ACA" w:rsidRPr="000169FC" w:rsidRDefault="00356ACA" w:rsidP="008E3D8C">
      <w:pPr>
        <w:numPr>
          <w:ilvl w:val="0"/>
          <w:numId w:val="8"/>
        </w:numPr>
        <w:tabs>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Majanduskulud (</w:t>
      </w:r>
      <w:r w:rsidRPr="000169FC">
        <w:rPr>
          <w:rFonts w:ascii="Times New Roman" w:hAnsi="Times New Roman" w:cs="Times New Roman"/>
          <w:i/>
          <w:iCs/>
          <w:szCs w:val="24"/>
        </w:rPr>
        <w:t>rtip-expenditures</w:t>
      </w:r>
      <w:r w:rsidRPr="000169FC">
        <w:rPr>
          <w:rFonts w:ascii="Times New Roman" w:hAnsi="Times New Roman" w:cs="Times New Roman"/>
          <w:szCs w:val="24"/>
        </w:rPr>
        <w:t>)</w:t>
      </w:r>
    </w:p>
    <w:p w14:paraId="7C64CB3D" w14:textId="77777777" w:rsidR="00356ACA" w:rsidRPr="000169FC" w:rsidRDefault="00356ACA" w:rsidP="008E3D8C">
      <w:pPr>
        <w:numPr>
          <w:ilvl w:val="0"/>
          <w:numId w:val="8"/>
        </w:numPr>
        <w:tabs>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Varad (</w:t>
      </w:r>
      <w:r w:rsidRPr="000169FC">
        <w:rPr>
          <w:rFonts w:ascii="Times New Roman" w:hAnsi="Times New Roman" w:cs="Times New Roman"/>
          <w:i/>
          <w:iCs/>
          <w:szCs w:val="24"/>
        </w:rPr>
        <w:t>rtip-assets</w:t>
      </w:r>
      <w:r w:rsidRPr="000169FC">
        <w:rPr>
          <w:rFonts w:ascii="Times New Roman" w:hAnsi="Times New Roman" w:cs="Times New Roman"/>
          <w:szCs w:val="24"/>
        </w:rPr>
        <w:t>)</w:t>
      </w:r>
    </w:p>
    <w:p w14:paraId="41D5D68D" w14:textId="77777777" w:rsidR="00356ACA" w:rsidRPr="000169FC" w:rsidRDefault="00356ACA" w:rsidP="008E3D8C">
      <w:pPr>
        <w:spacing w:after="0" w:line="240" w:lineRule="auto"/>
        <w:jc w:val="both"/>
        <w:rPr>
          <w:rFonts w:ascii="Times New Roman" w:hAnsi="Times New Roman" w:cs="Times New Roman"/>
          <w:b/>
          <w:bCs/>
          <w:szCs w:val="24"/>
        </w:rPr>
      </w:pPr>
      <w:r w:rsidRPr="000169FC">
        <w:rPr>
          <w:rFonts w:ascii="Times New Roman" w:hAnsi="Times New Roman" w:cs="Times New Roman"/>
          <w:b/>
          <w:bCs/>
          <w:szCs w:val="24"/>
        </w:rPr>
        <w:t>Abimoodulid</w:t>
      </w:r>
    </w:p>
    <w:p w14:paraId="4394AE92"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(Töölaua-) teated (</w:t>
      </w:r>
      <w:r w:rsidRPr="000169FC">
        <w:rPr>
          <w:rFonts w:ascii="Times New Roman" w:hAnsi="Times New Roman" w:cs="Times New Roman"/>
          <w:i/>
          <w:iCs/>
          <w:szCs w:val="24"/>
        </w:rPr>
        <w:t>rtip-notifications</w:t>
      </w:r>
      <w:r w:rsidRPr="000169FC">
        <w:rPr>
          <w:rFonts w:ascii="Times New Roman" w:hAnsi="Times New Roman" w:cs="Times New Roman"/>
          <w:szCs w:val="24"/>
        </w:rPr>
        <w:t>)</w:t>
      </w:r>
    </w:p>
    <w:p w14:paraId="39F9FE97"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Tööülesanded (</w:t>
      </w:r>
      <w:r w:rsidRPr="000169FC">
        <w:rPr>
          <w:rFonts w:ascii="Times New Roman" w:hAnsi="Times New Roman" w:cs="Times New Roman"/>
          <w:i/>
          <w:iCs/>
          <w:szCs w:val="24"/>
        </w:rPr>
        <w:t>rtip-assignments</w:t>
      </w:r>
      <w:r w:rsidRPr="000169FC">
        <w:rPr>
          <w:rFonts w:ascii="Times New Roman" w:hAnsi="Times New Roman" w:cs="Times New Roman"/>
          <w:szCs w:val="24"/>
        </w:rPr>
        <w:t>)</w:t>
      </w:r>
    </w:p>
    <w:p w14:paraId="46A8C1BE"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Ärireeglid (</w:t>
      </w:r>
      <w:r w:rsidRPr="000169FC">
        <w:rPr>
          <w:rFonts w:ascii="Times New Roman" w:hAnsi="Times New Roman" w:cs="Times New Roman"/>
          <w:i/>
          <w:iCs/>
          <w:szCs w:val="24"/>
        </w:rPr>
        <w:t>rtip-business-rules</w:t>
      </w:r>
      <w:r w:rsidRPr="000169FC">
        <w:rPr>
          <w:rFonts w:ascii="Times New Roman" w:hAnsi="Times New Roman" w:cs="Times New Roman"/>
          <w:szCs w:val="24"/>
        </w:rPr>
        <w:t>)</w:t>
      </w:r>
    </w:p>
    <w:p w14:paraId="531D7C86"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Puudumised (rtip-absences)</w:t>
      </w:r>
    </w:p>
    <w:p w14:paraId="2D3F0D1A"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Turva (rtip-security)</w:t>
      </w:r>
    </w:p>
    <w:p w14:paraId="66E671EA"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Autoriseerimise server (ehk "</w:t>
      </w:r>
      <w:r w:rsidRPr="000169FC">
        <w:rPr>
          <w:rFonts w:ascii="Times New Roman" w:hAnsi="Times New Roman" w:cs="Times New Roman"/>
          <w:i/>
          <w:iCs/>
          <w:szCs w:val="24"/>
        </w:rPr>
        <w:t>Mock TARA" - testimise lihtsustamiseks; rtip-backdoor</w:t>
      </w:r>
      <w:r w:rsidRPr="000169FC">
        <w:rPr>
          <w:rFonts w:ascii="Times New Roman" w:hAnsi="Times New Roman" w:cs="Times New Roman"/>
          <w:szCs w:val="24"/>
        </w:rPr>
        <w:t>)</w:t>
      </w:r>
    </w:p>
    <w:p w14:paraId="31AD052F"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E-kirjad (</w:t>
      </w:r>
      <w:r w:rsidRPr="000169FC">
        <w:rPr>
          <w:rFonts w:ascii="Times New Roman" w:hAnsi="Times New Roman" w:cs="Times New Roman"/>
          <w:i/>
          <w:iCs/>
          <w:szCs w:val="24"/>
        </w:rPr>
        <w:t>rtip-emails</w:t>
      </w:r>
      <w:r w:rsidRPr="000169FC">
        <w:rPr>
          <w:rFonts w:ascii="Times New Roman" w:hAnsi="Times New Roman" w:cs="Times New Roman"/>
          <w:szCs w:val="24"/>
        </w:rPr>
        <w:t>)</w:t>
      </w:r>
    </w:p>
    <w:p w14:paraId="55ACBA7C"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Sündmuste logi (</w:t>
      </w:r>
      <w:r w:rsidRPr="000169FC">
        <w:rPr>
          <w:rFonts w:ascii="Times New Roman" w:hAnsi="Times New Roman" w:cs="Times New Roman"/>
          <w:i/>
          <w:iCs/>
          <w:szCs w:val="24"/>
        </w:rPr>
        <w:t>rtip-event-log</w:t>
      </w:r>
      <w:r w:rsidRPr="000169FC">
        <w:rPr>
          <w:rFonts w:ascii="Times New Roman" w:hAnsi="Times New Roman" w:cs="Times New Roman"/>
          <w:szCs w:val="24"/>
        </w:rPr>
        <w:t>)</w:t>
      </w:r>
    </w:p>
    <w:p w14:paraId="5E7AFBCA"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Välised teenused (</w:t>
      </w:r>
      <w:r w:rsidRPr="000169FC">
        <w:rPr>
          <w:rFonts w:ascii="Times New Roman" w:hAnsi="Times New Roman" w:cs="Times New Roman"/>
          <w:i/>
          <w:iCs/>
          <w:szCs w:val="24"/>
        </w:rPr>
        <w:t>rtip-external-services</w:t>
      </w:r>
      <w:r w:rsidRPr="000169FC">
        <w:rPr>
          <w:rFonts w:ascii="Times New Roman" w:hAnsi="Times New Roman" w:cs="Times New Roman"/>
          <w:szCs w:val="24"/>
        </w:rPr>
        <w:t>)</w:t>
      </w:r>
    </w:p>
    <w:p w14:paraId="2F1A5EEF" w14:textId="77777777" w:rsidR="00356ACA" w:rsidRPr="000169FC" w:rsidRDefault="00356ACA" w:rsidP="008E3D8C">
      <w:pPr>
        <w:numPr>
          <w:ilvl w:val="0"/>
          <w:numId w:val="9"/>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SAP adapter (</w:t>
      </w:r>
      <w:r w:rsidRPr="000169FC">
        <w:rPr>
          <w:rFonts w:ascii="Times New Roman" w:hAnsi="Times New Roman" w:cs="Times New Roman"/>
          <w:i/>
          <w:iCs/>
          <w:szCs w:val="24"/>
        </w:rPr>
        <w:t>sap-adapter</w:t>
      </w:r>
      <w:r w:rsidRPr="000169FC">
        <w:rPr>
          <w:rFonts w:ascii="Times New Roman" w:hAnsi="Times New Roman" w:cs="Times New Roman"/>
          <w:szCs w:val="24"/>
        </w:rPr>
        <w:t>)</w:t>
      </w:r>
    </w:p>
    <w:p w14:paraId="21B8B58B" w14:textId="77777777" w:rsidR="00356ACA" w:rsidRPr="000169FC" w:rsidRDefault="00356ACA" w:rsidP="008E3D8C">
      <w:pPr>
        <w:spacing w:after="0" w:line="240" w:lineRule="auto"/>
        <w:jc w:val="both"/>
        <w:rPr>
          <w:rFonts w:ascii="Times New Roman" w:hAnsi="Times New Roman" w:cs="Times New Roman"/>
          <w:b/>
          <w:bCs/>
          <w:szCs w:val="24"/>
        </w:rPr>
      </w:pPr>
      <w:r w:rsidRPr="000169FC">
        <w:rPr>
          <w:rFonts w:ascii="Times New Roman" w:hAnsi="Times New Roman" w:cs="Times New Roman"/>
          <w:b/>
          <w:bCs/>
          <w:szCs w:val="24"/>
        </w:rPr>
        <w:t>Ajatatud tööde (taustatööde) haldus ja manuaalne käivitamine</w:t>
      </w:r>
    </w:p>
    <w:p w14:paraId="46194A3F" w14:textId="77777777" w:rsidR="00356ACA" w:rsidRPr="000169FC" w:rsidRDefault="00356ACA" w:rsidP="008E3D8C">
      <w:pPr>
        <w:numPr>
          <w:ilvl w:val="0"/>
          <w:numId w:val="10"/>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SAP GUI (</w:t>
      </w:r>
      <w:r w:rsidRPr="000169FC">
        <w:rPr>
          <w:rFonts w:ascii="Times New Roman" w:hAnsi="Times New Roman" w:cs="Times New Roman"/>
          <w:i/>
          <w:iCs/>
          <w:szCs w:val="24"/>
        </w:rPr>
        <w:t>eesüsteem</w:t>
      </w:r>
      <w:r w:rsidRPr="000169FC">
        <w:rPr>
          <w:rFonts w:ascii="Times New Roman" w:hAnsi="Times New Roman" w:cs="Times New Roman"/>
          <w:szCs w:val="24"/>
        </w:rPr>
        <w:t>)</w:t>
      </w:r>
    </w:p>
    <w:p w14:paraId="534227EE" w14:textId="77777777" w:rsidR="00356ACA" w:rsidRPr="000169FC" w:rsidRDefault="00356ACA" w:rsidP="008E3D8C">
      <w:pPr>
        <w:numPr>
          <w:ilvl w:val="0"/>
          <w:numId w:val="10"/>
        </w:numPr>
        <w:tabs>
          <w:tab w:val="clear" w:pos="360"/>
          <w:tab w:val="num" w:pos="720"/>
        </w:tabs>
        <w:spacing w:after="0" w:line="240" w:lineRule="auto"/>
        <w:jc w:val="both"/>
        <w:rPr>
          <w:rFonts w:ascii="Times New Roman" w:hAnsi="Times New Roman" w:cs="Times New Roman"/>
          <w:szCs w:val="24"/>
        </w:rPr>
      </w:pPr>
      <w:r w:rsidRPr="000169FC">
        <w:rPr>
          <w:rFonts w:ascii="Times New Roman" w:hAnsi="Times New Roman" w:cs="Times New Roman"/>
          <w:szCs w:val="24"/>
        </w:rPr>
        <w:t>SAP Agent (</w:t>
      </w:r>
      <w:r w:rsidRPr="000169FC">
        <w:rPr>
          <w:rFonts w:ascii="Times New Roman" w:hAnsi="Times New Roman" w:cs="Times New Roman"/>
          <w:i/>
          <w:iCs/>
          <w:szCs w:val="24"/>
        </w:rPr>
        <w:t>tagasüsteem</w:t>
      </w:r>
      <w:r w:rsidRPr="000169FC">
        <w:rPr>
          <w:rFonts w:ascii="Times New Roman" w:hAnsi="Times New Roman" w:cs="Times New Roman"/>
          <w:szCs w:val="24"/>
        </w:rPr>
        <w:t>)</w:t>
      </w:r>
    </w:p>
    <w:p w14:paraId="29AA15DF" w14:textId="77777777" w:rsidR="00F55257" w:rsidRPr="000169FC" w:rsidRDefault="00F55257" w:rsidP="76D0D8BE">
      <w:pPr>
        <w:spacing w:line="240" w:lineRule="auto"/>
        <w:jc w:val="both"/>
        <w:rPr>
          <w:rFonts w:ascii="Times New Roman" w:hAnsi="Times New Roman" w:cs="Times New Roman"/>
          <w:szCs w:val="24"/>
        </w:rPr>
      </w:pPr>
    </w:p>
    <w:p w14:paraId="403CF874" w14:textId="0202A776" w:rsidR="009446FF" w:rsidRPr="000169FC" w:rsidRDefault="58FB0F3B" w:rsidP="571754E5">
      <w:pPr>
        <w:spacing w:line="240" w:lineRule="auto"/>
        <w:jc w:val="both"/>
        <w:rPr>
          <w:rFonts w:ascii="Times New Roman" w:hAnsi="Times New Roman" w:cs="Times New Roman"/>
          <w:b/>
          <w:bCs/>
        </w:rPr>
      </w:pPr>
      <w:r w:rsidRPr="571754E5">
        <w:rPr>
          <w:rFonts w:ascii="Times New Roman" w:hAnsi="Times New Roman" w:cs="Times New Roman"/>
        </w:rPr>
        <w:lastRenderedPageBreak/>
        <w:t xml:space="preserve">Riigitöötaja iseteenindusportaali arhitektuurijoonis on esitatud eraldi </w:t>
      </w:r>
      <w:r w:rsidR="5298A61E" w:rsidRPr="571754E5">
        <w:rPr>
          <w:rFonts w:ascii="Times New Roman" w:hAnsi="Times New Roman" w:cs="Times New Roman"/>
        </w:rPr>
        <w:t>pildina</w:t>
      </w:r>
      <w:r w:rsidRPr="571754E5">
        <w:rPr>
          <w:rFonts w:ascii="Times New Roman" w:hAnsi="Times New Roman" w:cs="Times New Roman"/>
        </w:rPr>
        <w:t xml:space="preserve"> </w:t>
      </w:r>
      <w:r w:rsidR="21807668" w:rsidRPr="571754E5">
        <w:rPr>
          <w:rFonts w:ascii="Times New Roman" w:hAnsi="Times New Roman" w:cs="Times New Roman"/>
        </w:rPr>
        <w:t>alusdokumentide koosseisus</w:t>
      </w:r>
      <w:r w:rsidR="7BBFCD8E" w:rsidRPr="571754E5">
        <w:rPr>
          <w:rFonts w:ascii="Times New Roman" w:hAnsi="Times New Roman" w:cs="Times New Roman"/>
        </w:rPr>
        <w:t xml:space="preserve"> (Tehnilise kirjelduse Lisa 1)</w:t>
      </w:r>
      <w:r w:rsidRPr="571754E5">
        <w:rPr>
          <w:rFonts w:ascii="Times New Roman" w:hAnsi="Times New Roman" w:cs="Times New Roman"/>
          <w:b/>
          <w:bCs/>
        </w:rPr>
        <w:t>.</w:t>
      </w:r>
    </w:p>
    <w:p w14:paraId="22B5F7AE" w14:textId="2A419114" w:rsidR="76D0D8BE" w:rsidRPr="000169FC" w:rsidRDefault="76D0D8BE" w:rsidP="76D0D8BE">
      <w:pPr>
        <w:spacing w:line="240" w:lineRule="auto"/>
        <w:jc w:val="both"/>
        <w:rPr>
          <w:rFonts w:ascii="Times New Roman" w:hAnsi="Times New Roman" w:cs="Times New Roman"/>
          <w:szCs w:val="24"/>
        </w:rPr>
      </w:pPr>
    </w:p>
    <w:p w14:paraId="6BA35E41" w14:textId="2C95E306" w:rsidR="00356ACA" w:rsidRPr="000169FC" w:rsidRDefault="00356ACA" w:rsidP="008E3D8C">
      <w:pPr>
        <w:spacing w:line="240" w:lineRule="auto"/>
        <w:jc w:val="both"/>
        <w:rPr>
          <w:rFonts w:ascii="Times New Roman" w:hAnsi="Times New Roman" w:cs="Times New Roman"/>
          <w:b/>
          <w:bCs/>
          <w:szCs w:val="24"/>
        </w:rPr>
      </w:pPr>
      <w:r w:rsidRPr="000169FC">
        <w:rPr>
          <w:rFonts w:ascii="Times New Roman" w:hAnsi="Times New Roman" w:cs="Times New Roman"/>
          <w:b/>
          <w:bCs/>
          <w:szCs w:val="24"/>
        </w:rPr>
        <w:t>Apache HTTP server + ETCD klient</w:t>
      </w:r>
    </w:p>
    <w:p w14:paraId="471AA8AE" w14:textId="27BCF151" w:rsidR="00356ACA" w:rsidRPr="000169FC" w:rsidRDefault="00356ACA" w:rsidP="004D0F1F">
      <w:p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Moodulid paigaldatakse klastrisse ning liiklus käib läbi Apache HTTP serveri koormusjaoturi. </w:t>
      </w:r>
      <w:r w:rsidR="002D0A85" w:rsidRPr="000169FC">
        <w:rPr>
          <w:rFonts w:ascii="Times New Roman" w:hAnsi="Times New Roman" w:cs="Times New Roman"/>
          <w:szCs w:val="24"/>
        </w:rPr>
        <w:t xml:space="preserve">(Tulevikus on plaanis kasutama hakata Apache HTTP serveri asemel Haproxy lahendust, kasutuselevõtu aeg on täpsustumisel.) </w:t>
      </w:r>
      <w:r w:rsidRPr="000169FC">
        <w:rPr>
          <w:rFonts w:ascii="Times New Roman" w:hAnsi="Times New Roman" w:cs="Times New Roman"/>
          <w:szCs w:val="24"/>
        </w:rPr>
        <w:t>Koormusjaoturi seadistuse loomiseks kasutatakse </w:t>
      </w:r>
      <w:r w:rsidRPr="000169FC">
        <w:rPr>
          <w:rFonts w:ascii="Times New Roman" w:hAnsi="Times New Roman" w:cs="Times New Roman"/>
          <w:b/>
          <w:bCs/>
          <w:szCs w:val="24"/>
        </w:rPr>
        <w:t>ETCD + ConfD</w:t>
      </w:r>
      <w:r w:rsidRPr="000169FC">
        <w:rPr>
          <w:rFonts w:ascii="Times New Roman" w:hAnsi="Times New Roman" w:cs="Times New Roman"/>
          <w:szCs w:val="24"/>
        </w:rPr>
        <w:t>. ETCD on võtme-väärtuse andmebaas ning ConfD mallipõhine mootor, millega saab genereerida erinevaid seadistusi nagu näiteks Apache HTTP koormusjaoturi seadistusfail. Lisaks on ConfD üsna hästi integreeritud ETCD-ga. Moodulid kasutavad ETCD-sse registreerimiseks RMIT loodud </w:t>
      </w:r>
      <w:r w:rsidRPr="000169FC">
        <w:rPr>
          <w:rFonts w:ascii="Times New Roman" w:hAnsi="Times New Roman" w:cs="Times New Roman"/>
          <w:b/>
          <w:bCs/>
          <w:szCs w:val="24"/>
        </w:rPr>
        <w:t>ETCD klienti</w:t>
      </w:r>
      <w:r w:rsidRPr="000169FC">
        <w:rPr>
          <w:rFonts w:ascii="Times New Roman" w:hAnsi="Times New Roman" w:cs="Times New Roman"/>
          <w:szCs w:val="24"/>
        </w:rPr>
        <w:t>, mille jaoks tuleb kirjeldada API lõpp-punkt või lõpp-punktid, mida soovitakse avaldada konkreetses koormusjaoturis (</w:t>
      </w:r>
      <w:r w:rsidRPr="000169FC">
        <w:rPr>
          <w:rFonts w:ascii="Times New Roman" w:hAnsi="Times New Roman" w:cs="Times New Roman"/>
          <w:i/>
          <w:iCs/>
          <w:szCs w:val="24"/>
        </w:rPr>
        <w:t>näiteks: masin-masin või klient-masin</w:t>
      </w:r>
      <w:r w:rsidRPr="000169FC">
        <w:rPr>
          <w:rFonts w:ascii="Times New Roman" w:hAnsi="Times New Roman" w:cs="Times New Roman"/>
          <w:szCs w:val="24"/>
        </w:rPr>
        <w:t xml:space="preserve">) ning sõltuvused teistest moodulitest. </w:t>
      </w:r>
    </w:p>
    <w:p w14:paraId="7563D0EE" w14:textId="5EC5AA68" w:rsidR="00356ACA" w:rsidRPr="000169FC" w:rsidRDefault="00356ACA" w:rsidP="004D0F1F">
      <w:pPr>
        <w:spacing w:line="240" w:lineRule="auto"/>
        <w:jc w:val="both"/>
        <w:rPr>
          <w:rFonts w:ascii="Times New Roman" w:hAnsi="Times New Roman" w:cs="Times New Roman"/>
          <w:szCs w:val="24"/>
        </w:rPr>
      </w:pPr>
      <w:r w:rsidRPr="000169FC">
        <w:rPr>
          <w:rFonts w:ascii="Times New Roman" w:hAnsi="Times New Roman" w:cs="Times New Roman"/>
          <w:szCs w:val="24"/>
        </w:rPr>
        <w:t>Avalike API-dega suheldakse läbi </w:t>
      </w:r>
      <w:r w:rsidRPr="000169FC">
        <w:rPr>
          <w:rFonts w:ascii="Times New Roman" w:hAnsi="Times New Roman" w:cs="Times New Roman"/>
          <w:i/>
          <w:iCs/>
          <w:szCs w:val="24"/>
        </w:rPr>
        <w:t>klient-masin</w:t>
      </w:r>
      <w:r w:rsidR="004D0F1F">
        <w:rPr>
          <w:rFonts w:ascii="Times New Roman" w:hAnsi="Times New Roman" w:cs="Times New Roman"/>
          <w:i/>
          <w:iCs/>
          <w:szCs w:val="24"/>
        </w:rPr>
        <w:t xml:space="preserve"> </w:t>
      </w:r>
      <w:r w:rsidRPr="000169FC">
        <w:rPr>
          <w:rFonts w:ascii="Times New Roman" w:hAnsi="Times New Roman" w:cs="Times New Roman"/>
          <w:szCs w:val="24"/>
        </w:rPr>
        <w:t>koormusjaoturi ja</w:t>
      </w:r>
      <w:r w:rsidR="004D0F1F">
        <w:rPr>
          <w:rFonts w:ascii="Times New Roman" w:hAnsi="Times New Roman" w:cs="Times New Roman"/>
          <w:szCs w:val="24"/>
        </w:rPr>
        <w:t xml:space="preserve"> </w:t>
      </w:r>
      <w:r w:rsidRPr="000169FC">
        <w:rPr>
          <w:rFonts w:ascii="Times New Roman" w:hAnsi="Times New Roman" w:cs="Times New Roman"/>
          <w:szCs w:val="24"/>
        </w:rPr>
        <w:t>omavahel suhtlevad moodulid läbi </w:t>
      </w:r>
      <w:r w:rsidRPr="000169FC">
        <w:rPr>
          <w:rFonts w:ascii="Times New Roman" w:hAnsi="Times New Roman" w:cs="Times New Roman"/>
          <w:i/>
          <w:iCs/>
          <w:szCs w:val="24"/>
        </w:rPr>
        <w:t>masin-masin </w:t>
      </w:r>
      <w:r w:rsidRPr="000169FC">
        <w:rPr>
          <w:rFonts w:ascii="Times New Roman" w:hAnsi="Times New Roman" w:cs="Times New Roman"/>
          <w:szCs w:val="24"/>
        </w:rPr>
        <w:t>koormusjaoturi.</w:t>
      </w:r>
    </w:p>
    <w:p w14:paraId="11533B44" w14:textId="77777777" w:rsidR="00356ACA" w:rsidRPr="000169FC" w:rsidRDefault="00356ACA" w:rsidP="004D0F1F">
      <w:pPr>
        <w:spacing w:after="0" w:line="240" w:lineRule="auto"/>
        <w:jc w:val="both"/>
        <w:rPr>
          <w:rFonts w:ascii="Times New Roman" w:hAnsi="Times New Roman" w:cs="Times New Roman"/>
          <w:szCs w:val="24"/>
        </w:rPr>
      </w:pPr>
      <w:r w:rsidRPr="000169FC">
        <w:rPr>
          <w:rFonts w:ascii="Times New Roman" w:hAnsi="Times New Roman" w:cs="Times New Roman"/>
          <w:szCs w:val="24"/>
        </w:rPr>
        <w:t>Lisaks automaatsele seadistusele:</w:t>
      </w:r>
    </w:p>
    <w:p w14:paraId="41155C78" w14:textId="79BAED9B" w:rsidR="00356ACA" w:rsidRPr="000169FC" w:rsidRDefault="00356ACA" w:rsidP="008E3D8C">
      <w:pPr>
        <w:numPr>
          <w:ilvl w:val="0"/>
          <w:numId w:val="11"/>
        </w:numPr>
        <w:spacing w:after="0" w:line="240" w:lineRule="auto"/>
        <w:jc w:val="both"/>
        <w:rPr>
          <w:rFonts w:ascii="Times New Roman" w:hAnsi="Times New Roman" w:cs="Times New Roman"/>
          <w:szCs w:val="24"/>
        </w:rPr>
      </w:pPr>
      <w:r w:rsidRPr="000169FC">
        <w:rPr>
          <w:rFonts w:ascii="Times New Roman" w:hAnsi="Times New Roman" w:cs="Times New Roman"/>
          <w:szCs w:val="24"/>
        </w:rPr>
        <w:t>võimaldab ETCD klient seadistada sõltuvused staatiliste URL-dega</w:t>
      </w:r>
      <w:r w:rsidR="002D0A85" w:rsidRPr="000169FC">
        <w:rPr>
          <w:rFonts w:ascii="Times New Roman" w:hAnsi="Times New Roman" w:cs="Times New Roman"/>
          <w:szCs w:val="24"/>
        </w:rPr>
        <w:t>,</w:t>
      </w:r>
    </w:p>
    <w:p w14:paraId="6B894D58" w14:textId="133A5623" w:rsidR="00356ACA" w:rsidRPr="000169FC" w:rsidRDefault="00356ACA" w:rsidP="008E3D8C">
      <w:pPr>
        <w:numPr>
          <w:ilvl w:val="0"/>
          <w:numId w:val="11"/>
        </w:numPr>
        <w:spacing w:after="0" w:line="240" w:lineRule="auto"/>
        <w:jc w:val="both"/>
        <w:rPr>
          <w:rFonts w:ascii="Times New Roman" w:hAnsi="Times New Roman" w:cs="Times New Roman"/>
          <w:szCs w:val="24"/>
        </w:rPr>
      </w:pPr>
      <w:r w:rsidRPr="000169FC">
        <w:rPr>
          <w:rFonts w:ascii="Times New Roman" w:hAnsi="Times New Roman" w:cs="Times New Roman"/>
          <w:szCs w:val="24"/>
        </w:rPr>
        <w:t>võimaldavad moodulid välja lülitada ETCD kliendi kasutamise ja defineerida sõltuvuste URLid läbi mooduli seadistusfaili</w:t>
      </w:r>
      <w:r w:rsidR="002D0A85" w:rsidRPr="000169FC">
        <w:rPr>
          <w:rFonts w:ascii="Times New Roman" w:hAnsi="Times New Roman" w:cs="Times New Roman"/>
          <w:szCs w:val="24"/>
        </w:rPr>
        <w:t>.</w:t>
      </w:r>
    </w:p>
    <w:p w14:paraId="288E0C69" w14:textId="505236DC" w:rsidR="76D0D8BE" w:rsidRPr="000169FC" w:rsidRDefault="76D0D8BE" w:rsidP="76D0D8BE">
      <w:pPr>
        <w:spacing w:line="240" w:lineRule="auto"/>
        <w:jc w:val="both"/>
        <w:rPr>
          <w:rFonts w:ascii="Times New Roman" w:hAnsi="Times New Roman" w:cs="Times New Roman"/>
          <w:b/>
          <w:bCs/>
          <w:szCs w:val="24"/>
        </w:rPr>
      </w:pPr>
    </w:p>
    <w:p w14:paraId="288AE3D9" w14:textId="0A9B0965" w:rsidR="6C9B199F" w:rsidRPr="000169FC" w:rsidRDefault="6C9B199F" w:rsidP="76D0D8BE">
      <w:pPr>
        <w:spacing w:line="240" w:lineRule="auto"/>
        <w:jc w:val="both"/>
        <w:rPr>
          <w:rFonts w:ascii="Times New Roman" w:hAnsi="Times New Roman" w:cs="Times New Roman"/>
          <w:b/>
          <w:bCs/>
          <w:szCs w:val="24"/>
        </w:rPr>
      </w:pPr>
      <w:r w:rsidRPr="000169FC">
        <w:rPr>
          <w:rFonts w:ascii="Times New Roman" w:hAnsi="Times New Roman" w:cs="Times New Roman"/>
          <w:b/>
          <w:bCs/>
          <w:szCs w:val="24"/>
        </w:rPr>
        <w:t>Tehnilised nõuded</w:t>
      </w:r>
    </w:p>
    <w:p w14:paraId="392DB455" w14:textId="58F1D995" w:rsidR="095AA805" w:rsidRPr="000169FC" w:rsidRDefault="095AA805" w:rsidP="76D0D8BE">
      <w:pPr>
        <w:pStyle w:val="ListParagraph"/>
        <w:numPr>
          <w:ilvl w:val="0"/>
          <w:numId w:val="1"/>
        </w:numPr>
        <w:spacing w:line="240" w:lineRule="auto"/>
        <w:jc w:val="both"/>
        <w:rPr>
          <w:rFonts w:ascii="Times New Roman" w:hAnsi="Times New Roman" w:cs="Times New Roman"/>
          <w:szCs w:val="24"/>
        </w:rPr>
      </w:pPr>
      <w:r w:rsidRPr="000169FC">
        <w:rPr>
          <w:rFonts w:ascii="Times New Roman" w:hAnsi="Times New Roman" w:cs="Times New Roman"/>
          <w:szCs w:val="24"/>
        </w:rPr>
        <w:t xml:space="preserve">Täitja </w:t>
      </w:r>
      <w:r w:rsidR="6C9B199F" w:rsidRPr="000169FC">
        <w:rPr>
          <w:rFonts w:ascii="Times New Roman" w:hAnsi="Times New Roman" w:cs="Times New Roman"/>
          <w:szCs w:val="24"/>
        </w:rPr>
        <w:t>peab arvestama RMITi mittefunktsionaalsetega nõuetega</w:t>
      </w:r>
      <w:r w:rsidR="0067728E">
        <w:rPr>
          <w:rFonts w:ascii="Times New Roman" w:hAnsi="Times New Roman" w:cs="Times New Roman"/>
          <w:szCs w:val="24"/>
        </w:rPr>
        <w:t xml:space="preserve"> (</w:t>
      </w:r>
      <w:r w:rsidR="00750088" w:rsidRPr="00750088">
        <w:rPr>
          <w:rFonts w:ascii="Times New Roman" w:hAnsi="Times New Roman" w:cs="Times New Roman"/>
          <w:szCs w:val="24"/>
        </w:rPr>
        <w:t>RFN-2.9.0</w:t>
      </w:r>
      <w:r w:rsidR="00750088">
        <w:rPr>
          <w:rFonts w:ascii="Times New Roman" w:hAnsi="Times New Roman" w:cs="Times New Roman"/>
          <w:szCs w:val="24"/>
        </w:rPr>
        <w:t>)</w:t>
      </w:r>
      <w:r w:rsidR="6C9B199F" w:rsidRPr="000169FC">
        <w:rPr>
          <w:rFonts w:ascii="Times New Roman" w:hAnsi="Times New Roman" w:cs="Times New Roman"/>
          <w:szCs w:val="24"/>
        </w:rPr>
        <w:t xml:space="preserve"> ja IT profiiliga</w:t>
      </w:r>
      <w:r w:rsidR="00750088">
        <w:rPr>
          <w:rFonts w:ascii="Times New Roman" w:hAnsi="Times New Roman" w:cs="Times New Roman"/>
          <w:szCs w:val="24"/>
        </w:rPr>
        <w:t xml:space="preserve"> </w:t>
      </w:r>
      <w:r w:rsidR="00E408CE">
        <w:rPr>
          <w:rFonts w:ascii="Times New Roman" w:hAnsi="Times New Roman" w:cs="Times New Roman"/>
          <w:szCs w:val="24"/>
        </w:rPr>
        <w:t>(</w:t>
      </w:r>
      <w:r w:rsidR="00E408CE" w:rsidRPr="00E408CE">
        <w:rPr>
          <w:rFonts w:ascii="Times New Roman" w:hAnsi="Times New Roman" w:cs="Times New Roman"/>
          <w:szCs w:val="24"/>
        </w:rPr>
        <w:t>IT-profiil-2.9.0</w:t>
      </w:r>
      <w:r w:rsidR="00E408CE">
        <w:rPr>
          <w:rFonts w:ascii="Times New Roman" w:hAnsi="Times New Roman" w:cs="Times New Roman"/>
          <w:szCs w:val="24"/>
        </w:rPr>
        <w:t>)</w:t>
      </w:r>
      <w:r w:rsidR="6C9B199F" w:rsidRPr="000169FC">
        <w:rPr>
          <w:rFonts w:ascii="Times New Roman" w:hAnsi="Times New Roman" w:cs="Times New Roman"/>
          <w:szCs w:val="24"/>
        </w:rPr>
        <w:t xml:space="preserve">, mis on lisatud käesoleva </w:t>
      </w:r>
      <w:r w:rsidR="00565832">
        <w:rPr>
          <w:rFonts w:ascii="Times New Roman" w:hAnsi="Times New Roman" w:cs="Times New Roman"/>
          <w:szCs w:val="24"/>
        </w:rPr>
        <w:t>riigihanke alusdokumentide koosseisu</w:t>
      </w:r>
      <w:r w:rsidR="6C9B199F" w:rsidRPr="000169FC">
        <w:rPr>
          <w:rFonts w:ascii="Times New Roman" w:hAnsi="Times New Roman" w:cs="Times New Roman"/>
          <w:szCs w:val="24"/>
        </w:rPr>
        <w:t>.</w:t>
      </w:r>
    </w:p>
    <w:p w14:paraId="6E5FC343" w14:textId="21B15B54" w:rsidR="2E056332" w:rsidRPr="000169FC" w:rsidRDefault="2E056332" w:rsidP="76D0D8BE">
      <w:pPr>
        <w:pStyle w:val="ListParagraph"/>
        <w:numPr>
          <w:ilvl w:val="0"/>
          <w:numId w:val="1"/>
        </w:numPr>
        <w:spacing w:line="240" w:lineRule="auto"/>
        <w:jc w:val="both"/>
        <w:rPr>
          <w:rFonts w:ascii="Times New Roman" w:hAnsi="Times New Roman" w:cs="Times New Roman"/>
          <w:szCs w:val="24"/>
        </w:rPr>
      </w:pPr>
      <w:r w:rsidRPr="000169FC">
        <w:rPr>
          <w:rFonts w:ascii="Times New Roman" w:hAnsi="Times New Roman" w:cs="Times New Roman"/>
          <w:szCs w:val="24"/>
        </w:rPr>
        <w:t>Nõuded arendustööde teostamisele on lisatud käesoleva riigihanke alusdokumentide</w:t>
      </w:r>
      <w:r w:rsidR="00565832">
        <w:rPr>
          <w:rFonts w:ascii="Times New Roman" w:hAnsi="Times New Roman" w:cs="Times New Roman"/>
          <w:szCs w:val="24"/>
        </w:rPr>
        <w:t xml:space="preserve"> koosseisu</w:t>
      </w:r>
      <w:r w:rsidRPr="000169FC">
        <w:rPr>
          <w:rFonts w:ascii="Times New Roman" w:hAnsi="Times New Roman" w:cs="Times New Roman"/>
          <w:szCs w:val="24"/>
        </w:rPr>
        <w:t>.</w:t>
      </w:r>
    </w:p>
    <w:p w14:paraId="4F55BE41" w14:textId="390A5D41" w:rsidR="76D0D8BE" w:rsidRPr="000169FC" w:rsidRDefault="76D0D8BE" w:rsidP="76D0D8BE">
      <w:pPr>
        <w:spacing w:line="240" w:lineRule="auto"/>
        <w:jc w:val="both"/>
        <w:rPr>
          <w:rFonts w:ascii="Times New Roman" w:hAnsi="Times New Roman" w:cs="Times New Roman"/>
          <w:b/>
          <w:bCs/>
          <w:szCs w:val="24"/>
        </w:rPr>
      </w:pPr>
    </w:p>
    <w:p w14:paraId="65812CF3" w14:textId="458A4D04" w:rsidR="00114F46" w:rsidRPr="000169FC" w:rsidRDefault="0079505B" w:rsidP="008E3D8C">
      <w:pPr>
        <w:spacing w:line="240" w:lineRule="auto"/>
        <w:jc w:val="both"/>
        <w:rPr>
          <w:rFonts w:ascii="Times New Roman" w:hAnsi="Times New Roman" w:cs="Times New Roman"/>
          <w:b/>
          <w:bCs/>
          <w:szCs w:val="24"/>
        </w:rPr>
      </w:pPr>
      <w:r w:rsidRPr="000169FC">
        <w:rPr>
          <w:rFonts w:ascii="Times New Roman" w:hAnsi="Times New Roman" w:cs="Times New Roman"/>
          <w:b/>
          <w:bCs/>
          <w:szCs w:val="24"/>
        </w:rPr>
        <w:t>Tehnilise kirjelduse lisad</w:t>
      </w:r>
      <w:r w:rsidR="00DB7121">
        <w:rPr>
          <w:rFonts w:ascii="Times New Roman" w:hAnsi="Times New Roman" w:cs="Times New Roman"/>
          <w:b/>
          <w:bCs/>
          <w:szCs w:val="24"/>
        </w:rPr>
        <w:t>:</w:t>
      </w:r>
    </w:p>
    <w:p w14:paraId="77972779" w14:textId="77777777" w:rsidR="0044236E" w:rsidRDefault="7CFAAE53" w:rsidP="0AD686D8">
      <w:pPr>
        <w:pStyle w:val="ListParagraph"/>
        <w:numPr>
          <w:ilvl w:val="0"/>
          <w:numId w:val="15"/>
        </w:numPr>
        <w:spacing w:line="240" w:lineRule="auto"/>
        <w:jc w:val="both"/>
        <w:rPr>
          <w:rFonts w:ascii="Times New Roman" w:hAnsi="Times New Roman" w:cs="Times New Roman"/>
          <w:szCs w:val="24"/>
        </w:rPr>
      </w:pPr>
      <w:bookmarkStart w:id="3" w:name="_Hlk205564553"/>
      <w:r w:rsidRPr="0044236E">
        <w:rPr>
          <w:rFonts w:ascii="Times New Roman" w:hAnsi="Times New Roman" w:cs="Times New Roman"/>
          <w:szCs w:val="24"/>
        </w:rPr>
        <w:t>Lisa 1</w:t>
      </w:r>
      <w:r w:rsidR="53640088" w:rsidRPr="0044236E">
        <w:rPr>
          <w:rFonts w:ascii="Times New Roman" w:hAnsi="Times New Roman" w:cs="Times New Roman"/>
          <w:szCs w:val="24"/>
        </w:rPr>
        <w:t xml:space="preserve"> </w:t>
      </w:r>
      <w:r w:rsidRPr="0044236E">
        <w:rPr>
          <w:rFonts w:ascii="Times New Roman" w:hAnsi="Times New Roman" w:cs="Times New Roman"/>
          <w:szCs w:val="24"/>
        </w:rPr>
        <w:t xml:space="preserve">- </w:t>
      </w:r>
      <w:r w:rsidR="342367E7" w:rsidRPr="0044236E">
        <w:rPr>
          <w:rFonts w:ascii="Times New Roman" w:hAnsi="Times New Roman" w:cs="Times New Roman"/>
          <w:szCs w:val="24"/>
        </w:rPr>
        <w:t>RTIP</w:t>
      </w:r>
      <w:r w:rsidRPr="0044236E">
        <w:rPr>
          <w:rFonts w:ascii="Times New Roman" w:hAnsi="Times New Roman" w:cs="Times New Roman"/>
          <w:szCs w:val="24"/>
        </w:rPr>
        <w:t xml:space="preserve"> arhitektuurijoonis</w:t>
      </w:r>
    </w:p>
    <w:p w14:paraId="50075858" w14:textId="21273133" w:rsidR="0AD686D8" w:rsidRPr="0044236E" w:rsidRDefault="13779916" w:rsidP="0AD686D8">
      <w:pPr>
        <w:pStyle w:val="ListParagraph"/>
        <w:numPr>
          <w:ilvl w:val="0"/>
          <w:numId w:val="15"/>
        </w:numPr>
        <w:spacing w:line="240" w:lineRule="auto"/>
        <w:jc w:val="both"/>
        <w:rPr>
          <w:rFonts w:ascii="Times New Roman" w:hAnsi="Times New Roman" w:cs="Times New Roman"/>
          <w:szCs w:val="24"/>
        </w:rPr>
      </w:pPr>
      <w:r w:rsidRPr="0044236E">
        <w:rPr>
          <w:rFonts w:ascii="Times New Roman" w:hAnsi="Times New Roman" w:cs="Times New Roman"/>
          <w:szCs w:val="24"/>
        </w:rPr>
        <w:t>Lisa 2 – Nõuded arenduse teostamiseks.zip</w:t>
      </w:r>
      <w:bookmarkEnd w:id="3"/>
    </w:p>
    <w:sectPr w:rsidR="0AD686D8" w:rsidRPr="0044236E" w:rsidSect="00F03E11">
      <w:footerReference w:type="default" r:id="rId11"/>
      <w:headerReference w:type="first" r:id="rId12"/>
      <w:pgSz w:w="11906" w:h="16838" w:code="9"/>
      <w:pgMar w:top="1021" w:right="1418" w:bottom="567"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07CE" w14:textId="77777777" w:rsidR="00890F02" w:rsidRDefault="00890F02" w:rsidP="00F07BCD">
      <w:pPr>
        <w:spacing w:after="0" w:line="240" w:lineRule="auto"/>
      </w:pPr>
      <w:r>
        <w:separator/>
      </w:r>
    </w:p>
  </w:endnote>
  <w:endnote w:type="continuationSeparator" w:id="0">
    <w:p w14:paraId="42442A28" w14:textId="77777777" w:rsidR="00890F02" w:rsidRDefault="00890F02" w:rsidP="00F07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BA"/>
    <w:family w:val="auto"/>
    <w:pitch w:val="variable"/>
    <w:sig w:usb0="E00002FF" w:usb1="1200A1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520938"/>
      <w:docPartObj>
        <w:docPartGallery w:val="Page Numbers (Bottom of Page)"/>
        <w:docPartUnique/>
      </w:docPartObj>
    </w:sdtPr>
    <w:sdtContent>
      <w:p w14:paraId="1FA63E1C" w14:textId="491AD668" w:rsidR="00F07BCD" w:rsidRDefault="00F07BCD">
        <w:pPr>
          <w:pStyle w:val="Footer"/>
          <w:jc w:val="center"/>
        </w:pPr>
        <w:r>
          <w:fldChar w:fldCharType="begin"/>
        </w:r>
        <w:r>
          <w:instrText>PAGE   \* MERGEFORMAT</w:instrText>
        </w:r>
        <w:r>
          <w:fldChar w:fldCharType="separate"/>
        </w:r>
        <w:r>
          <w:t>2</w:t>
        </w:r>
        <w:r>
          <w:fldChar w:fldCharType="end"/>
        </w:r>
      </w:p>
    </w:sdtContent>
  </w:sdt>
  <w:p w14:paraId="6D84DF15" w14:textId="77777777" w:rsidR="00F07BCD" w:rsidRDefault="00F07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1A718" w14:textId="77777777" w:rsidR="00890F02" w:rsidRDefault="00890F02" w:rsidP="00F07BCD">
      <w:pPr>
        <w:spacing w:after="0" w:line="240" w:lineRule="auto"/>
      </w:pPr>
      <w:r>
        <w:separator/>
      </w:r>
    </w:p>
  </w:footnote>
  <w:footnote w:type="continuationSeparator" w:id="0">
    <w:p w14:paraId="2CCA421B" w14:textId="77777777" w:rsidR="00890F02" w:rsidRDefault="00890F02" w:rsidP="00F07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D4CA" w14:textId="77777777" w:rsidR="00F03E11" w:rsidRPr="00F03E11" w:rsidRDefault="00F03E11" w:rsidP="00F03E11">
    <w:pPr>
      <w:pStyle w:val="Header"/>
      <w:rPr>
        <w:rFonts w:ascii="Times New Roman" w:hAnsi="Times New Roman" w:cs="Times New Roman"/>
        <w:i/>
        <w:iCs/>
      </w:rPr>
    </w:pPr>
    <w:r w:rsidRPr="00F03E11">
      <w:rPr>
        <w:rFonts w:ascii="Times New Roman" w:hAnsi="Times New Roman" w:cs="Times New Roman"/>
        <w:i/>
        <w:iCs/>
      </w:rPr>
      <w:t xml:space="preserve">Riigitöötaja iseteenindusportaali (RTIP) arendus- ja hooldustööd </w:t>
    </w:r>
  </w:p>
  <w:p w14:paraId="7279C7E8" w14:textId="2903FB70" w:rsidR="00F03E11" w:rsidRDefault="00F03E11" w:rsidP="00F03E11">
    <w:pPr>
      <w:pStyle w:val="Header"/>
      <w:rPr>
        <w:rFonts w:ascii="Times New Roman" w:hAnsi="Times New Roman" w:cs="Times New Roman"/>
        <w:i/>
        <w:iCs/>
      </w:rPr>
    </w:pPr>
    <w:r w:rsidRPr="00F03E11">
      <w:rPr>
        <w:rFonts w:ascii="Times New Roman" w:hAnsi="Times New Roman" w:cs="Times New Roman"/>
        <w:i/>
        <w:iCs/>
      </w:rPr>
      <w:t>Viitenumber: 299277</w:t>
    </w:r>
  </w:p>
  <w:p w14:paraId="6996F5A1" w14:textId="77777777" w:rsidR="00F03E11" w:rsidRPr="00F03E11" w:rsidRDefault="00F03E11" w:rsidP="00F03E11">
    <w:pPr>
      <w:pStyle w:val="Header"/>
      <w:rPr>
        <w:rFonts w:ascii="Times New Roman" w:hAnsi="Times New Roman" w:cs="Times New Roman"/>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90DE"/>
    <w:multiLevelType w:val="hybridMultilevel"/>
    <w:tmpl w:val="D7D45C4C"/>
    <w:lvl w:ilvl="0" w:tplc="5C742482">
      <w:start w:val="1"/>
      <w:numFmt w:val="bullet"/>
      <w:lvlText w:val=""/>
      <w:lvlJc w:val="left"/>
      <w:pPr>
        <w:ind w:left="720" w:hanging="360"/>
      </w:pPr>
      <w:rPr>
        <w:rFonts w:ascii="Symbol" w:hAnsi="Symbol" w:hint="default"/>
      </w:rPr>
    </w:lvl>
    <w:lvl w:ilvl="1" w:tplc="F808DFDE">
      <w:start w:val="1"/>
      <w:numFmt w:val="bullet"/>
      <w:lvlText w:val="o"/>
      <w:lvlJc w:val="left"/>
      <w:pPr>
        <w:ind w:left="1440" w:hanging="360"/>
      </w:pPr>
      <w:rPr>
        <w:rFonts w:ascii="Courier New" w:hAnsi="Courier New" w:hint="default"/>
      </w:rPr>
    </w:lvl>
    <w:lvl w:ilvl="2" w:tplc="CBF06E3A">
      <w:start w:val="1"/>
      <w:numFmt w:val="bullet"/>
      <w:lvlText w:val=""/>
      <w:lvlJc w:val="left"/>
      <w:pPr>
        <w:ind w:left="2160" w:hanging="360"/>
      </w:pPr>
      <w:rPr>
        <w:rFonts w:ascii="Wingdings" w:hAnsi="Wingdings" w:hint="default"/>
      </w:rPr>
    </w:lvl>
    <w:lvl w:ilvl="3" w:tplc="24704CC0">
      <w:start w:val="1"/>
      <w:numFmt w:val="bullet"/>
      <w:lvlText w:val=""/>
      <w:lvlJc w:val="left"/>
      <w:pPr>
        <w:ind w:left="2880" w:hanging="360"/>
      </w:pPr>
      <w:rPr>
        <w:rFonts w:ascii="Symbol" w:hAnsi="Symbol" w:hint="default"/>
      </w:rPr>
    </w:lvl>
    <w:lvl w:ilvl="4" w:tplc="DD406DFE">
      <w:start w:val="1"/>
      <w:numFmt w:val="bullet"/>
      <w:lvlText w:val="o"/>
      <w:lvlJc w:val="left"/>
      <w:pPr>
        <w:ind w:left="3600" w:hanging="360"/>
      </w:pPr>
      <w:rPr>
        <w:rFonts w:ascii="Courier New" w:hAnsi="Courier New" w:hint="default"/>
      </w:rPr>
    </w:lvl>
    <w:lvl w:ilvl="5" w:tplc="05BA0FB6">
      <w:start w:val="1"/>
      <w:numFmt w:val="bullet"/>
      <w:lvlText w:val=""/>
      <w:lvlJc w:val="left"/>
      <w:pPr>
        <w:ind w:left="4320" w:hanging="360"/>
      </w:pPr>
      <w:rPr>
        <w:rFonts w:ascii="Wingdings" w:hAnsi="Wingdings" w:hint="default"/>
      </w:rPr>
    </w:lvl>
    <w:lvl w:ilvl="6" w:tplc="04989F9E">
      <w:start w:val="1"/>
      <w:numFmt w:val="bullet"/>
      <w:lvlText w:val=""/>
      <w:lvlJc w:val="left"/>
      <w:pPr>
        <w:ind w:left="5040" w:hanging="360"/>
      </w:pPr>
      <w:rPr>
        <w:rFonts w:ascii="Symbol" w:hAnsi="Symbol" w:hint="default"/>
      </w:rPr>
    </w:lvl>
    <w:lvl w:ilvl="7" w:tplc="20525A90">
      <w:start w:val="1"/>
      <w:numFmt w:val="bullet"/>
      <w:lvlText w:val="o"/>
      <w:lvlJc w:val="left"/>
      <w:pPr>
        <w:ind w:left="5760" w:hanging="360"/>
      </w:pPr>
      <w:rPr>
        <w:rFonts w:ascii="Courier New" w:hAnsi="Courier New" w:hint="default"/>
      </w:rPr>
    </w:lvl>
    <w:lvl w:ilvl="8" w:tplc="AD96EBEC">
      <w:start w:val="1"/>
      <w:numFmt w:val="bullet"/>
      <w:lvlText w:val=""/>
      <w:lvlJc w:val="left"/>
      <w:pPr>
        <w:ind w:left="6480" w:hanging="360"/>
      </w:pPr>
      <w:rPr>
        <w:rFonts w:ascii="Wingdings" w:hAnsi="Wingdings" w:hint="default"/>
      </w:rPr>
    </w:lvl>
  </w:abstractNum>
  <w:abstractNum w:abstractNumId="1" w15:restartNumberingAfterBreak="0">
    <w:nsid w:val="0EE7C637"/>
    <w:multiLevelType w:val="hybridMultilevel"/>
    <w:tmpl w:val="79508D8E"/>
    <w:lvl w:ilvl="0" w:tplc="EE94578C">
      <w:start w:val="1"/>
      <w:numFmt w:val="bullet"/>
      <w:lvlText w:val=""/>
      <w:lvlJc w:val="left"/>
      <w:pPr>
        <w:ind w:left="720" w:hanging="360"/>
      </w:pPr>
      <w:rPr>
        <w:rFonts w:ascii="Symbol" w:hAnsi="Symbol" w:hint="default"/>
      </w:rPr>
    </w:lvl>
    <w:lvl w:ilvl="1" w:tplc="103E9C9A">
      <w:start w:val="1"/>
      <w:numFmt w:val="bullet"/>
      <w:lvlText w:val="o"/>
      <w:lvlJc w:val="left"/>
      <w:pPr>
        <w:ind w:left="1440" w:hanging="360"/>
      </w:pPr>
      <w:rPr>
        <w:rFonts w:ascii="Symbol" w:hAnsi="Symbol" w:hint="default"/>
      </w:rPr>
    </w:lvl>
    <w:lvl w:ilvl="2" w:tplc="5276CA28">
      <w:start w:val="1"/>
      <w:numFmt w:val="bullet"/>
      <w:lvlText w:val=""/>
      <w:lvlJc w:val="left"/>
      <w:pPr>
        <w:ind w:left="2160" w:hanging="360"/>
      </w:pPr>
      <w:rPr>
        <w:rFonts w:ascii="Wingdings" w:hAnsi="Wingdings" w:hint="default"/>
      </w:rPr>
    </w:lvl>
    <w:lvl w:ilvl="3" w:tplc="06123E52">
      <w:start w:val="1"/>
      <w:numFmt w:val="bullet"/>
      <w:lvlText w:val=""/>
      <w:lvlJc w:val="left"/>
      <w:pPr>
        <w:ind w:left="2880" w:hanging="360"/>
      </w:pPr>
      <w:rPr>
        <w:rFonts w:ascii="Symbol" w:hAnsi="Symbol" w:hint="default"/>
      </w:rPr>
    </w:lvl>
    <w:lvl w:ilvl="4" w:tplc="5C0A6C1E">
      <w:start w:val="1"/>
      <w:numFmt w:val="bullet"/>
      <w:lvlText w:val="o"/>
      <w:lvlJc w:val="left"/>
      <w:pPr>
        <w:ind w:left="3600" w:hanging="360"/>
      </w:pPr>
      <w:rPr>
        <w:rFonts w:ascii="Courier New" w:hAnsi="Courier New" w:hint="default"/>
      </w:rPr>
    </w:lvl>
    <w:lvl w:ilvl="5" w:tplc="4F481642">
      <w:start w:val="1"/>
      <w:numFmt w:val="bullet"/>
      <w:lvlText w:val=""/>
      <w:lvlJc w:val="left"/>
      <w:pPr>
        <w:ind w:left="4320" w:hanging="360"/>
      </w:pPr>
      <w:rPr>
        <w:rFonts w:ascii="Wingdings" w:hAnsi="Wingdings" w:hint="default"/>
      </w:rPr>
    </w:lvl>
    <w:lvl w:ilvl="6" w:tplc="4DBA2902">
      <w:start w:val="1"/>
      <w:numFmt w:val="bullet"/>
      <w:lvlText w:val=""/>
      <w:lvlJc w:val="left"/>
      <w:pPr>
        <w:ind w:left="5040" w:hanging="360"/>
      </w:pPr>
      <w:rPr>
        <w:rFonts w:ascii="Symbol" w:hAnsi="Symbol" w:hint="default"/>
      </w:rPr>
    </w:lvl>
    <w:lvl w:ilvl="7" w:tplc="B36E0C10">
      <w:start w:val="1"/>
      <w:numFmt w:val="bullet"/>
      <w:lvlText w:val="o"/>
      <w:lvlJc w:val="left"/>
      <w:pPr>
        <w:ind w:left="5760" w:hanging="360"/>
      </w:pPr>
      <w:rPr>
        <w:rFonts w:ascii="Courier New" w:hAnsi="Courier New" w:hint="default"/>
      </w:rPr>
    </w:lvl>
    <w:lvl w:ilvl="8" w:tplc="17AEB1A8">
      <w:start w:val="1"/>
      <w:numFmt w:val="bullet"/>
      <w:lvlText w:val=""/>
      <w:lvlJc w:val="left"/>
      <w:pPr>
        <w:ind w:left="6480" w:hanging="360"/>
      </w:pPr>
      <w:rPr>
        <w:rFonts w:ascii="Wingdings" w:hAnsi="Wingdings" w:hint="default"/>
      </w:rPr>
    </w:lvl>
  </w:abstractNum>
  <w:abstractNum w:abstractNumId="2" w15:restartNumberingAfterBreak="0">
    <w:nsid w:val="19934385"/>
    <w:multiLevelType w:val="hybridMultilevel"/>
    <w:tmpl w:val="E334C4EC"/>
    <w:lvl w:ilvl="0" w:tplc="30802B80">
      <w:start w:val="1"/>
      <w:numFmt w:val="decimal"/>
      <w:lvlText w:val="%1."/>
      <w:lvlJc w:val="left"/>
      <w:pPr>
        <w:ind w:left="720" w:hanging="360"/>
      </w:pPr>
      <w:rPr>
        <w:i w:val="0"/>
        <w:iCs w:val="0"/>
      </w:rPr>
    </w:lvl>
    <w:lvl w:ilvl="1" w:tplc="04250019">
      <w:start w:val="1"/>
      <w:numFmt w:val="lowerLetter"/>
      <w:lvlText w:val="%2."/>
      <w:lvlJc w:val="left"/>
      <w:pPr>
        <w:ind w:left="1440" w:hanging="360"/>
      </w:pPr>
    </w:lvl>
    <w:lvl w:ilvl="2" w:tplc="0425001B">
      <w:start w:val="1"/>
      <w:numFmt w:val="lowerRoman"/>
      <w:lvlText w:val="%3."/>
      <w:lvlJc w:val="right"/>
      <w:pPr>
        <w:ind w:left="2160" w:hanging="180"/>
      </w:pPr>
    </w:lvl>
    <w:lvl w:ilvl="3" w:tplc="0425000F">
      <w:start w:val="1"/>
      <w:numFmt w:val="decimal"/>
      <w:lvlText w:val="%4."/>
      <w:lvlJc w:val="left"/>
      <w:pPr>
        <w:ind w:left="2880" w:hanging="360"/>
      </w:pPr>
    </w:lvl>
    <w:lvl w:ilvl="4" w:tplc="04250019">
      <w:start w:val="1"/>
      <w:numFmt w:val="lowerLetter"/>
      <w:lvlText w:val="%5."/>
      <w:lvlJc w:val="left"/>
      <w:pPr>
        <w:ind w:left="3600" w:hanging="360"/>
      </w:pPr>
    </w:lvl>
    <w:lvl w:ilvl="5" w:tplc="0425001B">
      <w:start w:val="1"/>
      <w:numFmt w:val="lowerRoman"/>
      <w:lvlText w:val="%6."/>
      <w:lvlJc w:val="right"/>
      <w:pPr>
        <w:ind w:left="4320" w:hanging="180"/>
      </w:pPr>
    </w:lvl>
    <w:lvl w:ilvl="6" w:tplc="0425000F">
      <w:start w:val="1"/>
      <w:numFmt w:val="decimal"/>
      <w:lvlText w:val="%7."/>
      <w:lvlJc w:val="left"/>
      <w:pPr>
        <w:ind w:left="5040" w:hanging="360"/>
      </w:pPr>
    </w:lvl>
    <w:lvl w:ilvl="7" w:tplc="04250019">
      <w:start w:val="1"/>
      <w:numFmt w:val="lowerLetter"/>
      <w:lvlText w:val="%8."/>
      <w:lvlJc w:val="left"/>
      <w:pPr>
        <w:ind w:left="5760" w:hanging="360"/>
      </w:pPr>
    </w:lvl>
    <w:lvl w:ilvl="8" w:tplc="0425001B">
      <w:start w:val="1"/>
      <w:numFmt w:val="lowerRoman"/>
      <w:lvlText w:val="%9."/>
      <w:lvlJc w:val="right"/>
      <w:pPr>
        <w:ind w:left="6480" w:hanging="180"/>
      </w:pPr>
    </w:lvl>
  </w:abstractNum>
  <w:abstractNum w:abstractNumId="3" w15:restartNumberingAfterBreak="0">
    <w:nsid w:val="2569557A"/>
    <w:multiLevelType w:val="multilevel"/>
    <w:tmpl w:val="D906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F252E3"/>
    <w:multiLevelType w:val="hybridMultilevel"/>
    <w:tmpl w:val="45DA3A02"/>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5" w15:restartNumberingAfterBreak="0">
    <w:nsid w:val="2B882A53"/>
    <w:multiLevelType w:val="hybridMultilevel"/>
    <w:tmpl w:val="B82CE3D6"/>
    <w:lvl w:ilvl="0" w:tplc="04250001">
      <w:start w:val="1"/>
      <w:numFmt w:val="bullet"/>
      <w:lvlText w:val=""/>
      <w:lvlJc w:val="left"/>
      <w:pPr>
        <w:ind w:left="360" w:hanging="360"/>
      </w:pPr>
      <w:rPr>
        <w:rFonts w:ascii="Symbol" w:hAnsi="Symbol" w:hint="default"/>
      </w:rPr>
    </w:lvl>
    <w:lvl w:ilvl="1" w:tplc="04250003">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6" w15:restartNumberingAfterBreak="0">
    <w:nsid w:val="2CF85989"/>
    <w:multiLevelType w:val="hybridMultilevel"/>
    <w:tmpl w:val="9064C676"/>
    <w:lvl w:ilvl="0" w:tplc="C2DAD066">
      <w:numFmt w:val="bullet"/>
      <w:lvlText w:val="-"/>
      <w:lvlJc w:val="left"/>
      <w:pPr>
        <w:ind w:left="720" w:hanging="360"/>
      </w:pPr>
      <w:rPr>
        <w:rFonts w:ascii="Times New Roman" w:eastAsiaTheme="minorHAnsi"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383E4F63"/>
    <w:multiLevelType w:val="hybridMultilevel"/>
    <w:tmpl w:val="A1CA299A"/>
    <w:lvl w:ilvl="0" w:tplc="61822968">
      <w:start w:val="1"/>
      <w:numFmt w:val="bullet"/>
      <w:lvlText w:val=""/>
      <w:lvlJc w:val="left"/>
      <w:pPr>
        <w:ind w:left="360" w:hanging="360"/>
      </w:pPr>
      <w:rPr>
        <w:rFonts w:ascii="Symbol" w:hAnsi="Symbol" w:hint="default"/>
      </w:rPr>
    </w:lvl>
    <w:lvl w:ilvl="1" w:tplc="F08E26D0">
      <w:start w:val="1"/>
      <w:numFmt w:val="bullet"/>
      <w:lvlText w:val="o"/>
      <w:lvlJc w:val="left"/>
      <w:pPr>
        <w:ind w:left="1080" w:hanging="360"/>
      </w:pPr>
      <w:rPr>
        <w:rFonts w:ascii="Courier New" w:hAnsi="Courier New" w:hint="default"/>
      </w:rPr>
    </w:lvl>
    <w:lvl w:ilvl="2" w:tplc="5808ADA2">
      <w:start w:val="1"/>
      <w:numFmt w:val="bullet"/>
      <w:lvlText w:val=""/>
      <w:lvlJc w:val="left"/>
      <w:pPr>
        <w:ind w:left="1800" w:hanging="360"/>
      </w:pPr>
      <w:rPr>
        <w:rFonts w:ascii="Wingdings" w:hAnsi="Wingdings" w:hint="default"/>
      </w:rPr>
    </w:lvl>
    <w:lvl w:ilvl="3" w:tplc="D6287C16">
      <w:start w:val="1"/>
      <w:numFmt w:val="bullet"/>
      <w:lvlText w:val=""/>
      <w:lvlJc w:val="left"/>
      <w:pPr>
        <w:ind w:left="2520" w:hanging="360"/>
      </w:pPr>
      <w:rPr>
        <w:rFonts w:ascii="Symbol" w:hAnsi="Symbol" w:hint="default"/>
      </w:rPr>
    </w:lvl>
    <w:lvl w:ilvl="4" w:tplc="C2D63FA2">
      <w:start w:val="1"/>
      <w:numFmt w:val="bullet"/>
      <w:lvlText w:val="o"/>
      <w:lvlJc w:val="left"/>
      <w:pPr>
        <w:ind w:left="3240" w:hanging="360"/>
      </w:pPr>
      <w:rPr>
        <w:rFonts w:ascii="Courier New" w:hAnsi="Courier New" w:hint="default"/>
      </w:rPr>
    </w:lvl>
    <w:lvl w:ilvl="5" w:tplc="B378B416">
      <w:start w:val="1"/>
      <w:numFmt w:val="bullet"/>
      <w:lvlText w:val=""/>
      <w:lvlJc w:val="left"/>
      <w:pPr>
        <w:ind w:left="3960" w:hanging="360"/>
      </w:pPr>
      <w:rPr>
        <w:rFonts w:ascii="Wingdings" w:hAnsi="Wingdings" w:hint="default"/>
      </w:rPr>
    </w:lvl>
    <w:lvl w:ilvl="6" w:tplc="41EECE40">
      <w:start w:val="1"/>
      <w:numFmt w:val="bullet"/>
      <w:lvlText w:val=""/>
      <w:lvlJc w:val="left"/>
      <w:pPr>
        <w:ind w:left="4680" w:hanging="360"/>
      </w:pPr>
      <w:rPr>
        <w:rFonts w:ascii="Symbol" w:hAnsi="Symbol" w:hint="default"/>
      </w:rPr>
    </w:lvl>
    <w:lvl w:ilvl="7" w:tplc="27843742">
      <w:start w:val="1"/>
      <w:numFmt w:val="bullet"/>
      <w:lvlText w:val="o"/>
      <w:lvlJc w:val="left"/>
      <w:pPr>
        <w:ind w:left="5400" w:hanging="360"/>
      </w:pPr>
      <w:rPr>
        <w:rFonts w:ascii="Courier New" w:hAnsi="Courier New" w:hint="default"/>
      </w:rPr>
    </w:lvl>
    <w:lvl w:ilvl="8" w:tplc="324601B6">
      <w:start w:val="1"/>
      <w:numFmt w:val="bullet"/>
      <w:lvlText w:val=""/>
      <w:lvlJc w:val="left"/>
      <w:pPr>
        <w:ind w:left="6120" w:hanging="360"/>
      </w:pPr>
      <w:rPr>
        <w:rFonts w:ascii="Wingdings" w:hAnsi="Wingdings" w:hint="default"/>
      </w:rPr>
    </w:lvl>
  </w:abstractNum>
  <w:abstractNum w:abstractNumId="8" w15:restartNumberingAfterBreak="0">
    <w:nsid w:val="56566010"/>
    <w:multiLevelType w:val="hybridMultilevel"/>
    <w:tmpl w:val="D84EE46E"/>
    <w:lvl w:ilvl="0" w:tplc="0425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8D642C0"/>
    <w:multiLevelType w:val="hybridMultilevel"/>
    <w:tmpl w:val="520C1480"/>
    <w:lvl w:ilvl="0" w:tplc="F20C3D9C">
      <w:start w:val="1"/>
      <w:numFmt w:val="bullet"/>
      <w:lvlText w:val=""/>
      <w:lvlJc w:val="left"/>
      <w:pPr>
        <w:ind w:left="720" w:hanging="360"/>
      </w:pPr>
      <w:rPr>
        <w:rFonts w:ascii="Symbol" w:hAnsi="Symbol" w:hint="default"/>
      </w:rPr>
    </w:lvl>
    <w:lvl w:ilvl="1" w:tplc="FF784910">
      <w:start w:val="1"/>
      <w:numFmt w:val="bullet"/>
      <w:lvlText w:val="o"/>
      <w:lvlJc w:val="left"/>
      <w:pPr>
        <w:ind w:left="1440" w:hanging="360"/>
      </w:pPr>
      <w:rPr>
        <w:rFonts w:ascii="Courier New" w:hAnsi="Courier New" w:hint="default"/>
      </w:rPr>
    </w:lvl>
    <w:lvl w:ilvl="2" w:tplc="5704BCAE">
      <w:start w:val="1"/>
      <w:numFmt w:val="bullet"/>
      <w:lvlText w:val=""/>
      <w:lvlJc w:val="left"/>
      <w:pPr>
        <w:ind w:left="2160" w:hanging="360"/>
      </w:pPr>
      <w:rPr>
        <w:rFonts w:ascii="Wingdings" w:hAnsi="Wingdings" w:hint="default"/>
      </w:rPr>
    </w:lvl>
    <w:lvl w:ilvl="3" w:tplc="CEAC5B80">
      <w:start w:val="1"/>
      <w:numFmt w:val="bullet"/>
      <w:lvlText w:val=""/>
      <w:lvlJc w:val="left"/>
      <w:pPr>
        <w:ind w:left="2880" w:hanging="360"/>
      </w:pPr>
      <w:rPr>
        <w:rFonts w:ascii="Symbol" w:hAnsi="Symbol" w:hint="default"/>
      </w:rPr>
    </w:lvl>
    <w:lvl w:ilvl="4" w:tplc="9BE4240A">
      <w:start w:val="1"/>
      <w:numFmt w:val="bullet"/>
      <w:lvlText w:val="o"/>
      <w:lvlJc w:val="left"/>
      <w:pPr>
        <w:ind w:left="3600" w:hanging="360"/>
      </w:pPr>
      <w:rPr>
        <w:rFonts w:ascii="Courier New" w:hAnsi="Courier New" w:hint="default"/>
      </w:rPr>
    </w:lvl>
    <w:lvl w:ilvl="5" w:tplc="19C04634">
      <w:start w:val="1"/>
      <w:numFmt w:val="bullet"/>
      <w:lvlText w:val=""/>
      <w:lvlJc w:val="left"/>
      <w:pPr>
        <w:ind w:left="4320" w:hanging="360"/>
      </w:pPr>
      <w:rPr>
        <w:rFonts w:ascii="Wingdings" w:hAnsi="Wingdings" w:hint="default"/>
      </w:rPr>
    </w:lvl>
    <w:lvl w:ilvl="6" w:tplc="96C6C186">
      <w:start w:val="1"/>
      <w:numFmt w:val="bullet"/>
      <w:lvlText w:val=""/>
      <w:lvlJc w:val="left"/>
      <w:pPr>
        <w:ind w:left="5040" w:hanging="360"/>
      </w:pPr>
      <w:rPr>
        <w:rFonts w:ascii="Symbol" w:hAnsi="Symbol" w:hint="default"/>
      </w:rPr>
    </w:lvl>
    <w:lvl w:ilvl="7" w:tplc="C01EC5F0">
      <w:start w:val="1"/>
      <w:numFmt w:val="bullet"/>
      <w:lvlText w:val="o"/>
      <w:lvlJc w:val="left"/>
      <w:pPr>
        <w:ind w:left="5760" w:hanging="360"/>
      </w:pPr>
      <w:rPr>
        <w:rFonts w:ascii="Courier New" w:hAnsi="Courier New" w:hint="default"/>
      </w:rPr>
    </w:lvl>
    <w:lvl w:ilvl="8" w:tplc="1B588826">
      <w:start w:val="1"/>
      <w:numFmt w:val="bullet"/>
      <w:lvlText w:val=""/>
      <w:lvlJc w:val="left"/>
      <w:pPr>
        <w:ind w:left="6480" w:hanging="360"/>
      </w:pPr>
      <w:rPr>
        <w:rFonts w:ascii="Wingdings" w:hAnsi="Wingdings" w:hint="default"/>
      </w:rPr>
    </w:lvl>
  </w:abstractNum>
  <w:abstractNum w:abstractNumId="10" w15:restartNumberingAfterBreak="0">
    <w:nsid w:val="651A741C"/>
    <w:multiLevelType w:val="multilevel"/>
    <w:tmpl w:val="3E9A0A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67462BEF"/>
    <w:multiLevelType w:val="multilevel"/>
    <w:tmpl w:val="66CC4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6C8F0237"/>
    <w:multiLevelType w:val="multilevel"/>
    <w:tmpl w:val="61EAE9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725F06E7"/>
    <w:multiLevelType w:val="hybridMultilevel"/>
    <w:tmpl w:val="FE2441E2"/>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14" w15:restartNumberingAfterBreak="0">
    <w:nsid w:val="7E39253E"/>
    <w:multiLevelType w:val="multilevel"/>
    <w:tmpl w:val="089CB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766578502">
    <w:abstractNumId w:val="7"/>
  </w:num>
  <w:num w:numId="2" w16cid:durableId="1167090383">
    <w:abstractNumId w:val="0"/>
  </w:num>
  <w:num w:numId="3" w16cid:durableId="2125415162">
    <w:abstractNumId w:val="1"/>
  </w:num>
  <w:num w:numId="4" w16cid:durableId="1656184736">
    <w:abstractNumId w:val="9"/>
  </w:num>
  <w:num w:numId="5" w16cid:durableId="1522938587">
    <w:abstractNumId w:val="5"/>
  </w:num>
  <w:num w:numId="6" w16cid:durableId="2145077266">
    <w:abstractNumId w:val="4"/>
  </w:num>
  <w:num w:numId="7" w16cid:durableId="1703706277">
    <w:abstractNumId w:val="14"/>
  </w:num>
  <w:num w:numId="8" w16cid:durableId="1858542852">
    <w:abstractNumId w:val="11"/>
  </w:num>
  <w:num w:numId="9" w16cid:durableId="1873299997">
    <w:abstractNumId w:val="10"/>
  </w:num>
  <w:num w:numId="10" w16cid:durableId="1265654797">
    <w:abstractNumId w:val="12"/>
  </w:num>
  <w:num w:numId="11" w16cid:durableId="1549605631">
    <w:abstractNumId w:val="3"/>
  </w:num>
  <w:num w:numId="12" w16cid:durableId="1745181771">
    <w:abstractNumId w:val="13"/>
  </w:num>
  <w:num w:numId="13" w16cid:durableId="134882722">
    <w:abstractNumId w:val="8"/>
  </w:num>
  <w:num w:numId="14" w16cid:durableId="1928998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0490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8C"/>
    <w:rsid w:val="000169FC"/>
    <w:rsid w:val="000279DA"/>
    <w:rsid w:val="00066BC3"/>
    <w:rsid w:val="000717B1"/>
    <w:rsid w:val="000867BF"/>
    <w:rsid w:val="00087155"/>
    <w:rsid w:val="0009040B"/>
    <w:rsid w:val="000C0B66"/>
    <w:rsid w:val="000C7803"/>
    <w:rsid w:val="000D71A1"/>
    <w:rsid w:val="000E5A97"/>
    <w:rsid w:val="00114F46"/>
    <w:rsid w:val="00122989"/>
    <w:rsid w:val="001406CE"/>
    <w:rsid w:val="001521BF"/>
    <w:rsid w:val="00162FE1"/>
    <w:rsid w:val="0016491E"/>
    <w:rsid w:val="001827B9"/>
    <w:rsid w:val="001A637A"/>
    <w:rsid w:val="001B164E"/>
    <w:rsid w:val="001D388C"/>
    <w:rsid w:val="001D5871"/>
    <w:rsid w:val="001F4C74"/>
    <w:rsid w:val="001F6C5F"/>
    <w:rsid w:val="00213537"/>
    <w:rsid w:val="00224C74"/>
    <w:rsid w:val="002656D4"/>
    <w:rsid w:val="002A28E9"/>
    <w:rsid w:val="002A2EC2"/>
    <w:rsid w:val="002A3003"/>
    <w:rsid w:val="002A3BD2"/>
    <w:rsid w:val="002A6F80"/>
    <w:rsid w:val="002B49CD"/>
    <w:rsid w:val="002D0A85"/>
    <w:rsid w:val="002D7EA6"/>
    <w:rsid w:val="002E1F32"/>
    <w:rsid w:val="002E204A"/>
    <w:rsid w:val="003044D0"/>
    <w:rsid w:val="00315030"/>
    <w:rsid w:val="00317436"/>
    <w:rsid w:val="00322C3D"/>
    <w:rsid w:val="0033631E"/>
    <w:rsid w:val="00340740"/>
    <w:rsid w:val="00356ACA"/>
    <w:rsid w:val="00392089"/>
    <w:rsid w:val="003B7BB4"/>
    <w:rsid w:val="003C2BAF"/>
    <w:rsid w:val="00415EA3"/>
    <w:rsid w:val="0041782F"/>
    <w:rsid w:val="00423F99"/>
    <w:rsid w:val="00423FF5"/>
    <w:rsid w:val="0043122E"/>
    <w:rsid w:val="0044236E"/>
    <w:rsid w:val="00443710"/>
    <w:rsid w:val="00456AF7"/>
    <w:rsid w:val="00474779"/>
    <w:rsid w:val="00491DCB"/>
    <w:rsid w:val="00496205"/>
    <w:rsid w:val="004B37CB"/>
    <w:rsid w:val="004D0F1F"/>
    <w:rsid w:val="0050101B"/>
    <w:rsid w:val="00506D32"/>
    <w:rsid w:val="005442FB"/>
    <w:rsid w:val="0056104F"/>
    <w:rsid w:val="00561AD3"/>
    <w:rsid w:val="005625A5"/>
    <w:rsid w:val="00565832"/>
    <w:rsid w:val="005703E7"/>
    <w:rsid w:val="00576675"/>
    <w:rsid w:val="00583248"/>
    <w:rsid w:val="005858C2"/>
    <w:rsid w:val="00596AFE"/>
    <w:rsid w:val="005A76C6"/>
    <w:rsid w:val="005B7E9A"/>
    <w:rsid w:val="005D4ED3"/>
    <w:rsid w:val="005D578D"/>
    <w:rsid w:val="005F2D2D"/>
    <w:rsid w:val="005F3064"/>
    <w:rsid w:val="005F390D"/>
    <w:rsid w:val="00602F74"/>
    <w:rsid w:val="0060418C"/>
    <w:rsid w:val="0060552E"/>
    <w:rsid w:val="00617275"/>
    <w:rsid w:val="00643562"/>
    <w:rsid w:val="006569B8"/>
    <w:rsid w:val="00662232"/>
    <w:rsid w:val="006727F4"/>
    <w:rsid w:val="00673DD9"/>
    <w:rsid w:val="00674A4C"/>
    <w:rsid w:val="0067728E"/>
    <w:rsid w:val="006830EF"/>
    <w:rsid w:val="00691791"/>
    <w:rsid w:val="006A25DA"/>
    <w:rsid w:val="006A7D0A"/>
    <w:rsid w:val="006B4FFA"/>
    <w:rsid w:val="006E1D32"/>
    <w:rsid w:val="006E3B83"/>
    <w:rsid w:val="006E46CE"/>
    <w:rsid w:val="006F252E"/>
    <w:rsid w:val="00706888"/>
    <w:rsid w:val="0071528C"/>
    <w:rsid w:val="00750088"/>
    <w:rsid w:val="00753386"/>
    <w:rsid w:val="0079505B"/>
    <w:rsid w:val="007A1952"/>
    <w:rsid w:val="007A61EF"/>
    <w:rsid w:val="007E3563"/>
    <w:rsid w:val="00802B91"/>
    <w:rsid w:val="008121D4"/>
    <w:rsid w:val="00817C66"/>
    <w:rsid w:val="00845473"/>
    <w:rsid w:val="00851D40"/>
    <w:rsid w:val="008544D9"/>
    <w:rsid w:val="008770B4"/>
    <w:rsid w:val="00880934"/>
    <w:rsid w:val="00890F02"/>
    <w:rsid w:val="00891D31"/>
    <w:rsid w:val="00892C85"/>
    <w:rsid w:val="008B0C44"/>
    <w:rsid w:val="008B7834"/>
    <w:rsid w:val="008D0279"/>
    <w:rsid w:val="008D0AE5"/>
    <w:rsid w:val="008D4E95"/>
    <w:rsid w:val="008E3C95"/>
    <w:rsid w:val="008E3D8C"/>
    <w:rsid w:val="0091218F"/>
    <w:rsid w:val="009446FF"/>
    <w:rsid w:val="00962BDF"/>
    <w:rsid w:val="0096587C"/>
    <w:rsid w:val="0097545E"/>
    <w:rsid w:val="009A0C20"/>
    <w:rsid w:val="009A6D70"/>
    <w:rsid w:val="009A6F3A"/>
    <w:rsid w:val="009B2390"/>
    <w:rsid w:val="009D0785"/>
    <w:rsid w:val="009D659F"/>
    <w:rsid w:val="009E46A2"/>
    <w:rsid w:val="009F3208"/>
    <w:rsid w:val="00A049B7"/>
    <w:rsid w:val="00A07AA9"/>
    <w:rsid w:val="00A12459"/>
    <w:rsid w:val="00A368D6"/>
    <w:rsid w:val="00A41C3C"/>
    <w:rsid w:val="00A61C60"/>
    <w:rsid w:val="00A906B7"/>
    <w:rsid w:val="00AB6C27"/>
    <w:rsid w:val="00AC59B9"/>
    <w:rsid w:val="00AD2684"/>
    <w:rsid w:val="00AD7BC6"/>
    <w:rsid w:val="00AE3BE9"/>
    <w:rsid w:val="00AF29FD"/>
    <w:rsid w:val="00AF5AC4"/>
    <w:rsid w:val="00B03126"/>
    <w:rsid w:val="00B211D0"/>
    <w:rsid w:val="00B220C8"/>
    <w:rsid w:val="00B228AB"/>
    <w:rsid w:val="00B23E42"/>
    <w:rsid w:val="00B615C3"/>
    <w:rsid w:val="00B71EC4"/>
    <w:rsid w:val="00B734C8"/>
    <w:rsid w:val="00B827E6"/>
    <w:rsid w:val="00B92C89"/>
    <w:rsid w:val="00BA286E"/>
    <w:rsid w:val="00BA293A"/>
    <w:rsid w:val="00BA3704"/>
    <w:rsid w:val="00BA3EF7"/>
    <w:rsid w:val="00BE3613"/>
    <w:rsid w:val="00BE5D1B"/>
    <w:rsid w:val="00BF1755"/>
    <w:rsid w:val="00BF3BF6"/>
    <w:rsid w:val="00C168AF"/>
    <w:rsid w:val="00C2420C"/>
    <w:rsid w:val="00C27629"/>
    <w:rsid w:val="00C323FE"/>
    <w:rsid w:val="00C33950"/>
    <w:rsid w:val="00C75DD6"/>
    <w:rsid w:val="00C92270"/>
    <w:rsid w:val="00CC42B5"/>
    <w:rsid w:val="00CF1A84"/>
    <w:rsid w:val="00CF4734"/>
    <w:rsid w:val="00D33211"/>
    <w:rsid w:val="00D46819"/>
    <w:rsid w:val="00D46B09"/>
    <w:rsid w:val="00D625F0"/>
    <w:rsid w:val="00D81DEE"/>
    <w:rsid w:val="00D8340B"/>
    <w:rsid w:val="00D84366"/>
    <w:rsid w:val="00D95916"/>
    <w:rsid w:val="00D97470"/>
    <w:rsid w:val="00DA15CE"/>
    <w:rsid w:val="00DB259B"/>
    <w:rsid w:val="00DB7121"/>
    <w:rsid w:val="00DC7C2F"/>
    <w:rsid w:val="00DD4940"/>
    <w:rsid w:val="00DE0D8D"/>
    <w:rsid w:val="00DE11A6"/>
    <w:rsid w:val="00E1675A"/>
    <w:rsid w:val="00E408CE"/>
    <w:rsid w:val="00E4744D"/>
    <w:rsid w:val="00E512C4"/>
    <w:rsid w:val="00E65CDE"/>
    <w:rsid w:val="00E700BE"/>
    <w:rsid w:val="00E71FEC"/>
    <w:rsid w:val="00E7496D"/>
    <w:rsid w:val="00E90142"/>
    <w:rsid w:val="00EC13D2"/>
    <w:rsid w:val="00F03E11"/>
    <w:rsid w:val="00F04F8E"/>
    <w:rsid w:val="00F07BCD"/>
    <w:rsid w:val="00F131C9"/>
    <w:rsid w:val="00F157E2"/>
    <w:rsid w:val="00F271DD"/>
    <w:rsid w:val="00F309CC"/>
    <w:rsid w:val="00F416A9"/>
    <w:rsid w:val="00F55257"/>
    <w:rsid w:val="00F9373E"/>
    <w:rsid w:val="00FC31C8"/>
    <w:rsid w:val="020A9E95"/>
    <w:rsid w:val="03888B5B"/>
    <w:rsid w:val="03D728AF"/>
    <w:rsid w:val="042B2F22"/>
    <w:rsid w:val="04CC008B"/>
    <w:rsid w:val="0640AEA1"/>
    <w:rsid w:val="06FD41A6"/>
    <w:rsid w:val="0806219A"/>
    <w:rsid w:val="082F404E"/>
    <w:rsid w:val="0881B80E"/>
    <w:rsid w:val="08B6026C"/>
    <w:rsid w:val="095AA805"/>
    <w:rsid w:val="09B104FD"/>
    <w:rsid w:val="0A5C9902"/>
    <w:rsid w:val="0AD686D8"/>
    <w:rsid w:val="0AE18A98"/>
    <w:rsid w:val="0AF0607C"/>
    <w:rsid w:val="0BDB80B8"/>
    <w:rsid w:val="0F92ED16"/>
    <w:rsid w:val="10B6C245"/>
    <w:rsid w:val="1212B9DA"/>
    <w:rsid w:val="13779916"/>
    <w:rsid w:val="13FB46BB"/>
    <w:rsid w:val="14E7C17C"/>
    <w:rsid w:val="15B25E23"/>
    <w:rsid w:val="16030970"/>
    <w:rsid w:val="1679DA00"/>
    <w:rsid w:val="185CA590"/>
    <w:rsid w:val="193B1588"/>
    <w:rsid w:val="19B7FD67"/>
    <w:rsid w:val="1AB42A7D"/>
    <w:rsid w:val="1E05490B"/>
    <w:rsid w:val="1E7B3588"/>
    <w:rsid w:val="2052CB5A"/>
    <w:rsid w:val="212124C7"/>
    <w:rsid w:val="21807668"/>
    <w:rsid w:val="21D58F9A"/>
    <w:rsid w:val="22AA4A2F"/>
    <w:rsid w:val="26355EB4"/>
    <w:rsid w:val="287A07BF"/>
    <w:rsid w:val="2A5EB551"/>
    <w:rsid w:val="2B4F9669"/>
    <w:rsid w:val="2B59E348"/>
    <w:rsid w:val="2BB7738D"/>
    <w:rsid w:val="2C4EB7A1"/>
    <w:rsid w:val="2CDCE736"/>
    <w:rsid w:val="2D0D10A3"/>
    <w:rsid w:val="2E056332"/>
    <w:rsid w:val="2E7D839F"/>
    <w:rsid w:val="2E7EFB42"/>
    <w:rsid w:val="2EA497EF"/>
    <w:rsid w:val="2F735D6B"/>
    <w:rsid w:val="2FF485FC"/>
    <w:rsid w:val="3074FE9B"/>
    <w:rsid w:val="3150F228"/>
    <w:rsid w:val="317C9D20"/>
    <w:rsid w:val="31D2FE72"/>
    <w:rsid w:val="323831C0"/>
    <w:rsid w:val="3331CB35"/>
    <w:rsid w:val="3360FE8E"/>
    <w:rsid w:val="3371E6CC"/>
    <w:rsid w:val="337A6522"/>
    <w:rsid w:val="33B89E51"/>
    <w:rsid w:val="342367E7"/>
    <w:rsid w:val="343A012D"/>
    <w:rsid w:val="35962CE6"/>
    <w:rsid w:val="384F1BEF"/>
    <w:rsid w:val="38F065B8"/>
    <w:rsid w:val="398A8D97"/>
    <w:rsid w:val="3A65013D"/>
    <w:rsid w:val="3A990B5A"/>
    <w:rsid w:val="3AF27E8A"/>
    <w:rsid w:val="3AFA2338"/>
    <w:rsid w:val="3C862AE4"/>
    <w:rsid w:val="3D2DA044"/>
    <w:rsid w:val="3E8FA958"/>
    <w:rsid w:val="3FC1CE5E"/>
    <w:rsid w:val="402C88E0"/>
    <w:rsid w:val="40A91ACC"/>
    <w:rsid w:val="413A7DB0"/>
    <w:rsid w:val="41ED55AC"/>
    <w:rsid w:val="42A94194"/>
    <w:rsid w:val="42CB67AE"/>
    <w:rsid w:val="48471502"/>
    <w:rsid w:val="490C5AE0"/>
    <w:rsid w:val="49896C9C"/>
    <w:rsid w:val="4A1002E5"/>
    <w:rsid w:val="4BDC16DB"/>
    <w:rsid w:val="4CCDE414"/>
    <w:rsid w:val="5298A61E"/>
    <w:rsid w:val="52A8B4C7"/>
    <w:rsid w:val="53640088"/>
    <w:rsid w:val="538949DE"/>
    <w:rsid w:val="5393EB33"/>
    <w:rsid w:val="54BD8128"/>
    <w:rsid w:val="550B5129"/>
    <w:rsid w:val="5567F19C"/>
    <w:rsid w:val="55B4F27D"/>
    <w:rsid w:val="571754E5"/>
    <w:rsid w:val="57187FA3"/>
    <w:rsid w:val="5725A411"/>
    <w:rsid w:val="572EC926"/>
    <w:rsid w:val="57983684"/>
    <w:rsid w:val="584F59F3"/>
    <w:rsid w:val="585BEBA1"/>
    <w:rsid w:val="58FB0F3B"/>
    <w:rsid w:val="59637B6F"/>
    <w:rsid w:val="5B032A1C"/>
    <w:rsid w:val="5D17B590"/>
    <w:rsid w:val="5F62FA82"/>
    <w:rsid w:val="5FFFE0DA"/>
    <w:rsid w:val="60602E72"/>
    <w:rsid w:val="6304742A"/>
    <w:rsid w:val="668BCEDD"/>
    <w:rsid w:val="66CCFC58"/>
    <w:rsid w:val="68D3B334"/>
    <w:rsid w:val="69FF70D2"/>
    <w:rsid w:val="6ADC590C"/>
    <w:rsid w:val="6C1BA1C6"/>
    <w:rsid w:val="6C3C99DF"/>
    <w:rsid w:val="6C9B199F"/>
    <w:rsid w:val="6D7080F8"/>
    <w:rsid w:val="6DC39737"/>
    <w:rsid w:val="6EFFE9DB"/>
    <w:rsid w:val="6FF0DA88"/>
    <w:rsid w:val="700B70C2"/>
    <w:rsid w:val="7010DCA6"/>
    <w:rsid w:val="7062A49F"/>
    <w:rsid w:val="7075E299"/>
    <w:rsid w:val="721B174B"/>
    <w:rsid w:val="733A0850"/>
    <w:rsid w:val="738E598E"/>
    <w:rsid w:val="74C934E7"/>
    <w:rsid w:val="74CE4FB9"/>
    <w:rsid w:val="75B73E87"/>
    <w:rsid w:val="76D0D8BE"/>
    <w:rsid w:val="76EBB057"/>
    <w:rsid w:val="7858046E"/>
    <w:rsid w:val="7A484835"/>
    <w:rsid w:val="7B6F71E4"/>
    <w:rsid w:val="7BBFCD8E"/>
    <w:rsid w:val="7C445D9D"/>
    <w:rsid w:val="7C51E791"/>
    <w:rsid w:val="7CFAAE53"/>
    <w:rsid w:val="7DE3C0C1"/>
    <w:rsid w:val="7F9C52F3"/>
    <w:rsid w:val="7FE46417"/>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B9E17"/>
  <w15:chartTrackingRefBased/>
  <w15:docId w15:val="{76066359-AE2B-4CEC-A731-D8F141F38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28C"/>
    <w:rPr>
      <w:rFonts w:ascii="Aptos" w:hAnsi="Aptos"/>
      <w:sz w:val="24"/>
    </w:rPr>
  </w:style>
  <w:style w:type="paragraph" w:styleId="Heading1">
    <w:name w:val="heading 1"/>
    <w:basedOn w:val="Normal"/>
    <w:next w:val="Normal"/>
    <w:link w:val="Heading1Char"/>
    <w:uiPriority w:val="9"/>
    <w:qFormat/>
    <w:rsid w:val="0071528C"/>
    <w:pPr>
      <w:keepNext/>
      <w:keepLines/>
      <w:spacing w:before="360" w:after="80"/>
      <w:outlineLvl w:val="0"/>
    </w:pPr>
    <w:rPr>
      <w:rFonts w:asciiTheme="majorHAnsi" w:eastAsiaTheme="majorEastAsia" w:hAnsiTheme="majorHAnsi" w:cstheme="majorBidi"/>
      <w:color w:val="0000BF" w:themeColor="accent1" w:themeShade="BF"/>
      <w:sz w:val="40"/>
      <w:szCs w:val="40"/>
    </w:rPr>
  </w:style>
  <w:style w:type="paragraph" w:styleId="Heading2">
    <w:name w:val="heading 2"/>
    <w:basedOn w:val="Normal"/>
    <w:next w:val="Normal"/>
    <w:link w:val="Heading2Char"/>
    <w:uiPriority w:val="9"/>
    <w:semiHidden/>
    <w:unhideWhenUsed/>
    <w:qFormat/>
    <w:rsid w:val="0071528C"/>
    <w:pPr>
      <w:keepNext/>
      <w:keepLines/>
      <w:spacing w:before="160" w:after="80"/>
      <w:outlineLvl w:val="1"/>
    </w:pPr>
    <w:rPr>
      <w:rFonts w:asciiTheme="majorHAnsi" w:eastAsiaTheme="majorEastAsia" w:hAnsiTheme="majorHAnsi" w:cstheme="majorBidi"/>
      <w:color w:val="0000BF" w:themeColor="accent1" w:themeShade="BF"/>
      <w:sz w:val="32"/>
      <w:szCs w:val="32"/>
    </w:rPr>
  </w:style>
  <w:style w:type="paragraph" w:styleId="Heading3">
    <w:name w:val="heading 3"/>
    <w:basedOn w:val="Normal"/>
    <w:next w:val="Normal"/>
    <w:link w:val="Heading3Char"/>
    <w:uiPriority w:val="9"/>
    <w:semiHidden/>
    <w:unhideWhenUsed/>
    <w:qFormat/>
    <w:rsid w:val="0071528C"/>
    <w:pPr>
      <w:keepNext/>
      <w:keepLines/>
      <w:spacing w:before="160" w:after="80"/>
      <w:outlineLvl w:val="2"/>
    </w:pPr>
    <w:rPr>
      <w:rFonts w:eastAsiaTheme="majorEastAsia" w:cstheme="majorBidi"/>
      <w:color w:val="0000BF" w:themeColor="accent1" w:themeShade="BF"/>
      <w:sz w:val="28"/>
      <w:szCs w:val="28"/>
    </w:rPr>
  </w:style>
  <w:style w:type="paragraph" w:styleId="Heading4">
    <w:name w:val="heading 4"/>
    <w:basedOn w:val="Normal"/>
    <w:next w:val="Normal"/>
    <w:link w:val="Heading4Char"/>
    <w:uiPriority w:val="9"/>
    <w:semiHidden/>
    <w:unhideWhenUsed/>
    <w:qFormat/>
    <w:rsid w:val="0071528C"/>
    <w:pPr>
      <w:keepNext/>
      <w:keepLines/>
      <w:spacing w:before="80" w:after="40"/>
      <w:outlineLvl w:val="3"/>
    </w:pPr>
    <w:rPr>
      <w:rFonts w:eastAsiaTheme="majorEastAsia" w:cstheme="majorBidi"/>
      <w:i/>
      <w:iCs/>
      <w:color w:val="0000BF" w:themeColor="accent1" w:themeShade="BF"/>
    </w:rPr>
  </w:style>
  <w:style w:type="paragraph" w:styleId="Heading5">
    <w:name w:val="heading 5"/>
    <w:basedOn w:val="Normal"/>
    <w:next w:val="Normal"/>
    <w:link w:val="Heading5Char"/>
    <w:uiPriority w:val="9"/>
    <w:semiHidden/>
    <w:unhideWhenUsed/>
    <w:qFormat/>
    <w:rsid w:val="0071528C"/>
    <w:pPr>
      <w:keepNext/>
      <w:keepLines/>
      <w:spacing w:before="80" w:after="40"/>
      <w:outlineLvl w:val="4"/>
    </w:pPr>
    <w:rPr>
      <w:rFonts w:eastAsiaTheme="majorEastAsia" w:cstheme="majorBidi"/>
      <w:color w:val="0000BF" w:themeColor="accent1" w:themeShade="BF"/>
    </w:rPr>
  </w:style>
  <w:style w:type="paragraph" w:styleId="Heading6">
    <w:name w:val="heading 6"/>
    <w:basedOn w:val="Normal"/>
    <w:next w:val="Normal"/>
    <w:link w:val="Heading6Char"/>
    <w:uiPriority w:val="9"/>
    <w:semiHidden/>
    <w:unhideWhenUsed/>
    <w:qFormat/>
    <w:rsid w:val="00715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28C"/>
    <w:rPr>
      <w:rFonts w:asciiTheme="majorHAnsi" w:eastAsiaTheme="majorEastAsia" w:hAnsiTheme="majorHAnsi" w:cstheme="majorBidi"/>
      <w:color w:val="0000BF" w:themeColor="accent1" w:themeShade="BF"/>
      <w:sz w:val="40"/>
      <w:szCs w:val="40"/>
    </w:rPr>
  </w:style>
  <w:style w:type="character" w:customStyle="1" w:styleId="Heading2Char">
    <w:name w:val="Heading 2 Char"/>
    <w:basedOn w:val="DefaultParagraphFont"/>
    <w:link w:val="Heading2"/>
    <w:uiPriority w:val="9"/>
    <w:semiHidden/>
    <w:rsid w:val="0071528C"/>
    <w:rPr>
      <w:rFonts w:asciiTheme="majorHAnsi" w:eastAsiaTheme="majorEastAsia" w:hAnsiTheme="majorHAnsi" w:cstheme="majorBidi"/>
      <w:color w:val="0000BF" w:themeColor="accent1" w:themeShade="BF"/>
      <w:sz w:val="32"/>
      <w:szCs w:val="32"/>
    </w:rPr>
  </w:style>
  <w:style w:type="character" w:customStyle="1" w:styleId="Heading3Char">
    <w:name w:val="Heading 3 Char"/>
    <w:basedOn w:val="DefaultParagraphFont"/>
    <w:link w:val="Heading3"/>
    <w:uiPriority w:val="9"/>
    <w:semiHidden/>
    <w:rsid w:val="0071528C"/>
    <w:rPr>
      <w:rFonts w:eastAsiaTheme="majorEastAsia" w:cstheme="majorBidi"/>
      <w:color w:val="0000BF" w:themeColor="accent1" w:themeShade="BF"/>
      <w:sz w:val="28"/>
      <w:szCs w:val="28"/>
    </w:rPr>
  </w:style>
  <w:style w:type="character" w:customStyle="1" w:styleId="Heading4Char">
    <w:name w:val="Heading 4 Char"/>
    <w:basedOn w:val="DefaultParagraphFont"/>
    <w:link w:val="Heading4"/>
    <w:uiPriority w:val="9"/>
    <w:semiHidden/>
    <w:rsid w:val="0071528C"/>
    <w:rPr>
      <w:rFonts w:eastAsiaTheme="majorEastAsia" w:cstheme="majorBidi"/>
      <w:i/>
      <w:iCs/>
      <w:color w:val="0000BF" w:themeColor="accent1" w:themeShade="BF"/>
    </w:rPr>
  </w:style>
  <w:style w:type="character" w:customStyle="1" w:styleId="Heading5Char">
    <w:name w:val="Heading 5 Char"/>
    <w:basedOn w:val="DefaultParagraphFont"/>
    <w:link w:val="Heading5"/>
    <w:uiPriority w:val="9"/>
    <w:semiHidden/>
    <w:rsid w:val="0071528C"/>
    <w:rPr>
      <w:rFonts w:eastAsiaTheme="majorEastAsia" w:cstheme="majorBidi"/>
      <w:color w:val="0000BF" w:themeColor="accent1" w:themeShade="BF"/>
    </w:rPr>
  </w:style>
  <w:style w:type="character" w:customStyle="1" w:styleId="Heading6Char">
    <w:name w:val="Heading 6 Char"/>
    <w:basedOn w:val="DefaultParagraphFont"/>
    <w:link w:val="Heading6"/>
    <w:uiPriority w:val="9"/>
    <w:semiHidden/>
    <w:rsid w:val="00715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28C"/>
    <w:rPr>
      <w:rFonts w:eastAsiaTheme="majorEastAsia" w:cstheme="majorBidi"/>
      <w:color w:val="272727" w:themeColor="text1" w:themeTint="D8"/>
    </w:rPr>
  </w:style>
  <w:style w:type="paragraph" w:styleId="Title">
    <w:name w:val="Title"/>
    <w:basedOn w:val="Normal"/>
    <w:next w:val="Normal"/>
    <w:link w:val="TitleChar"/>
    <w:uiPriority w:val="10"/>
    <w:qFormat/>
    <w:rsid w:val="00715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28C"/>
    <w:pPr>
      <w:spacing w:before="160"/>
      <w:jc w:val="center"/>
    </w:pPr>
    <w:rPr>
      <w:i/>
      <w:iCs/>
      <w:color w:val="404040" w:themeColor="text1" w:themeTint="BF"/>
    </w:rPr>
  </w:style>
  <w:style w:type="character" w:customStyle="1" w:styleId="QuoteChar">
    <w:name w:val="Quote Char"/>
    <w:basedOn w:val="DefaultParagraphFont"/>
    <w:link w:val="Quote"/>
    <w:uiPriority w:val="29"/>
    <w:rsid w:val="0071528C"/>
    <w:rPr>
      <w:i/>
      <w:iCs/>
      <w:color w:val="404040" w:themeColor="text1" w:themeTint="BF"/>
    </w:rPr>
  </w:style>
  <w:style w:type="paragraph" w:styleId="ListParagraph">
    <w:name w:val="List Paragraph"/>
    <w:basedOn w:val="Normal"/>
    <w:uiPriority w:val="34"/>
    <w:qFormat/>
    <w:rsid w:val="0071528C"/>
    <w:pPr>
      <w:ind w:left="720"/>
      <w:contextualSpacing/>
    </w:pPr>
  </w:style>
  <w:style w:type="character" w:styleId="IntenseEmphasis">
    <w:name w:val="Intense Emphasis"/>
    <w:basedOn w:val="DefaultParagraphFont"/>
    <w:uiPriority w:val="21"/>
    <w:qFormat/>
    <w:rsid w:val="0071528C"/>
    <w:rPr>
      <w:i/>
      <w:iCs/>
      <w:color w:val="0000BF" w:themeColor="accent1" w:themeShade="BF"/>
    </w:rPr>
  </w:style>
  <w:style w:type="paragraph" w:styleId="IntenseQuote">
    <w:name w:val="Intense Quote"/>
    <w:basedOn w:val="Normal"/>
    <w:next w:val="Normal"/>
    <w:link w:val="IntenseQuoteChar"/>
    <w:uiPriority w:val="30"/>
    <w:qFormat/>
    <w:rsid w:val="0071528C"/>
    <w:pPr>
      <w:pBdr>
        <w:top w:val="single" w:sz="4" w:space="10" w:color="0000BF" w:themeColor="accent1" w:themeShade="BF"/>
        <w:bottom w:val="single" w:sz="4" w:space="10" w:color="0000BF" w:themeColor="accent1" w:themeShade="BF"/>
      </w:pBdr>
      <w:spacing w:before="360" w:after="360"/>
      <w:ind w:left="864" w:right="864"/>
      <w:jc w:val="center"/>
    </w:pPr>
    <w:rPr>
      <w:i/>
      <w:iCs/>
      <w:color w:val="0000BF" w:themeColor="accent1" w:themeShade="BF"/>
    </w:rPr>
  </w:style>
  <w:style w:type="character" w:customStyle="1" w:styleId="IntenseQuoteChar">
    <w:name w:val="Intense Quote Char"/>
    <w:basedOn w:val="DefaultParagraphFont"/>
    <w:link w:val="IntenseQuote"/>
    <w:uiPriority w:val="30"/>
    <w:rsid w:val="0071528C"/>
    <w:rPr>
      <w:i/>
      <w:iCs/>
      <w:color w:val="0000BF" w:themeColor="accent1" w:themeShade="BF"/>
    </w:rPr>
  </w:style>
  <w:style w:type="character" w:styleId="IntenseReference">
    <w:name w:val="Intense Reference"/>
    <w:basedOn w:val="DefaultParagraphFont"/>
    <w:uiPriority w:val="32"/>
    <w:qFormat/>
    <w:rsid w:val="0071528C"/>
    <w:rPr>
      <w:b/>
      <w:bCs/>
      <w:smallCaps/>
      <w:color w:val="0000BF" w:themeColor="accent1" w:themeShade="BF"/>
      <w:spacing w:val="5"/>
    </w:rPr>
  </w:style>
  <w:style w:type="character" w:styleId="Hyperlink">
    <w:name w:val="Hyperlink"/>
    <w:basedOn w:val="DefaultParagraphFont"/>
    <w:uiPriority w:val="99"/>
    <w:unhideWhenUsed/>
    <w:rsid w:val="0071528C"/>
    <w:rPr>
      <w:color w:val="0563C1" w:themeColor="hyperlink"/>
      <w:u w:val="single"/>
    </w:rPr>
  </w:style>
  <w:style w:type="character" w:styleId="UnresolvedMention">
    <w:name w:val="Unresolved Mention"/>
    <w:basedOn w:val="DefaultParagraphFont"/>
    <w:uiPriority w:val="99"/>
    <w:semiHidden/>
    <w:unhideWhenUsed/>
    <w:rsid w:val="0071528C"/>
    <w:rPr>
      <w:color w:val="605E5C"/>
      <w:shd w:val="clear" w:color="auto" w:fill="E1DFDD"/>
    </w:rPr>
  </w:style>
  <w:style w:type="paragraph" w:styleId="Header">
    <w:name w:val="header"/>
    <w:basedOn w:val="Normal"/>
    <w:link w:val="HeaderChar"/>
    <w:uiPriority w:val="99"/>
    <w:unhideWhenUsed/>
    <w:rsid w:val="00F07BCD"/>
    <w:pPr>
      <w:tabs>
        <w:tab w:val="center" w:pos="4536"/>
        <w:tab w:val="right" w:pos="9072"/>
      </w:tabs>
      <w:spacing w:after="0" w:line="240" w:lineRule="auto"/>
    </w:pPr>
  </w:style>
  <w:style w:type="character" w:customStyle="1" w:styleId="HeaderChar">
    <w:name w:val="Header Char"/>
    <w:basedOn w:val="DefaultParagraphFont"/>
    <w:link w:val="Header"/>
    <w:uiPriority w:val="99"/>
    <w:rsid w:val="00F07BCD"/>
    <w:rPr>
      <w:rFonts w:ascii="Aptos" w:hAnsi="Aptos"/>
      <w:sz w:val="24"/>
    </w:rPr>
  </w:style>
  <w:style w:type="paragraph" w:styleId="Footer">
    <w:name w:val="footer"/>
    <w:basedOn w:val="Normal"/>
    <w:link w:val="FooterChar"/>
    <w:uiPriority w:val="99"/>
    <w:unhideWhenUsed/>
    <w:rsid w:val="00F07BCD"/>
    <w:pPr>
      <w:tabs>
        <w:tab w:val="center" w:pos="4536"/>
        <w:tab w:val="right" w:pos="9072"/>
      </w:tabs>
      <w:spacing w:after="0" w:line="240" w:lineRule="auto"/>
    </w:pPr>
  </w:style>
  <w:style w:type="character" w:customStyle="1" w:styleId="FooterChar">
    <w:name w:val="Footer Char"/>
    <w:basedOn w:val="DefaultParagraphFont"/>
    <w:link w:val="Footer"/>
    <w:uiPriority w:val="99"/>
    <w:rsid w:val="00F07BCD"/>
    <w:rPr>
      <w:rFonts w:ascii="Aptos" w:hAnsi="Aptos"/>
      <w:sz w:val="24"/>
    </w:rPr>
  </w:style>
  <w:style w:type="table" w:styleId="TableGrid">
    <w:name w:val="Table Grid"/>
    <w:basedOn w:val="TableNormal"/>
    <w:uiPriority w:val="39"/>
    <w:rsid w:val="00E90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B7834"/>
    <w:rPr>
      <w:sz w:val="16"/>
      <w:szCs w:val="16"/>
    </w:rPr>
  </w:style>
  <w:style w:type="paragraph" w:styleId="CommentText">
    <w:name w:val="annotation text"/>
    <w:basedOn w:val="Normal"/>
    <w:link w:val="CommentTextChar"/>
    <w:uiPriority w:val="99"/>
    <w:unhideWhenUsed/>
    <w:rsid w:val="008B7834"/>
    <w:pPr>
      <w:spacing w:line="240" w:lineRule="auto"/>
    </w:pPr>
    <w:rPr>
      <w:sz w:val="20"/>
      <w:szCs w:val="20"/>
    </w:rPr>
  </w:style>
  <w:style w:type="character" w:customStyle="1" w:styleId="CommentTextChar">
    <w:name w:val="Comment Text Char"/>
    <w:basedOn w:val="DefaultParagraphFont"/>
    <w:link w:val="CommentText"/>
    <w:uiPriority w:val="99"/>
    <w:rsid w:val="008B7834"/>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8B7834"/>
    <w:rPr>
      <w:b/>
      <w:bCs/>
    </w:rPr>
  </w:style>
  <w:style w:type="character" w:customStyle="1" w:styleId="CommentSubjectChar">
    <w:name w:val="Comment Subject Char"/>
    <w:basedOn w:val="CommentTextChar"/>
    <w:link w:val="CommentSubject"/>
    <w:uiPriority w:val="99"/>
    <w:semiHidden/>
    <w:rsid w:val="008B7834"/>
    <w:rPr>
      <w:rFonts w:ascii="Aptos" w:hAnsi="Aptos"/>
      <w:b/>
      <w:bCs/>
      <w:sz w:val="20"/>
      <w:szCs w:val="20"/>
    </w:rPr>
  </w:style>
  <w:style w:type="paragraph" w:styleId="Revision">
    <w:name w:val="Revision"/>
    <w:hidden/>
    <w:uiPriority w:val="99"/>
    <w:semiHidden/>
    <w:rsid w:val="008B7834"/>
    <w:pPr>
      <w:spacing w:after="0" w:line="240" w:lineRule="auto"/>
    </w:pPr>
    <w:rPr>
      <w:rFonts w:ascii="Aptos" w:hAnsi="Apto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62139">
      <w:bodyDiv w:val="1"/>
      <w:marLeft w:val="0"/>
      <w:marRight w:val="0"/>
      <w:marTop w:val="0"/>
      <w:marBottom w:val="0"/>
      <w:divBdr>
        <w:top w:val="none" w:sz="0" w:space="0" w:color="auto"/>
        <w:left w:val="none" w:sz="0" w:space="0" w:color="auto"/>
        <w:bottom w:val="none" w:sz="0" w:space="0" w:color="auto"/>
        <w:right w:val="none" w:sz="0" w:space="0" w:color="auto"/>
      </w:divBdr>
    </w:div>
    <w:div w:id="472480199">
      <w:bodyDiv w:val="1"/>
      <w:marLeft w:val="0"/>
      <w:marRight w:val="0"/>
      <w:marTop w:val="0"/>
      <w:marBottom w:val="0"/>
      <w:divBdr>
        <w:top w:val="none" w:sz="0" w:space="0" w:color="auto"/>
        <w:left w:val="none" w:sz="0" w:space="0" w:color="auto"/>
        <w:bottom w:val="none" w:sz="0" w:space="0" w:color="auto"/>
        <w:right w:val="none" w:sz="0" w:space="0" w:color="auto"/>
      </w:divBdr>
    </w:div>
    <w:div w:id="763957458">
      <w:bodyDiv w:val="1"/>
      <w:marLeft w:val="0"/>
      <w:marRight w:val="0"/>
      <w:marTop w:val="0"/>
      <w:marBottom w:val="0"/>
      <w:divBdr>
        <w:top w:val="none" w:sz="0" w:space="0" w:color="auto"/>
        <w:left w:val="none" w:sz="0" w:space="0" w:color="auto"/>
        <w:bottom w:val="none" w:sz="0" w:space="0" w:color="auto"/>
        <w:right w:val="none" w:sz="0" w:space="0" w:color="auto"/>
      </w:divBdr>
    </w:div>
    <w:div w:id="775178582">
      <w:bodyDiv w:val="1"/>
      <w:marLeft w:val="0"/>
      <w:marRight w:val="0"/>
      <w:marTop w:val="0"/>
      <w:marBottom w:val="0"/>
      <w:divBdr>
        <w:top w:val="none" w:sz="0" w:space="0" w:color="auto"/>
        <w:left w:val="none" w:sz="0" w:space="0" w:color="auto"/>
        <w:bottom w:val="none" w:sz="0" w:space="0" w:color="auto"/>
        <w:right w:val="none" w:sz="0" w:space="0" w:color="auto"/>
      </w:divBdr>
    </w:div>
    <w:div w:id="1095662639">
      <w:bodyDiv w:val="1"/>
      <w:marLeft w:val="0"/>
      <w:marRight w:val="0"/>
      <w:marTop w:val="0"/>
      <w:marBottom w:val="0"/>
      <w:divBdr>
        <w:top w:val="none" w:sz="0" w:space="0" w:color="auto"/>
        <w:left w:val="none" w:sz="0" w:space="0" w:color="auto"/>
        <w:bottom w:val="none" w:sz="0" w:space="0" w:color="auto"/>
        <w:right w:val="none" w:sz="0" w:space="0" w:color="auto"/>
      </w:divBdr>
    </w:div>
    <w:div w:id="1131246712">
      <w:bodyDiv w:val="1"/>
      <w:marLeft w:val="0"/>
      <w:marRight w:val="0"/>
      <w:marTop w:val="0"/>
      <w:marBottom w:val="0"/>
      <w:divBdr>
        <w:top w:val="none" w:sz="0" w:space="0" w:color="auto"/>
        <w:left w:val="none" w:sz="0" w:space="0" w:color="auto"/>
        <w:bottom w:val="none" w:sz="0" w:space="0" w:color="auto"/>
        <w:right w:val="none" w:sz="0" w:space="0" w:color="auto"/>
      </w:divBdr>
    </w:div>
    <w:div w:id="1371421997">
      <w:bodyDiv w:val="1"/>
      <w:marLeft w:val="0"/>
      <w:marRight w:val="0"/>
      <w:marTop w:val="0"/>
      <w:marBottom w:val="0"/>
      <w:divBdr>
        <w:top w:val="none" w:sz="0" w:space="0" w:color="auto"/>
        <w:left w:val="none" w:sz="0" w:space="0" w:color="auto"/>
        <w:bottom w:val="none" w:sz="0" w:space="0" w:color="auto"/>
        <w:right w:val="none" w:sz="0" w:space="0" w:color="auto"/>
      </w:divBdr>
    </w:div>
    <w:div w:id="147148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riigitootaja.e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RMIT">
      <a:dk1>
        <a:sysClr val="windowText" lastClr="000000"/>
      </a:dk1>
      <a:lt1>
        <a:sysClr val="window" lastClr="FFFFFF"/>
      </a:lt1>
      <a:dk2>
        <a:srgbClr val="44546A"/>
      </a:dk2>
      <a:lt2>
        <a:srgbClr val="E7E6E6"/>
      </a:lt2>
      <a:accent1>
        <a:srgbClr val="0000FF"/>
      </a:accent1>
      <a:accent2>
        <a:srgbClr val="191919"/>
      </a:accent2>
      <a:accent3>
        <a:srgbClr val="F2F2F2"/>
      </a:accent3>
      <a:accent4>
        <a:srgbClr val="00D76E"/>
      </a:accent4>
      <a:accent5>
        <a:srgbClr val="A000FF"/>
      </a:accent5>
      <a:accent6>
        <a:srgbClr val="FF6987"/>
      </a:accent6>
      <a:hlink>
        <a:srgbClr val="0563C1"/>
      </a:hlink>
      <a:folHlink>
        <a:srgbClr val="954F72"/>
      </a:folHlink>
    </a:clrScheme>
    <a:fontScheme name="RMIT">
      <a:majorFont>
        <a:latin typeface="Inter"/>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1ca3b5f-1e40-4ca9-a15b-3073b3185693">
      <Terms xmlns="http://schemas.microsoft.com/office/infopath/2007/PartnerControls"/>
    </lcf76f155ced4ddcb4097134ff3c332f>
    <TaxCatchAll xmlns="b8a1d2b4-14fc-4346-bc33-b5e3ce352a93" xsi:nil="true"/>
    <Tehtud xmlns="81ca3b5f-1e40-4ca9-a15b-3073b318569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F4AECE348FA04D88256EBBB9035709" ma:contentTypeVersion="23" ma:contentTypeDescription="Create a new document." ma:contentTypeScope="" ma:versionID="ea150afa1f25e502e5fa8578a53098df">
  <xsd:schema xmlns:xsd="http://www.w3.org/2001/XMLSchema" xmlns:xs="http://www.w3.org/2001/XMLSchema" xmlns:p="http://schemas.microsoft.com/office/2006/metadata/properties" xmlns:ns2="81ca3b5f-1e40-4ca9-a15b-3073b3185693" xmlns:ns3="b8a1d2b4-14fc-4346-bc33-b5e3ce352a93" targetNamespace="http://schemas.microsoft.com/office/2006/metadata/properties" ma:root="true" ma:fieldsID="95c9e619ccc41e9446d729a866b1d536" ns2:_="" ns3:_="">
    <xsd:import namespace="81ca3b5f-1e40-4ca9-a15b-3073b3185693"/>
    <xsd:import namespace="b8a1d2b4-14fc-4346-bc33-b5e3ce352a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Tehtu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ca3b5f-1e40-4ca9-a15b-3073b3185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bf6974d-894c-4b76-94e9-da4eaeb0c3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ehtud" ma:index="19" nillable="true" ma:displayName="Tehtud" ma:format="Dropdown" ma:internalName="Tehtud">
      <xsd:simpleType>
        <xsd:restriction base="dms:Choice">
          <xsd:enumeration value="Valik 1"/>
          <xsd:enumeration value="Valik 2"/>
          <xsd:enumeration value="Valik 3"/>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a1d2b4-14fc-4346-bc33-b5e3ce352a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d530e5e-561f-433e-ad0e-2c288ff358dc}" ma:internalName="TaxCatchAll" ma:showField="CatchAllData" ma:web="b8a1d2b4-14fc-4346-bc33-b5e3ce352a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748F6D-8C33-421F-B643-B0BB4A1DEAE4}">
  <ds:schemaRefs>
    <ds:schemaRef ds:uri="http://schemas.microsoft.com/office/2006/metadata/properties"/>
    <ds:schemaRef ds:uri="http://schemas.microsoft.com/office/infopath/2007/PartnerControls"/>
    <ds:schemaRef ds:uri="81ca3b5f-1e40-4ca9-a15b-3073b3185693"/>
    <ds:schemaRef ds:uri="b8a1d2b4-14fc-4346-bc33-b5e3ce352a93"/>
  </ds:schemaRefs>
</ds:datastoreItem>
</file>

<file path=customXml/itemProps2.xml><?xml version="1.0" encoding="utf-8"?>
<ds:datastoreItem xmlns:ds="http://schemas.openxmlformats.org/officeDocument/2006/customXml" ds:itemID="{281A5FBD-34C8-4AC4-A1C4-194721FB036A}">
  <ds:schemaRefs>
    <ds:schemaRef ds:uri="http://schemas.microsoft.com/sharepoint/v3/contenttype/forms"/>
  </ds:schemaRefs>
</ds:datastoreItem>
</file>

<file path=customXml/itemProps3.xml><?xml version="1.0" encoding="utf-8"?>
<ds:datastoreItem xmlns:ds="http://schemas.openxmlformats.org/officeDocument/2006/customXml" ds:itemID="{6C661C28-1F78-4343-A6D1-B83E3E131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ca3b5f-1e40-4ca9-a15b-3073b3185693"/>
    <ds:schemaRef ds:uri="b8a1d2b4-14fc-4346-bc33-b5e3ce352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1731</Words>
  <Characters>10042</Characters>
  <Application>Microsoft Office Word</Application>
  <DocSecurity>0</DocSecurity>
  <Lines>83</Lines>
  <Paragraphs>23</Paragraphs>
  <ScaleCrop>false</ScaleCrop>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Tislar</dc:creator>
  <cp:keywords/>
  <dc:description/>
  <cp:lastModifiedBy>Kadri Juuriste - RTK</cp:lastModifiedBy>
  <cp:revision>53</cp:revision>
  <dcterms:created xsi:type="dcterms:W3CDTF">2025-09-16T06:22:00Z</dcterms:created>
  <dcterms:modified xsi:type="dcterms:W3CDTF">2025-11-14T10:18:00Z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2025-09-15T13:12:11Z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8fe098d2-428d-4bd4-9803-7195fe96f0e2</vt:lpwstr>
  </property>
  <property fmtid="{D5CDD505-2E9C-101B-9397-08002B2CF9AE}" pid="7" name="MSIP_Label_defa4170-0d19-0005-0004-bc88714345d2_ActionId">
    <vt:lpwstr>9bbce49c-e188-4aa8-bd9c-a88711daaaf0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0x01010047F4AECE348FA04D88256EBBB9035709</vt:lpwstr>
  </property>
  <property fmtid="{D5CDD505-2E9C-101B-9397-08002B2CF9AE}" pid="11" name="MediaServiceImageTags">
    <vt:lpwstr/>
  </property>
</Properties>
</file>