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9EB" w:rsidRDefault="00BC29EB">
      <w:pPr>
        <w:rPr>
          <w:rFonts w:ascii="Arial Rounded MT Bold" w:hAnsi="Arial Rounded MT Bold"/>
          <w:sz w:val="28"/>
          <w:szCs w:val="28"/>
        </w:rPr>
      </w:pPr>
    </w:p>
    <w:p w:rsidR="009458E7" w:rsidRDefault="009458E7">
      <w:pPr>
        <w:rPr>
          <w:rFonts w:ascii="Arial Rounded MT Bold" w:hAnsi="Arial Rounded MT Bold"/>
          <w:sz w:val="28"/>
          <w:szCs w:val="28"/>
        </w:rPr>
      </w:pPr>
    </w:p>
    <w:p w:rsidR="00BC29EB" w:rsidRPr="00484CC3" w:rsidRDefault="00BC29EB">
      <w:pPr>
        <w:rPr>
          <w:rFonts w:cstheme="minorHAnsi"/>
          <w:sz w:val="28"/>
          <w:szCs w:val="28"/>
        </w:rPr>
      </w:pPr>
    </w:p>
    <w:p w:rsidR="00BC29EB" w:rsidRPr="00484CC3" w:rsidRDefault="00BC29EB" w:rsidP="002423E3">
      <w:pPr>
        <w:rPr>
          <w:rFonts w:cstheme="minorHAnsi"/>
          <w:sz w:val="28"/>
          <w:szCs w:val="28"/>
        </w:rPr>
      </w:pPr>
    </w:p>
    <w:p w:rsidR="00BC29EB" w:rsidRPr="00484CC3" w:rsidRDefault="00BC29EB" w:rsidP="002423E3">
      <w:pPr>
        <w:jc w:val="center"/>
        <w:rPr>
          <w:rFonts w:cstheme="minorHAnsi"/>
          <w:sz w:val="28"/>
          <w:szCs w:val="28"/>
        </w:rPr>
      </w:pPr>
      <w:r w:rsidRPr="00484CC3">
        <w:rPr>
          <w:rFonts w:cstheme="minorHAnsi"/>
          <w:sz w:val="28"/>
          <w:szCs w:val="28"/>
        </w:rPr>
        <w:t xml:space="preserve">                                                                                 Date –</w:t>
      </w:r>
      <w:r w:rsidR="00021F2E" w:rsidRPr="00484CC3">
        <w:rPr>
          <w:rFonts w:cstheme="minorHAnsi"/>
          <w:sz w:val="28"/>
          <w:szCs w:val="28"/>
        </w:rPr>
        <w:t>16/03/2023</w:t>
      </w:r>
    </w:p>
    <w:p w:rsidR="00BC29EB" w:rsidRPr="00484CC3" w:rsidRDefault="00BC29EB" w:rsidP="002423E3">
      <w:pPr>
        <w:rPr>
          <w:rFonts w:cstheme="minorHAnsi"/>
          <w:sz w:val="28"/>
          <w:szCs w:val="28"/>
        </w:rPr>
      </w:pPr>
    </w:p>
    <w:p w:rsidR="00BC29EB" w:rsidRPr="00484CC3" w:rsidRDefault="00BC29EB" w:rsidP="002423E3">
      <w:pPr>
        <w:rPr>
          <w:rFonts w:cstheme="minorHAnsi"/>
          <w:sz w:val="28"/>
          <w:szCs w:val="28"/>
        </w:rPr>
      </w:pPr>
    </w:p>
    <w:p w:rsidR="00A11034" w:rsidRPr="00484CC3" w:rsidRDefault="00BC29EB" w:rsidP="002423E3">
      <w:pPr>
        <w:rPr>
          <w:rFonts w:cstheme="minorHAnsi"/>
          <w:sz w:val="28"/>
          <w:szCs w:val="28"/>
        </w:rPr>
      </w:pPr>
      <w:r w:rsidRPr="00484CC3">
        <w:rPr>
          <w:rFonts w:cstheme="minorHAnsi"/>
          <w:sz w:val="28"/>
          <w:szCs w:val="28"/>
        </w:rPr>
        <w:t>To</w:t>
      </w:r>
      <w:proofErr w:type="gramStart"/>
      <w:r w:rsidRPr="00484CC3">
        <w:rPr>
          <w:rFonts w:cstheme="minorHAnsi"/>
          <w:sz w:val="28"/>
          <w:szCs w:val="28"/>
        </w:rPr>
        <w:t>,</w:t>
      </w:r>
      <w:proofErr w:type="gramEnd"/>
      <w:r w:rsidRPr="00484CC3">
        <w:rPr>
          <w:rFonts w:cstheme="minorHAnsi"/>
          <w:sz w:val="28"/>
          <w:szCs w:val="28"/>
        </w:rPr>
        <w:br/>
        <w:t>STPI Officer</w:t>
      </w:r>
    </w:p>
    <w:p w:rsidR="00BC29EB" w:rsidRPr="00484CC3" w:rsidRDefault="00BC29EB" w:rsidP="002423E3">
      <w:pPr>
        <w:rPr>
          <w:rFonts w:cstheme="minorHAnsi"/>
          <w:color w:val="202124"/>
          <w:sz w:val="28"/>
          <w:szCs w:val="28"/>
          <w:shd w:val="clear" w:color="auto" w:fill="FFFFFF"/>
        </w:rPr>
      </w:pPr>
      <w:r w:rsidRPr="00484CC3">
        <w:rPr>
          <w:rFonts w:cstheme="minorHAnsi"/>
          <w:color w:val="202124"/>
          <w:sz w:val="28"/>
          <w:szCs w:val="28"/>
          <w:shd w:val="clear" w:color="auto" w:fill="FFFFFF"/>
        </w:rPr>
        <w:t xml:space="preserve">MPSEDC STP Building, Electronic Complex, </w:t>
      </w:r>
    </w:p>
    <w:p w:rsidR="00BC29EB" w:rsidRPr="00484CC3" w:rsidRDefault="00BC29EB" w:rsidP="002423E3">
      <w:pPr>
        <w:ind w:right="-421"/>
        <w:rPr>
          <w:rFonts w:cstheme="minorHAnsi"/>
          <w:color w:val="202124"/>
          <w:sz w:val="28"/>
          <w:szCs w:val="28"/>
          <w:shd w:val="clear" w:color="auto" w:fill="FFFFFF"/>
        </w:rPr>
      </w:pPr>
      <w:r w:rsidRPr="00484CC3">
        <w:rPr>
          <w:rFonts w:cstheme="minorHAnsi"/>
          <w:color w:val="202124"/>
          <w:sz w:val="28"/>
          <w:szCs w:val="28"/>
          <w:shd w:val="clear" w:color="auto" w:fill="FFFFFF"/>
        </w:rPr>
        <w:t>Pardesipura, Indore, Madhya Pradesh 452010</w:t>
      </w:r>
    </w:p>
    <w:p w:rsidR="00BC29EB" w:rsidRPr="00484CC3" w:rsidRDefault="00BC29EB" w:rsidP="00BC29EB">
      <w:pPr>
        <w:rPr>
          <w:rFonts w:cstheme="minorHAnsi"/>
          <w:color w:val="202124"/>
          <w:sz w:val="28"/>
          <w:szCs w:val="28"/>
          <w:shd w:val="clear" w:color="auto" w:fill="FFFFFF"/>
        </w:rPr>
      </w:pPr>
    </w:p>
    <w:p w:rsidR="00BC29EB" w:rsidRPr="00484CC3" w:rsidRDefault="00BC29EB" w:rsidP="002423E3">
      <w:pPr>
        <w:ind w:right="4"/>
        <w:rPr>
          <w:rFonts w:cstheme="minorHAnsi"/>
          <w:color w:val="202124"/>
          <w:sz w:val="28"/>
          <w:szCs w:val="28"/>
          <w:shd w:val="clear" w:color="auto" w:fill="FFFFFF"/>
        </w:rPr>
      </w:pPr>
    </w:p>
    <w:p w:rsidR="00BC29EB" w:rsidRPr="00484CC3" w:rsidRDefault="00BC29EB" w:rsidP="00BC29EB">
      <w:pPr>
        <w:rPr>
          <w:rFonts w:cstheme="minorHAnsi"/>
          <w:color w:val="202124"/>
          <w:sz w:val="28"/>
          <w:szCs w:val="28"/>
          <w:shd w:val="clear" w:color="auto" w:fill="FFFFFF"/>
        </w:rPr>
      </w:pPr>
    </w:p>
    <w:p w:rsidR="00BC29EB" w:rsidRPr="00484CC3" w:rsidRDefault="00BC29EB" w:rsidP="00BC29EB">
      <w:pPr>
        <w:rPr>
          <w:rFonts w:cstheme="minorHAnsi"/>
          <w:color w:val="202124"/>
          <w:sz w:val="28"/>
          <w:szCs w:val="28"/>
          <w:shd w:val="clear" w:color="auto" w:fill="FFFFFF"/>
        </w:rPr>
      </w:pPr>
    </w:p>
    <w:p w:rsidR="00BC29EB" w:rsidRPr="00484CC3" w:rsidRDefault="00BC29EB" w:rsidP="00BC29EB">
      <w:pPr>
        <w:rPr>
          <w:rFonts w:cstheme="minorHAnsi"/>
          <w:color w:val="202124"/>
          <w:sz w:val="28"/>
          <w:szCs w:val="28"/>
          <w:shd w:val="clear" w:color="auto" w:fill="FFFFFF"/>
        </w:rPr>
      </w:pPr>
      <w:r w:rsidRPr="00484CC3">
        <w:rPr>
          <w:rFonts w:cstheme="minorHAnsi"/>
          <w:color w:val="202124"/>
          <w:sz w:val="28"/>
          <w:szCs w:val="28"/>
          <w:shd w:val="clear" w:color="auto" w:fill="FFFFFF"/>
        </w:rPr>
        <w:t>Subject - Request to Discontinue STPI Registration.</w:t>
      </w:r>
    </w:p>
    <w:p w:rsidR="00BC29EB" w:rsidRPr="00484CC3" w:rsidRDefault="00BC29EB" w:rsidP="00BC29EB">
      <w:pPr>
        <w:rPr>
          <w:rFonts w:cstheme="minorHAnsi"/>
          <w:color w:val="202124"/>
          <w:sz w:val="28"/>
          <w:szCs w:val="28"/>
          <w:shd w:val="clear" w:color="auto" w:fill="FFFFFF"/>
        </w:rPr>
      </w:pPr>
    </w:p>
    <w:p w:rsidR="00BC29EB" w:rsidRPr="00484CC3" w:rsidRDefault="00BC29EB" w:rsidP="00BC29EB">
      <w:pPr>
        <w:rPr>
          <w:rFonts w:cstheme="minorHAnsi"/>
          <w:color w:val="202124"/>
          <w:sz w:val="28"/>
          <w:szCs w:val="28"/>
          <w:shd w:val="clear" w:color="auto" w:fill="FFFFFF"/>
        </w:rPr>
      </w:pPr>
    </w:p>
    <w:p w:rsidR="00BC29EB" w:rsidRPr="00484CC3" w:rsidRDefault="00BC29EB" w:rsidP="00BC29EB">
      <w:pPr>
        <w:rPr>
          <w:rFonts w:cstheme="minorHAnsi"/>
          <w:color w:val="202124"/>
          <w:sz w:val="28"/>
          <w:szCs w:val="28"/>
          <w:shd w:val="clear" w:color="auto" w:fill="FFFFFF"/>
        </w:rPr>
      </w:pPr>
      <w:r w:rsidRPr="00484CC3">
        <w:rPr>
          <w:rFonts w:cstheme="minorHAnsi"/>
          <w:color w:val="202124"/>
          <w:sz w:val="28"/>
          <w:szCs w:val="28"/>
          <w:shd w:val="clear" w:color="auto" w:fill="FFFFFF"/>
        </w:rPr>
        <w:t>Dear Sir,</w:t>
      </w:r>
    </w:p>
    <w:p w:rsidR="00BC29EB" w:rsidRPr="00484CC3" w:rsidRDefault="00BC29EB" w:rsidP="00BC29EB">
      <w:pPr>
        <w:rPr>
          <w:rFonts w:cstheme="minorHAnsi"/>
          <w:color w:val="202124"/>
          <w:sz w:val="28"/>
          <w:szCs w:val="28"/>
          <w:shd w:val="clear" w:color="auto" w:fill="FFFFFF"/>
        </w:rPr>
      </w:pPr>
    </w:p>
    <w:p w:rsidR="00A972C8" w:rsidRDefault="00744B18" w:rsidP="00744B18">
      <w:pPr>
        <w:pStyle w:val="HTMLPreformatted"/>
        <w:ind w:right="390"/>
        <w:textAlignment w:val="baseline"/>
        <w:rPr>
          <w:rFonts w:asciiTheme="minorHAnsi" w:hAnsiTheme="minorHAnsi" w:cstheme="minorHAnsi"/>
          <w:color w:val="202124"/>
          <w:sz w:val="28"/>
          <w:szCs w:val="28"/>
          <w:shd w:val="clear" w:color="auto" w:fill="FFFFFF"/>
        </w:rPr>
      </w:pPr>
      <w:r w:rsidRPr="00484CC3">
        <w:rPr>
          <w:rFonts w:asciiTheme="minorHAnsi" w:hAnsiTheme="minorHAnsi" w:cstheme="minorHAnsi"/>
          <w:color w:val="202124"/>
          <w:sz w:val="28"/>
          <w:szCs w:val="28"/>
          <w:shd w:val="clear" w:color="auto" w:fill="FFFFFF"/>
        </w:rPr>
        <w:t>This is a request to you to please discontinue our registration with STPI with LOP No. STPIN/NAPP/20171220/930032 (INDOR</w:t>
      </w:r>
      <w:r w:rsidR="00A972C8">
        <w:rPr>
          <w:rFonts w:asciiTheme="minorHAnsi" w:hAnsiTheme="minorHAnsi" w:cstheme="minorHAnsi"/>
          <w:color w:val="202124"/>
          <w:sz w:val="28"/>
          <w:szCs w:val="28"/>
          <w:shd w:val="clear" w:color="auto" w:fill="FFFFFF"/>
        </w:rPr>
        <w:t>E) past 31st March 2023 onwards.</w:t>
      </w:r>
    </w:p>
    <w:p w:rsidR="00A972C8" w:rsidRDefault="00A972C8" w:rsidP="00744B18">
      <w:pPr>
        <w:pStyle w:val="HTMLPreformatted"/>
        <w:ind w:right="390"/>
        <w:textAlignment w:val="baseline"/>
        <w:rPr>
          <w:rFonts w:asciiTheme="minorHAnsi" w:hAnsiTheme="minorHAnsi" w:cstheme="minorHAnsi"/>
          <w:color w:val="202124"/>
          <w:sz w:val="28"/>
          <w:szCs w:val="28"/>
          <w:shd w:val="clear" w:color="auto" w:fill="FFFFFF"/>
        </w:rPr>
      </w:pPr>
    </w:p>
    <w:p w:rsidR="00A972C8" w:rsidRPr="00484CC3" w:rsidRDefault="00A972C8" w:rsidP="00744B18">
      <w:pPr>
        <w:pStyle w:val="HTMLPreformatted"/>
        <w:ind w:right="390"/>
        <w:textAlignment w:val="baseline"/>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Because o</w:t>
      </w:r>
      <w:r w:rsidRPr="00A972C8">
        <w:rPr>
          <w:rFonts w:asciiTheme="minorHAnsi" w:hAnsiTheme="minorHAnsi" w:cstheme="minorHAnsi"/>
          <w:color w:val="202124"/>
          <w:sz w:val="28"/>
          <w:szCs w:val="28"/>
          <w:shd w:val="clear" w:color="auto" w:fill="FFFFFF"/>
        </w:rPr>
        <w:t>ur operations are going down, and that is why we would not like to continue further.</w:t>
      </w:r>
    </w:p>
    <w:p w:rsidR="00744B18" w:rsidRPr="00484CC3" w:rsidRDefault="00744B18" w:rsidP="00744B18">
      <w:pPr>
        <w:pStyle w:val="HTMLPreformatted"/>
        <w:ind w:right="390"/>
        <w:textAlignment w:val="baseline"/>
        <w:rPr>
          <w:rFonts w:asciiTheme="minorHAnsi" w:hAnsiTheme="minorHAnsi" w:cstheme="minorHAnsi"/>
          <w:color w:val="202124"/>
          <w:sz w:val="28"/>
          <w:szCs w:val="28"/>
          <w:shd w:val="clear" w:color="auto" w:fill="FFFFFF"/>
        </w:rPr>
      </w:pPr>
    </w:p>
    <w:p w:rsidR="00744B18" w:rsidRPr="00484CC3" w:rsidRDefault="00744B18" w:rsidP="00744B18">
      <w:pPr>
        <w:pStyle w:val="HTMLPreformatted"/>
        <w:ind w:right="390"/>
        <w:textAlignment w:val="baseline"/>
        <w:rPr>
          <w:rFonts w:asciiTheme="minorHAnsi" w:hAnsiTheme="minorHAnsi" w:cstheme="minorHAnsi"/>
          <w:color w:val="202124"/>
          <w:sz w:val="28"/>
          <w:szCs w:val="28"/>
          <w:shd w:val="clear" w:color="auto" w:fill="FFFFFF"/>
        </w:rPr>
      </w:pPr>
      <w:r w:rsidRPr="00484CC3">
        <w:rPr>
          <w:rFonts w:asciiTheme="minorHAnsi" w:hAnsiTheme="minorHAnsi" w:cstheme="minorHAnsi"/>
          <w:color w:val="202124"/>
          <w:sz w:val="28"/>
          <w:szCs w:val="28"/>
          <w:shd w:val="clear" w:color="auto" w:fill="FFFFFF"/>
        </w:rPr>
        <w:t>We have filed all the MPR and APR till date and shall file March 2023 MPR and APR on the due date, hence declare that we have no pending dues with STPI.</w:t>
      </w:r>
    </w:p>
    <w:p w:rsidR="00744B18" w:rsidRPr="00484CC3" w:rsidRDefault="00744B18" w:rsidP="00744B18">
      <w:pPr>
        <w:pStyle w:val="HTMLPreformatted"/>
        <w:ind w:right="390"/>
        <w:textAlignment w:val="baseline"/>
        <w:rPr>
          <w:rFonts w:asciiTheme="minorHAnsi" w:hAnsiTheme="minorHAnsi" w:cstheme="minorHAnsi"/>
          <w:color w:val="202124"/>
          <w:sz w:val="28"/>
          <w:szCs w:val="28"/>
          <w:shd w:val="clear" w:color="auto" w:fill="FFFFFF"/>
        </w:rPr>
      </w:pPr>
    </w:p>
    <w:p w:rsidR="00BC29EB" w:rsidRPr="00484CC3" w:rsidRDefault="00744B18" w:rsidP="00744B18">
      <w:pPr>
        <w:pStyle w:val="HTMLPreformatted"/>
        <w:ind w:right="390"/>
        <w:textAlignment w:val="baseline"/>
        <w:rPr>
          <w:rFonts w:asciiTheme="minorHAnsi" w:hAnsiTheme="minorHAnsi" w:cstheme="minorHAnsi"/>
          <w:color w:val="202124"/>
          <w:sz w:val="28"/>
          <w:szCs w:val="28"/>
          <w:shd w:val="clear" w:color="auto" w:fill="FFFFFF"/>
        </w:rPr>
      </w:pPr>
      <w:r w:rsidRPr="00484CC3">
        <w:rPr>
          <w:rFonts w:asciiTheme="minorHAnsi" w:hAnsiTheme="minorHAnsi" w:cstheme="minorHAnsi"/>
          <w:color w:val="202124"/>
          <w:sz w:val="28"/>
          <w:szCs w:val="28"/>
          <w:shd w:val="clear" w:color="auto" w:fill="FFFFFF"/>
        </w:rPr>
        <w:t>We request you to please discontinue our STPI Registration and let us know if anything required on our end.</w:t>
      </w:r>
    </w:p>
    <w:p w:rsidR="00BC29EB" w:rsidRPr="00484CC3" w:rsidRDefault="00BC29EB" w:rsidP="00BC29EB">
      <w:pPr>
        <w:pStyle w:val="HTMLPreformatted"/>
        <w:ind w:right="390"/>
        <w:textAlignment w:val="baseline"/>
        <w:rPr>
          <w:rFonts w:asciiTheme="minorHAnsi" w:hAnsiTheme="minorHAnsi" w:cstheme="minorHAnsi"/>
          <w:color w:val="202124"/>
          <w:sz w:val="28"/>
          <w:szCs w:val="28"/>
          <w:shd w:val="clear" w:color="auto" w:fill="FFFFFF"/>
        </w:rPr>
      </w:pPr>
    </w:p>
    <w:p w:rsidR="00BC29EB" w:rsidRPr="00484CC3" w:rsidRDefault="00BC29EB" w:rsidP="00BC29EB">
      <w:pPr>
        <w:pStyle w:val="HTMLPreformatted"/>
        <w:ind w:right="390"/>
        <w:textAlignment w:val="baseline"/>
        <w:rPr>
          <w:rFonts w:asciiTheme="minorHAnsi" w:hAnsiTheme="minorHAnsi" w:cstheme="minorHAnsi"/>
          <w:color w:val="202124"/>
          <w:sz w:val="28"/>
          <w:szCs w:val="28"/>
          <w:shd w:val="clear" w:color="auto" w:fill="FFFFFF"/>
        </w:rPr>
      </w:pPr>
    </w:p>
    <w:p w:rsidR="00BC29EB" w:rsidRPr="00484CC3" w:rsidRDefault="00BC29EB" w:rsidP="00BC29EB">
      <w:pPr>
        <w:pStyle w:val="HTMLPreformatted"/>
        <w:ind w:right="390"/>
        <w:textAlignment w:val="baseline"/>
        <w:rPr>
          <w:rFonts w:asciiTheme="minorHAnsi" w:hAnsiTheme="minorHAnsi" w:cstheme="minorHAnsi"/>
          <w:color w:val="202124"/>
          <w:sz w:val="28"/>
          <w:szCs w:val="28"/>
          <w:shd w:val="clear" w:color="auto" w:fill="FFFFFF"/>
        </w:rPr>
      </w:pPr>
      <w:r w:rsidRPr="00484CC3">
        <w:rPr>
          <w:rFonts w:asciiTheme="minorHAnsi" w:hAnsiTheme="minorHAnsi" w:cstheme="minorHAnsi"/>
          <w:color w:val="202124"/>
          <w:sz w:val="28"/>
          <w:szCs w:val="28"/>
          <w:shd w:val="clear" w:color="auto" w:fill="FFFFFF"/>
        </w:rPr>
        <w:t>Thanks and Regards,</w:t>
      </w:r>
    </w:p>
    <w:p w:rsidR="00BC29EB" w:rsidRPr="00484CC3" w:rsidRDefault="00BC29EB" w:rsidP="00BC29EB">
      <w:pPr>
        <w:pStyle w:val="HTMLPreformatted"/>
        <w:ind w:right="390"/>
        <w:textAlignment w:val="baseline"/>
        <w:rPr>
          <w:rFonts w:asciiTheme="minorHAnsi" w:hAnsiTheme="minorHAnsi" w:cstheme="minorHAnsi"/>
          <w:color w:val="202124"/>
          <w:sz w:val="28"/>
          <w:szCs w:val="28"/>
          <w:shd w:val="clear" w:color="auto" w:fill="FFFFFF"/>
        </w:rPr>
      </w:pPr>
      <w:r w:rsidRPr="00484CC3">
        <w:rPr>
          <w:rFonts w:asciiTheme="minorHAnsi" w:hAnsiTheme="minorHAnsi" w:cstheme="minorHAnsi"/>
          <w:color w:val="202124"/>
          <w:sz w:val="28"/>
          <w:szCs w:val="28"/>
          <w:shd w:val="clear" w:color="auto" w:fill="FFFFFF"/>
        </w:rPr>
        <w:t>Authorised Signatory,</w:t>
      </w:r>
    </w:p>
    <w:p w:rsidR="009458E7" w:rsidRPr="00484CC3" w:rsidRDefault="009458E7" w:rsidP="00BC29EB">
      <w:pPr>
        <w:pStyle w:val="HTMLPreformatted"/>
        <w:ind w:right="390"/>
        <w:textAlignment w:val="baseline"/>
        <w:rPr>
          <w:rFonts w:asciiTheme="minorHAnsi" w:hAnsiTheme="minorHAnsi" w:cstheme="minorHAnsi"/>
          <w:color w:val="202124"/>
          <w:sz w:val="28"/>
          <w:szCs w:val="28"/>
          <w:shd w:val="clear" w:color="auto" w:fill="FFFFFF"/>
        </w:rPr>
      </w:pPr>
    </w:p>
    <w:p w:rsidR="009458E7" w:rsidRPr="00484CC3" w:rsidRDefault="009458E7" w:rsidP="00BC29EB">
      <w:pPr>
        <w:pStyle w:val="HTMLPreformatted"/>
        <w:ind w:right="390"/>
        <w:textAlignment w:val="baseline"/>
        <w:rPr>
          <w:rFonts w:asciiTheme="minorHAnsi" w:hAnsiTheme="minorHAnsi" w:cstheme="minorHAnsi"/>
          <w:color w:val="202124"/>
          <w:sz w:val="28"/>
          <w:szCs w:val="28"/>
          <w:shd w:val="clear" w:color="auto" w:fill="FFFFFF"/>
        </w:rPr>
      </w:pPr>
    </w:p>
    <w:p w:rsidR="00BC29EB" w:rsidRDefault="00BC29EB" w:rsidP="00BC29EB">
      <w:pPr>
        <w:pStyle w:val="HTMLPreformatted"/>
        <w:ind w:right="390"/>
        <w:textAlignment w:val="baseline"/>
        <w:rPr>
          <w:rFonts w:asciiTheme="minorHAnsi" w:hAnsiTheme="minorHAnsi" w:cstheme="minorHAnsi"/>
          <w:color w:val="202124"/>
          <w:sz w:val="28"/>
          <w:szCs w:val="28"/>
          <w:shd w:val="clear" w:color="auto" w:fill="FFFFFF"/>
        </w:rPr>
      </w:pPr>
      <w:r w:rsidRPr="00484CC3">
        <w:rPr>
          <w:rFonts w:asciiTheme="minorHAnsi" w:hAnsiTheme="minorHAnsi" w:cstheme="minorHAnsi"/>
          <w:color w:val="202124"/>
          <w:sz w:val="28"/>
          <w:szCs w:val="28"/>
          <w:shd w:val="clear" w:color="auto" w:fill="FFFFFF"/>
        </w:rPr>
        <w:t>Mango IT Solutions</w:t>
      </w:r>
    </w:p>
    <w:p w:rsidR="006D759B" w:rsidRDefault="006D759B" w:rsidP="00BC29EB">
      <w:pPr>
        <w:pStyle w:val="HTMLPreformatted"/>
        <w:ind w:right="390"/>
        <w:textAlignment w:val="baseline"/>
        <w:rPr>
          <w:rFonts w:asciiTheme="minorHAnsi" w:hAnsiTheme="minorHAnsi" w:cstheme="minorHAnsi"/>
          <w:color w:val="202124"/>
          <w:sz w:val="28"/>
          <w:szCs w:val="28"/>
          <w:shd w:val="clear" w:color="auto" w:fill="FFFFFF"/>
        </w:rPr>
      </w:pPr>
    </w:p>
    <w:p w:rsidR="006D759B" w:rsidRDefault="006D759B" w:rsidP="00BC29EB">
      <w:pPr>
        <w:pStyle w:val="HTMLPreformatted"/>
        <w:ind w:right="390"/>
        <w:textAlignment w:val="baseline"/>
        <w:rPr>
          <w:rFonts w:asciiTheme="minorHAnsi" w:hAnsiTheme="minorHAnsi" w:cstheme="minorHAnsi"/>
          <w:color w:val="202124"/>
          <w:sz w:val="28"/>
          <w:szCs w:val="28"/>
          <w:shd w:val="clear" w:color="auto" w:fill="FFFFFF"/>
        </w:rPr>
      </w:pPr>
    </w:p>
    <w:p w:rsidR="006D759B" w:rsidRPr="006D759B" w:rsidRDefault="006D759B" w:rsidP="00BC29EB">
      <w:pPr>
        <w:pStyle w:val="HTMLPreformatted"/>
        <w:ind w:right="390"/>
        <w:textAlignment w:val="baseline"/>
        <w:rPr>
          <w:rFonts w:asciiTheme="minorHAnsi" w:hAnsiTheme="minorHAnsi" w:cstheme="minorHAnsi"/>
          <w:color w:val="202124"/>
          <w:sz w:val="28"/>
          <w:szCs w:val="28"/>
          <w:shd w:val="clear" w:color="auto" w:fill="FFFFFF"/>
        </w:rPr>
      </w:pPr>
      <w:bookmarkStart w:id="0" w:name="_GoBack"/>
      <w:r>
        <w:rPr>
          <w:rFonts w:asciiTheme="minorHAnsi" w:hAnsiTheme="minorHAnsi" w:cstheme="minorHAnsi"/>
          <w:color w:val="202124"/>
          <w:sz w:val="28"/>
          <w:szCs w:val="28"/>
          <w:shd w:val="clear" w:color="auto" w:fill="FFFFFF"/>
        </w:rPr>
        <w:t xml:space="preserve">As per your suggestion, we will close in this </w:t>
      </w:r>
      <w:r w:rsidR="00B4638C">
        <w:rPr>
          <w:rFonts w:asciiTheme="minorHAnsi" w:hAnsiTheme="minorHAnsi" w:cstheme="minorHAnsi"/>
          <w:color w:val="202124"/>
          <w:sz w:val="28"/>
          <w:szCs w:val="28"/>
          <w:shd w:val="clear" w:color="auto" w:fill="FFFFFF"/>
        </w:rPr>
        <w:t>31st March</w:t>
      </w:r>
      <w:r>
        <w:rPr>
          <w:rFonts w:asciiTheme="minorHAnsi" w:hAnsiTheme="minorHAnsi" w:cstheme="minorHAnsi"/>
          <w:color w:val="202124"/>
          <w:sz w:val="28"/>
          <w:szCs w:val="28"/>
          <w:shd w:val="clear" w:color="auto" w:fill="FFFFFF"/>
        </w:rPr>
        <w:t xml:space="preserve"> 23 once we have MPR and APR for the</w:t>
      </w:r>
      <w:r w:rsidRPr="006D759B">
        <w:rPr>
          <w:rFonts w:asciiTheme="minorHAnsi" w:hAnsiTheme="minorHAnsi" w:cstheme="minorHAnsi"/>
          <w:color w:val="202124"/>
          <w:sz w:val="28"/>
          <w:szCs w:val="28"/>
          <w:shd w:val="clear" w:color="auto" w:fill="FFFFFF"/>
        </w:rPr>
        <w:t xml:space="preserve"> financial year but we will n</w:t>
      </w:r>
      <w:r>
        <w:rPr>
          <w:rFonts w:asciiTheme="minorHAnsi" w:hAnsiTheme="minorHAnsi" w:cstheme="minorHAnsi"/>
          <w:color w:val="202124"/>
          <w:sz w:val="28"/>
          <w:szCs w:val="28"/>
          <w:shd w:val="clear" w:color="auto" w:fill="FFFFFF"/>
        </w:rPr>
        <w:t xml:space="preserve">ot continue the </w:t>
      </w:r>
      <w:proofErr w:type="spellStart"/>
      <w:r>
        <w:rPr>
          <w:rFonts w:asciiTheme="minorHAnsi" w:hAnsiTheme="minorHAnsi" w:cstheme="minorHAnsi"/>
          <w:color w:val="202124"/>
          <w:sz w:val="28"/>
          <w:szCs w:val="28"/>
          <w:shd w:val="clear" w:color="auto" w:fill="FFFFFF"/>
        </w:rPr>
        <w:t>stpi</w:t>
      </w:r>
      <w:proofErr w:type="spellEnd"/>
      <w:r>
        <w:rPr>
          <w:rFonts w:asciiTheme="minorHAnsi" w:hAnsiTheme="minorHAnsi" w:cstheme="minorHAnsi"/>
          <w:color w:val="202124"/>
          <w:sz w:val="28"/>
          <w:szCs w:val="28"/>
          <w:shd w:val="clear" w:color="auto" w:fill="FFFFFF"/>
        </w:rPr>
        <w:t xml:space="preserve"> from </w:t>
      </w:r>
      <w:r w:rsidRPr="006D759B">
        <w:rPr>
          <w:rFonts w:asciiTheme="minorHAnsi" w:hAnsiTheme="minorHAnsi" w:cstheme="minorHAnsi"/>
          <w:color w:val="202124"/>
          <w:sz w:val="28"/>
          <w:szCs w:val="28"/>
          <w:shd w:val="clear" w:color="auto" w:fill="FFFFFF"/>
        </w:rPr>
        <w:t>1st</w:t>
      </w:r>
      <w:r>
        <w:rPr>
          <w:rFonts w:asciiTheme="minorHAnsi" w:hAnsiTheme="minorHAnsi" w:cstheme="minorHAnsi"/>
          <w:color w:val="202124"/>
          <w:sz w:val="28"/>
          <w:szCs w:val="28"/>
          <w:shd w:val="clear" w:color="auto" w:fill="FFFFFF"/>
        </w:rPr>
        <w:t xml:space="preserve"> </w:t>
      </w:r>
      <w:r w:rsidR="00B4638C">
        <w:rPr>
          <w:rFonts w:asciiTheme="minorHAnsi" w:hAnsiTheme="minorHAnsi" w:cstheme="minorHAnsi"/>
          <w:color w:val="202124"/>
          <w:sz w:val="28"/>
          <w:szCs w:val="28"/>
          <w:shd w:val="clear" w:color="auto" w:fill="FFFFFF"/>
        </w:rPr>
        <w:t>A</w:t>
      </w:r>
      <w:r>
        <w:rPr>
          <w:rFonts w:asciiTheme="minorHAnsi" w:hAnsiTheme="minorHAnsi" w:cstheme="minorHAnsi"/>
          <w:color w:val="202124"/>
          <w:sz w:val="28"/>
          <w:szCs w:val="28"/>
          <w:shd w:val="clear" w:color="auto" w:fill="FFFFFF"/>
        </w:rPr>
        <w:t>pril</w:t>
      </w:r>
      <w:r w:rsidR="00B4638C">
        <w:rPr>
          <w:rFonts w:asciiTheme="minorHAnsi" w:hAnsiTheme="minorHAnsi" w:cstheme="minorHAnsi"/>
          <w:color w:val="202124"/>
          <w:sz w:val="28"/>
          <w:szCs w:val="28"/>
          <w:shd w:val="clear" w:color="auto" w:fill="FFFFFF"/>
        </w:rPr>
        <w:t xml:space="preserve"> 23</w:t>
      </w:r>
      <w:r w:rsidRPr="006D759B">
        <w:rPr>
          <w:rFonts w:asciiTheme="minorHAnsi" w:hAnsiTheme="minorHAnsi" w:cstheme="minorHAnsi"/>
          <w:color w:val="202124"/>
          <w:sz w:val="28"/>
          <w:szCs w:val="28"/>
          <w:shd w:val="clear" w:color="auto" w:fill="FFFFFF"/>
        </w:rPr>
        <w:t xml:space="preserve"> onwards</w:t>
      </w:r>
      <w:r w:rsidR="00B4638C">
        <w:rPr>
          <w:rFonts w:asciiTheme="minorHAnsi" w:hAnsiTheme="minorHAnsi" w:cstheme="minorHAnsi"/>
          <w:color w:val="202124"/>
          <w:sz w:val="28"/>
          <w:szCs w:val="28"/>
          <w:shd w:val="clear" w:color="auto" w:fill="FFFFFF"/>
        </w:rPr>
        <w:t>.</w:t>
      </w:r>
      <w:bookmarkEnd w:id="0"/>
    </w:p>
    <w:sectPr w:rsidR="006D759B" w:rsidRPr="006D759B" w:rsidSect="002423E3">
      <w:pgSz w:w="12240" w:h="15840"/>
      <w:pgMar w:top="1440" w:right="75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C29EB"/>
    <w:rsid w:val="00021F2E"/>
    <w:rsid w:val="000E5144"/>
    <w:rsid w:val="00126DAD"/>
    <w:rsid w:val="002423E3"/>
    <w:rsid w:val="00484CC3"/>
    <w:rsid w:val="005A592B"/>
    <w:rsid w:val="006D759B"/>
    <w:rsid w:val="00744B18"/>
    <w:rsid w:val="008A7275"/>
    <w:rsid w:val="009458E7"/>
    <w:rsid w:val="00A11034"/>
    <w:rsid w:val="00A972C8"/>
    <w:rsid w:val="00B4638C"/>
    <w:rsid w:val="00BC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E33E"/>
  <w15:docId w15:val="{D964C7C9-F4BF-4C5F-8DEE-E8EA49E6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2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9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51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1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63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1080B-CE00-4D98-8EA8-29AF26D0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cp:lastPrinted>2023-03-17T07:35:00Z</cp:lastPrinted>
  <dcterms:created xsi:type="dcterms:W3CDTF">2023-03-15T10:16:00Z</dcterms:created>
  <dcterms:modified xsi:type="dcterms:W3CDTF">2023-03-17T13:53:00Z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3ae09a7a033f3c7f544a44256e0a81dace42c885c340ade5d3484f48bbcb4917</vt:lpwstr>
  </property>
</Properties>
</file>