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  <w:bookmarkStart w:id="0" w:name="_GoBack"/>
      <w:bookmarkEnd w:id="0"/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071A8C">
        <w:t>2109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071A8C" w:rsidRPr="00071A8C">
        <w:t>29,056.00</w:t>
      </w:r>
      <w:r w:rsidR="00071A8C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071A8C">
        <w:t>2109</w:t>
      </w:r>
      <w:r w:rsidR="00F44270">
        <w:t xml:space="preserve">/ </w:t>
      </w:r>
      <w:r w:rsidR="00B0270E" w:rsidRPr="00B0270E">
        <w:t>3</w:t>
      </w:r>
      <w:r w:rsidR="00071A8C">
        <w:t>0</w:t>
      </w:r>
      <w:r w:rsidR="00B0270E" w:rsidRPr="00B0270E">
        <w:t>-</w:t>
      </w:r>
      <w:r w:rsidR="006B029A">
        <w:t>0</w:t>
      </w:r>
      <w:r w:rsidR="00071A8C">
        <w:t>4</w:t>
      </w:r>
      <w:r w:rsidR="00B0270E" w:rsidRPr="00B0270E">
        <w:t>-202</w:t>
      </w:r>
      <w:r w:rsidR="006B029A">
        <w:t>4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071A8C">
        <w:t>29056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071A8C">
        <w:rPr>
          <w:rFonts w:ascii="Book Antiqua" w:hAnsi="Book Antiqua"/>
          <w:color w:val="222222"/>
          <w:sz w:val="20"/>
          <w:szCs w:val="20"/>
          <w:shd w:val="clear" w:color="auto" w:fill="FFFFFF"/>
        </w:rPr>
        <w:t>3196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071A8C" w:rsidRPr="00071A8C">
        <w:t>003FINW241300293</w:t>
      </w:r>
    </w:p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2A7EE9"/>
    <w:rsid w:val="00307840"/>
    <w:rsid w:val="00314F2A"/>
    <w:rsid w:val="003534CA"/>
    <w:rsid w:val="003D7A8E"/>
    <w:rsid w:val="00424CC0"/>
    <w:rsid w:val="005843CF"/>
    <w:rsid w:val="00606E55"/>
    <w:rsid w:val="006B029A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0DF3B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976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15</cp:revision>
  <cp:lastPrinted>2023-11-18T07:04:00Z</cp:lastPrinted>
  <dcterms:created xsi:type="dcterms:W3CDTF">2023-11-08T05:17:00Z</dcterms:created>
  <dcterms:modified xsi:type="dcterms:W3CDTF">2024-06-19T10:21:00Z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