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740D03">
        <w:t>2121</w:t>
      </w:r>
    </w:p>
    <w:p w:rsidR="00EE7B70" w:rsidRDefault="00EE7B70">
      <w:r>
        <w:t>Invoice Currency a</w:t>
      </w:r>
      <w:bookmarkStart w:id="0" w:name="_GoBack"/>
      <w:bookmarkEnd w:id="0"/>
      <w:r>
        <w:t>nd Amo</w:t>
      </w:r>
      <w:r w:rsidR="00E13267">
        <w:t>u</w:t>
      </w:r>
      <w:r>
        <w:t>nt</w:t>
      </w:r>
      <w:r w:rsidR="00E13267">
        <w:t xml:space="preserve"> :</w:t>
      </w:r>
      <w:r w:rsidR="00820AEB">
        <w:t xml:space="preserve"> </w:t>
      </w:r>
      <w:r w:rsidR="00740D03">
        <w:t>32,382</w:t>
      </w:r>
      <w:r w:rsidR="00071A8C" w:rsidRPr="00071A8C">
        <w:t>.00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740D03">
        <w:t>2121</w:t>
      </w:r>
      <w:r w:rsidR="00F44270">
        <w:t xml:space="preserve">/ </w:t>
      </w:r>
      <w:r w:rsidR="00B0270E" w:rsidRPr="00B0270E">
        <w:t>3</w:t>
      </w:r>
      <w:r w:rsidR="00740D03">
        <w:t>1</w:t>
      </w:r>
      <w:r w:rsidR="00B0270E" w:rsidRPr="00B0270E">
        <w:t>-</w:t>
      </w:r>
      <w:r w:rsidR="006B029A">
        <w:t>0</w:t>
      </w:r>
      <w:r w:rsidR="00740D03">
        <w:t>5</w:t>
      </w:r>
      <w:r w:rsidR="00B0270E" w:rsidRPr="00B0270E">
        <w:t>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740D03">
        <w:t>32382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740D03">
        <w:rPr>
          <w:rFonts w:ascii="Book Antiqua" w:hAnsi="Book Antiqua"/>
          <w:color w:val="222222"/>
          <w:sz w:val="20"/>
          <w:szCs w:val="20"/>
          <w:shd w:val="clear" w:color="auto" w:fill="FFFFFF"/>
        </w:rPr>
        <w:t>3562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740D03" w:rsidRPr="00740D03">
        <w:t>003FINW241620252</w:t>
      </w:r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740D03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B3C55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995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16</cp:revision>
  <cp:lastPrinted>2023-11-18T07:04:00Z</cp:lastPrinted>
  <dcterms:created xsi:type="dcterms:W3CDTF">2023-11-08T05:17:00Z</dcterms:created>
  <dcterms:modified xsi:type="dcterms:W3CDTF">2024-07-04T08:43:00Z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