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Dear Sir/Madam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Greetings from Mango IT Solutions!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We as an IT organization are putting up a proposal for campus recruitment to hire graduates or freshers for our firm. I am writing to express interest in participating in the recruitment session at your college for the final year B.E. / BCA /</w:t>
      </w:r>
      <w:r w:rsidR="00341676" w:rsidRPr="00823450">
        <w:rPr>
          <w:rFonts w:ascii="Times New Roman" w:eastAsia="Times New Roman" w:hAnsi="Times New Roman" w:cs="Times New Roman"/>
          <w:color w:val="000000"/>
        </w:rPr>
        <w:t>BCS (</w:t>
      </w:r>
      <w:r w:rsidRPr="00823450">
        <w:rPr>
          <w:rFonts w:ascii="Times New Roman" w:eastAsia="Times New Roman" w:hAnsi="Times New Roman" w:cs="Times New Roman"/>
          <w:color w:val="000000"/>
        </w:rPr>
        <w:t>IT)/ M.Tech / MCA / MSC(IT</w:t>
      </w:r>
      <w:r w:rsidRPr="00823450">
        <w:rPr>
          <w:rFonts w:ascii="Times New Roman" w:eastAsia="Times New Roman" w:hAnsi="Times New Roman" w:cs="Times New Roman"/>
        </w:rPr>
        <w:t>)</w:t>
      </w:r>
      <w:r w:rsidR="00490317" w:rsidRPr="00823450">
        <w:rPr>
          <w:rFonts w:ascii="Times New Roman" w:eastAsia="Times New Roman" w:hAnsi="Times New Roman" w:cs="Times New Roman"/>
          <w:color w:val="000000"/>
        </w:rPr>
        <w:t xml:space="preserve"> students of 2023 and pass-out of 2022</w:t>
      </w:r>
      <w:r w:rsidRPr="00823450">
        <w:rPr>
          <w:rFonts w:ascii="Times New Roman" w:eastAsia="Times New Roman" w:hAnsi="Times New Roman" w:cs="Times New Roman"/>
          <w:color w:val="000000"/>
        </w:rPr>
        <w:t>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 xml:space="preserve">The role would be that of a </w:t>
      </w:r>
      <w:r w:rsidR="00490317" w:rsidRPr="00823450">
        <w:rPr>
          <w:rFonts w:ascii="Times New Roman" w:eastAsia="Times New Roman" w:hAnsi="Times New Roman" w:cs="Times New Roman"/>
          <w:color w:val="000000"/>
        </w:rPr>
        <w:t>Associate Software Engineer</w:t>
      </w:r>
      <w:r w:rsidRPr="00823450">
        <w:rPr>
          <w:rFonts w:ascii="Times New Roman" w:eastAsia="Times New Roman" w:hAnsi="Times New Roman" w:cs="Times New Roman"/>
          <w:color w:val="000000"/>
        </w:rPr>
        <w:t xml:space="preserve"> and the Job location would </w:t>
      </w:r>
      <w:r w:rsidR="00A91DB1">
        <w:rPr>
          <w:rFonts w:ascii="Times New Roman" w:eastAsia="Times New Roman" w:hAnsi="Times New Roman" w:cs="Times New Roman"/>
          <w:color w:val="000000"/>
        </w:rPr>
        <w:t>be Indore. Currently, we have 12</w:t>
      </w:r>
      <w:r w:rsidRPr="00823450">
        <w:rPr>
          <w:rFonts w:ascii="Times New Roman" w:eastAsia="Times New Roman" w:hAnsi="Times New Roman" w:cs="Times New Roman"/>
          <w:color w:val="000000"/>
        </w:rPr>
        <w:t xml:space="preserve"> openings for the aforementioned role.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b/>
          <w:color w:val="000000"/>
        </w:rPr>
        <w:t>A brief about the company: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 xml:space="preserve">Mango IT Solutions is </w:t>
      </w:r>
      <w:r w:rsidR="000A1E34" w:rsidRPr="00823450">
        <w:rPr>
          <w:rFonts w:ascii="Times New Roman" w:eastAsia="Times New Roman" w:hAnsi="Times New Roman" w:cs="Times New Roman"/>
          <w:color w:val="000000"/>
        </w:rPr>
        <w:t>ISO</w:t>
      </w:r>
      <w:r w:rsidRPr="00823450">
        <w:rPr>
          <w:rFonts w:ascii="Times New Roman" w:eastAsia="Times New Roman" w:hAnsi="Times New Roman" w:cs="Times New Roman"/>
          <w:color w:val="000000"/>
        </w:rPr>
        <w:t>-certified 100% software export company. We work with clients in the USA, Europe, and Australia. With a team of the best developers and Project Leads, we have delivered more than 1000+ mid-size projects on web applications including e-Commerce, shopping carts, CMS, custom and SAAS server management, and mobile applications.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Default="00226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We are the best E-commerce and CMS domain Company in Central India and work primarily on LAMP &amp; full-stack technologies (React / Node / Angular). Life at MIS is rewarding not just in terms of career growth but also with a lot of learning activities, fun, and smiles. We are an Agile working company with 100% senior staff as Agile Scrum Master Certified and aim to get all of our mid and junior team, to be Agile certified as we</w:t>
      </w:r>
      <w:r w:rsidR="008D151E" w:rsidRPr="00823450">
        <w:rPr>
          <w:rFonts w:ascii="Times New Roman" w:eastAsia="Times New Roman" w:hAnsi="Times New Roman" w:cs="Times New Roman"/>
          <w:color w:val="000000"/>
        </w:rPr>
        <w:t>ll by mid-2023</w:t>
      </w:r>
      <w:r w:rsidRPr="00823450">
        <w:rPr>
          <w:rFonts w:ascii="Times New Roman" w:eastAsia="Times New Roman" w:hAnsi="Times New Roman" w:cs="Times New Roman"/>
          <w:color w:val="000000"/>
        </w:rPr>
        <w:t>.</w:t>
      </w:r>
    </w:p>
    <w:p w:rsidR="00841266" w:rsidRDefault="008412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41266" w:rsidRPr="00823450" w:rsidRDefault="00841266">
      <w:p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have </w:t>
      </w:r>
      <w:r w:rsidR="00A91DB1">
        <w:rPr>
          <w:rFonts w:ascii="Times New Roman" w:eastAsia="Times New Roman" w:hAnsi="Times New Roman" w:cs="Times New Roman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 xml:space="preserve">Training program in which we </w:t>
      </w:r>
      <w:r w:rsidR="000A1E34">
        <w:rPr>
          <w:rFonts w:ascii="Times New Roman" w:eastAsia="Times New Roman" w:hAnsi="Times New Roman" w:cs="Times New Roman"/>
          <w:color w:val="000000"/>
        </w:rPr>
        <w:t>provide</w:t>
      </w:r>
      <w:r>
        <w:rPr>
          <w:rFonts w:ascii="Times New Roman" w:eastAsia="Times New Roman" w:hAnsi="Times New Roman" w:cs="Times New Roman"/>
          <w:color w:val="000000"/>
        </w:rPr>
        <w:t xml:space="preserve"> six months </w:t>
      </w:r>
      <w:r w:rsidR="00A91DB1">
        <w:rPr>
          <w:rFonts w:ascii="Times New Roman" w:eastAsia="Times New Roman" w:hAnsi="Times New Roman" w:cs="Times New Roman"/>
          <w:color w:val="000000"/>
        </w:rPr>
        <w:t xml:space="preserve">On- Job </w:t>
      </w:r>
      <w:r>
        <w:rPr>
          <w:rFonts w:ascii="Times New Roman" w:eastAsia="Times New Roman" w:hAnsi="Times New Roman" w:cs="Times New Roman"/>
          <w:color w:val="000000"/>
        </w:rPr>
        <w:t xml:space="preserve">training program </w:t>
      </w:r>
      <w:r w:rsidR="00A91DB1">
        <w:rPr>
          <w:rFonts w:ascii="Times New Roman" w:eastAsia="Times New Roman" w:hAnsi="Times New Roman" w:cs="Times New Roman"/>
          <w:color w:val="000000"/>
        </w:rPr>
        <w:t>for the required candidates.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 xml:space="preserve">We provide opportunities to college </w:t>
      </w:r>
      <w:r w:rsidR="000A1E34" w:rsidRPr="00823450">
        <w:rPr>
          <w:rFonts w:ascii="Times New Roman" w:eastAsia="Times New Roman" w:hAnsi="Times New Roman" w:cs="Times New Roman"/>
          <w:color w:val="000000"/>
        </w:rPr>
        <w:t>fresher’s</w:t>
      </w:r>
      <w:r w:rsidRPr="00823450">
        <w:rPr>
          <w:rFonts w:ascii="Times New Roman" w:eastAsia="Times New Roman" w:hAnsi="Times New Roman" w:cs="Times New Roman"/>
          <w:color w:val="000000"/>
        </w:rPr>
        <w:t xml:space="preserve"> to kick start their career in Full Stack technologies and help them to be professional developers with some on-the-job training as require</w:t>
      </w:r>
      <w:r w:rsidR="00A91DB1">
        <w:rPr>
          <w:rFonts w:ascii="Times New Roman" w:eastAsia="Times New Roman" w:hAnsi="Times New Roman" w:cs="Times New Roman"/>
          <w:color w:val="000000"/>
        </w:rPr>
        <w:t>d, we have inducted more than 15</w:t>
      </w:r>
      <w:r w:rsidRPr="00823450">
        <w:rPr>
          <w:rFonts w:ascii="Times New Roman" w:eastAsia="Times New Roman" w:hAnsi="Times New Roman" w:cs="Times New Roman"/>
          <w:color w:val="000000"/>
        </w:rPr>
        <w:t>0+ college pass-outs in our organization to date.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b/>
          <w:color w:val="000000"/>
        </w:rPr>
        <w:t>A brief about the role: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 xml:space="preserve">The role of a </w:t>
      </w:r>
      <w:r w:rsidR="008D151E" w:rsidRPr="00823450">
        <w:rPr>
          <w:rFonts w:ascii="Times New Roman" w:eastAsia="Times New Roman" w:hAnsi="Times New Roman" w:cs="Times New Roman"/>
          <w:color w:val="000000"/>
        </w:rPr>
        <w:t>Associate Software Engineer</w:t>
      </w:r>
      <w:r w:rsidRPr="00823450">
        <w:rPr>
          <w:rFonts w:ascii="Times New Roman" w:eastAsia="Times New Roman" w:hAnsi="Times New Roman" w:cs="Times New Roman"/>
          <w:color w:val="000000"/>
        </w:rPr>
        <w:t xml:space="preserve"> would require the following eligibility criteria and skills: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Noto Sans Symbols" w:eastAsia="Noto Sans Symbols" w:hAnsi="Noto Sans Symbols" w:cs="Noto Sans Symbols"/>
          <w:color w:val="000000"/>
        </w:rPr>
        <w:t>⚫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="00823450" w:rsidRPr="00823450">
        <w:rPr>
          <w:rFonts w:ascii="Times New Roman" w:eastAsia="Times New Roman" w:hAnsi="Times New Roman" w:cs="Times New Roman"/>
          <w:color w:val="000000"/>
        </w:rPr>
        <w:t xml:space="preserve">  </w:t>
      </w:r>
      <w:r w:rsidR="008D151E" w:rsidRPr="00823450">
        <w:rPr>
          <w:rFonts w:ascii="Times New Roman" w:eastAsia="Times New Roman" w:hAnsi="Times New Roman" w:cs="Times New Roman"/>
          <w:color w:val="000000"/>
        </w:rPr>
        <w:t xml:space="preserve">   T</w:t>
      </w:r>
      <w:r w:rsidRPr="00823450">
        <w:rPr>
          <w:rFonts w:ascii="Times New Roman" w:eastAsia="Times New Roman" w:hAnsi="Times New Roman" w:cs="Times New Roman"/>
          <w:color w:val="000000"/>
        </w:rPr>
        <w:t>hroughout 60% in academics including (10</w:t>
      </w:r>
      <w:r w:rsidRPr="00823450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823450">
        <w:rPr>
          <w:rFonts w:ascii="Times New Roman" w:eastAsia="Times New Roman" w:hAnsi="Times New Roman" w:cs="Times New Roman"/>
          <w:color w:val="000000"/>
        </w:rPr>
        <w:t>, 12</w:t>
      </w:r>
      <w:r w:rsidRPr="00823450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823450">
        <w:rPr>
          <w:rFonts w:ascii="Times New Roman" w:eastAsia="Times New Roman" w:hAnsi="Times New Roman" w:cs="Times New Roman"/>
          <w:color w:val="000000"/>
        </w:rPr>
        <w:t>,</w:t>
      </w:r>
      <w:r w:rsidRPr="00823450">
        <w:rPr>
          <w:rFonts w:ascii="Times New Roman" w:eastAsia="Times New Roman" w:hAnsi="Times New Roman" w:cs="Times New Roman"/>
          <w:color w:val="000000"/>
          <w:vertAlign w:val="superscript"/>
        </w:rPr>
        <w:t> </w:t>
      </w:r>
      <w:r w:rsidRPr="00823450">
        <w:rPr>
          <w:rFonts w:ascii="Times New Roman" w:eastAsia="Times New Roman" w:hAnsi="Times New Roman" w:cs="Times New Roman"/>
          <w:color w:val="000000"/>
        </w:rPr>
        <w:t>till current semester) 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Noto Sans Symbols" w:eastAsia="Noto Sans Symbols" w:hAnsi="Noto Sans Symbols" w:cs="Noto Sans Symbols"/>
          <w:color w:val="000000"/>
        </w:rPr>
        <w:t>⚫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="008D151E"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</w:t>
      </w:r>
      <w:r w:rsidRPr="00823450">
        <w:rPr>
          <w:rFonts w:ascii="Times New Roman" w:eastAsia="Times New Roman" w:hAnsi="Times New Roman" w:cs="Times New Roman"/>
          <w:color w:val="000000"/>
        </w:rPr>
        <w:t>Coding experience in any technology preferred with clear oops concepts.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Noto Sans Symbols" w:eastAsia="Noto Sans Symbols" w:hAnsi="Noto Sans Symbols" w:cs="Noto Sans Symbols"/>
          <w:color w:val="000000"/>
        </w:rPr>
        <w:t>⚫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="008D151E"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</w:t>
      </w:r>
      <w:r w:rsidRPr="00823450">
        <w:rPr>
          <w:rFonts w:ascii="Times New Roman" w:eastAsia="Times New Roman" w:hAnsi="Times New Roman" w:cs="Times New Roman"/>
          <w:color w:val="000000"/>
        </w:rPr>
        <w:t>Good communica</w:t>
      </w:r>
      <w:r w:rsidR="00691FAB">
        <w:rPr>
          <w:rFonts w:ascii="Times New Roman" w:eastAsia="Times New Roman" w:hAnsi="Times New Roman" w:cs="Times New Roman"/>
          <w:color w:val="000000"/>
        </w:rPr>
        <w:t>tion and command of English, a d</w:t>
      </w:r>
      <w:r w:rsidRPr="00823450">
        <w:rPr>
          <w:rFonts w:ascii="Times New Roman" w:eastAsia="Times New Roman" w:hAnsi="Times New Roman" w:cs="Times New Roman"/>
          <w:color w:val="000000"/>
        </w:rPr>
        <w:t xml:space="preserve">edicated personality with a zeal to learn, and </w:t>
      </w:r>
      <w:r w:rsidR="00823450">
        <w:rPr>
          <w:rFonts w:ascii="Times New Roman" w:eastAsia="Times New Roman" w:hAnsi="Times New Roman" w:cs="Times New Roman"/>
          <w:color w:val="000000"/>
        </w:rPr>
        <w:t xml:space="preserve">  </w:t>
      </w:r>
      <w:r w:rsidRPr="00823450">
        <w:rPr>
          <w:rFonts w:ascii="Times New Roman" w:eastAsia="Times New Roman" w:hAnsi="Times New Roman" w:cs="Times New Roman"/>
          <w:color w:val="000000"/>
        </w:rPr>
        <w:t>passion for taking challenges with an easy-going - fun-loving attitude.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Noto Sans Symbols" w:eastAsia="Noto Sans Symbols" w:hAnsi="Noto Sans Symbols" w:cs="Noto Sans Symbols"/>
          <w:color w:val="000000"/>
        </w:rPr>
        <w:t>⚫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="008D151E"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</w:t>
      </w:r>
      <w:r w:rsidRPr="00823450">
        <w:rPr>
          <w:rFonts w:ascii="Times New Roman" w:eastAsia="Times New Roman" w:hAnsi="Times New Roman" w:cs="Times New Roman"/>
          <w:color w:val="000000"/>
        </w:rPr>
        <w:t xml:space="preserve">Should be able to clear the technical interview as well as an online test based on Quantitative Aptitude, English, </w:t>
      </w:r>
      <w:r w:rsidR="00341676" w:rsidRPr="00823450">
        <w:rPr>
          <w:rFonts w:ascii="Times New Roman" w:eastAsia="Times New Roman" w:hAnsi="Times New Roman" w:cs="Times New Roman"/>
          <w:color w:val="000000"/>
        </w:rPr>
        <w:t>and MySQL</w:t>
      </w:r>
      <w:r w:rsidRPr="00823450">
        <w:rPr>
          <w:rFonts w:ascii="Times New Roman" w:eastAsia="Times New Roman" w:hAnsi="Times New Roman" w:cs="Times New Roman"/>
          <w:color w:val="000000"/>
        </w:rPr>
        <w:t>, Logical Reasoning, and Programming concepts.</w:t>
      </w: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823450">
        <w:rPr>
          <w:rFonts w:ascii="Times New Roman" w:eastAsia="Times New Roman" w:hAnsi="Times New Roman" w:cs="Times New Roman"/>
          <w:b/>
          <w:color w:val="000000"/>
        </w:rPr>
        <w:t>Remuneration:</w:t>
      </w:r>
    </w:p>
    <w:p w:rsidR="00ED322D" w:rsidRPr="00823450" w:rsidRDefault="00ED322D">
      <w:pPr>
        <w:shd w:val="clear" w:color="auto" w:fill="FFFFFF"/>
        <w:spacing w:after="0"/>
        <w:rPr>
          <w:color w:val="000000"/>
        </w:rPr>
      </w:pPr>
      <w:r w:rsidRPr="00823450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A91DB1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“</w:t>
      </w:r>
      <w:r w:rsidR="00DA42FC" w:rsidRPr="00823450">
        <w:rPr>
          <w:rFonts w:ascii="Times New Roman" w:eastAsia="Times New Roman" w:hAnsi="Times New Roman" w:cs="Times New Roman"/>
          <w:b/>
          <w:color w:val="000000"/>
        </w:rPr>
        <w:t xml:space="preserve">Contract </w:t>
      </w:r>
      <w:r w:rsidR="00A91DB1">
        <w:rPr>
          <w:rFonts w:ascii="Times New Roman" w:eastAsia="Times New Roman" w:hAnsi="Times New Roman" w:cs="Times New Roman"/>
          <w:b/>
          <w:color w:val="000000"/>
        </w:rPr>
        <w:t>for Training</w:t>
      </w:r>
      <w:r w:rsidR="00DA42FC" w:rsidRPr="00823450">
        <w:rPr>
          <w:rFonts w:ascii="Times New Roman" w:eastAsia="Times New Roman" w:hAnsi="Times New Roman" w:cs="Times New Roman"/>
          <w:b/>
          <w:color w:val="000000"/>
        </w:rPr>
        <w:t>*</w:t>
      </w:r>
      <w:r w:rsidRPr="00823450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</w:t>
      </w:r>
    </w:p>
    <w:tbl>
      <w:tblPr>
        <w:tblStyle w:val="a"/>
        <w:tblW w:w="8568" w:type="dxa"/>
        <w:tblInd w:w="360" w:type="dxa"/>
        <w:tblLayout w:type="fixed"/>
        <w:tblLook w:val="0400"/>
      </w:tblPr>
      <w:tblGrid>
        <w:gridCol w:w="3888"/>
        <w:gridCol w:w="4680"/>
      </w:tblGrid>
      <w:tr w:rsidR="00067FC9" w:rsidRPr="00823450" w:rsidTr="00A91DB1">
        <w:trPr>
          <w:cantSplit/>
          <w:trHeight w:val="295"/>
          <w:tblHeader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823450" w:rsidRDefault="00226279">
            <w:pPr>
              <w:spacing w:after="0" w:line="240" w:lineRule="auto"/>
              <w:rPr>
                <w:color w:val="000000"/>
              </w:rPr>
            </w:pPr>
            <w:r w:rsidRPr="00823450">
              <w:rPr>
                <w:b/>
                <w:color w:val="000000"/>
              </w:rPr>
              <w:t>CTC</w:t>
            </w:r>
          </w:p>
        </w:tc>
        <w:tc>
          <w:tcPr>
            <w:tcW w:w="4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823450" w:rsidRDefault="00226279">
            <w:pPr>
              <w:spacing w:after="0" w:line="240" w:lineRule="auto"/>
              <w:rPr>
                <w:color w:val="000000"/>
              </w:rPr>
            </w:pPr>
            <w:r w:rsidRPr="00823450">
              <w:rPr>
                <w:b/>
                <w:color w:val="000000"/>
              </w:rPr>
              <w:t>Work Tenure</w:t>
            </w:r>
          </w:p>
        </w:tc>
      </w:tr>
      <w:tr w:rsidR="00067FC9" w:rsidRPr="00823450" w:rsidTr="00A91DB1">
        <w:trPr>
          <w:cantSplit/>
          <w:trHeight w:val="295"/>
          <w:tblHeader/>
        </w:trPr>
        <w:tc>
          <w:tcPr>
            <w:tcW w:w="3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7F2498" w:rsidRDefault="00796228" w:rsidP="007F249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-144"/>
              <w:rPr>
                <w:color w:val="000000"/>
              </w:rPr>
            </w:pPr>
            <w:r>
              <w:rPr>
                <w:color w:val="000000"/>
              </w:rPr>
              <w:t>3.8</w:t>
            </w:r>
            <w:r w:rsidR="007F2498">
              <w:rPr>
                <w:color w:val="000000"/>
              </w:rPr>
              <w:t xml:space="preserve">5 </w:t>
            </w:r>
            <w:r w:rsidR="007F2498" w:rsidRPr="007F2498">
              <w:rPr>
                <w:color w:val="000000"/>
              </w:rPr>
              <w:t>L</w:t>
            </w:r>
            <w:r w:rsidR="00226279" w:rsidRPr="007F2498">
              <w:rPr>
                <w:color w:val="000000"/>
              </w:rPr>
              <w:t>PA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7F2498" w:rsidRDefault="007F2498" w:rsidP="007F2498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1-18 M</w:t>
            </w:r>
            <w:r w:rsidR="00226279" w:rsidRPr="007F2498">
              <w:rPr>
                <w:color w:val="000000"/>
              </w:rPr>
              <w:t>onths</w:t>
            </w:r>
          </w:p>
        </w:tc>
      </w:tr>
      <w:tr w:rsidR="00067FC9" w:rsidRPr="00823450" w:rsidTr="00A91DB1">
        <w:trPr>
          <w:cantSplit/>
          <w:trHeight w:val="295"/>
          <w:tblHeader/>
        </w:trPr>
        <w:tc>
          <w:tcPr>
            <w:tcW w:w="3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474E1D" w:rsidRDefault="00796228" w:rsidP="00796228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7F2498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7F2498">
              <w:rPr>
                <w:color w:val="000000"/>
              </w:rPr>
              <w:t>5 L</w:t>
            </w:r>
            <w:r w:rsidR="00226279" w:rsidRPr="00474E1D">
              <w:rPr>
                <w:color w:val="000000"/>
              </w:rPr>
              <w:t>PA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7C0F40" w:rsidRDefault="00474E1D" w:rsidP="00474E1D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19-30 M</w:t>
            </w:r>
            <w:r w:rsidR="00226279" w:rsidRPr="007C0F40">
              <w:rPr>
                <w:color w:val="000000"/>
              </w:rPr>
              <w:t>onths</w:t>
            </w:r>
          </w:p>
        </w:tc>
      </w:tr>
      <w:tr w:rsidR="00067FC9" w:rsidRPr="00823450" w:rsidTr="00A91DB1">
        <w:trPr>
          <w:cantSplit/>
          <w:trHeight w:val="311"/>
          <w:tblHeader/>
        </w:trPr>
        <w:tc>
          <w:tcPr>
            <w:tcW w:w="3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7C0F40" w:rsidRDefault="00796228" w:rsidP="007C0F40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5.6</w:t>
            </w:r>
            <w:r w:rsidR="007C0F40">
              <w:rPr>
                <w:color w:val="000000"/>
              </w:rPr>
              <w:t>5 L</w:t>
            </w:r>
            <w:r w:rsidR="00226279" w:rsidRPr="007C0F40">
              <w:rPr>
                <w:color w:val="000000"/>
              </w:rPr>
              <w:t>PA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FC9" w:rsidRPr="00682A3D" w:rsidRDefault="007C0F40" w:rsidP="007C0F40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31-42 M</w:t>
            </w:r>
            <w:r w:rsidR="00226279" w:rsidRPr="00682A3D">
              <w:rPr>
                <w:color w:val="000000"/>
              </w:rPr>
              <w:t>onths</w:t>
            </w:r>
          </w:p>
        </w:tc>
      </w:tr>
    </w:tbl>
    <w:p w:rsidR="00ED322D" w:rsidRPr="00A91DB1" w:rsidRDefault="00682A3D" w:rsidP="00682A3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1008"/>
        <w:rPr>
          <w:rFonts w:ascii="Times New Roman" w:eastAsia="Lato" w:hAnsi="Times New Roman" w:cs="Times New Roman"/>
          <w:sz w:val="20"/>
        </w:rPr>
      </w:pPr>
      <w:r w:rsidRPr="00A91DB1">
        <w:rPr>
          <w:rFonts w:ascii="Times New Roman" w:eastAsia="Lato" w:hAnsi="Times New Roman" w:cs="Times New Roman"/>
          <w:sz w:val="20"/>
        </w:rPr>
        <w:t>* CTC includes Gross Pay +</w:t>
      </w:r>
      <w:r w:rsidR="00B145BF">
        <w:rPr>
          <w:rFonts w:ascii="Times New Roman" w:eastAsia="Lato" w:hAnsi="Times New Roman" w:cs="Times New Roman"/>
          <w:sz w:val="20"/>
        </w:rPr>
        <w:t xml:space="preserve"> Retention Bonus. In Case of On-</w:t>
      </w:r>
      <w:r w:rsidRPr="00A91DB1">
        <w:rPr>
          <w:rFonts w:ascii="Times New Roman" w:eastAsia="Lato" w:hAnsi="Times New Roman" w:cs="Times New Roman"/>
          <w:sz w:val="20"/>
        </w:rPr>
        <w:t xml:space="preserve">Job Training requirements, </w:t>
      </w:r>
      <w:r w:rsidR="00B145BF">
        <w:rPr>
          <w:rFonts w:ascii="Times New Roman" w:eastAsia="Lato" w:hAnsi="Times New Roman" w:cs="Times New Roman"/>
          <w:sz w:val="20"/>
        </w:rPr>
        <w:br/>
      </w:r>
      <w:r w:rsidRPr="00A91DB1">
        <w:rPr>
          <w:rFonts w:ascii="Times New Roman" w:eastAsia="Lato" w:hAnsi="Times New Roman" w:cs="Times New Roman"/>
          <w:sz w:val="20"/>
        </w:rPr>
        <w:t xml:space="preserve">Rs.10, 000/- per month will be paid for the training </w:t>
      </w:r>
      <w:r w:rsidR="00A91DB1" w:rsidRPr="00A91DB1">
        <w:rPr>
          <w:rFonts w:ascii="Times New Roman" w:eastAsia="Lato" w:hAnsi="Times New Roman" w:cs="Times New Roman"/>
          <w:sz w:val="20"/>
        </w:rPr>
        <w:t>period of</w:t>
      </w:r>
      <w:r w:rsidRPr="00A91DB1">
        <w:rPr>
          <w:rFonts w:ascii="Times New Roman" w:eastAsia="Lato" w:hAnsi="Times New Roman" w:cs="Times New Roman"/>
          <w:sz w:val="20"/>
        </w:rPr>
        <w:t xml:space="preserve"> max 6 months.</w:t>
      </w:r>
      <w:r w:rsidR="00A91DB1" w:rsidRPr="00A91DB1">
        <w:rPr>
          <w:rFonts w:ascii="Times New Roman" w:eastAsia="Lato" w:hAnsi="Times New Roman" w:cs="Times New Roman"/>
          <w:sz w:val="20"/>
        </w:rPr>
        <w:t xml:space="preserve"> </w:t>
      </w:r>
      <w:r w:rsidR="00B145BF">
        <w:rPr>
          <w:rFonts w:ascii="Times New Roman" w:eastAsia="Lato" w:hAnsi="Times New Roman" w:cs="Times New Roman"/>
          <w:sz w:val="20"/>
        </w:rPr>
        <w:br/>
      </w:r>
      <w:r w:rsidR="00A91DB1" w:rsidRPr="00A91DB1">
        <w:rPr>
          <w:rFonts w:ascii="Times New Roman" w:eastAsia="Lato" w:hAnsi="Times New Roman" w:cs="Times New Roman"/>
          <w:sz w:val="20"/>
        </w:rPr>
        <w:t>This is under “Contract for Training”</w:t>
      </w:r>
    </w:p>
    <w:p w:rsidR="00067FC9" w:rsidRPr="00823450" w:rsidRDefault="00067FC9">
      <w:pPr>
        <w:shd w:val="clear" w:color="auto" w:fill="FFFFFF"/>
        <w:spacing w:after="0" w:line="240" w:lineRule="auto"/>
        <w:rPr>
          <w:color w:val="000000"/>
        </w:rPr>
      </w:pPr>
    </w:p>
    <w:p w:rsidR="00067FC9" w:rsidRPr="00823450" w:rsidRDefault="00226279">
      <w:pPr>
        <w:shd w:val="clear" w:color="auto" w:fill="FFFFFF"/>
        <w:spacing w:after="0" w:line="240" w:lineRule="auto"/>
        <w:rPr>
          <w:color w:val="000000"/>
        </w:rPr>
      </w:pPr>
      <w:r w:rsidRPr="00823450">
        <w:rPr>
          <w:rFonts w:ascii="Times New Roman" w:eastAsia="Times New Roman" w:hAnsi="Times New Roman" w:cs="Times New Roman"/>
          <w:b/>
          <w:color w:val="000000"/>
        </w:rPr>
        <w:lastRenderedPageBreak/>
        <w:t>Selection Process:</w:t>
      </w:r>
    </w:p>
    <w:p w:rsidR="00067FC9" w:rsidRPr="00823450" w:rsidRDefault="0022627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Online test of 60 minutes containing 60 questions based on the following sections: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Quantitative Aptitude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Data Structure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Logical Reasoning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C/C++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OOPS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Concepts</w:t>
      </w:r>
    </w:p>
    <w:p w:rsidR="00067FC9" w:rsidRPr="00823450" w:rsidRDefault="0022627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HR Screening</w:t>
      </w:r>
    </w:p>
    <w:p w:rsidR="00067FC9" w:rsidRPr="00823450" w:rsidRDefault="0022627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Interview based on following subjects: Database, Data Structure, MySQL, Logical Reasoning, C/C++, OOPS, and Programming Concepts</w:t>
      </w:r>
    </w:p>
    <w:p w:rsidR="00067FC9" w:rsidRPr="00823450" w:rsidRDefault="0022627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="00A91DB1">
        <w:rPr>
          <w:rFonts w:ascii="Times New Roman" w:eastAsia="Times New Roman" w:hAnsi="Times New Roman" w:cs="Times New Roman"/>
          <w:color w:val="000000"/>
          <w:sz w:val="24"/>
          <w:szCs w:val="24"/>
        </w:rPr>
        <w:t>Final Interview with COO/ CEO.</w:t>
      </w:r>
    </w:p>
    <w:p w:rsidR="00067FC9" w:rsidRPr="00823450" w:rsidRDefault="00226279">
      <w:pPr>
        <w:shd w:val="clear" w:color="auto" w:fill="FFFFFF"/>
        <w:spacing w:after="0"/>
        <w:rPr>
          <w:color w:val="000000"/>
        </w:rPr>
      </w:pPr>
      <w:r w:rsidRPr="00823450">
        <w:rPr>
          <w:color w:val="000000"/>
        </w:rPr>
        <w:t> </w:t>
      </w:r>
    </w:p>
    <w:p w:rsidR="00067FC9" w:rsidRPr="00823450" w:rsidRDefault="00226279">
      <w:pPr>
        <w:shd w:val="clear" w:color="auto" w:fill="FFFFFF"/>
        <w:spacing w:after="0"/>
        <w:rPr>
          <w:color w:val="000000"/>
        </w:rPr>
      </w:pPr>
      <w:r w:rsidRPr="00823450">
        <w:rPr>
          <w:b/>
          <w:color w:val="000000"/>
        </w:rPr>
        <w:t>Terms &amp; Conditions:</w:t>
      </w:r>
    </w:p>
    <w:p w:rsidR="00067FC9" w:rsidRPr="00823450" w:rsidRDefault="00226279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823450">
        <w:rPr>
          <w:rFonts w:ascii="Times New Roman" w:eastAsia="Times New Roman" w:hAnsi="Times New Roman" w:cs="Times New Roman"/>
          <w:color w:val="000000"/>
          <w:sz w:val="15"/>
          <w:szCs w:val="15"/>
        </w:rPr>
        <w:t> </w:t>
      </w:r>
      <w:r w:rsidR="00ED322D" w:rsidRPr="00823450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   </w:t>
      </w:r>
      <w:r w:rsidRPr="00823450">
        <w:rPr>
          <w:rFonts w:ascii="Times New Roman" w:eastAsia="Times New Roman" w:hAnsi="Times New Roman" w:cs="Times New Roman"/>
          <w:color w:val="000000"/>
          <w:sz w:val="21"/>
          <w:szCs w:val="21"/>
        </w:rPr>
        <w:t>There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will be a </w:t>
      </w:r>
      <w:r w:rsidR="00A91DB1">
        <w:rPr>
          <w:rFonts w:ascii="Times New Roman" w:eastAsia="Times New Roman" w:hAnsi="Times New Roman" w:cs="Times New Roman"/>
          <w:color w:val="000000"/>
          <w:sz w:val="24"/>
          <w:szCs w:val="24"/>
        </w:rPr>
        <w:t>“Contract for Training”</w:t>
      </w:r>
      <w:r w:rsidR="00823450"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company</w:t>
      </w:r>
      <w:r w:rsidR="00A9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36 months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day 1 of joining.</w:t>
      </w:r>
    </w:p>
    <w:p w:rsidR="00067FC9" w:rsidRPr="00823450" w:rsidRDefault="0022627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82345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The candidates need to deposit an undated cheque of Rs. 1</w:t>
      </w:r>
      <w:r w:rsidR="00A91DB1"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, 00,000</w:t>
      </w:r>
      <w:r w:rsidR="00A91DB1">
        <w:rPr>
          <w:rFonts w:ascii="Times New Roman" w:eastAsia="Times New Roman" w:hAnsi="Times New Roman" w:cs="Times New Roman"/>
          <w:color w:val="000000"/>
          <w:sz w:val="24"/>
          <w:szCs w:val="24"/>
        </w:rPr>
        <w:t>/- for security against the “Contract for Training”</w:t>
      </w: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67FC9" w:rsidRPr="00823450" w:rsidRDefault="0022627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4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7FC9" w:rsidRPr="00823450" w:rsidRDefault="00BC7220">
      <w:p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Please </w:t>
      </w:r>
      <w:r w:rsidR="00226279" w:rsidRPr="00823450">
        <w:rPr>
          <w:rFonts w:ascii="Times New Roman" w:eastAsia="Times New Roman" w:hAnsi="Times New Roman" w:cs="Times New Roman"/>
          <w:color w:val="000000"/>
        </w:rPr>
        <w:t>let us know the next steps and we</w:t>
      </w:r>
      <w:r>
        <w:rPr>
          <w:rFonts w:ascii="Times New Roman" w:eastAsia="Times New Roman" w:hAnsi="Times New Roman" w:cs="Times New Roman"/>
          <w:color w:val="000000"/>
        </w:rPr>
        <w:t xml:space="preserve"> l</w:t>
      </w:r>
      <w:r w:rsidR="00226279" w:rsidRPr="00823450">
        <w:rPr>
          <w:rFonts w:ascii="Times New Roman" w:eastAsia="Times New Roman" w:hAnsi="Times New Roman" w:cs="Times New Roman"/>
          <w:color w:val="000000"/>
        </w:rPr>
        <w:t>ook forward to hiring great talents from your institute!</w:t>
      </w:r>
    </w:p>
    <w:p w:rsidR="00067FC9" w:rsidRPr="00823450" w:rsidRDefault="00067FC9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bookmarkStart w:id="0" w:name="_heading=h.gjdgxs" w:colFirst="0" w:colLast="0"/>
      <w:bookmarkEnd w:id="0"/>
    </w:p>
    <w:p w:rsidR="00067FC9" w:rsidRPr="00823450" w:rsidRDefault="00067FC9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067FC9" w:rsidRPr="00823450" w:rsidRDefault="00226279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823450">
        <w:rPr>
          <w:rFonts w:ascii="Verdana" w:eastAsia="Verdana" w:hAnsi="Verdana" w:cs="Verdana"/>
          <w:color w:val="000000"/>
          <w:sz w:val="20"/>
          <w:szCs w:val="20"/>
        </w:rPr>
        <w:t>Thanks and Regards</w:t>
      </w:r>
    </w:p>
    <w:p w:rsidR="00067FC9" w:rsidRPr="00823450" w:rsidRDefault="00067FC9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067FC9" w:rsidRPr="00823450" w:rsidRDefault="00A91DB1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(Name)</w:t>
      </w:r>
    </w:p>
    <w:p w:rsidR="00067FC9" w:rsidRPr="00823450" w:rsidRDefault="00226279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823450">
        <w:rPr>
          <w:rFonts w:ascii="Verdana" w:eastAsia="Verdana" w:hAnsi="Verdana" w:cs="Verdana"/>
          <w:color w:val="000000"/>
          <w:sz w:val="20"/>
          <w:szCs w:val="20"/>
        </w:rPr>
        <w:t>HR Executive</w:t>
      </w:r>
    </w:p>
    <w:p w:rsidR="00067FC9" w:rsidRPr="00823450" w:rsidRDefault="00226279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823450">
        <w:rPr>
          <w:rFonts w:ascii="Verdana" w:eastAsia="Verdana" w:hAnsi="Verdana" w:cs="Verdana"/>
          <w:color w:val="000000"/>
          <w:sz w:val="20"/>
          <w:szCs w:val="20"/>
        </w:rPr>
        <w:t>Mango IT Solutions</w:t>
      </w:r>
    </w:p>
    <w:p w:rsidR="00067FC9" w:rsidRDefault="00084121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hyperlink r:id="rId9">
        <w:r w:rsidR="00226279" w:rsidRPr="00823450">
          <w:rPr>
            <w:rFonts w:ascii="Arial" w:eastAsia="Arial" w:hAnsi="Arial" w:cs="Arial"/>
            <w:color w:val="598FDE"/>
            <w:sz w:val="21"/>
            <w:szCs w:val="21"/>
            <w:u w:val="single"/>
          </w:rPr>
          <w:t>www.mangoitsolutions.com</w:t>
        </w:r>
      </w:hyperlink>
    </w:p>
    <w:p w:rsidR="00067FC9" w:rsidRDefault="00067FC9"/>
    <w:p w:rsidR="00682A3D" w:rsidRPr="00682A3D" w:rsidRDefault="00682A3D">
      <w:pPr>
        <w:rPr>
          <w:b/>
        </w:rPr>
      </w:pPr>
    </w:p>
    <w:sectPr w:rsidR="00682A3D" w:rsidRPr="00682A3D" w:rsidSect="00067F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FD1" w:rsidRDefault="00721FD1" w:rsidP="00A91DB1">
      <w:pPr>
        <w:spacing w:after="0" w:line="240" w:lineRule="auto"/>
      </w:pPr>
      <w:r>
        <w:separator/>
      </w:r>
    </w:p>
  </w:endnote>
  <w:endnote w:type="continuationSeparator" w:id="1">
    <w:p w:rsidR="00721FD1" w:rsidRDefault="00721FD1" w:rsidP="00A9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FD1" w:rsidRDefault="00721FD1" w:rsidP="00A91DB1">
      <w:pPr>
        <w:spacing w:after="0" w:line="240" w:lineRule="auto"/>
      </w:pPr>
      <w:r>
        <w:separator/>
      </w:r>
    </w:p>
  </w:footnote>
  <w:footnote w:type="continuationSeparator" w:id="1">
    <w:p w:rsidR="00721FD1" w:rsidRDefault="00721FD1" w:rsidP="00A9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0953"/>
    <w:multiLevelType w:val="multilevel"/>
    <w:tmpl w:val="DD6281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7E316E1"/>
    <w:multiLevelType w:val="multilevel"/>
    <w:tmpl w:val="BACCD4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B2B74F2"/>
    <w:multiLevelType w:val="multilevel"/>
    <w:tmpl w:val="7C7C0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5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3">
    <w:nsid w:val="37BB465C"/>
    <w:multiLevelType w:val="multilevel"/>
    <w:tmpl w:val="F4D66FAC"/>
    <w:lvl w:ilvl="0">
      <w:start w:val="3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2"/>
      <w:numFmt w:val="decimal"/>
      <w:lvlText w:val="%1-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B987064"/>
    <w:multiLevelType w:val="multilevel"/>
    <w:tmpl w:val="E39C53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4D31BF0"/>
    <w:multiLevelType w:val="multilevel"/>
    <w:tmpl w:val="FC0CDF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82744F7"/>
    <w:multiLevelType w:val="hybridMultilevel"/>
    <w:tmpl w:val="E0D87730"/>
    <w:lvl w:ilvl="0" w:tplc="43580854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56763D42"/>
    <w:multiLevelType w:val="hybridMultilevel"/>
    <w:tmpl w:val="7568A644"/>
    <w:lvl w:ilvl="0" w:tplc="96EC5E70">
      <w:start w:val="31"/>
      <w:numFmt w:val="bullet"/>
      <w:lvlText w:val=""/>
      <w:lvlJc w:val="left"/>
      <w:pPr>
        <w:ind w:left="360" w:hanging="360"/>
      </w:pPr>
      <w:rPr>
        <w:rFonts w:ascii="Symbol" w:eastAsia="Lato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DC0262"/>
    <w:multiLevelType w:val="multilevel"/>
    <w:tmpl w:val="5532F3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F121CB2"/>
    <w:multiLevelType w:val="multilevel"/>
    <w:tmpl w:val="F912E420"/>
    <w:lvl w:ilvl="0">
      <w:start w:val="19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0"/>
      <w:numFmt w:val="decimal"/>
      <w:lvlText w:val="%1-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FC9"/>
    <w:rsid w:val="00067FC9"/>
    <w:rsid w:val="00084121"/>
    <w:rsid w:val="000A1E34"/>
    <w:rsid w:val="000A43EC"/>
    <w:rsid w:val="00125A3C"/>
    <w:rsid w:val="00203D53"/>
    <w:rsid w:val="00217998"/>
    <w:rsid w:val="00226279"/>
    <w:rsid w:val="00341676"/>
    <w:rsid w:val="00474E1D"/>
    <w:rsid w:val="00490317"/>
    <w:rsid w:val="005204B7"/>
    <w:rsid w:val="005A436E"/>
    <w:rsid w:val="00682A3D"/>
    <w:rsid w:val="00691FAB"/>
    <w:rsid w:val="00721FD1"/>
    <w:rsid w:val="00796228"/>
    <w:rsid w:val="007C0F40"/>
    <w:rsid w:val="007F2498"/>
    <w:rsid w:val="00823450"/>
    <w:rsid w:val="00841266"/>
    <w:rsid w:val="00861F0B"/>
    <w:rsid w:val="008D151E"/>
    <w:rsid w:val="00995D47"/>
    <w:rsid w:val="00A91DB1"/>
    <w:rsid w:val="00B145BF"/>
    <w:rsid w:val="00B95956"/>
    <w:rsid w:val="00BA1B33"/>
    <w:rsid w:val="00BC7220"/>
    <w:rsid w:val="00C34A63"/>
    <w:rsid w:val="00C50A32"/>
    <w:rsid w:val="00C80523"/>
    <w:rsid w:val="00DA42FC"/>
    <w:rsid w:val="00ED3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C9"/>
  </w:style>
  <w:style w:type="paragraph" w:styleId="Heading1">
    <w:name w:val="heading 1"/>
    <w:basedOn w:val="normal0"/>
    <w:next w:val="normal0"/>
    <w:rsid w:val="00067F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67F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67F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67F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67F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67F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7FC9"/>
  </w:style>
  <w:style w:type="paragraph" w:styleId="Title">
    <w:name w:val="Title"/>
    <w:basedOn w:val="normal0"/>
    <w:next w:val="normal0"/>
    <w:rsid w:val="00067FC9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1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517"/>
    <w:rPr>
      <w:color w:val="0000FF"/>
      <w:u w:val="single"/>
    </w:rPr>
  </w:style>
  <w:style w:type="paragraph" w:styleId="Subtitle">
    <w:name w:val="Subtitle"/>
    <w:basedOn w:val="Normal"/>
    <w:next w:val="Normal"/>
    <w:rsid w:val="00067F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67FC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42FC"/>
    <w:pPr>
      <w:ind w:left="720"/>
      <w:contextualSpacing/>
    </w:pPr>
  </w:style>
  <w:style w:type="paragraph" w:styleId="NoSpacing">
    <w:name w:val="No Spacing"/>
    <w:uiPriority w:val="1"/>
    <w:qFormat/>
    <w:rsid w:val="00682A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9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DB1"/>
  </w:style>
  <w:style w:type="paragraph" w:styleId="Footer">
    <w:name w:val="footer"/>
    <w:basedOn w:val="Normal"/>
    <w:link w:val="FooterChar"/>
    <w:uiPriority w:val="99"/>
    <w:semiHidden/>
    <w:unhideWhenUsed/>
    <w:rsid w:val="00A9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DB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angoit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3Vnjo8YXkN2IXUak6q2bd6pmeQ==">AMUW2mV5jraJ98XYeLAZzieFxLxlgGln8wfQ2DfJLK6rsGgqG7UVhdBTeOVtUprfif9sl5Yv+n/O6aIoA5gGJ/qvjhOc3S+LfpGgUEqhBHvm6SNKQBoOdFOOHFK0X5jUk2KqdzM7pKL8</go:docsCustomData>
</go:gDocsCustomXmlDataStorage>
</file>

<file path=customXml/itemProps1.xml><?xml version="1.0" encoding="utf-8"?>
<ds:datastoreItem xmlns:ds="http://schemas.openxmlformats.org/officeDocument/2006/customXml" ds:itemID="{2259AA9E-A373-46CF-A2EB-AB5BFB11C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soumya</cp:lastModifiedBy>
  <cp:revision>37</cp:revision>
  <cp:lastPrinted>2023-05-18T09:19:00Z</cp:lastPrinted>
  <dcterms:created xsi:type="dcterms:W3CDTF">2023-05-18T07:54:00Z</dcterms:created>
  <dcterms:modified xsi:type="dcterms:W3CDTF">2023-06-02T09:17:00Z</dcterms:modified>
</cp:coreProperties>
</file>