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F627" w14:textId="77777777" w:rsidR="009338E0" w:rsidRPr="009338E0" w:rsidRDefault="009338E0" w:rsidP="009338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38E0">
        <w:rPr>
          <w:rFonts w:ascii="Times New Roman" w:eastAsia="Times New Roman" w:hAnsi="Times New Roman" w:cs="Times New Roman"/>
          <w:b/>
          <w:bCs/>
          <w:kern w:val="36"/>
          <w:sz w:val="48"/>
          <w:szCs w:val="48"/>
          <w:lang w:eastAsia="en-IN"/>
        </w:rPr>
        <w:t>Basics of UART Communication</w:t>
      </w:r>
    </w:p>
    <w:p w14:paraId="1E17ED05"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Posted by </w:t>
      </w:r>
      <w:hyperlink r:id="rId5" w:tooltip="Posts by Scott Campbell" w:history="1">
        <w:r w:rsidRPr="009338E0">
          <w:rPr>
            <w:rFonts w:ascii="Times New Roman" w:eastAsia="Times New Roman" w:hAnsi="Times New Roman" w:cs="Times New Roman"/>
            <w:color w:val="0000FF"/>
            <w:sz w:val="24"/>
            <w:szCs w:val="24"/>
            <w:u w:val="single"/>
            <w:lang w:eastAsia="en-IN"/>
          </w:rPr>
          <w:t>Scott Campbell</w:t>
        </w:r>
      </w:hyperlink>
      <w:r w:rsidRPr="009338E0">
        <w:rPr>
          <w:rFonts w:ascii="Times New Roman" w:eastAsia="Times New Roman" w:hAnsi="Times New Roman" w:cs="Times New Roman"/>
          <w:sz w:val="24"/>
          <w:szCs w:val="24"/>
          <w:lang w:eastAsia="en-IN"/>
        </w:rPr>
        <w:t xml:space="preserve"> | </w:t>
      </w:r>
      <w:hyperlink r:id="rId6" w:history="1">
        <w:r w:rsidRPr="009338E0">
          <w:rPr>
            <w:rFonts w:ascii="Times New Roman" w:eastAsia="Times New Roman" w:hAnsi="Times New Roman" w:cs="Times New Roman"/>
            <w:color w:val="0000FF"/>
            <w:sz w:val="24"/>
            <w:szCs w:val="24"/>
            <w:u w:val="single"/>
            <w:lang w:eastAsia="en-IN"/>
          </w:rPr>
          <w:t>DIY Electronics</w:t>
        </w:r>
      </w:hyperlink>
      <w:r w:rsidRPr="009338E0">
        <w:rPr>
          <w:rFonts w:ascii="Times New Roman" w:eastAsia="Times New Roman" w:hAnsi="Times New Roman" w:cs="Times New Roman"/>
          <w:sz w:val="24"/>
          <w:szCs w:val="24"/>
          <w:lang w:eastAsia="en-IN"/>
        </w:rPr>
        <w:t xml:space="preserve"> | </w:t>
      </w:r>
      <w:hyperlink r:id="rId7" w:anchor="comments" w:history="1">
        <w:r w:rsidRPr="009338E0">
          <w:rPr>
            <w:rFonts w:ascii="Times New Roman" w:eastAsia="Times New Roman" w:hAnsi="Times New Roman" w:cs="Times New Roman"/>
            <w:color w:val="0000FF"/>
            <w:sz w:val="24"/>
            <w:szCs w:val="24"/>
            <w:u w:val="single"/>
            <w:lang w:eastAsia="en-IN"/>
          </w:rPr>
          <w:t xml:space="preserve">77 </w:t>
        </w:r>
      </w:hyperlink>
    </w:p>
    <w:p w14:paraId="16EC8ACC" w14:textId="51C9F6F2" w:rsidR="009338E0" w:rsidRPr="009338E0" w:rsidRDefault="009338E0" w:rsidP="009338E0">
      <w:pPr>
        <w:spacing w:after="0"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sz w:val="24"/>
          <w:szCs w:val="24"/>
          <w:lang w:eastAsia="en-IN"/>
        </w:rPr>
        <w:drawing>
          <wp:inline distT="0" distB="0" distL="0" distR="0" wp14:anchorId="313913FE" wp14:editId="2A351742">
            <wp:extent cx="5731510" cy="2471420"/>
            <wp:effectExtent l="0" t="0" r="2540" b="5080"/>
            <wp:docPr id="12" name="Picture 12"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UART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1420"/>
                    </a:xfrm>
                    <a:prstGeom prst="rect">
                      <a:avLst/>
                    </a:prstGeom>
                    <a:noFill/>
                    <a:ln>
                      <a:noFill/>
                    </a:ln>
                  </pic:spPr>
                </pic:pic>
              </a:graphicData>
            </a:graphic>
          </wp:inline>
        </w:drawing>
      </w:r>
    </w:p>
    <w:p w14:paraId="0B956D82"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Remember when printers, mice, and modems had thick cables with those huge clunky connectors? The ones that literally had to be screwed into your computer? Those devices were probably using UARTs to communicate with your computer. While USB has almost completely replaced those old cables and connectors, UARTs are definitely not a thing of the past. You’ll find UARTs being used in many DIY electronics projects to connect </w:t>
      </w:r>
      <w:hyperlink r:id="rId9" w:tgtFrame="_blank" w:tooltip="Adafruit GPS Module" w:history="1">
        <w:r w:rsidRPr="009338E0">
          <w:rPr>
            <w:rFonts w:ascii="Times New Roman" w:eastAsia="Times New Roman" w:hAnsi="Times New Roman" w:cs="Times New Roman"/>
            <w:color w:val="0000FF"/>
            <w:sz w:val="24"/>
            <w:szCs w:val="24"/>
            <w:u w:val="single"/>
            <w:lang w:eastAsia="en-IN"/>
          </w:rPr>
          <w:t>GPS modules</w:t>
        </w:r>
      </w:hyperlink>
      <w:r w:rsidRPr="009338E0">
        <w:rPr>
          <w:rFonts w:ascii="Times New Roman" w:eastAsia="Times New Roman" w:hAnsi="Times New Roman" w:cs="Times New Roman"/>
          <w:sz w:val="24"/>
          <w:szCs w:val="24"/>
          <w:lang w:eastAsia="en-IN"/>
        </w:rPr>
        <w:t xml:space="preserve">, </w:t>
      </w:r>
      <w:hyperlink r:id="rId10" w:tgtFrame="_blank" w:tooltip="Bluetooth Module" w:history="1">
        <w:r w:rsidRPr="009338E0">
          <w:rPr>
            <w:rFonts w:ascii="Times New Roman" w:eastAsia="Times New Roman" w:hAnsi="Times New Roman" w:cs="Times New Roman"/>
            <w:color w:val="0000FF"/>
            <w:sz w:val="24"/>
            <w:szCs w:val="24"/>
            <w:u w:val="single"/>
            <w:lang w:eastAsia="en-IN"/>
          </w:rPr>
          <w:t>Bluetooth modules</w:t>
        </w:r>
      </w:hyperlink>
      <w:r w:rsidRPr="009338E0">
        <w:rPr>
          <w:rFonts w:ascii="Times New Roman" w:eastAsia="Times New Roman" w:hAnsi="Times New Roman" w:cs="Times New Roman"/>
          <w:sz w:val="24"/>
          <w:szCs w:val="24"/>
          <w:lang w:eastAsia="en-IN"/>
        </w:rPr>
        <w:t>, and </w:t>
      </w:r>
      <w:hyperlink r:id="rId11" w:tgtFrame="_blank" w:history="1">
        <w:r w:rsidRPr="009338E0">
          <w:rPr>
            <w:rFonts w:ascii="Times New Roman" w:eastAsia="Times New Roman" w:hAnsi="Times New Roman" w:cs="Times New Roman"/>
            <w:color w:val="0000FF"/>
            <w:sz w:val="24"/>
            <w:szCs w:val="24"/>
            <w:u w:val="single"/>
            <w:lang w:eastAsia="en-IN"/>
          </w:rPr>
          <w:t>RFID card reader modules</w:t>
        </w:r>
      </w:hyperlink>
      <w:r w:rsidRPr="009338E0">
        <w:rPr>
          <w:rFonts w:ascii="Times New Roman" w:eastAsia="Times New Roman" w:hAnsi="Times New Roman" w:cs="Times New Roman"/>
          <w:sz w:val="24"/>
          <w:szCs w:val="24"/>
          <w:lang w:eastAsia="en-IN"/>
        </w:rPr>
        <w:t> to your Raspberry Pi, Arduino, or other microcontrollers.</w:t>
      </w:r>
    </w:p>
    <w:p w14:paraId="7A414D02"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UART stands for Universal Asynchronous Receiver/Transmitter. It’s not a communication protocol like SPI and I2C, but a physical circuit in a microcontroller, or a stand-alone IC. A UART’s main purpose is to transmit and receive serial data.</w:t>
      </w:r>
    </w:p>
    <w:p w14:paraId="3634318D"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One of the best things about UART is that it only uses two wires to transmit data between devices. The principles behind UART are easy to understand, but if you haven’t read part one of this series, </w:t>
      </w:r>
      <w:hyperlink r:id="rId12" w:tgtFrame="_blank" w:history="1">
        <w:r w:rsidRPr="009338E0">
          <w:rPr>
            <w:rFonts w:ascii="Times New Roman" w:eastAsia="Times New Roman" w:hAnsi="Times New Roman" w:cs="Times New Roman"/>
            <w:color w:val="0000FF"/>
            <w:sz w:val="24"/>
            <w:szCs w:val="24"/>
            <w:u w:val="single"/>
            <w:lang w:eastAsia="en-IN"/>
          </w:rPr>
          <w:t>Basics of the SPI Communication Protocol</w:t>
        </w:r>
      </w:hyperlink>
      <w:r w:rsidRPr="009338E0">
        <w:rPr>
          <w:rFonts w:ascii="Times New Roman" w:eastAsia="Times New Roman" w:hAnsi="Times New Roman" w:cs="Times New Roman"/>
          <w:sz w:val="24"/>
          <w:szCs w:val="24"/>
          <w:lang w:eastAsia="en-IN"/>
        </w:rPr>
        <w:t>, that might be a good place to start.</w:t>
      </w:r>
    </w:p>
    <w:p w14:paraId="0B5DB063" w14:textId="77777777" w:rsidR="009338E0" w:rsidRPr="009338E0" w:rsidRDefault="009338E0" w:rsidP="009338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38E0">
        <w:rPr>
          <w:rFonts w:ascii="Times New Roman" w:eastAsia="Times New Roman" w:hAnsi="Times New Roman" w:cs="Times New Roman"/>
          <w:b/>
          <w:bCs/>
          <w:sz w:val="36"/>
          <w:szCs w:val="36"/>
          <w:lang w:eastAsia="en-IN"/>
        </w:rPr>
        <w:t>Introduction to UART Communication</w:t>
      </w:r>
    </w:p>
    <w:p w14:paraId="2444885A"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 Data flows from the Tx pin of the transmitting UART to the Rx pin of the receiving UART:</w:t>
      </w:r>
    </w:p>
    <w:p w14:paraId="742FBBFC" w14:textId="06FE83DB"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lastRenderedPageBreak/>
        <w:drawing>
          <wp:inline distT="0" distB="0" distL="0" distR="0" wp14:anchorId="7F79AA58" wp14:editId="23AEE11B">
            <wp:extent cx="2857500" cy="1397000"/>
            <wp:effectExtent l="0" t="0" r="0" b="0"/>
            <wp:docPr id="10" name="Picture 10" descr="Introduction to UART - Basic Connection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UART - Basic Connection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397000"/>
                    </a:xfrm>
                    <a:prstGeom prst="rect">
                      <a:avLst/>
                    </a:prstGeom>
                    <a:noFill/>
                    <a:ln>
                      <a:noFill/>
                    </a:ln>
                  </pic:spPr>
                </pic:pic>
              </a:graphicData>
            </a:graphic>
          </wp:inline>
        </w:drawing>
      </w:r>
    </w:p>
    <w:p w14:paraId="664BA3D6"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UARTs transmit data </w:t>
      </w:r>
      <w:r w:rsidRPr="009338E0">
        <w:rPr>
          <w:rFonts w:ascii="Times New Roman" w:eastAsia="Times New Roman" w:hAnsi="Times New Roman" w:cs="Times New Roman"/>
          <w:i/>
          <w:iCs/>
          <w:sz w:val="24"/>
          <w:szCs w:val="24"/>
          <w:lang w:eastAsia="en-IN"/>
        </w:rPr>
        <w:t>asynchronously</w:t>
      </w:r>
      <w:r w:rsidRPr="009338E0">
        <w:rPr>
          <w:rFonts w:ascii="Times New Roman" w:eastAsia="Times New Roman" w:hAnsi="Times New Roman" w:cs="Times New Roman"/>
          <w:sz w:val="24"/>
          <w:szCs w:val="24"/>
          <w:lang w:eastAsia="en-IN"/>
        </w:rPr>
        <w:t>,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when to start reading the bits.</w:t>
      </w:r>
    </w:p>
    <w:p w14:paraId="7ED93B27"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When the receiving UART detects a start bit, it starts to read the incoming bits at a specific frequency known as the </w:t>
      </w:r>
      <w:r w:rsidRPr="009338E0">
        <w:rPr>
          <w:rFonts w:ascii="Times New Roman" w:eastAsia="Times New Roman" w:hAnsi="Times New Roman" w:cs="Times New Roman"/>
          <w:i/>
          <w:iCs/>
          <w:sz w:val="24"/>
          <w:szCs w:val="24"/>
          <w:lang w:eastAsia="en-IN"/>
        </w:rPr>
        <w:t xml:space="preserve">baud rate. </w:t>
      </w:r>
      <w:r w:rsidRPr="009338E0">
        <w:rPr>
          <w:rFonts w:ascii="Times New Roman" w:eastAsia="Times New Roman" w:hAnsi="Times New Roman" w:cs="Times New Roman"/>
          <w:sz w:val="24"/>
          <w:szCs w:val="24"/>
          <w:lang w:eastAsia="en-IN"/>
        </w:rPr>
        <w:t>Baud rate is a measure of the speed of data transfer, expressed in bits per second (bps).</w:t>
      </w:r>
      <w:r w:rsidRPr="009338E0">
        <w:rPr>
          <w:rFonts w:ascii="Times New Roman" w:eastAsia="Times New Roman" w:hAnsi="Times New Roman" w:cs="Times New Roman"/>
          <w:i/>
          <w:iCs/>
          <w:sz w:val="24"/>
          <w:szCs w:val="24"/>
          <w:lang w:eastAsia="en-IN"/>
        </w:rPr>
        <w:t> </w:t>
      </w:r>
      <w:r w:rsidRPr="009338E0">
        <w:rPr>
          <w:rFonts w:ascii="Times New Roman" w:eastAsia="Times New Roman" w:hAnsi="Times New Roman" w:cs="Times New Roman"/>
          <w:sz w:val="24"/>
          <w:szCs w:val="24"/>
          <w:lang w:eastAsia="en-IN"/>
        </w:rPr>
        <w:t>Both UARTs must operate at about the same baud rate. The baud rate between the transmitting and receiving UARTs can only differ by about 10% before the timing of bits gets too far off.</w:t>
      </w:r>
    </w:p>
    <w:p w14:paraId="6EBF5561"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Both UARTs must also must be configured to transmit and receive the same data packet structure.</w:t>
      </w:r>
    </w:p>
    <w:p w14:paraId="3D3B6126" w14:textId="2480562F"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drawing>
          <wp:inline distT="0" distB="0" distL="0" distR="0" wp14:anchorId="7988EDF9" wp14:editId="7FC0DA36">
            <wp:extent cx="4762500" cy="1504950"/>
            <wp:effectExtent l="0" t="0" r="0" b="0"/>
            <wp:docPr id="9" name="Picture 9" descr="Basics of UART Communication - Specifications Tabl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s of UART Communication - Specifications Tabl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inline>
        </w:drawing>
      </w:r>
    </w:p>
    <w:p w14:paraId="2A0AD2D6" w14:textId="77777777" w:rsidR="009338E0" w:rsidRPr="009338E0" w:rsidRDefault="009338E0" w:rsidP="009338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38E0">
        <w:rPr>
          <w:rFonts w:ascii="Times New Roman" w:eastAsia="Times New Roman" w:hAnsi="Times New Roman" w:cs="Times New Roman"/>
          <w:b/>
          <w:bCs/>
          <w:sz w:val="36"/>
          <w:szCs w:val="36"/>
          <w:lang w:eastAsia="en-IN"/>
        </w:rPr>
        <w:t>How UART Works</w:t>
      </w:r>
    </w:p>
    <w:p w14:paraId="7C472206"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71ADAA79" w14:textId="25AD0E1A"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lastRenderedPageBreak/>
        <w:drawing>
          <wp:inline distT="0" distB="0" distL="0" distR="0" wp14:anchorId="4894E37D" wp14:editId="0FC8CEAA">
            <wp:extent cx="4762500" cy="2057400"/>
            <wp:effectExtent l="0" t="0" r="0" b="0"/>
            <wp:docPr id="7" name="Picture 7" descr="Introduction to UART - Data Transmission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UART - Data Transmission Diagra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2E71CA76"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UART transmitted data is organized into </w:t>
      </w:r>
      <w:r w:rsidRPr="009338E0">
        <w:rPr>
          <w:rFonts w:ascii="Times New Roman" w:eastAsia="Times New Roman" w:hAnsi="Times New Roman" w:cs="Times New Roman"/>
          <w:i/>
          <w:iCs/>
          <w:sz w:val="24"/>
          <w:szCs w:val="24"/>
          <w:lang w:eastAsia="en-IN"/>
        </w:rPr>
        <w:t>packets</w:t>
      </w:r>
      <w:r w:rsidRPr="009338E0">
        <w:rPr>
          <w:rFonts w:ascii="Times New Roman" w:eastAsia="Times New Roman" w:hAnsi="Times New Roman" w:cs="Times New Roman"/>
          <w:sz w:val="24"/>
          <w:szCs w:val="24"/>
          <w:lang w:eastAsia="en-IN"/>
        </w:rPr>
        <w:t xml:space="preserve">. Each packet contains 1 start bit, 5 to 9 data bits (depending on the UART), an optional </w:t>
      </w:r>
      <w:r w:rsidRPr="009338E0">
        <w:rPr>
          <w:rFonts w:ascii="Times New Roman" w:eastAsia="Times New Roman" w:hAnsi="Times New Roman" w:cs="Times New Roman"/>
          <w:i/>
          <w:iCs/>
          <w:sz w:val="24"/>
          <w:szCs w:val="24"/>
          <w:lang w:eastAsia="en-IN"/>
        </w:rPr>
        <w:t>parity</w:t>
      </w:r>
      <w:r w:rsidRPr="009338E0">
        <w:rPr>
          <w:rFonts w:ascii="Times New Roman" w:eastAsia="Times New Roman" w:hAnsi="Times New Roman" w:cs="Times New Roman"/>
          <w:sz w:val="24"/>
          <w:szCs w:val="24"/>
          <w:lang w:eastAsia="en-IN"/>
        </w:rPr>
        <w:t xml:space="preserve"> bit, and 1 or 2 stop bits:</w:t>
      </w:r>
    </w:p>
    <w:p w14:paraId="5E70D6EC" w14:textId="0552776B"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drawing>
          <wp:inline distT="0" distB="0" distL="0" distR="0" wp14:anchorId="12E814DE" wp14:editId="63AD2ADE">
            <wp:extent cx="4286250" cy="1917700"/>
            <wp:effectExtent l="0" t="0" r="0" b="6350"/>
            <wp:docPr id="6" name="Picture 6" descr="Introduction to UART - Packet, Frame, and Bit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UART - Packet, Frame, and Bit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917700"/>
                    </a:xfrm>
                    <a:prstGeom prst="rect">
                      <a:avLst/>
                    </a:prstGeom>
                    <a:noFill/>
                    <a:ln>
                      <a:noFill/>
                    </a:ln>
                  </pic:spPr>
                </pic:pic>
              </a:graphicData>
            </a:graphic>
          </wp:inline>
        </w:drawing>
      </w:r>
    </w:p>
    <w:p w14:paraId="29F21592" w14:textId="77777777" w:rsidR="009338E0" w:rsidRPr="009338E0" w:rsidRDefault="009338E0" w:rsidP="009338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38E0">
        <w:rPr>
          <w:rFonts w:ascii="Times New Roman" w:eastAsia="Times New Roman" w:hAnsi="Times New Roman" w:cs="Times New Roman"/>
          <w:b/>
          <w:bCs/>
          <w:sz w:val="27"/>
          <w:szCs w:val="27"/>
          <w:lang w:eastAsia="en-IN"/>
        </w:rPr>
        <w:t>Start Bit</w:t>
      </w:r>
    </w:p>
    <w:p w14:paraId="473242DA"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The UART data transmission line is normally held at a high voltage level when it’s not transmitting data. To start the transfer of data, the transmitting UART pulls the transmission line from high to low for one clock cycle. When the receiving UART detects the high to low voltage transition, it begins reading the bits in the data frame at the frequency of the baud rate.</w:t>
      </w:r>
    </w:p>
    <w:p w14:paraId="6E3B839A" w14:textId="77777777" w:rsidR="009338E0" w:rsidRPr="009338E0" w:rsidRDefault="009338E0" w:rsidP="009338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38E0">
        <w:rPr>
          <w:rFonts w:ascii="Times New Roman" w:eastAsia="Times New Roman" w:hAnsi="Times New Roman" w:cs="Times New Roman"/>
          <w:b/>
          <w:bCs/>
          <w:sz w:val="27"/>
          <w:szCs w:val="27"/>
          <w:lang w:eastAsia="en-IN"/>
        </w:rPr>
        <w:t>Data Frame</w:t>
      </w:r>
    </w:p>
    <w:p w14:paraId="7C34A60D"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The data frame contains the actual data being transferred. It can be 5 bits up to 8 bits long if a parity bit is used. If no parity bit is used, the data frame can be 9 bits long. In most cases, the data is sent with the least significant bit first.</w:t>
      </w:r>
    </w:p>
    <w:p w14:paraId="0AD32B59" w14:textId="77777777" w:rsidR="009338E0" w:rsidRPr="009338E0" w:rsidRDefault="009338E0" w:rsidP="009338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38E0">
        <w:rPr>
          <w:rFonts w:ascii="Times New Roman" w:eastAsia="Times New Roman" w:hAnsi="Times New Roman" w:cs="Times New Roman"/>
          <w:b/>
          <w:bCs/>
          <w:sz w:val="27"/>
          <w:szCs w:val="27"/>
          <w:lang w:eastAsia="en-IN"/>
        </w:rPr>
        <w:t>Parity</w:t>
      </w:r>
    </w:p>
    <w:p w14:paraId="6232BB17"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Parity describes the evenness or oddness of a number. The parity bit is a way for the receiving UART to tell if any data has changed during transmission. Bits can be changed by electromagnetic radiation, mismatched baud rates, or long distance data transfers. After the receiving UART reads the data frame, it counts the number of bits with a value of 1 and checks if the total is an even or odd number. If the parity bit is a 0 (even parity), the 1 bits in the data frame should total to an even number. If the parity bit is a 1 (odd parity), the 1 bits in </w:t>
      </w:r>
      <w:r w:rsidRPr="009338E0">
        <w:rPr>
          <w:rFonts w:ascii="Times New Roman" w:eastAsia="Times New Roman" w:hAnsi="Times New Roman" w:cs="Times New Roman"/>
          <w:sz w:val="24"/>
          <w:szCs w:val="24"/>
          <w:lang w:eastAsia="en-IN"/>
        </w:rPr>
        <w:lastRenderedPageBreak/>
        <w:t>the data frame should total to an odd number. When the parity bit matches the data, the UART knows that the transmission was free of errors. But if the parity bit is a 0, and the total is odd; or the parity bit is a 1, and the total is even, the UART knows that bits in the data frame have changed.</w:t>
      </w:r>
    </w:p>
    <w:p w14:paraId="4F403F51" w14:textId="77777777" w:rsidR="009338E0" w:rsidRPr="009338E0" w:rsidRDefault="009338E0" w:rsidP="009338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38E0">
        <w:rPr>
          <w:rFonts w:ascii="Times New Roman" w:eastAsia="Times New Roman" w:hAnsi="Times New Roman" w:cs="Times New Roman"/>
          <w:b/>
          <w:bCs/>
          <w:sz w:val="27"/>
          <w:szCs w:val="27"/>
          <w:lang w:eastAsia="en-IN"/>
        </w:rPr>
        <w:t>Stop Bits</w:t>
      </w:r>
    </w:p>
    <w:p w14:paraId="6EC9D7B8"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To signal the end of the data packet, the sending UART drives the data transmission line from a low voltage to a high voltage for at least two bit durations.</w:t>
      </w:r>
    </w:p>
    <w:p w14:paraId="5065B11E" w14:textId="77777777" w:rsidR="009338E0" w:rsidRPr="009338E0" w:rsidRDefault="009338E0" w:rsidP="009338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38E0">
        <w:rPr>
          <w:rFonts w:ascii="Times New Roman" w:eastAsia="Times New Roman" w:hAnsi="Times New Roman" w:cs="Times New Roman"/>
          <w:b/>
          <w:bCs/>
          <w:sz w:val="36"/>
          <w:szCs w:val="36"/>
          <w:lang w:eastAsia="en-IN"/>
        </w:rPr>
        <w:t>Steps of UART Transmission</w:t>
      </w:r>
    </w:p>
    <w:p w14:paraId="6848AEBA"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1. The transmitting UART receives data in parallel from the data bus:</w:t>
      </w:r>
    </w:p>
    <w:p w14:paraId="476405D0" w14:textId="5BA56D97"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drawing>
          <wp:inline distT="0" distB="0" distL="0" distR="0" wp14:anchorId="6C75560C" wp14:editId="7C477020">
            <wp:extent cx="2381250" cy="2317750"/>
            <wp:effectExtent l="0" t="0" r="0" b="6350"/>
            <wp:docPr id="5" name="Picture 5" descr="Introduction to UART - Data Transmission Diagram UART Gets Byte from Data Bu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UART - Data Transmission Diagram UART Gets Byte from Data Bu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17750"/>
                    </a:xfrm>
                    <a:prstGeom prst="rect">
                      <a:avLst/>
                    </a:prstGeom>
                    <a:noFill/>
                    <a:ln>
                      <a:noFill/>
                    </a:ln>
                  </pic:spPr>
                </pic:pic>
              </a:graphicData>
            </a:graphic>
          </wp:inline>
        </w:drawing>
      </w:r>
    </w:p>
    <w:p w14:paraId="633FDA25"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2. The transmitting UART adds the start bit, parity bit, and the stop bit(s) to the data frame:</w:t>
      </w:r>
    </w:p>
    <w:p w14:paraId="23A0B8A0" w14:textId="3AE4ABC3"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drawing>
          <wp:inline distT="0" distB="0" distL="0" distR="0" wp14:anchorId="6C72FC8C" wp14:editId="50FDFD21">
            <wp:extent cx="2857500" cy="1708150"/>
            <wp:effectExtent l="0" t="0" r="0" b="6350"/>
            <wp:docPr id="4" name="Picture 4" descr="Introduction to UART - Data Transmission Diagram UART Adds Start, Parity, ad Stop Bit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UART - Data Transmission Diagram UART Adds Start, Parity, ad Stop Bit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708150"/>
                    </a:xfrm>
                    <a:prstGeom prst="rect">
                      <a:avLst/>
                    </a:prstGeom>
                    <a:noFill/>
                    <a:ln>
                      <a:noFill/>
                    </a:ln>
                  </pic:spPr>
                </pic:pic>
              </a:graphicData>
            </a:graphic>
          </wp:inline>
        </w:drawing>
      </w:r>
    </w:p>
    <w:p w14:paraId="67D79D47"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3. The entire packet is sent serially from the transmitting UART to the receiving UART. The receiving UART samples the data line at the pre-configured baud rate:</w:t>
      </w:r>
    </w:p>
    <w:p w14:paraId="55B98DC0" w14:textId="1C277A52"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lastRenderedPageBreak/>
        <w:drawing>
          <wp:inline distT="0" distB="0" distL="0" distR="0" wp14:anchorId="124F802C" wp14:editId="76DD2027">
            <wp:extent cx="4286250" cy="1993900"/>
            <wp:effectExtent l="0" t="0" r="0" b="6350"/>
            <wp:docPr id="3" name="Picture 3" descr="Introduction to UART - Data Transmission Diagram Transmitting UART Sends Data Packet Serially to Receiving UAR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UART - Data Transmission Diagram Transmitting UART Sends Data Packet Serially to Receiving UAR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1993900"/>
                    </a:xfrm>
                    <a:prstGeom prst="rect">
                      <a:avLst/>
                    </a:prstGeom>
                    <a:noFill/>
                    <a:ln>
                      <a:noFill/>
                    </a:ln>
                  </pic:spPr>
                </pic:pic>
              </a:graphicData>
            </a:graphic>
          </wp:inline>
        </w:drawing>
      </w:r>
    </w:p>
    <w:p w14:paraId="4A7FDA3D"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4.  The receiving UART discards the start bit, parity bit, and stop bit from the data frame:</w:t>
      </w:r>
    </w:p>
    <w:p w14:paraId="25E427AF" w14:textId="31BFFA5B"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drawing>
          <wp:inline distT="0" distB="0" distL="0" distR="0" wp14:anchorId="0EF4CE76" wp14:editId="2BCB4FC5">
            <wp:extent cx="2857500" cy="1708150"/>
            <wp:effectExtent l="0" t="0" r="0" b="6350"/>
            <wp:docPr id="2" name="Picture 2" descr="Introduction to UART - Data Transmission Diagram UART Removes Start, Parity, and Stop Bit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UART - Data Transmission Diagram UART Removes Start, Parity, and Stop Bit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708150"/>
                    </a:xfrm>
                    <a:prstGeom prst="rect">
                      <a:avLst/>
                    </a:prstGeom>
                    <a:noFill/>
                    <a:ln>
                      <a:noFill/>
                    </a:ln>
                  </pic:spPr>
                </pic:pic>
              </a:graphicData>
            </a:graphic>
          </wp:inline>
        </w:drawing>
      </w:r>
    </w:p>
    <w:p w14:paraId="3CD33007"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5. The receiving UART converts the serial data back into parallel and transfers it to the data bus on the receiving end:</w:t>
      </w:r>
    </w:p>
    <w:p w14:paraId="0CE65303" w14:textId="4A0F04E1" w:rsidR="009338E0" w:rsidRPr="009338E0" w:rsidRDefault="009338E0" w:rsidP="009338E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38E0">
        <w:rPr>
          <w:rFonts w:ascii="Times New Roman" w:eastAsia="Times New Roman" w:hAnsi="Times New Roman" w:cs="Times New Roman"/>
          <w:noProof/>
          <w:color w:val="0000FF"/>
          <w:sz w:val="24"/>
          <w:szCs w:val="24"/>
          <w:lang w:eastAsia="en-IN"/>
        </w:rPr>
        <w:drawing>
          <wp:inline distT="0" distB="0" distL="0" distR="0" wp14:anchorId="60A13A5D" wp14:editId="54B54B1A">
            <wp:extent cx="2381250" cy="2495550"/>
            <wp:effectExtent l="0" t="0" r="0" b="0"/>
            <wp:docPr id="1" name="Picture 1" descr="Introduction to UART - Data Transmission Diagram Receiving UART Sends Byte to Data Bu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UART - Data Transmission Diagram Receiving UART Sends Byte to Data Bu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0" cy="2495550"/>
                    </a:xfrm>
                    <a:prstGeom prst="rect">
                      <a:avLst/>
                    </a:prstGeom>
                    <a:noFill/>
                    <a:ln>
                      <a:noFill/>
                    </a:ln>
                  </pic:spPr>
                </pic:pic>
              </a:graphicData>
            </a:graphic>
          </wp:inline>
        </w:drawing>
      </w:r>
    </w:p>
    <w:p w14:paraId="7B0B6517" w14:textId="77777777" w:rsidR="009338E0" w:rsidRPr="009338E0" w:rsidRDefault="009338E0" w:rsidP="009338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38E0">
        <w:rPr>
          <w:rFonts w:ascii="Times New Roman" w:eastAsia="Times New Roman" w:hAnsi="Times New Roman" w:cs="Times New Roman"/>
          <w:b/>
          <w:bCs/>
          <w:sz w:val="36"/>
          <w:szCs w:val="36"/>
          <w:lang w:eastAsia="en-IN"/>
        </w:rPr>
        <w:t>Advantages and Disadvantages of UARTs</w:t>
      </w:r>
    </w:p>
    <w:p w14:paraId="7F321CBC"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No communication protocol is perfect, but UARTs are pretty good at what they do. Here are some pros and cons to help you decide whether or not they fit the needs of your project:</w:t>
      </w:r>
    </w:p>
    <w:p w14:paraId="40856264" w14:textId="77777777" w:rsidR="009338E0" w:rsidRPr="009338E0" w:rsidRDefault="009338E0" w:rsidP="009338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38E0">
        <w:rPr>
          <w:rFonts w:ascii="Times New Roman" w:eastAsia="Times New Roman" w:hAnsi="Times New Roman" w:cs="Times New Roman"/>
          <w:b/>
          <w:bCs/>
          <w:sz w:val="27"/>
          <w:szCs w:val="27"/>
          <w:lang w:eastAsia="en-IN"/>
        </w:rPr>
        <w:t>Advantages</w:t>
      </w:r>
    </w:p>
    <w:p w14:paraId="581C672D" w14:textId="77777777" w:rsidR="009338E0" w:rsidRPr="009338E0" w:rsidRDefault="009338E0" w:rsidP="009338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lastRenderedPageBreak/>
        <w:t>Only uses two wires</w:t>
      </w:r>
    </w:p>
    <w:p w14:paraId="54AF02D0" w14:textId="77777777" w:rsidR="009338E0" w:rsidRPr="009338E0" w:rsidRDefault="009338E0" w:rsidP="009338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No clock signal is necessary</w:t>
      </w:r>
    </w:p>
    <w:p w14:paraId="590BBAC1" w14:textId="77777777" w:rsidR="009338E0" w:rsidRPr="009338E0" w:rsidRDefault="009338E0" w:rsidP="009338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Has a parity bit to allow for error checking</w:t>
      </w:r>
    </w:p>
    <w:p w14:paraId="32086C1C" w14:textId="77777777" w:rsidR="009338E0" w:rsidRPr="009338E0" w:rsidRDefault="009338E0" w:rsidP="009338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The structure of the data packet can be changed as long as both sides are set up for it</w:t>
      </w:r>
    </w:p>
    <w:p w14:paraId="08283A87" w14:textId="77777777" w:rsidR="009338E0" w:rsidRPr="009338E0" w:rsidRDefault="009338E0" w:rsidP="009338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Well documented and widely used method</w:t>
      </w:r>
    </w:p>
    <w:p w14:paraId="0A5A040B" w14:textId="77777777" w:rsidR="009338E0" w:rsidRPr="009338E0" w:rsidRDefault="009338E0" w:rsidP="009338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38E0">
        <w:rPr>
          <w:rFonts w:ascii="Times New Roman" w:eastAsia="Times New Roman" w:hAnsi="Times New Roman" w:cs="Times New Roman"/>
          <w:b/>
          <w:bCs/>
          <w:sz w:val="27"/>
          <w:szCs w:val="27"/>
          <w:lang w:eastAsia="en-IN"/>
        </w:rPr>
        <w:t>Disadvantages</w:t>
      </w:r>
    </w:p>
    <w:p w14:paraId="3A59D9E9" w14:textId="77777777" w:rsidR="009338E0" w:rsidRPr="009338E0" w:rsidRDefault="009338E0" w:rsidP="009338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The size of the data frame is limited to a maximum of 9 bits</w:t>
      </w:r>
    </w:p>
    <w:p w14:paraId="2409972A" w14:textId="77777777" w:rsidR="009338E0" w:rsidRPr="009338E0" w:rsidRDefault="009338E0" w:rsidP="009338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Doesn’t support multiple slave or multiple master systems</w:t>
      </w:r>
    </w:p>
    <w:p w14:paraId="1EF8DFBB" w14:textId="77777777" w:rsidR="009338E0" w:rsidRPr="009338E0" w:rsidRDefault="009338E0" w:rsidP="009338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The baud rates of each UART must be within 10% of each other</w:t>
      </w:r>
    </w:p>
    <w:p w14:paraId="4CABC89F" w14:textId="77777777" w:rsidR="009338E0" w:rsidRPr="009338E0" w:rsidRDefault="009338E0" w:rsidP="009338E0">
      <w:pPr>
        <w:spacing w:before="100" w:beforeAutospacing="1" w:after="100" w:afterAutospacing="1" w:line="240" w:lineRule="auto"/>
        <w:rPr>
          <w:rFonts w:ascii="Times New Roman" w:eastAsia="Times New Roman" w:hAnsi="Times New Roman" w:cs="Times New Roman"/>
          <w:sz w:val="24"/>
          <w:szCs w:val="24"/>
          <w:lang w:eastAsia="en-IN"/>
        </w:rPr>
      </w:pPr>
      <w:r w:rsidRPr="009338E0">
        <w:rPr>
          <w:rFonts w:ascii="Times New Roman" w:eastAsia="Times New Roman" w:hAnsi="Times New Roman" w:cs="Times New Roman"/>
          <w:sz w:val="24"/>
          <w:szCs w:val="24"/>
          <w:lang w:eastAsia="en-IN"/>
        </w:rPr>
        <w:t xml:space="preserve">Continue on to part three of this series, </w:t>
      </w:r>
      <w:hyperlink r:id="rId31" w:tgtFrame="_blank" w:history="1">
        <w:r w:rsidRPr="009338E0">
          <w:rPr>
            <w:rFonts w:ascii="Times New Roman" w:eastAsia="Times New Roman" w:hAnsi="Times New Roman" w:cs="Times New Roman"/>
            <w:color w:val="0000FF"/>
            <w:sz w:val="24"/>
            <w:szCs w:val="24"/>
            <w:u w:val="single"/>
            <w:lang w:eastAsia="en-IN"/>
          </w:rPr>
          <w:t>Basics of the I2C Communication Protocol</w:t>
        </w:r>
      </w:hyperlink>
      <w:r w:rsidRPr="009338E0">
        <w:rPr>
          <w:rFonts w:ascii="Times New Roman" w:eastAsia="Times New Roman" w:hAnsi="Times New Roman" w:cs="Times New Roman"/>
          <w:sz w:val="24"/>
          <w:szCs w:val="24"/>
          <w:lang w:eastAsia="en-IN"/>
        </w:rPr>
        <w:t xml:space="preserve"> to learn about another way electronic devices communicate. Or if you haven’t already, check out part one, </w:t>
      </w:r>
      <w:hyperlink r:id="rId32" w:tgtFrame="_blank" w:history="1">
        <w:r w:rsidRPr="009338E0">
          <w:rPr>
            <w:rFonts w:ascii="Times New Roman" w:eastAsia="Times New Roman" w:hAnsi="Times New Roman" w:cs="Times New Roman"/>
            <w:color w:val="0000FF"/>
            <w:sz w:val="24"/>
            <w:szCs w:val="24"/>
            <w:u w:val="single"/>
            <w:lang w:eastAsia="en-IN"/>
          </w:rPr>
          <w:t>Basics of the SPI Communication Protocol</w:t>
        </w:r>
      </w:hyperlink>
      <w:r w:rsidRPr="009338E0">
        <w:rPr>
          <w:rFonts w:ascii="Times New Roman" w:eastAsia="Times New Roman" w:hAnsi="Times New Roman" w:cs="Times New Roman"/>
          <w:sz w:val="24"/>
          <w:szCs w:val="24"/>
          <w:lang w:eastAsia="en-IN"/>
        </w:rPr>
        <w:t>.</w:t>
      </w:r>
    </w:p>
    <w:p w14:paraId="1DD1906C" w14:textId="77777777" w:rsidR="00461606" w:rsidRDefault="00461606"/>
    <w:sectPr w:rsidR="0046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375FB"/>
    <w:multiLevelType w:val="multilevel"/>
    <w:tmpl w:val="BC5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668B8"/>
    <w:multiLevelType w:val="multilevel"/>
    <w:tmpl w:val="4F4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811377">
    <w:abstractNumId w:val="1"/>
  </w:num>
  <w:num w:numId="2" w16cid:durableId="135653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E0"/>
    <w:rsid w:val="00461606"/>
    <w:rsid w:val="0093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D71C"/>
  <w15:chartTrackingRefBased/>
  <w15:docId w15:val="{F0ACBFDB-EFFB-4EC5-BE0E-6002A794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38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38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38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38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33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38E0"/>
    <w:rPr>
      <w:color w:val="0000FF"/>
      <w:u w:val="single"/>
    </w:rPr>
  </w:style>
  <w:style w:type="character" w:styleId="Emphasis">
    <w:name w:val="Emphasis"/>
    <w:basedOn w:val="DefaultParagraphFont"/>
    <w:uiPriority w:val="20"/>
    <w:qFormat/>
    <w:rsid w:val="009338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51">
      <w:bodyDiv w:val="1"/>
      <w:marLeft w:val="0"/>
      <w:marRight w:val="0"/>
      <w:marTop w:val="0"/>
      <w:marBottom w:val="0"/>
      <w:divBdr>
        <w:top w:val="none" w:sz="0" w:space="0" w:color="auto"/>
        <w:left w:val="none" w:sz="0" w:space="0" w:color="auto"/>
        <w:bottom w:val="none" w:sz="0" w:space="0" w:color="auto"/>
        <w:right w:val="none" w:sz="0" w:space="0" w:color="auto"/>
      </w:divBdr>
      <w:divsChild>
        <w:div w:id="4216140">
          <w:marLeft w:val="0"/>
          <w:marRight w:val="0"/>
          <w:marTop w:val="0"/>
          <w:marBottom w:val="0"/>
          <w:divBdr>
            <w:top w:val="none" w:sz="0" w:space="0" w:color="auto"/>
            <w:left w:val="none" w:sz="0" w:space="0" w:color="auto"/>
            <w:bottom w:val="none" w:sz="0" w:space="0" w:color="auto"/>
            <w:right w:val="none" w:sz="0" w:space="0" w:color="auto"/>
          </w:divBdr>
          <w:divsChild>
            <w:div w:id="1703896121">
              <w:marLeft w:val="0"/>
              <w:marRight w:val="0"/>
              <w:marTop w:val="0"/>
              <w:marBottom w:val="0"/>
              <w:divBdr>
                <w:top w:val="none" w:sz="0" w:space="0" w:color="auto"/>
                <w:left w:val="none" w:sz="0" w:space="0" w:color="auto"/>
                <w:bottom w:val="none" w:sz="0" w:space="0" w:color="auto"/>
                <w:right w:val="none" w:sz="0" w:space="0" w:color="auto"/>
              </w:divBdr>
            </w:div>
          </w:divsChild>
        </w:div>
        <w:div w:id="1884246910">
          <w:marLeft w:val="0"/>
          <w:marRight w:val="0"/>
          <w:marTop w:val="0"/>
          <w:marBottom w:val="0"/>
          <w:divBdr>
            <w:top w:val="none" w:sz="0" w:space="0" w:color="auto"/>
            <w:left w:val="none" w:sz="0" w:space="0" w:color="auto"/>
            <w:bottom w:val="none" w:sz="0" w:space="0" w:color="auto"/>
            <w:right w:val="none" w:sz="0" w:space="0" w:color="auto"/>
          </w:divBdr>
        </w:div>
        <w:div w:id="1965036352">
          <w:marLeft w:val="0"/>
          <w:marRight w:val="0"/>
          <w:marTop w:val="0"/>
          <w:marBottom w:val="0"/>
          <w:divBdr>
            <w:top w:val="none" w:sz="0" w:space="0" w:color="auto"/>
            <w:left w:val="none" w:sz="0" w:space="0" w:color="auto"/>
            <w:bottom w:val="none" w:sz="0" w:space="0" w:color="auto"/>
            <w:right w:val="none" w:sz="0" w:space="0" w:color="auto"/>
          </w:divBdr>
          <w:divsChild>
            <w:div w:id="828329542">
              <w:marLeft w:val="0"/>
              <w:marRight w:val="0"/>
              <w:marTop w:val="0"/>
              <w:marBottom w:val="0"/>
              <w:divBdr>
                <w:top w:val="none" w:sz="0" w:space="0" w:color="auto"/>
                <w:left w:val="none" w:sz="0" w:space="0" w:color="auto"/>
                <w:bottom w:val="none" w:sz="0" w:space="0" w:color="auto"/>
                <w:right w:val="none" w:sz="0" w:space="0" w:color="auto"/>
              </w:divBdr>
              <w:divsChild>
                <w:div w:id="593981139">
                  <w:marLeft w:val="0"/>
                  <w:marRight w:val="0"/>
                  <w:marTop w:val="120"/>
                  <w:marBottom w:val="120"/>
                  <w:divBdr>
                    <w:top w:val="none" w:sz="0" w:space="0" w:color="auto"/>
                    <w:left w:val="none" w:sz="0" w:space="0" w:color="auto"/>
                    <w:bottom w:val="none" w:sz="0" w:space="0" w:color="auto"/>
                    <w:right w:val="none" w:sz="0" w:space="0" w:color="auto"/>
                  </w:divBdr>
                </w:div>
                <w:div w:id="11090123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rcuitbasics.com/wp-content/uploads/2016/01/Introduction-to-UART-Basic-Connection-Diagram.png"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circuitbasics.com/wp-content/uploads/2016/01/Introduction-to-UART-Data-Transmission-Diagram-UART-Gets-Byte-from-Data-Bus.png" TargetMode="External"/><Relationship Id="rId34" Type="http://schemas.openxmlformats.org/officeDocument/2006/relationships/theme" Target="theme/theme1.xml"/><Relationship Id="rId7" Type="http://schemas.openxmlformats.org/officeDocument/2006/relationships/hyperlink" Target="https://www.circuitbasics.com/basics-uart-communication/" TargetMode="External"/><Relationship Id="rId12" Type="http://schemas.openxmlformats.org/officeDocument/2006/relationships/hyperlink" Target="https://www.circuitbasics.com/basics-of-the-spi-communication-protocol" TargetMode="External"/><Relationship Id="rId17" Type="http://schemas.openxmlformats.org/officeDocument/2006/relationships/hyperlink" Target="https://www.circuitbasics.com/wp-content/uploads/2016/01/Introduction-to-UART-Data-Transmission-Diagram.png" TargetMode="External"/><Relationship Id="rId25" Type="http://schemas.openxmlformats.org/officeDocument/2006/relationships/hyperlink" Target="https://www.circuitbasics.com/wp-content/uploads/2016/01/Introduction-to-UART-Data-Transmission-Diagram-Transmitting-UART-Sends-Data-Packet-Serially-to-Receiving-UART.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circuitbasics.com/wp-content/uploads/2016/02/Introduction-to-UART-Data-Transmission-Diagram-Receiving-UART-Sends-Byte-to-Data-Bus-2.png" TargetMode="External"/><Relationship Id="rId1" Type="http://schemas.openxmlformats.org/officeDocument/2006/relationships/numbering" Target="numbering.xml"/><Relationship Id="rId6" Type="http://schemas.openxmlformats.org/officeDocument/2006/relationships/hyperlink" Target="https://www.circuitbasics.com/diy-electronics/" TargetMode="External"/><Relationship Id="rId11" Type="http://schemas.openxmlformats.org/officeDocument/2006/relationships/hyperlink" Target="https://www.amazon.com/SunFounder-Mifare-Reader-Arduino-Raspberry/dp/B07KGBJ9VG?keywords=rfid+card+reader+module&amp;qid=1636857566&amp;sr=8-3&amp;linkCode=ll1&amp;tag=circbasi-20&amp;linkId=23654d198cf3131ab557b1719198bad9&amp;language=en_US&amp;ref_=as_li_ss_tl" TargetMode="External"/><Relationship Id="rId24" Type="http://schemas.openxmlformats.org/officeDocument/2006/relationships/image" Target="media/image7.png"/><Relationship Id="rId32" Type="http://schemas.openxmlformats.org/officeDocument/2006/relationships/hyperlink" Target="https://www.circuitbasics.com/basics-of-the-spi-communication-protocol" TargetMode="External"/><Relationship Id="rId5" Type="http://schemas.openxmlformats.org/officeDocument/2006/relationships/hyperlink" Target="https://www.circuitbasics.com/author/circuitbasicsgmail-com/" TargetMode="External"/><Relationship Id="rId15" Type="http://schemas.openxmlformats.org/officeDocument/2006/relationships/hyperlink" Target="https://www.circuitbasics.com/wp-content/uploads/2016/02/Basics-of-UART-Communication-Specifications-Table.png" TargetMode="External"/><Relationship Id="rId23" Type="http://schemas.openxmlformats.org/officeDocument/2006/relationships/hyperlink" Target="https://www.circuitbasics.com/wp-content/uploads/2016/01/Introduction-to-UART-Data-Transmission-Diagram-UART-Adds-Start-Parity-ad-Stop-Bits-2.png" TargetMode="External"/><Relationship Id="rId28" Type="http://schemas.openxmlformats.org/officeDocument/2006/relationships/image" Target="media/image9.png"/><Relationship Id="rId10" Type="http://schemas.openxmlformats.org/officeDocument/2006/relationships/hyperlink" Target="https://www.amazon.com/DSD-TECH-HC-05-Pass-through-Communication/dp/B01G9KSAF6?keywords=HC-05+Wireless+Bluetooth&amp;qid=1636857669&amp;sr=8-3&amp;linkCode=ll1&amp;tag=circbasi-20&amp;linkId=6be60b0f220274fde5eef07ca1baae70&amp;language=en_US&amp;ref_=as_li_ss_tl" TargetMode="External"/><Relationship Id="rId19" Type="http://schemas.openxmlformats.org/officeDocument/2006/relationships/hyperlink" Target="https://www.circuitbasics.com/wp-content/uploads/2016/01/Introduction-to-UART-Packet-Frame-and-Bits-2.png" TargetMode="External"/><Relationship Id="rId31" Type="http://schemas.openxmlformats.org/officeDocument/2006/relationships/hyperlink" Target="https://www.circuitbasics.com/basics-of-the-i2c-communication-protocol" TargetMode="External"/><Relationship Id="rId4" Type="http://schemas.openxmlformats.org/officeDocument/2006/relationships/webSettings" Target="webSettings.xml"/><Relationship Id="rId9" Type="http://schemas.openxmlformats.org/officeDocument/2006/relationships/hyperlink" Target="http://www.amazon.com/gp/product/B00GLW4016/ref=as_li_qf_sp_asin_il_tl?ie=UTF8&amp;camp=1789&amp;creative=9325&amp;creativeASIN=B00GLW4016&amp;linkCode=as2&amp;tag=circbasi-20&amp;linkId=BORE3U3LAKPO4T3K"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circuitbasics.com/wp-content/uploads/2016/01/Introduction-to-UART-Data-Transmission-Diagram-UART-Removes-Start-Parity-and-Stop-Bits-2.png" TargetMode="External"/><Relationship Id="rId30"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1</cp:revision>
  <dcterms:created xsi:type="dcterms:W3CDTF">2022-09-29T15:26:00Z</dcterms:created>
  <dcterms:modified xsi:type="dcterms:W3CDTF">2022-09-29T15:33:00Z</dcterms:modified>
</cp:coreProperties>
</file>