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E2C" w:rsidRDefault="00DA7E2C" w:rsidP="00DA7E2C">
      <w:pPr>
        <w:pStyle w:val="ListParagraph"/>
        <w:numPr>
          <w:ilvl w:val="0"/>
          <w:numId w:val="1"/>
        </w:numPr>
      </w:pPr>
      <w:r>
        <w:t xml:space="preserve">The best conf matrix was achieved to be </w:t>
      </w:r>
      <w:r>
        <w:br/>
      </w:r>
      <w:r>
        <w:t>[[3900    3]</w:t>
      </w:r>
      <w:r>
        <w:br/>
      </w:r>
      <w:r>
        <w:t xml:space="preserve"> [2355 1624]]</w:t>
      </w:r>
      <w:r>
        <w:br/>
        <w:t>On, an average, our confusion matrix looked like:</w:t>
      </w:r>
      <w:r>
        <w:br/>
      </w:r>
      <w:r>
        <w:t>[[   3 3900]</w:t>
      </w:r>
    </w:p>
    <w:p w:rsidR="00DA7E2C" w:rsidRDefault="00DA7E2C" w:rsidP="00DA7E2C">
      <w:pPr>
        <w:pStyle w:val="ListParagraph"/>
      </w:pPr>
      <w:r>
        <w:t xml:space="preserve"> [1624 2355]]</w:t>
      </w:r>
      <w:r>
        <w:br/>
      </w:r>
    </w:p>
    <w:p w:rsidR="00D30859" w:rsidRDefault="00D30859" w:rsidP="00D30859">
      <w:pPr>
        <w:pStyle w:val="ListParagraph"/>
      </w:pPr>
      <w:r>
        <w:t>cluster.homogeneity_score(total_labels, kmeans.labels_)</w:t>
      </w:r>
    </w:p>
    <w:p w:rsidR="00D30859" w:rsidRDefault="00D30859" w:rsidP="00D30859">
      <w:pPr>
        <w:pStyle w:val="ListParagraph"/>
      </w:pPr>
      <w:r>
        <w:t>Out[83]: 0.23765202881148501</w:t>
      </w:r>
    </w:p>
    <w:p w:rsidR="00D30859" w:rsidRDefault="00D30859" w:rsidP="00D30859">
      <w:pPr>
        <w:pStyle w:val="ListParagraph"/>
      </w:pPr>
    </w:p>
    <w:p w:rsidR="00D30859" w:rsidRDefault="00D30859" w:rsidP="00D30859">
      <w:pPr>
        <w:pStyle w:val="ListParagraph"/>
      </w:pPr>
      <w:r>
        <w:t>cluster.completeness_score(total_labels, kmeans.labels_)</w:t>
      </w:r>
    </w:p>
    <w:p w:rsidR="00D30859" w:rsidRDefault="00D30859" w:rsidP="00D30859">
      <w:pPr>
        <w:pStyle w:val="ListParagraph"/>
      </w:pPr>
      <w:r>
        <w:t>Out[84]: 0.32349788326508194</w:t>
      </w:r>
    </w:p>
    <w:p w:rsidR="00D30859" w:rsidRDefault="00D30859" w:rsidP="00D30859">
      <w:pPr>
        <w:pStyle w:val="ListParagraph"/>
      </w:pPr>
    </w:p>
    <w:p w:rsidR="00D30859" w:rsidRDefault="00D30859" w:rsidP="00D30859">
      <w:pPr>
        <w:pStyle w:val="ListParagraph"/>
      </w:pPr>
      <w:r>
        <w:t>cluster.adjusted_mutual_info_score(total_labels, kmeans.labels_)</w:t>
      </w:r>
    </w:p>
    <w:p w:rsidR="00D30859" w:rsidRDefault="00D30859" w:rsidP="00D30859">
      <w:pPr>
        <w:pStyle w:val="ListParagraph"/>
      </w:pPr>
      <w:r>
        <w:t>Out[85]: 0.23758222631323236</w:t>
      </w:r>
      <w:r>
        <w:br/>
      </w:r>
      <w:r>
        <w:br/>
      </w:r>
      <w:r w:rsidR="00E51600">
        <w:t xml:space="preserve">3. Looking at top singular values, we figured out that the </w:t>
      </w:r>
      <w:r w:rsidR="00790333">
        <w:t>most significant values were till the 55</w:t>
      </w:r>
      <w:r w:rsidR="00790333" w:rsidRPr="00790333">
        <w:rPr>
          <w:vertAlign w:val="superscript"/>
        </w:rPr>
        <w:t>th</w:t>
      </w:r>
      <w:r w:rsidR="00790333">
        <w:t xml:space="preserve"> dimension. </w:t>
      </w:r>
    </w:p>
    <w:p w:rsidR="001E22C3" w:rsidRDefault="001E22C3" w:rsidP="00D30859">
      <w:pPr>
        <w:pStyle w:val="ListParagraph"/>
      </w:pPr>
    </w:p>
    <w:p w:rsidR="001E22C3" w:rsidRDefault="001E22C3" w:rsidP="00D30859">
      <w:pPr>
        <w:pStyle w:val="ListParagraph"/>
      </w:pPr>
      <w:r>
        <w:t xml:space="preserve">Conf matrix: </w:t>
      </w:r>
    </w:p>
    <w:p w:rsidR="001E22C3" w:rsidRDefault="001E22C3" w:rsidP="00D30859">
      <w:pPr>
        <w:pStyle w:val="ListParagraph"/>
      </w:pPr>
      <w:r>
        <w:t>[[</w:t>
      </w:r>
      <w:r w:rsidR="009B0E78">
        <w:t>3775 128</w:t>
      </w:r>
      <w:r>
        <w:t>]</w:t>
      </w:r>
    </w:p>
    <w:p w:rsidR="001E22C3" w:rsidRDefault="001E22C3" w:rsidP="00D30859">
      <w:pPr>
        <w:pStyle w:val="ListParagraph"/>
      </w:pPr>
      <w:r>
        <w:t>[</w:t>
      </w:r>
      <w:r w:rsidR="009B0E78">
        <w:t xml:space="preserve"> 144 3835</w:t>
      </w:r>
      <w:r>
        <w:t>]]</w:t>
      </w:r>
    </w:p>
    <w:p w:rsidR="00635EA4" w:rsidRDefault="00635EA4" w:rsidP="00D30859">
      <w:pPr>
        <w:pStyle w:val="ListParagraph"/>
      </w:pPr>
    </w:p>
    <w:p w:rsidR="00635EA4" w:rsidRDefault="00635EA4" w:rsidP="00635EA4">
      <w:pPr>
        <w:pStyle w:val="ListParagraph"/>
      </w:pPr>
      <w:r>
        <w:t>homogeneity score --  0.</w:t>
      </w:r>
      <w:r>
        <w:t>7835</w:t>
      </w:r>
    </w:p>
    <w:p w:rsidR="00635EA4" w:rsidRDefault="00635EA4" w:rsidP="00635EA4">
      <w:pPr>
        <w:pStyle w:val="ListParagraph"/>
      </w:pPr>
      <w:r>
        <w:t>completeness score --  0.</w:t>
      </w:r>
      <w:r>
        <w:t>7835</w:t>
      </w:r>
    </w:p>
    <w:p w:rsidR="00635EA4" w:rsidRDefault="00635EA4" w:rsidP="00635EA4">
      <w:pPr>
        <w:pStyle w:val="ListParagraph"/>
      </w:pPr>
      <w:r>
        <w:t>adjusted rand score --  0.</w:t>
      </w:r>
      <w:r>
        <w:t>8667</w:t>
      </w:r>
    </w:p>
    <w:p w:rsidR="00635EA4" w:rsidRDefault="00635EA4" w:rsidP="00635EA4">
      <w:pPr>
        <w:pStyle w:val="ListParagraph"/>
      </w:pPr>
      <w:r>
        <w:t>adusted mutual info score --  0.</w:t>
      </w:r>
      <w:r>
        <w:t>7835</w:t>
      </w:r>
      <w:bookmarkStart w:id="0" w:name="_GoBack"/>
      <w:bookmarkEnd w:id="0"/>
    </w:p>
    <w:sectPr w:rsidR="00635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23746"/>
    <w:multiLevelType w:val="hybridMultilevel"/>
    <w:tmpl w:val="79762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405"/>
    <w:rsid w:val="00191405"/>
    <w:rsid w:val="001E22C3"/>
    <w:rsid w:val="00635EA4"/>
    <w:rsid w:val="00790333"/>
    <w:rsid w:val="00855FF2"/>
    <w:rsid w:val="009B0E78"/>
    <w:rsid w:val="00C257B6"/>
    <w:rsid w:val="00D30859"/>
    <w:rsid w:val="00DA7E2C"/>
    <w:rsid w:val="00E5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23ACF"/>
  <w15:chartTrackingRefBased/>
  <w15:docId w15:val="{BB9E226F-CCC7-4059-9DB0-8D4A6D1B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Mittal</dc:creator>
  <cp:keywords/>
  <dc:description/>
  <cp:lastModifiedBy>Shubham Mittal</cp:lastModifiedBy>
  <cp:revision>5</cp:revision>
  <dcterms:created xsi:type="dcterms:W3CDTF">2017-03-05T04:07:00Z</dcterms:created>
  <dcterms:modified xsi:type="dcterms:W3CDTF">2017-03-05T09:32:00Z</dcterms:modified>
</cp:coreProperties>
</file>