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8881" w14:textId="77777777" w:rsidR="0063306F" w:rsidRDefault="0063306F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あなたは、何を守ろうとしているか</w:t>
      </w:r>
    </w:p>
    <w:p w14:paraId="37D879B5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24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0:32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：講演の山場。説明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分・内省と沈黙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>17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分。</w:t>
      </w:r>
    </w:p>
    <w:p w14:paraId="06C1DB1E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90215F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5FFB084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4D238EA5" w14:textId="77777777" w:rsidR="0063306F" w:rsidRDefault="0063306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68242FD9" w14:textId="77777777" w:rsidR="0063306F" w:rsidRDefault="0063306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4F4C84DA" w14:textId="77777777" w:rsidR="0063306F" w:rsidRDefault="0063306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4591840C" w14:textId="77777777" w:rsidR="0063306F" w:rsidRDefault="0063306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p.4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p.5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Q-A/B/C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の記入欄を指差してよい。</w:t>
      </w:r>
    </w:p>
    <w:p w14:paraId="7A83ACED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0111AD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88E07DF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6BD0AE95" w14:textId="77777777" w:rsidR="0063306F" w:rsidRDefault="0063306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前提は、間違いだから残るのではない。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FC6694A" w14:textId="77777777" w:rsidR="0063306F" w:rsidRDefault="0063306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＝当たり前すぎて疑わなくなった考え方を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、何に従って判断しているか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39C209BC" w14:textId="77777777" w:rsidR="0063306F" w:rsidRDefault="0063306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は問題を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作った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与えられた前提の中で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、合理性をより速く・精緻に・説得力を持って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強化する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3FC4092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B3F84D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F46019F" w14:textId="77777777" w:rsidR="0063306F" w:rsidRDefault="0063306F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1BB90FC6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ED82B08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59EDEB2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0:32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今日の核心に入る</w:t>
      </w:r>
    </w:p>
    <w:p w14:paraId="5AD21C3E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【トーン：声を一段落とす。急がない。】</w:t>
      </w:r>
    </w:p>
    <w:p w14:paraId="49925E9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ここから、今日の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核心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に入ります。</w:t>
      </w:r>
    </w:p>
    <w:p w14:paraId="0F43F8E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先ほどまで、経営者の仕事の話をしました。判断を引き受ける。誰の名前で引き受けるか。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間違いだから残るのではない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、残る、という話をしました。</w:t>
      </w:r>
    </w:p>
    <w:p w14:paraId="3DAFE61F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分ほど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正確には、説明より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考える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時間を多く取ります。</w:t>
      </w:r>
    </w:p>
    <w:p w14:paraId="201BFBF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正解は出しません。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/&gt;1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人に答えを求めることもしません。</w:t>
      </w:r>
    </w:p>
    <w:p w14:paraId="6C9D2DB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今日、私が皆さんにお願いしたいのは、ただ一つです。</w:t>
      </w:r>
    </w:p>
    <w:p w14:paraId="64F04F5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「うちの会社にも、ある」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そう感じてもらうこと。</w:t>
      </w:r>
    </w:p>
    <w:p w14:paraId="72200EAC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それだけで、今日の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分は意味があります。</w:t>
      </w:r>
    </w:p>
    <w:p w14:paraId="52DFCF6C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5F7C69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F2554A6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】①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見えなくなる瞬間</w:t>
      </w:r>
    </w:p>
    <w:p w14:paraId="062D4C29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12</w:t>
      </w:r>
      <w:r>
        <w:rPr>
          <w:rFonts w:ascii="游明朝" w:eastAsia="游明朝" w:hAnsi="游明朝" w:hint="eastAsia"/>
        </w:rPr>
        <w:t>：「見えているかどうか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それだけが問題」】</w:t>
      </w:r>
    </w:p>
    <w:p w14:paraId="12CF6B15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前提について、もう一度だけ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短く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整理させてください。</w:t>
      </w:r>
    </w:p>
    <w:p w14:paraId="3A4BC23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正しいか、間違いか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、で裁くものではありません。</w:t>
      </w:r>
    </w:p>
    <w:p w14:paraId="0766C40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見えているか、見えていないか。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それだけが、問題です。</w:t>
      </w:r>
    </w:p>
    <w:p w14:paraId="0C7AE051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こういうことです。</w:t>
      </w:r>
    </w:p>
    <w:p w14:paraId="60FC378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当たり前すぎて、疑わなくなった考え方を、言葉にする。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自分たちが、何に従って判断しているのか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見えるようにする。</w:t>
      </w:r>
    </w:p>
    <w:p w14:paraId="46EA0C8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新しい考え方を採用すること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今まで無意識だった、思考のルール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を、見えるようにすること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1BF0825F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D89A1C3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4C647B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先ほどお話しした、守ろうとしているもの。</w:t>
      </w:r>
    </w:p>
    <w:p w14:paraId="75BACD3D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既存事業。顧客。雇用。創業者の思い。成功体験。評判。</w:t>
      </w:r>
    </w:p>
    <w:p w14:paraId="1A60843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消えません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3BBF5FD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組織を守ってきた。経営者として、守ってきた。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だからこそ、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先ほどそう言いました。</w:t>
      </w:r>
    </w:p>
    <w:p w14:paraId="5CD8A880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40F7DB3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EC51C2D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ここが大事です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6AD6D6D7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</w:t>
      </w:r>
    </w:p>
    <w:p w14:paraId="4EFCF6E8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5999056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守ろうとしているものが、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見えなくなった瞬間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になります。</w:t>
      </w:r>
    </w:p>
    <w:p w14:paraId="5E7172E5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空気というのは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議論の表に出てこない、ということです。</w:t>
      </w:r>
    </w:p>
    <w:p w14:paraId="4151AEA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「前提の話」をしているつもりが、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事実の話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「まずデータを見よう」となる。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「客観的に考えよう」となる。</w:t>
      </w:r>
    </w:p>
    <w:p w14:paraId="75A6395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の話なのに。</w:t>
      </w:r>
    </w:p>
    <w:p w14:paraId="04F2EEC4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55F6EC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6BE8A2D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【スライド：「守ろうとしているものは、消えない。見えなくなる。」】</w:t>
      </w:r>
    </w:p>
    <w:p w14:paraId="06C7CA4D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秒】</w:t>
      </w:r>
    </w:p>
    <w:p w14:paraId="39A89974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9EE8CBB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413DACC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】②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空気が、未来の選択肢を決め始める</w:t>
      </w:r>
    </w:p>
    <w:p w14:paraId="58BD8DEA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13</w:t>
      </w:r>
      <w:r>
        <w:rPr>
          <w:rFonts w:ascii="游明朝" w:eastAsia="游明朝" w:hAnsi="游明朝" w:hint="eastAsia"/>
        </w:rPr>
        <w:t>：連鎖図】</w:t>
      </w:r>
    </w:p>
    <w:p w14:paraId="7AFA209F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こういう連鎖です。</w:t>
      </w:r>
    </w:p>
    <w:p w14:paraId="68C2731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前提が生まれる。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見えなくなる。空気になる。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未来の選択肢を、決め始める。</w:t>
      </w:r>
    </w:p>
    <w:p w14:paraId="06C51E08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F99C955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31DDDFD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皆さんの現場で、こういうことはないでしょうか。</w:t>
      </w:r>
    </w:p>
    <w:p w14:paraId="3BDA1EE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を活用した新しい事業の提案が出る。</w:t>
      </w:r>
    </w:p>
    <w:p w14:paraId="39DF942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成功するかもしれない。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失敗するかもしれない。</w:t>
      </w:r>
    </w:p>
    <w:p w14:paraId="5142692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議論が始まる前に、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7BC94C6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何を守るために、却下しましたか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言葉に、できますか。</w:t>
      </w:r>
    </w:p>
    <w:p w14:paraId="74858EBE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【問いを置く。答えを求めない。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秒だけ止まる】</w:t>
      </w:r>
    </w:p>
    <w:p w14:paraId="42C2023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却下の理由を、「うちには合わない」と言う。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でも、その「合わない」の奥に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既存事業を毀損したくない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まま、判断が進む。</w:t>
      </w:r>
    </w:p>
    <w:p w14:paraId="27DACC52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9CDB532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0FDD3A5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経営会議で、「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まず事実を見よう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よく聞く言葉です。</w:t>
      </w:r>
    </w:p>
    <w:p w14:paraId="3512BE5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私も、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年、何百回と聞いてきました。</w:t>
      </w:r>
    </w:p>
    <w:p w14:paraId="2B1D010C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本当に、事実だけを見ているのか。</w:t>
      </w:r>
    </w:p>
    <w:p w14:paraId="12BE035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多くの場合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の会議なのではないか。</w:t>
      </w:r>
    </w:p>
    <w:p w14:paraId="1E934CF1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3AD078B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3FB8AB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これ、今日の会場に当てはまる方、多いのではないかと思います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3404C401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改善は、進む。</w:t>
      </w:r>
    </w:p>
    <w:p w14:paraId="35E01F1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KPI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も良くなる。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会議も増える。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報告書も整う。</w:t>
      </w:r>
    </w:p>
    <w:p w14:paraId="7214E50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しかし、変革は、進まない。</w:t>
      </w:r>
    </w:p>
    <w:p w14:paraId="26A3488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同じ合理の、再生産。</w:t>
      </w:r>
    </w:p>
    <w:p w14:paraId="6122878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守ってきたもの。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思考の方程式。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無意識に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その方程式に沿って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意思決定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してきた。</w:t>
      </w:r>
    </w:p>
    <w:p w14:paraId="04B57AF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存在していた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構造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13B2F6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変わっていないのに、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正しい判断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を続けている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そう感じること、ありませんか。</w:t>
      </w:r>
    </w:p>
    <w:p w14:paraId="169705F9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0074B2B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ACCDCBA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】③</w:t>
      </w:r>
      <w:r>
        <w:rPr>
          <w:rFonts w:ascii="游明朝" w:eastAsia="游明朝" w:hAnsi="游明朝" w:hint="eastAsia"/>
        </w:rPr>
        <w:t xml:space="preserve"> 35</w:t>
      </w:r>
      <w:r>
        <w:rPr>
          <w:rFonts w:ascii="游明朝" w:eastAsia="游明朝" w:hAnsi="游明朝" w:hint="eastAsia"/>
        </w:rPr>
        <w:t>年、現場で見てきた確信</w:t>
      </w:r>
    </w:p>
    <w:p w14:paraId="603C990B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【トーン：自分の経験として。押し付けない。】</w:t>
      </w:r>
    </w:p>
    <w:p w14:paraId="0FC8342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年、企業の問題解決と意思決定の現場に立ち続けてきました。</w:t>
      </w:r>
    </w:p>
    <w:p w14:paraId="0E85B15C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私個人として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確信したことがあります。</w:t>
      </w:r>
    </w:p>
    <w:p w14:paraId="39F1CD3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組織を制約しているのは、多くの場合、能力不足ではない。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である。</w:t>
      </w:r>
    </w:p>
    <w:p w14:paraId="0C59C88A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2DB8B23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B6F13A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マイクロソフトにいた頃、外部の企業から提携の話をよくいただきました。</w:t>
      </w:r>
    </w:p>
    <w:p w14:paraId="1F51A60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そのとき、私は必ず聞いていました。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「御社の強みは、何ですか。」</w:t>
      </w:r>
    </w:p>
    <w:p w14:paraId="1A5AB1B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返ってくる答え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ブランド力。知名度。安心感。地域とのつながり。</w:t>
      </w:r>
    </w:p>
    <w:p w14:paraId="246046D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間違いではありません。事実として、そうかもしれません。</w:t>
      </w:r>
    </w:p>
    <w:p w14:paraId="1C89A681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しかし、私が知りたかったのは、その言葉ではありませんでした。</w:t>
      </w:r>
    </w:p>
    <w:p w14:paraId="67C56FE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なぜ、それを強みだと信じているのか。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いつから、そう信じるようになったのか。</w:t>
      </w:r>
    </w:p>
    <w:p w14:paraId="1C624D2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成功体験と結びついた、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2379EE7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B758160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2AD7B872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】④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匿名事例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「うちにもある」</w:t>
      </w:r>
    </w:p>
    <w:p w14:paraId="30CBAD8E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【トーン：成功談にしない。批判もしない。声を落とし、ゆっくり。】</w:t>
      </w:r>
    </w:p>
    <w:p w14:paraId="10CDFDA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もう一つ、私の経験をお話しします。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特定の社名は出しません。業界も、規模も、伏せます。</w:t>
      </w:r>
    </w:p>
    <w:p w14:paraId="498893B5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当てはまる方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、心当たりのある方、だけ聞いてください。</w:t>
      </w:r>
    </w:p>
    <w:p w14:paraId="17976EC2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5F11A8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780C07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ある企業でした。</w:t>
      </w:r>
    </w:p>
    <w:p w14:paraId="1163C98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新規事業の案が、提案されました。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を活用すれば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大きな成長の可能性も、あった。</w:t>
      </w:r>
    </w:p>
    <w:p w14:paraId="3C3814E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却下されました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4E865388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D93F1BB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123F670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却下されたとき、表に出た理由は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こういうものでした。</w:t>
      </w:r>
    </w:p>
    <w:p w14:paraId="2560D44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うちには合わない。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まだ早い。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リスクが高い。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既存事業に集中すべきだ。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</w:p>
    <w:p w14:paraId="0EBCAC5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一つだけでも、聞いたことがある方、多いのではないでしょうか。</w:t>
      </w:r>
    </w:p>
    <w:p w14:paraId="772C6BCE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7E30B4BE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FAD655B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2D92E76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問いを、ひとつだけ置かせてください。</w:t>
      </w:r>
    </w:p>
    <w:p w14:paraId="77C4BA3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本当に守ろうとしていたものは、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何だったのか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5129326A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A162667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347FE35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後から振り返ると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そこには、こういうものがあった、と言えます。</w:t>
      </w:r>
    </w:p>
    <w:p w14:paraId="2941BB2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評判。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安定収益。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過去の成功体験。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今の組織構造。</w:t>
      </w:r>
    </w:p>
    <w:p w14:paraId="59B6922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これらを、守ろうとしていた。</w:t>
      </w:r>
    </w:p>
    <w:p w14:paraId="4C10BB3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悪いことではありません。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合理的です。組織を守ってきた、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38EB8599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ECC2F29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3E711D2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問題は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それ自体ではありません。</w:t>
      </w:r>
    </w:p>
    <w:p w14:paraId="1477D0C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539084C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守ろうとしていたものが、言葉にならず、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として判断を動かしていた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6A42D27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「リスクが高い」と言う。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本当に、リスクの話だけだったのか。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多くの場合、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の話なのではないか。</w:t>
      </w:r>
    </w:p>
    <w:p w14:paraId="2091B31E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A3A078B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10915819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【会場を見回す。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秒】</w:t>
      </w:r>
    </w:p>
    <w:p w14:paraId="32ED748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これは、一社の特殊な話ではありません。</w:t>
      </w:r>
    </w:p>
    <w:p w14:paraId="5A9C106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守ろうとしているものがある」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空気になった前提がある」</w:t>
      </w:r>
    </w:p>
    <w:p w14:paraId="302ECD9C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0E92B35D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そう感じていただくための、話です。</w:t>
      </w:r>
    </w:p>
    <w:p w14:paraId="2CF7BA86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F403C8E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6BB61F3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★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最重要</w:t>
      </w:r>
    </w:p>
    <w:p w14:paraId="4DA974C1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15</w:t>
      </w:r>
      <w:r>
        <w:rPr>
          <w:rFonts w:ascii="游明朝" w:eastAsia="游明朝" w:hAnsi="游明朝" w:hint="eastAsia"/>
        </w:rPr>
        <w:t>。黒背景。字体大きく。】</w:t>
      </w:r>
    </w:p>
    <w:p w14:paraId="78F0E2E8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【トーン：静かに。はっきり。ゆっくり。】</w:t>
      </w:r>
    </w:p>
    <w:p w14:paraId="4C3DD378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私が話す時間ではありません。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皆さんが考える時間です。</w:t>
      </w:r>
    </w:p>
    <w:p w14:paraId="7AE67FB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ページ目があれば、開いていただいても結構です。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なくても、構いません。</w:t>
      </w:r>
    </w:p>
    <w:p w14:paraId="77BEFA4D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E60045A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7495665D" w14:textId="77777777" w:rsidR="0063306F" w:rsidRDefault="0063306F">
      <w:pPr>
        <w:shd w:val="clear" w:color="auto" w:fill="F7F7F7"/>
        <w:spacing w:before="240" w:after="240"/>
        <w:ind w:left="360"/>
        <w:divId w:val="48194482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あなたは、今、何を守ろうとしているか。</w:t>
      </w:r>
    </w:p>
    <w:p w14:paraId="2284EA82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60254648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【辻本も黙る。資料をいじらない。会場を見る。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秒、フルに取る。】</w:t>
      </w:r>
    </w:p>
    <w:p w14:paraId="110615D2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493D8B3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317FCEB7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</w:p>
    <w:p w14:paraId="0F2A098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言葉にならなくても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心に何か浮かんだなら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5ABBC7EC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6ED0300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70F180B3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Q-B </w:t>
      </w:r>
      <w:r>
        <w:rPr>
          <w:rFonts w:ascii="游明朝" w:eastAsia="游明朝" w:hAnsi="游明朝" w:hint="eastAsia"/>
        </w:rPr>
        <w:t>★</w:t>
      </w:r>
    </w:p>
    <w:p w14:paraId="7BE3364E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16</w:t>
      </w:r>
      <w:r>
        <w:rPr>
          <w:rFonts w:ascii="游明朝" w:eastAsia="游明朝" w:hAnsi="游明朝" w:hint="eastAsia"/>
        </w:rPr>
        <w:t>】</w:t>
      </w:r>
    </w:p>
    <w:p w14:paraId="56A7421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もう一つ、問います。</w:t>
      </w:r>
    </w:p>
    <w:p w14:paraId="699FAB58" w14:textId="77777777" w:rsidR="0063306F" w:rsidRDefault="0063306F">
      <w:pPr>
        <w:shd w:val="clear" w:color="auto" w:fill="F7F7F7"/>
        <w:spacing w:before="240" w:after="240"/>
        <w:ind w:left="360"/>
        <w:divId w:val="102428999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意識しなくなった「守ろうとしているもの」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一つ。</w:t>
      </w:r>
    </w:p>
    <w:p w14:paraId="2D7D4F3F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当たり前すぎて、疑わなくなったもの。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「うちは、いつもそうだから。」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「うちは、慎重だから。」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「うちは、そういう会社だから。」</w:t>
      </w:r>
    </w:p>
    <w:p w14:paraId="3B55FC87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一つでいい。心に浮かべてください。</w:t>
      </w:r>
    </w:p>
    <w:p w14:paraId="6CC59C4F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740A77A9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【メモ欄があれば、「紙に一言だけ書いてみてください」と添えてもよい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任意】</w:t>
      </w:r>
    </w:p>
    <w:p w14:paraId="509D7D10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D98E4C7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44D3B397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Q-C</w:t>
      </w:r>
    </w:p>
    <w:p w14:paraId="089D8D76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17</w:t>
      </w:r>
      <w:r>
        <w:rPr>
          <w:rFonts w:ascii="游明朝" w:eastAsia="游明朝" w:hAnsi="游明朝" w:hint="eastAsia"/>
        </w:rPr>
        <w:t>】</w:t>
      </w:r>
    </w:p>
    <w:p w14:paraId="1F48A70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13CBC77" w14:textId="77777777" w:rsidR="0063306F" w:rsidRDefault="0063306F">
      <w:pPr>
        <w:shd w:val="clear" w:color="auto" w:fill="F7F7F7"/>
        <w:spacing w:before="240" w:after="240"/>
        <w:ind w:left="360"/>
        <w:divId w:val="2035299153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そのものを守るために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未来の選択肢を、狭めていませんか。</w:t>
      </w:r>
    </w:p>
    <w:p w14:paraId="521703E9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20</w:t>
      </w:r>
      <w:r>
        <w:rPr>
          <w:rFonts w:ascii="游明朝" w:eastAsia="游明朝" w:hAnsi="游明朝" w:hint="eastAsia"/>
        </w:rPr>
        <w:t>秒】</w:t>
      </w:r>
    </w:p>
    <w:p w14:paraId="57FDE3F3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D8D6E9A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421EC71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答えは、今夜出さなくて構いません。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問いが、残れば十分です。</w:t>
      </w:r>
    </w:p>
    <w:p w14:paraId="31C92AE1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5D8C84A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0D7ECBF0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0:55:30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 xml:space="preserve">AI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前提を強めている</w:t>
      </w:r>
    </w:p>
    <w:p w14:paraId="546273A1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【トーン：具体例を一つ。</w:t>
      </w:r>
      <w:r>
        <w:rPr>
          <w:rFonts w:ascii="游明朝" w:eastAsia="游明朝" w:hAnsi="游明朝" w:hint="eastAsia"/>
        </w:rPr>
        <w:t>90</w:t>
      </w:r>
      <w:r>
        <w:rPr>
          <w:rFonts w:ascii="游明朝" w:eastAsia="游明朝" w:hAnsi="游明朝" w:hint="eastAsia"/>
        </w:rPr>
        <w:t>秒で切り上げる。】</w:t>
      </w:r>
    </w:p>
    <w:p w14:paraId="5FFABF3A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私が言いたいのは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が判断を誤らせる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という話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18708CF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成功体験。守ってきたもの。当たり前。思考の方程式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、ありました。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その問題を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作った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のではない。</w:t>
      </w:r>
    </w:p>
    <w:p w14:paraId="2469C6E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その合理性は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より速く、より精緻に、より説得力を持って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強化される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ようになった。</w:t>
      </w:r>
    </w:p>
    <w:p w14:paraId="08FFDC91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8887728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5ABD61F1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経営者が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に問う。「当社は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品質最優先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。新市場参入を提言せよ。」</w:t>
      </w:r>
    </w:p>
    <w:p w14:paraId="2E634E6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は合理的に答える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品質リスクを評価せよ。段階的導入を推奨せよ。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品質第一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強化している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32C32520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既存市場が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年後に消滅する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と仮定せよ」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前提を変えれば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全く異なる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提言が返る。</w:t>
      </w:r>
    </w:p>
    <w:p w14:paraId="03740B74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が答えを決めているのではない。人間が置いた前提が、答えを方向付けている。</w:t>
      </w:r>
    </w:p>
    <w:p w14:paraId="15E817E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は、多くの場合、与えられた前提の中で最適化します。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前提を照らす役割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を、最後は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人間が引き受けなければならない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3EA3D62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より正しく判断する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どの前提に立つのかを選ぶ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4C41961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今日の核心は、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あなたが、何を守ろうとしているか。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それが、核心です。</w:t>
      </w:r>
    </w:p>
    <w:p w14:paraId="0B28DB9D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【以降、第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部まで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には触れない】</w:t>
      </w:r>
    </w:p>
    <w:p w14:paraId="397DB9ED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64FFCD0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2752932A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0:55:30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】第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部への橋</w:t>
      </w:r>
    </w:p>
    <w:p w14:paraId="25E47279" w14:textId="77777777" w:rsidR="0063306F" w:rsidRDefault="0063306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【トーン：声を戻す。次への期待を薄く置く。】</w:t>
      </w:r>
    </w:p>
    <w:p w14:paraId="480858FC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ここまで、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自分自身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自社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について、考えていただきました。</w:t>
      </w:r>
    </w:p>
    <w:p w14:paraId="034A8AE6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歴史上の経営者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お話しします。</w:t>
      </w:r>
    </w:p>
    <w:p w14:paraId="5DBF5ABE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英雄の話ではありません。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成功企業の話でもありません。</w:t>
      </w:r>
    </w:p>
    <w:p w14:paraId="110905EB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という行為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時代に始まったものではない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二人の話です。</w:t>
      </w:r>
    </w:p>
    <w:p w14:paraId="2234B927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片岡勝太郎。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そして、トヨタの近社長。</w:t>
      </w:r>
    </w:p>
    <w:p w14:paraId="5BAFCA29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どちらも、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そう感じていただければ。</w:t>
      </w:r>
    </w:p>
    <w:p w14:paraId="01EB5B31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5A2BC1C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D16278A" w14:textId="77777777" w:rsidR="0063306F" w:rsidRDefault="0063306F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0:56</w:t>
      </w:r>
      <w:r>
        <w:rPr>
          <w:rFonts w:ascii="游明朝" w:eastAsia="游明朝" w:hAnsi="游明朝" w:hint="eastAsia"/>
          <w:color w:val="1A1A1A"/>
        </w:rPr>
        <w:t>）</w:t>
      </w:r>
    </w:p>
    <w:p w14:paraId="15F7B094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F176472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A3DE745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782"/>
        <w:gridCol w:w="3219"/>
      </w:tblGrid>
      <w:tr w:rsidR="00000000" w14:paraId="5F736AC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3DE232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BF83868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C98DD6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12B594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9D509E5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CE984B6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59510E3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02CA3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B2123B8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1642F13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見えなくなる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B6EAE97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5FFDB2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B8F44D7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50B9A8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空気→未来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DEF4A2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BF861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2C83328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55F558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年の確信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5620220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78AF6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2CF25C5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FE898F5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40D727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秒（会場見回し）</w:t>
            </w:r>
          </w:p>
        </w:tc>
      </w:tr>
      <w:tr w:rsidR="00000000" w14:paraId="03D2B6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91D2FE2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FC2BAFB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C8C0CC5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2DADC8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ABBF1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CFC2DA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73270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28FFC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F00518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458B0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F4633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3C90B8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C7E662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7DE357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AI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前提を強めている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2B6DEDF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9D858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6F1968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0:55:30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D29892C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橋→第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D8030A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0BD87483" w14:textId="77777777" w:rsidR="0063306F" w:rsidRDefault="0063306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95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09FA7519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F75675E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686AF9B3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133"/>
      </w:tblGrid>
      <w:tr w:rsidR="00000000" w14:paraId="6FDA661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AFA3C04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CDD4630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316B9D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88B8B93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C764CC3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新規事業却下の流れ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成功談にしない。ご自身の現場の言葉に差し替えると「うちにも」が伝わる</w:t>
            </w:r>
          </w:p>
        </w:tc>
      </w:tr>
      <w:tr w:rsidR="00000000" w14:paraId="291717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89257FC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「改善は進む、変革は進まない」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1461817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声のトーン・間。ここで会場のうなずきを待つ</w:t>
            </w:r>
          </w:p>
        </w:tc>
      </w:tr>
      <w:tr w:rsidR="00000000" w14:paraId="26B3FE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5E8A2CD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Q-A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8BA8602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「正解はありません」の一言。沈黙に入る／出る境界</w:t>
            </w:r>
          </w:p>
        </w:tc>
      </w:tr>
      <w:tr w:rsidR="00000000" w14:paraId="3A7A85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2384800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「うちにもある」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42F025E" w14:textId="77777777" w:rsidR="0063306F" w:rsidRDefault="0063306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扉と事例の両方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辻本さん固有の言い方に</w:t>
            </w:r>
          </w:p>
        </w:tc>
      </w:tr>
    </w:tbl>
    <w:p w14:paraId="096E9EEC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60B6807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73D36E37" w14:textId="77777777" w:rsidR="0063306F" w:rsidRDefault="0063306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部で言わないこと（チェック）</w:t>
      </w:r>
    </w:p>
    <w:p w14:paraId="113833D0" w14:textId="77777777" w:rsidR="0063306F" w:rsidRDefault="0063306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3428618B" w14:textId="77777777" w:rsidR="0063306F" w:rsidRDefault="0063306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ツール・プロンプト・導入</w:t>
      </w:r>
    </w:p>
    <w:p w14:paraId="0C32E711" w14:textId="77777777" w:rsidR="0063306F" w:rsidRDefault="0063306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片岡・近社長の詳細（第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部）</w:t>
      </w:r>
    </w:p>
    <w:p w14:paraId="17D73B4A" w14:textId="77777777" w:rsidR="0063306F" w:rsidRDefault="0063306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プログラム・サービス・協会</w:t>
      </w:r>
    </w:p>
    <w:p w14:paraId="370A3DA1" w14:textId="77777777" w:rsidR="0063306F" w:rsidRDefault="0063306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「前提は間違っている」「保守的だから悪い」</w:t>
      </w:r>
    </w:p>
    <w:p w14:paraId="1EEB28B9" w14:textId="77777777" w:rsidR="0063306F" w:rsidRDefault="0063306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EA29714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3E8615E0" w14:textId="77777777" w:rsidR="0063306F" w:rsidRDefault="0063306F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v5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照らす定義・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前提強化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配布資料</w:t>
      </w:r>
      <w:r>
        <w:rPr>
          <w:rFonts w:ascii="游明朝" w:eastAsia="游明朝" w:hAnsi="游明朝" w:hint="eastAsia"/>
        </w:rPr>
        <w:t xml:space="preserve"> p.4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 xml:space="preserve">p.5 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3FC8" w14:textId="77777777" w:rsidR="0063306F" w:rsidRDefault="0063306F" w:rsidP="0063306F">
      <w:r>
        <w:separator/>
      </w:r>
    </w:p>
  </w:endnote>
  <w:endnote w:type="continuationSeparator" w:id="0">
    <w:p w14:paraId="0AB3F4F0" w14:textId="77777777" w:rsidR="0063306F" w:rsidRDefault="0063306F" w:rsidP="00633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2DD3" w14:textId="77777777" w:rsidR="0063306F" w:rsidRDefault="0063306F" w:rsidP="0063306F">
      <w:r>
        <w:separator/>
      </w:r>
    </w:p>
  </w:footnote>
  <w:footnote w:type="continuationSeparator" w:id="0">
    <w:p w14:paraId="672876F2" w14:textId="77777777" w:rsidR="0063306F" w:rsidRDefault="0063306F" w:rsidP="00633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C9D"/>
    <w:multiLevelType w:val="multilevel"/>
    <w:tmpl w:val="97E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F4665"/>
    <w:multiLevelType w:val="multilevel"/>
    <w:tmpl w:val="98D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1247D"/>
    <w:multiLevelType w:val="multilevel"/>
    <w:tmpl w:val="371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1351">
    <w:abstractNumId w:val="0"/>
  </w:num>
  <w:num w:numId="2" w16cid:durableId="1015809674">
    <w:abstractNumId w:val="1"/>
  </w:num>
  <w:num w:numId="3" w16cid:durableId="153643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6F"/>
    <w:rsid w:val="0063306F"/>
    <w:rsid w:val="0080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F7747C"/>
  <w15:chartTrackingRefBased/>
  <w15:docId w15:val="{1C076D1E-5751-47EC-9156-3B1D8A33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63306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3306F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6330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3306F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4482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02428999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2035299153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part4 script 2026 07 10</dc:title>
  <dc:subject/>
  <dc:creator>光邦 辻本</dc:creator>
  <cp:keywords/>
  <dc:description/>
  <cp:lastModifiedBy>光邦 辻本</cp:lastModifiedBy>
  <cp:revision>2</cp:revision>
  <dcterms:created xsi:type="dcterms:W3CDTF">2026-06-21T22:27:00Z</dcterms:created>
  <dcterms:modified xsi:type="dcterms:W3CDTF">2026-06-21T22:27:00Z</dcterms:modified>
</cp:coreProperties>
</file>