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3B3" w:rsidRDefault="00CA23B3" w:rsidP="00CA23B3">
      <w:pPr>
        <w:shd w:val="clear" w:color="auto" w:fill="FFFFFF"/>
        <w:spacing w:after="0" w:line="240" w:lineRule="auto"/>
        <w:jc w:val="center"/>
        <w:rPr>
          <w:rFonts w:ascii="Times New Roman" w:eastAsia="Times New Roman" w:hAnsi="Times New Roman" w:cs="Times New Roman"/>
          <w:color w:val="000000" w:themeColor="text1"/>
          <w:sz w:val="24"/>
          <w:szCs w:val="24"/>
        </w:rPr>
      </w:pPr>
      <w:bookmarkStart w:id="0" w:name="_GoBack"/>
      <w:bookmarkEnd w:id="0"/>
    </w:p>
    <w:p w:rsidR="00CA23B3" w:rsidRDefault="00CA23B3" w:rsidP="00CA23B3">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CA23B3" w:rsidRDefault="00CA23B3" w:rsidP="00CA23B3">
      <w:pPr>
        <w:shd w:val="clear" w:color="auto" w:fill="FFFFFF"/>
        <w:spacing w:after="0" w:line="240" w:lineRule="auto"/>
        <w:jc w:val="center"/>
        <w:rPr>
          <w:rFonts w:ascii="Times New Roman" w:eastAsia="Times New Roman" w:hAnsi="Times New Roman" w:cs="Times New Roman"/>
          <w:color w:val="000000" w:themeColor="text1"/>
          <w:sz w:val="24"/>
          <w:szCs w:val="24"/>
        </w:rPr>
      </w:pPr>
    </w:p>
    <w:p w:rsidR="00CA23B3" w:rsidRPr="00CA23B3" w:rsidRDefault="00CA23B3" w:rsidP="00CA23B3">
      <w:pPr>
        <w:shd w:val="clear" w:color="auto" w:fill="FFFFFF"/>
        <w:spacing w:after="0" w:line="240" w:lineRule="auto"/>
        <w:jc w:val="center"/>
        <w:rPr>
          <w:rFonts w:ascii="Times New Roman" w:eastAsia="Times New Roman" w:hAnsi="Times New Roman" w:cs="Times New Roman"/>
          <w:b/>
          <w:color w:val="000000" w:themeColor="text1"/>
          <w:sz w:val="24"/>
          <w:szCs w:val="24"/>
        </w:rPr>
      </w:pPr>
      <w:r w:rsidRPr="00CA23B3">
        <w:rPr>
          <w:rFonts w:ascii="Times New Roman" w:eastAsia="Times New Roman" w:hAnsi="Times New Roman" w:cs="Times New Roman"/>
          <w:b/>
          <w:color w:val="000000" w:themeColor="text1"/>
          <w:sz w:val="24"/>
          <w:szCs w:val="24"/>
        </w:rPr>
        <w:t>MESSAGE FROM THE SECRETARY GENERAL</w:t>
      </w:r>
    </w:p>
    <w:p w:rsidR="00CA23B3" w:rsidRPr="00CD139B" w:rsidRDefault="00CA23B3" w:rsidP="00CA23B3">
      <w:pPr>
        <w:shd w:val="clear" w:color="auto" w:fill="FFFFFF"/>
        <w:spacing w:after="0" w:line="240" w:lineRule="auto"/>
        <w:rPr>
          <w:rFonts w:ascii="Times New Roman" w:eastAsia="Times New Roman" w:hAnsi="Times New Roman" w:cs="Times New Roman"/>
          <w:color w:val="000000" w:themeColor="text1"/>
          <w:sz w:val="24"/>
          <w:szCs w:val="24"/>
        </w:rPr>
      </w:pPr>
    </w:p>
    <w:p w:rsidR="00CA23B3" w:rsidRPr="00CD139B" w:rsidRDefault="00CA23B3" w:rsidP="00CA23B3">
      <w:pPr>
        <w:shd w:val="clear" w:color="auto" w:fill="FFFFFF"/>
        <w:spacing w:after="0" w:line="240" w:lineRule="auto"/>
        <w:rPr>
          <w:rFonts w:ascii="Times New Roman" w:eastAsia="Times New Roman" w:hAnsi="Times New Roman" w:cs="Times New Roman"/>
          <w:color w:val="000000" w:themeColor="text1"/>
          <w:sz w:val="24"/>
          <w:szCs w:val="24"/>
        </w:rPr>
      </w:pPr>
      <w:r w:rsidRPr="00CD139B">
        <w:rPr>
          <w:rFonts w:ascii="Times New Roman" w:eastAsia="Times New Roman" w:hAnsi="Times New Roman" w:cs="Times New Roman"/>
          <w:color w:val="000000" w:themeColor="text1"/>
          <w:sz w:val="24"/>
          <w:szCs w:val="24"/>
        </w:rPr>
        <w:t xml:space="preserve">Utopia translates not to a place, Utopia is not a destination but a direction. Moving forward in this direction for the fourth time, I feel delighted to invite you to the International Utopia Model United Nations Conference 2019 as the Secretary General of the Utopia Model United Nations Conference 2019. </w:t>
      </w:r>
    </w:p>
    <w:p w:rsidR="00CA23B3" w:rsidRPr="00CD139B" w:rsidRDefault="00CA23B3" w:rsidP="00CA23B3">
      <w:pPr>
        <w:shd w:val="clear" w:color="auto" w:fill="FFFFFF"/>
        <w:spacing w:after="0" w:line="240" w:lineRule="auto"/>
        <w:rPr>
          <w:rFonts w:ascii="Times New Roman" w:eastAsia="Times New Roman" w:hAnsi="Times New Roman" w:cs="Times New Roman"/>
          <w:color w:val="000000" w:themeColor="text1"/>
          <w:sz w:val="24"/>
          <w:szCs w:val="24"/>
        </w:rPr>
      </w:pPr>
    </w:p>
    <w:p w:rsidR="00CA23B3" w:rsidRPr="00CD139B" w:rsidRDefault="00CA23B3" w:rsidP="00CA23B3">
      <w:pPr>
        <w:shd w:val="clear" w:color="auto" w:fill="FFFFFF"/>
        <w:spacing w:after="0" w:line="240" w:lineRule="auto"/>
        <w:rPr>
          <w:rFonts w:ascii="Times New Roman" w:eastAsia="Times New Roman" w:hAnsi="Times New Roman" w:cs="Times New Roman"/>
          <w:color w:val="000000" w:themeColor="text1"/>
          <w:sz w:val="24"/>
          <w:szCs w:val="24"/>
        </w:rPr>
      </w:pPr>
      <w:r w:rsidRPr="00CD139B">
        <w:rPr>
          <w:rFonts w:ascii="Times New Roman" w:eastAsia="Times New Roman" w:hAnsi="Times New Roman" w:cs="Times New Roman"/>
          <w:color w:val="000000" w:themeColor="text1"/>
          <w:sz w:val="24"/>
          <w:szCs w:val="24"/>
        </w:rPr>
        <w:t xml:space="preserve">In its last three editions, IUMUN has provided a platform to young minds to deliberate, discuss and </w:t>
      </w:r>
      <w:proofErr w:type="spellStart"/>
      <w:r w:rsidRPr="00CD139B">
        <w:rPr>
          <w:rFonts w:ascii="Times New Roman" w:eastAsia="Times New Roman" w:hAnsi="Times New Roman" w:cs="Times New Roman"/>
          <w:color w:val="000000" w:themeColor="text1"/>
          <w:sz w:val="24"/>
          <w:szCs w:val="24"/>
        </w:rPr>
        <w:t>analyse</w:t>
      </w:r>
      <w:proofErr w:type="spellEnd"/>
      <w:r w:rsidRPr="00CD139B">
        <w:rPr>
          <w:rFonts w:ascii="Times New Roman" w:eastAsia="Times New Roman" w:hAnsi="Times New Roman" w:cs="Times New Roman"/>
          <w:color w:val="000000" w:themeColor="text1"/>
          <w:sz w:val="24"/>
          <w:szCs w:val="24"/>
        </w:rPr>
        <w:t xml:space="preserve"> issues and situations and have come up with resolutions which can help resolve the pressing matters of the world, in future. Carrying forward the bequest, this fourth edition of IUMUN would help expose the delegates to the current world agendas and help them grow, learn and explore more. </w:t>
      </w:r>
    </w:p>
    <w:p w:rsidR="00CA23B3" w:rsidRPr="00CD139B" w:rsidRDefault="00CA23B3" w:rsidP="00CA23B3">
      <w:pPr>
        <w:shd w:val="clear" w:color="auto" w:fill="FFFFFF"/>
        <w:spacing w:after="0" w:line="240" w:lineRule="auto"/>
        <w:rPr>
          <w:rFonts w:ascii="Times New Roman" w:eastAsia="Times New Roman" w:hAnsi="Times New Roman" w:cs="Times New Roman"/>
          <w:color w:val="000000" w:themeColor="text1"/>
          <w:sz w:val="24"/>
          <w:szCs w:val="24"/>
        </w:rPr>
      </w:pPr>
    </w:p>
    <w:p w:rsidR="00CA23B3" w:rsidRPr="00CD139B" w:rsidRDefault="00CA23B3" w:rsidP="00CA23B3">
      <w:pPr>
        <w:shd w:val="clear" w:color="auto" w:fill="FFFFFF"/>
        <w:spacing w:after="0" w:line="240" w:lineRule="auto"/>
        <w:rPr>
          <w:rFonts w:ascii="Times New Roman" w:eastAsia="Times New Roman" w:hAnsi="Times New Roman" w:cs="Times New Roman"/>
          <w:color w:val="000000" w:themeColor="text1"/>
          <w:sz w:val="24"/>
          <w:szCs w:val="24"/>
        </w:rPr>
      </w:pPr>
      <w:r w:rsidRPr="00CD139B">
        <w:rPr>
          <w:rFonts w:ascii="Times New Roman" w:eastAsia="Times New Roman" w:hAnsi="Times New Roman" w:cs="Times New Roman"/>
          <w:color w:val="000000" w:themeColor="text1"/>
          <w:sz w:val="24"/>
          <w:szCs w:val="24"/>
        </w:rPr>
        <w:t>So buckle up, for the project once seen as utopian has become a reality.</w:t>
      </w:r>
    </w:p>
    <w:p w:rsidR="00CA23B3" w:rsidRPr="00CD139B" w:rsidRDefault="00CA23B3" w:rsidP="00CA23B3">
      <w:pPr>
        <w:shd w:val="clear" w:color="auto" w:fill="FFFFFF"/>
        <w:spacing w:after="0" w:line="240" w:lineRule="auto"/>
        <w:ind w:left="7200"/>
        <w:rPr>
          <w:rFonts w:ascii="Times New Roman" w:eastAsia="Times New Roman" w:hAnsi="Times New Roman" w:cs="Times New Roman"/>
          <w:color w:val="000000" w:themeColor="text1"/>
          <w:sz w:val="24"/>
          <w:szCs w:val="24"/>
        </w:rPr>
      </w:pPr>
      <w:r w:rsidRPr="00CD139B">
        <w:rPr>
          <w:rFonts w:ascii="Times New Roman" w:eastAsia="Times New Roman" w:hAnsi="Times New Roman" w:cs="Times New Roman"/>
          <w:color w:val="000000" w:themeColor="text1"/>
          <w:sz w:val="24"/>
          <w:szCs w:val="24"/>
        </w:rPr>
        <w:t>- Himanshi Aneja</w:t>
      </w:r>
    </w:p>
    <w:p w:rsidR="00CA23B3" w:rsidRPr="00CD139B" w:rsidRDefault="00CA23B3" w:rsidP="00CA23B3">
      <w:pPr>
        <w:shd w:val="clear" w:color="auto" w:fill="FFFFFF"/>
        <w:spacing w:after="0" w:line="240" w:lineRule="auto"/>
        <w:ind w:left="7200"/>
        <w:rPr>
          <w:rFonts w:ascii="Times New Roman" w:eastAsia="Times New Roman" w:hAnsi="Times New Roman" w:cs="Times New Roman"/>
          <w:color w:val="000000" w:themeColor="text1"/>
          <w:sz w:val="24"/>
          <w:szCs w:val="24"/>
        </w:rPr>
      </w:pPr>
      <w:r w:rsidRPr="00CD139B">
        <w:rPr>
          <w:rFonts w:ascii="Times New Roman" w:eastAsia="Times New Roman" w:hAnsi="Times New Roman" w:cs="Times New Roman"/>
          <w:color w:val="000000" w:themeColor="text1"/>
          <w:sz w:val="24"/>
          <w:szCs w:val="24"/>
        </w:rPr>
        <w:t>Secretary General</w:t>
      </w:r>
    </w:p>
    <w:p w:rsidR="00CA23B3" w:rsidRPr="00CD139B" w:rsidRDefault="00CA23B3" w:rsidP="00CA23B3">
      <w:pPr>
        <w:shd w:val="clear" w:color="auto" w:fill="FFFFFF"/>
        <w:spacing w:after="0" w:line="240" w:lineRule="auto"/>
        <w:ind w:left="7200"/>
        <w:rPr>
          <w:rFonts w:ascii="Times New Roman" w:eastAsia="Times New Roman" w:hAnsi="Times New Roman" w:cs="Times New Roman"/>
          <w:color w:val="000000" w:themeColor="text1"/>
          <w:sz w:val="24"/>
          <w:szCs w:val="24"/>
        </w:rPr>
      </w:pPr>
      <w:r w:rsidRPr="00CD139B">
        <w:rPr>
          <w:rFonts w:ascii="Times New Roman" w:eastAsia="Times New Roman" w:hAnsi="Times New Roman" w:cs="Times New Roman"/>
          <w:color w:val="000000" w:themeColor="text1"/>
          <w:sz w:val="24"/>
          <w:szCs w:val="24"/>
        </w:rPr>
        <w:t>IUMUN 2019</w:t>
      </w:r>
    </w:p>
    <w:p w:rsidR="00CA23B3" w:rsidRDefault="00CA23B3"/>
    <w:p w:rsidR="00CA23B3" w:rsidRPr="00CA23B3" w:rsidRDefault="00CA23B3" w:rsidP="00CA23B3"/>
    <w:p w:rsidR="00CA23B3" w:rsidRPr="00CA23B3" w:rsidRDefault="00CA23B3" w:rsidP="00CA23B3"/>
    <w:p w:rsidR="00CA23B3" w:rsidRPr="00CA23B3" w:rsidRDefault="00CA23B3" w:rsidP="00CA23B3"/>
    <w:p w:rsidR="00CA23B3" w:rsidRPr="00CA23B3" w:rsidRDefault="00CA23B3" w:rsidP="00CA23B3"/>
    <w:p w:rsidR="00CA23B3" w:rsidRPr="00CA23B3" w:rsidRDefault="00CA23B3" w:rsidP="00CA23B3"/>
    <w:p w:rsidR="00CA23B3" w:rsidRPr="00CA23B3" w:rsidRDefault="00CA23B3" w:rsidP="00CA23B3"/>
    <w:p w:rsidR="00CA23B3" w:rsidRPr="00CA23B3" w:rsidRDefault="00CA23B3" w:rsidP="00CA23B3"/>
    <w:p w:rsidR="00CA23B3" w:rsidRPr="00CA23B3" w:rsidRDefault="00CA23B3" w:rsidP="00CA23B3"/>
    <w:p w:rsidR="00CA23B3" w:rsidRPr="00CA23B3" w:rsidRDefault="00CA23B3" w:rsidP="00CA23B3"/>
    <w:p w:rsidR="00CA23B3" w:rsidRPr="00CA23B3" w:rsidRDefault="00CA23B3" w:rsidP="00CA23B3"/>
    <w:p w:rsidR="00CA23B3" w:rsidRDefault="00CA23B3" w:rsidP="00CA23B3"/>
    <w:p w:rsidR="005E3AB9" w:rsidRPr="00CA23B3" w:rsidRDefault="00CA23B3" w:rsidP="00CA23B3">
      <w:pPr>
        <w:tabs>
          <w:tab w:val="left" w:pos="8535"/>
        </w:tabs>
        <w:jc w:val="both"/>
      </w:pPr>
      <w:r>
        <w:tab/>
      </w:r>
    </w:p>
    <w:sectPr w:rsidR="005E3AB9" w:rsidRPr="00CA23B3" w:rsidSect="00CA23B3">
      <w:headerReference w:type="default" r:id="rId6"/>
      <w:footerReference w:type="default" r:id="rId7"/>
      <w:pgSz w:w="12240" w:h="15840"/>
      <w:pgMar w:top="1440" w:right="1440" w:bottom="1440" w:left="1440" w:header="720" w:footer="720" w:gutter="0"/>
      <w:pgBorders w:offsetFrom="page">
        <w:top w:val="thinThickSmallGap" w:sz="24" w:space="24" w:color="00B050"/>
        <w:left w:val="thinThickSmallGap" w:sz="24" w:space="24" w:color="00B050"/>
        <w:bottom w:val="thickThinSmallGap" w:sz="24" w:space="24" w:color="00B050"/>
        <w:right w:val="thickThinSmallGap" w:sz="24" w:space="24" w:color="00B05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2DF" w:rsidRDefault="000122DF" w:rsidP="00CA23B3">
      <w:pPr>
        <w:spacing w:after="0" w:line="240" w:lineRule="auto"/>
      </w:pPr>
      <w:r>
        <w:separator/>
      </w:r>
    </w:p>
  </w:endnote>
  <w:endnote w:type="continuationSeparator" w:id="0">
    <w:p w:rsidR="000122DF" w:rsidRDefault="000122DF" w:rsidP="00CA2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3B3" w:rsidRPr="00CA23B3" w:rsidRDefault="00CA23B3" w:rsidP="00CA23B3">
    <w:pPr>
      <w:pStyle w:val="Footer"/>
      <w:tabs>
        <w:tab w:val="clear" w:pos="9360"/>
        <w:tab w:val="right" w:pos="10206"/>
      </w:tabs>
      <w:ind w:right="-846"/>
      <w:jc w:val="right"/>
      <w:rPr>
        <w:rFonts w:ascii="Georgia" w:hAnsi="Georgia"/>
        <w:sz w:val="24"/>
        <w:szCs w:val="24"/>
        <w:lang w:val="en-IN"/>
      </w:rPr>
    </w:pPr>
    <w:r w:rsidRPr="00CA23B3">
      <w:rPr>
        <w:rFonts w:ascii="Georgia" w:hAnsi="Georgia"/>
        <w:sz w:val="24"/>
        <w:szCs w:val="24"/>
        <w:lang w:val="en-IN"/>
      </w:rPr>
      <w:t>IUMUN2019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2DF" w:rsidRDefault="000122DF" w:rsidP="00CA23B3">
      <w:pPr>
        <w:spacing w:after="0" w:line="240" w:lineRule="auto"/>
      </w:pPr>
      <w:r>
        <w:separator/>
      </w:r>
    </w:p>
  </w:footnote>
  <w:footnote w:type="continuationSeparator" w:id="0">
    <w:p w:rsidR="000122DF" w:rsidRDefault="000122DF" w:rsidP="00CA2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3B3" w:rsidRDefault="00CA23B3" w:rsidP="00CA23B3">
    <w:pPr>
      <w:pStyle w:val="Header"/>
      <w:tabs>
        <w:tab w:val="clear" w:pos="9360"/>
        <w:tab w:val="right" w:pos="10065"/>
      </w:tabs>
      <w:ind w:left="-709" w:right="-705"/>
    </w:pPr>
    <w:r w:rsidRPr="00D36329">
      <w:rPr>
        <w:noProof/>
      </w:rPr>
      <w:drawing>
        <wp:inline distT="0" distB="0" distL="0" distR="0" wp14:anchorId="11AE3105" wp14:editId="629B49E2">
          <wp:extent cx="944545" cy="889786"/>
          <wp:effectExtent l="0" t="0" r="8255"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1483" cy="896322"/>
                  </a:xfrm>
                  <a:prstGeom prst="rect">
                    <a:avLst/>
                  </a:prstGeom>
                  <a:noFill/>
                  <a:ln>
                    <a:noFill/>
                  </a:ln>
                </pic:spPr>
              </pic:pic>
            </a:graphicData>
          </a:graphic>
        </wp:inline>
      </w:drawing>
    </w:r>
    <w:r>
      <w:tab/>
    </w:r>
    <w:r>
      <w:tab/>
    </w:r>
    <w:r>
      <w:rPr>
        <w:noProof/>
      </w:rPr>
      <w:drawing>
        <wp:inline distT="0" distB="0" distL="0" distR="0" wp14:anchorId="09B24C3A" wp14:editId="18230D70">
          <wp:extent cx="966808" cy="884131"/>
          <wp:effectExtent l="0" t="0" r="5080" b="0"/>
          <wp:docPr id="1" name="Picture 1" descr="C:\Users\Hp\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7119" cy="88441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3B3"/>
    <w:rsid w:val="000122DF"/>
    <w:rsid w:val="00544DAD"/>
    <w:rsid w:val="005E3AB9"/>
    <w:rsid w:val="00CA23B3"/>
    <w:rsid w:val="00E6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17DA9C-282E-4D43-8070-E906AC31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3B3"/>
  </w:style>
  <w:style w:type="paragraph" w:styleId="Footer">
    <w:name w:val="footer"/>
    <w:basedOn w:val="Normal"/>
    <w:link w:val="FooterChar"/>
    <w:uiPriority w:val="99"/>
    <w:unhideWhenUsed/>
    <w:rsid w:val="00CA2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3B3"/>
  </w:style>
  <w:style w:type="paragraph" w:styleId="BalloonText">
    <w:name w:val="Balloon Text"/>
    <w:basedOn w:val="Normal"/>
    <w:link w:val="BalloonTextChar"/>
    <w:uiPriority w:val="99"/>
    <w:semiHidden/>
    <w:unhideWhenUsed/>
    <w:rsid w:val="00CA2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himanshi aneja</cp:lastModifiedBy>
  <cp:revision>2</cp:revision>
  <dcterms:created xsi:type="dcterms:W3CDTF">2019-08-23T05:16:00Z</dcterms:created>
  <dcterms:modified xsi:type="dcterms:W3CDTF">2019-08-23T05:16:00Z</dcterms:modified>
</cp:coreProperties>
</file>