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139"/>
        <w:tblW w:w="8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4"/>
        <w:gridCol w:w="4952"/>
        <w:gridCol w:w="1554"/>
      </w:tblGrid>
      <w:tr w:rsidR="007B37F2" w:rsidTr="007B37F2">
        <w:trPr>
          <w:cantSplit/>
          <w:trHeight w:val="413"/>
        </w:trPr>
        <w:tc>
          <w:tcPr>
            <w:tcW w:w="2184" w:type="dxa"/>
            <w:shd w:val="pct15" w:color="auto" w:fill="auto"/>
          </w:tcPr>
          <w:p w:rsidR="007B37F2" w:rsidRPr="0018729A" w:rsidRDefault="007B37F2" w:rsidP="007B37F2">
            <w:pPr>
              <w:rPr>
                <w:rFonts w:ascii="Arial" w:hAnsi="Arial"/>
                <w:b/>
                <w:spacing w:val="20"/>
                <w:sz w:val="4"/>
              </w:rPr>
            </w:pPr>
          </w:p>
          <w:p w:rsidR="007B37F2" w:rsidRDefault="007B37F2" w:rsidP="007B37F2">
            <w:pPr>
              <w:jc w:val="center"/>
              <w:rPr>
                <w:sz w:val="6"/>
              </w:rPr>
            </w:pPr>
            <w:r>
              <w:rPr>
                <w:rFonts w:ascii="Arial" w:hAnsi="Arial"/>
                <w:b/>
                <w:spacing w:val="20"/>
                <w:sz w:val="36"/>
              </w:rPr>
              <w:t>ITMD 510</w:t>
            </w:r>
            <w:r>
              <w:rPr>
                <w:rFonts w:ascii="Tahoma" w:hAnsi="Tahoma"/>
                <w:b/>
                <w:vanish/>
                <w:sz w:val="36"/>
              </w:rPr>
              <w:pgNum/>
            </w:r>
            <w:r>
              <w:rPr>
                <w:rFonts w:ascii="Tahoma" w:hAnsi="Tahoma"/>
                <w:b/>
                <w:vanish/>
                <w:sz w:val="36"/>
              </w:rPr>
              <w:pgNum/>
            </w:r>
          </w:p>
        </w:tc>
        <w:tc>
          <w:tcPr>
            <w:tcW w:w="4952" w:type="dxa"/>
            <w:shd w:val="pct15" w:color="auto" w:fill="auto"/>
          </w:tcPr>
          <w:p w:rsidR="007B37F2" w:rsidRPr="009D5D92" w:rsidRDefault="007B37F2" w:rsidP="007B37F2">
            <w:pPr>
              <w:jc w:val="center"/>
              <w:rPr>
                <w:rFonts w:ascii="Arial" w:hAnsi="Arial"/>
                <w:i/>
                <w:sz w:val="10"/>
                <w:szCs w:val="24"/>
              </w:rPr>
            </w:pPr>
          </w:p>
          <w:p w:rsidR="007B37F2" w:rsidRPr="005E59C2" w:rsidRDefault="007B37F2" w:rsidP="007B37F2">
            <w:pPr>
              <w:jc w:val="center"/>
              <w:rPr>
                <w:b/>
                <w:i/>
                <w:sz w:val="6"/>
              </w:rPr>
            </w:pPr>
            <w:r>
              <w:rPr>
                <w:rFonts w:ascii="Tahoma" w:hAnsi="Tahoma" w:cs="Tahoma"/>
                <w:b/>
                <w:i/>
                <w:sz w:val="24"/>
              </w:rPr>
              <w:t>Object Oriented App Development</w:t>
            </w:r>
          </w:p>
        </w:tc>
        <w:tc>
          <w:tcPr>
            <w:tcW w:w="1554" w:type="dxa"/>
            <w:shd w:val="pct15" w:color="auto" w:fill="auto"/>
          </w:tcPr>
          <w:p w:rsidR="007B37F2" w:rsidRPr="0018729A" w:rsidRDefault="007B37F2" w:rsidP="007B37F2">
            <w:pPr>
              <w:rPr>
                <w:rFonts w:ascii="Arial" w:hAnsi="Arial"/>
                <w:sz w:val="4"/>
                <w:szCs w:val="4"/>
              </w:rPr>
            </w:pPr>
            <w:r w:rsidRPr="0018729A">
              <w:rPr>
                <w:rFonts w:ascii="Arial" w:hAnsi="Arial"/>
                <w:sz w:val="4"/>
                <w:szCs w:val="4"/>
              </w:rPr>
              <w:t xml:space="preserve"> </w:t>
            </w:r>
          </w:p>
          <w:p w:rsidR="007B37F2" w:rsidRDefault="007B37F2" w:rsidP="007B37F2">
            <w:pPr>
              <w:jc w:val="center"/>
              <w:rPr>
                <w:b/>
                <w:bCs/>
                <w:sz w:val="6"/>
              </w:rPr>
            </w:pPr>
            <w:r w:rsidRPr="005966B7">
              <w:rPr>
                <w:rFonts w:ascii="Arial" w:hAnsi="Arial"/>
                <w:sz w:val="32"/>
              </w:rPr>
              <w:t>Lab 1</w:t>
            </w:r>
          </w:p>
        </w:tc>
      </w:tr>
    </w:tbl>
    <w:tbl>
      <w:tblPr>
        <w:tblpPr w:leftFromText="180" w:rightFromText="180" w:vertAnchor="text" w:horzAnchor="margin" w:tblpY="-58"/>
        <w:tblW w:w="8687" w:type="dxa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7B37F2" w:rsidTr="007B37F2">
        <w:trPr>
          <w:cantSplit/>
        </w:trPr>
        <w:tc>
          <w:tcPr>
            <w:tcW w:w="2364" w:type="dxa"/>
          </w:tcPr>
          <w:p w:rsidR="007B37F2" w:rsidRDefault="007B37F2" w:rsidP="007B37F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Student Name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:rsidR="007B37F2" w:rsidRDefault="007B37F2" w:rsidP="007B37F2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Rahul Mittal</w:t>
            </w:r>
          </w:p>
        </w:tc>
        <w:tc>
          <w:tcPr>
            <w:tcW w:w="1326" w:type="dxa"/>
          </w:tcPr>
          <w:p w:rsidR="007B37F2" w:rsidRDefault="007B37F2" w:rsidP="007B37F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</w:rPr>
              <w:t xml:space="preserve">Section 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7B37F2" w:rsidRDefault="007B37F2" w:rsidP="007B37F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01</w:t>
            </w:r>
          </w:p>
        </w:tc>
      </w:tr>
    </w:tbl>
    <w:p w:rsidR="00DC7A93" w:rsidRDefault="00DC7A93" w:rsidP="00DC7A93">
      <w:pPr>
        <w:pStyle w:val="Heading1"/>
        <w:rPr>
          <w:noProof/>
        </w:rPr>
      </w:pPr>
    </w:p>
    <w:p w:rsidR="007B37F2" w:rsidRPr="007B37F2" w:rsidRDefault="007B37F2">
      <w:pPr>
        <w:rPr>
          <w:b/>
          <w:i/>
          <w:sz w:val="4"/>
        </w:rPr>
      </w:pPr>
      <w:r>
        <w:rPr>
          <w:b/>
          <w:i/>
          <w:sz w:val="4"/>
        </w:rPr>
        <w:tab/>
      </w:r>
    </w:p>
    <w:p w:rsidR="007B37F2" w:rsidRPr="007B37F2" w:rsidRDefault="007B37F2" w:rsidP="007B37F2">
      <w:pPr>
        <w:pStyle w:val="Heading1"/>
        <w:rPr>
          <w:b/>
          <w:noProof/>
          <w:color w:val="auto"/>
          <w:u w:val="single"/>
        </w:rPr>
      </w:pPr>
      <w:r w:rsidRPr="007B37F2">
        <w:rPr>
          <w:b/>
          <w:noProof/>
          <w:color w:val="auto"/>
          <w:u w:val="single"/>
        </w:rPr>
        <w:t>Output:</w:t>
      </w:r>
    </w:p>
    <w:p w:rsidR="008A1ADB" w:rsidRDefault="00DC7A93">
      <w:r>
        <w:rPr>
          <w:noProof/>
        </w:rPr>
        <w:drawing>
          <wp:inline distT="0" distB="0" distL="0" distR="0" wp14:anchorId="48871597" wp14:editId="154C6F98">
            <wp:extent cx="35623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93" w:rsidRDefault="00DC7A93">
      <w:r>
        <w:rPr>
          <w:noProof/>
        </w:rPr>
        <w:drawing>
          <wp:inline distT="0" distB="0" distL="0" distR="0" wp14:anchorId="0CA4EB7F" wp14:editId="2EE8F775">
            <wp:extent cx="35052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F2" w:rsidRPr="007B37F2" w:rsidRDefault="007B37F2" w:rsidP="007B37F2">
      <w:pPr>
        <w:pStyle w:val="Heading1"/>
        <w:rPr>
          <w:b/>
          <w:color w:val="auto"/>
          <w:u w:val="single"/>
        </w:rPr>
      </w:pPr>
      <w:r w:rsidRPr="007B37F2">
        <w:rPr>
          <w:b/>
          <w:color w:val="auto"/>
          <w:u w:val="single"/>
        </w:rPr>
        <w:t>Code Snippet: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Mittal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Name:     ITMD_510_</w:t>
      </w:r>
      <w:r w:rsidR="00D75E70">
        <w:rPr>
          <w:rFonts w:ascii="Courier New" w:hAnsi="Courier New" w:cs="Courier New"/>
          <w:color w:val="3F5FBF"/>
          <w:sz w:val="20"/>
          <w:szCs w:val="20"/>
        </w:rPr>
        <w:t>01_</w:t>
      </w:r>
      <w:r>
        <w:rPr>
          <w:rFonts w:ascii="Courier New" w:hAnsi="Courier New" w:cs="Courier New"/>
          <w:color w:val="3F5FBF"/>
          <w:sz w:val="20"/>
          <w:szCs w:val="20"/>
        </w:rPr>
        <w:t>LAB_01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Current Date: 09/07/2015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java.text.DateFormat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java.text.SimpleDateFormat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java.text.DecimalFormat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Newton {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Function to compute Square Root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for which square root need to be calculated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square root of the number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**/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//variable to hold the approximate value of the square root.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sqrRoot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//variable to hold the value of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- 1 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//Calculate X0 to start the calculation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;)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//apply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Newton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method for calculating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sqrRoot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(2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//check the absolute value of the remaining value and 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//if it is less than 0.0001 for approximation, then return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//the value of square root else store the value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prev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sqrRoot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0.0001)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sqrRoot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sqrRoot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}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declare a Scanner class object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declare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 object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fourDecimal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"0.0000"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bookmarkStart w:id="0" w:name="_GoBack"/>
      <w:bookmarkEnd w:id="0"/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/MM/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HH:mm:ss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"Rahul Mittal"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>//2015/09/07 14:19:25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"Program: find square roots by Newton's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a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square root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is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fourDecimal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B37F2" w:rsidRDefault="007B37F2" w:rsidP="007B3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B37F2" w:rsidRPr="007B37F2" w:rsidRDefault="007B37F2" w:rsidP="007B37F2"/>
    <w:sectPr w:rsidR="007B37F2" w:rsidRPr="007B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93"/>
    <w:rsid w:val="007B37F2"/>
    <w:rsid w:val="008A1ADB"/>
    <w:rsid w:val="00A34FA5"/>
    <w:rsid w:val="00D75E70"/>
    <w:rsid w:val="00D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5089C-2948-48E0-BD5F-825C1A6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Mittal</dc:creator>
  <cp:keywords/>
  <dc:description/>
  <cp:lastModifiedBy>Rahul Mittal</cp:lastModifiedBy>
  <cp:revision>3</cp:revision>
  <dcterms:created xsi:type="dcterms:W3CDTF">2015-09-07T19:38:00Z</dcterms:created>
  <dcterms:modified xsi:type="dcterms:W3CDTF">2015-09-07T20:12:00Z</dcterms:modified>
</cp:coreProperties>
</file>