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8FF73" w14:textId="77777777" w:rsidR="009363BD" w:rsidRPr="009363BD" w:rsidRDefault="009363BD" w:rsidP="009363BD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2364"/>
        <w:gridCol w:w="4344"/>
        <w:gridCol w:w="1326"/>
        <w:gridCol w:w="653"/>
      </w:tblGrid>
      <w:tr w:rsidR="00714903" w14:paraId="67AE8041" w14:textId="77777777" w:rsidTr="00714903">
        <w:trPr>
          <w:cantSplit/>
          <w:jc w:val="center"/>
        </w:trPr>
        <w:tc>
          <w:tcPr>
            <w:tcW w:w="2364" w:type="dxa"/>
          </w:tcPr>
          <w:p w14:paraId="11BB1841" w14:textId="77777777" w:rsidR="00714903" w:rsidRDefault="00714903" w:rsidP="00714903">
            <w:pPr>
              <w:jc w:val="right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>Student Name</w:t>
            </w:r>
          </w:p>
        </w:tc>
        <w:tc>
          <w:tcPr>
            <w:tcW w:w="4344" w:type="dxa"/>
            <w:tcBorders>
              <w:bottom w:val="single" w:sz="4" w:space="0" w:color="auto"/>
            </w:tcBorders>
          </w:tcPr>
          <w:p w14:paraId="519E2EB5" w14:textId="77777777" w:rsidR="00714903" w:rsidRDefault="00714903" w:rsidP="00714903">
            <w:pPr>
              <w:rPr>
                <w:b/>
                <w:i/>
                <w:sz w:val="24"/>
              </w:rPr>
            </w:pPr>
          </w:p>
        </w:tc>
        <w:tc>
          <w:tcPr>
            <w:tcW w:w="1326" w:type="dxa"/>
          </w:tcPr>
          <w:p w14:paraId="3C72BF54" w14:textId="77777777" w:rsidR="00714903" w:rsidRDefault="00714903" w:rsidP="00714903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2"/>
              </w:rPr>
              <w:t xml:space="preserve">Section   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1922D0BC" w14:textId="77777777" w:rsidR="00714903" w:rsidRDefault="00714903" w:rsidP="00714903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7B7DB40D" w14:textId="13E7D0DD" w:rsidR="00512775" w:rsidRPr="00512775" w:rsidRDefault="00512775" w:rsidP="00512775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512775">
        <w:rPr>
          <w:rFonts w:ascii="Arial" w:hAnsi="Arial"/>
          <w:b/>
          <w:sz w:val="24"/>
        </w:rPr>
        <w:t xml:space="preserve"> PROJECT </w:t>
      </w:r>
      <w:r w:rsidR="003E7B6A">
        <w:rPr>
          <w:rFonts w:ascii="Tahoma" w:hAnsi="Tahoma" w:cs="Tahoma"/>
          <w:bCs/>
          <w:sz w:val="24"/>
        </w:rPr>
        <w:t>-</w:t>
      </w:r>
      <w:r w:rsidRPr="00512775">
        <w:rPr>
          <w:rFonts w:ascii="Tahoma" w:hAnsi="Tahoma" w:cs="Tahoma"/>
          <w:bCs/>
          <w:spacing w:val="-20"/>
          <w:sz w:val="24"/>
          <w:szCs w:val="24"/>
        </w:rPr>
        <w:t xml:space="preserve"> </w:t>
      </w:r>
      <w:r w:rsidR="003E7B6A">
        <w:rPr>
          <w:rFonts w:ascii="Tahoma" w:hAnsi="Tahoma" w:cs="Tahoma"/>
          <w:b/>
          <w:bCs/>
          <w:sz w:val="24"/>
        </w:rPr>
        <w:t>Java Database (jdbc)</w:t>
      </w:r>
    </w:p>
    <w:p w14:paraId="2071580D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374BB1FB" w14:textId="67945AD0" w:rsidR="00512775" w:rsidRPr="00512775" w:rsidRDefault="00512775" w:rsidP="00512775">
      <w:pPr>
        <w:ind w:left="1440" w:hanging="1440"/>
        <w:rPr>
          <w:rFonts w:ascii="Tahoma" w:hAnsi="Tahoma"/>
          <w:b/>
          <w:sz w:val="10"/>
        </w:rPr>
      </w:pPr>
      <w:r w:rsidRPr="00512775">
        <w:rPr>
          <w:rFonts w:ascii="Tahoma" w:hAnsi="Tahoma"/>
          <w:b/>
          <w:u w:val="single"/>
        </w:rPr>
        <w:t>Objective</w:t>
      </w:r>
      <w:r w:rsidRPr="00512775">
        <w:rPr>
          <w:rFonts w:ascii="Tahoma" w:hAnsi="Tahoma"/>
          <w:b/>
        </w:rPr>
        <w:tab/>
      </w:r>
      <w:r w:rsidRPr="00512775">
        <w:rPr>
          <w:rFonts w:ascii="Tahoma" w:hAnsi="Tahoma"/>
        </w:rPr>
        <w:t xml:space="preserve">To </w:t>
      </w:r>
      <w:r w:rsidR="003E7B6A">
        <w:rPr>
          <w:rFonts w:ascii="Tahoma" w:hAnsi="Tahoma"/>
        </w:rPr>
        <w:t>create a database, insert records into it then retrieve data from it for evaluation</w:t>
      </w:r>
      <w:r w:rsidRPr="00512775">
        <w:rPr>
          <w:rFonts w:ascii="Tahoma" w:hAnsi="Tahoma"/>
        </w:rPr>
        <w:t>.</w:t>
      </w:r>
    </w:p>
    <w:p w14:paraId="6DF7BA0E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53A99D0D" w14:textId="77777777" w:rsidR="00512775" w:rsidRPr="00512775" w:rsidRDefault="00512775" w:rsidP="00512775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2CFAE034" w14:textId="77777777" w:rsidR="00512775" w:rsidRPr="00512775" w:rsidRDefault="00512775" w:rsidP="00512775">
      <w:pPr>
        <w:rPr>
          <w:rFonts w:ascii="Arial" w:hAnsi="Arial" w:cs="Arial"/>
          <w:b/>
          <w:i/>
          <w:sz w:val="24"/>
        </w:rPr>
      </w:pPr>
      <w:r w:rsidRPr="00512775">
        <w:rPr>
          <w:rFonts w:ascii="Arial" w:hAnsi="Arial" w:cs="Arial"/>
          <w:b/>
          <w:i/>
          <w:sz w:val="24"/>
        </w:rPr>
        <w:t>PROJECT DESCRIPTION</w:t>
      </w:r>
    </w:p>
    <w:p w14:paraId="2F77F49F" w14:textId="77777777" w:rsidR="00512775" w:rsidRPr="00512775" w:rsidRDefault="00512775" w:rsidP="00512775">
      <w:pPr>
        <w:jc w:val="center"/>
        <w:rPr>
          <w:rFonts w:ascii="Tahoma" w:hAnsi="Tahoma"/>
          <w:sz w:val="10"/>
        </w:rPr>
      </w:pPr>
    </w:p>
    <w:p w14:paraId="27F0476A" w14:textId="77777777" w:rsidR="00512775" w:rsidRPr="00512775" w:rsidRDefault="00512775" w:rsidP="00512775">
      <w:pPr>
        <w:shd w:val="pct12" w:color="auto" w:fill="auto"/>
        <w:rPr>
          <w:rFonts w:ascii="Tahoma" w:hAnsi="Tahoma"/>
          <w:sz w:val="8"/>
        </w:rPr>
      </w:pPr>
    </w:p>
    <w:p w14:paraId="17028809" w14:textId="5C579B5C" w:rsidR="00512775" w:rsidRPr="00512775" w:rsidRDefault="003E7B6A" w:rsidP="00512775">
      <w:pPr>
        <w:shd w:val="pct12" w:color="auto" w:fill="auto"/>
        <w:rPr>
          <w:rFonts w:ascii="Tahoma" w:hAnsi="Tahoma" w:cs="Tahoma"/>
        </w:rPr>
      </w:pPr>
      <w:r>
        <w:rPr>
          <w:rFonts w:ascii="Tahoma" w:hAnsi="Tahoma"/>
        </w:rPr>
        <w:t>You will create an inventory database to store inventory items (or record data) into a table</w:t>
      </w:r>
      <w:r w:rsidR="00512775" w:rsidRPr="00512775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Then you will retrieve the records and evaluate the inventory items in a Last In First Out or LIFO manner to determine the Cost of Goods Sold for the particular company and </w:t>
      </w:r>
      <w:r w:rsidR="000D4A19">
        <w:rPr>
          <w:rFonts w:ascii="Tahoma" w:hAnsi="Tahoma" w:cs="Tahoma"/>
        </w:rPr>
        <w:t>G</w:t>
      </w:r>
      <w:r>
        <w:rPr>
          <w:rFonts w:ascii="Tahoma" w:hAnsi="Tahoma" w:cs="Tahoma"/>
        </w:rPr>
        <w:t xml:space="preserve">ross </w:t>
      </w:r>
      <w:r w:rsidR="000D4A19">
        <w:rPr>
          <w:rFonts w:ascii="Tahoma" w:hAnsi="Tahoma" w:cs="Tahoma"/>
        </w:rPr>
        <w:t>P</w:t>
      </w:r>
      <w:r>
        <w:rPr>
          <w:rFonts w:ascii="Tahoma" w:hAnsi="Tahoma" w:cs="Tahoma"/>
        </w:rPr>
        <w:t xml:space="preserve">rofit </w:t>
      </w:r>
      <w:r w:rsidR="00FA3E80">
        <w:rPr>
          <w:rFonts w:ascii="Tahoma" w:hAnsi="Tahoma" w:cs="Tahoma"/>
        </w:rPr>
        <w:t>M</w:t>
      </w:r>
      <w:r>
        <w:rPr>
          <w:rFonts w:ascii="Tahoma" w:hAnsi="Tahoma" w:cs="Tahoma"/>
        </w:rPr>
        <w:t>argin.</w:t>
      </w:r>
      <w:r w:rsidR="00512775" w:rsidRPr="00512775">
        <w:rPr>
          <w:rFonts w:ascii="Tahoma" w:hAnsi="Tahoma" w:cs="Tahoma"/>
        </w:rPr>
        <w:t xml:space="preserve"> </w:t>
      </w:r>
      <w:r w:rsidR="00512775" w:rsidRPr="00512775">
        <w:rPr>
          <w:rFonts w:ascii="Tahoma" w:hAnsi="Tahoma" w:cs="Tahoma"/>
        </w:rPr>
        <w:tab/>
      </w:r>
    </w:p>
    <w:p w14:paraId="5729793D" w14:textId="77777777" w:rsidR="00512775" w:rsidRPr="00512775" w:rsidRDefault="00512775" w:rsidP="00512775">
      <w:pPr>
        <w:shd w:val="pct12" w:color="auto" w:fill="auto"/>
        <w:ind w:firstLine="720"/>
        <w:rPr>
          <w:rFonts w:ascii="Tahoma" w:hAnsi="Tahoma" w:cs="Tahoma"/>
          <w:sz w:val="10"/>
          <w:szCs w:val="10"/>
        </w:rPr>
      </w:pPr>
    </w:p>
    <w:p w14:paraId="6D1D0D4C" w14:textId="77777777" w:rsidR="00512775" w:rsidRPr="00512775" w:rsidRDefault="00512775" w:rsidP="00512775">
      <w:pPr>
        <w:rPr>
          <w:rFonts w:ascii="Tahoma" w:hAnsi="Tahoma" w:cs="Tahoma"/>
          <w:sz w:val="8"/>
          <w:szCs w:val="10"/>
        </w:rPr>
      </w:pPr>
    </w:p>
    <w:p w14:paraId="0E940B48" w14:textId="77777777" w:rsidR="00512775" w:rsidRPr="00512775" w:rsidRDefault="00512775" w:rsidP="00512775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60818792" w14:textId="77777777" w:rsidR="00512775" w:rsidRPr="00512775" w:rsidRDefault="00512775" w:rsidP="00512775">
      <w:pPr>
        <w:keepNext/>
        <w:outlineLvl w:val="0"/>
        <w:rPr>
          <w:rFonts w:ascii="Tahoma" w:hAnsi="Tahoma"/>
          <w:b/>
          <w:i/>
          <w:iCs/>
        </w:rPr>
      </w:pPr>
      <w:r w:rsidRPr="00512775">
        <w:rPr>
          <w:rFonts w:ascii="Tahoma" w:hAnsi="Tahoma"/>
          <w:b/>
          <w:i/>
          <w:iCs/>
        </w:rPr>
        <w:t xml:space="preserve">Information </w:t>
      </w:r>
      <w:r w:rsidR="0069038B" w:rsidRPr="00512775">
        <w:rPr>
          <w:rFonts w:ascii="Tahoma" w:hAnsi="Tahoma"/>
          <w:b/>
          <w:i/>
          <w:iCs/>
        </w:rPr>
        <w:t>about</w:t>
      </w:r>
      <w:r w:rsidRPr="00512775">
        <w:rPr>
          <w:rFonts w:ascii="Tahoma" w:hAnsi="Tahoma"/>
          <w:b/>
          <w:i/>
          <w:iCs/>
        </w:rPr>
        <w:t xml:space="preserve"> This Project</w:t>
      </w:r>
    </w:p>
    <w:p w14:paraId="643AD1A4" w14:textId="77777777" w:rsidR="00512775" w:rsidRPr="00512775" w:rsidRDefault="00512775" w:rsidP="00512775">
      <w:pPr>
        <w:ind w:left="720" w:hanging="720"/>
        <w:rPr>
          <w:rFonts w:ascii="Tahoma" w:hAnsi="Tahoma" w:cs="Tahoma"/>
          <w:b/>
          <w:bCs/>
          <w:sz w:val="4"/>
          <w:szCs w:val="10"/>
        </w:rPr>
      </w:pPr>
    </w:p>
    <w:p w14:paraId="3F89661B" w14:textId="1AABEEF4" w:rsidR="00512775" w:rsidRPr="00512775" w:rsidRDefault="00512775" w:rsidP="00512775">
      <w:pPr>
        <w:rPr>
          <w:rFonts w:ascii="Tahoma" w:hAnsi="Tahoma" w:cs="Tahoma"/>
          <w:sz w:val="10"/>
        </w:rPr>
      </w:pPr>
      <w:r w:rsidRPr="00512775">
        <w:rPr>
          <w:rFonts w:ascii="Tahoma" w:hAnsi="Tahoma" w:cs="Tahoma"/>
        </w:rPr>
        <w:tab/>
        <w:t xml:space="preserve">This program illustrates an example of </w:t>
      </w:r>
      <w:r w:rsidR="000D4A19">
        <w:rPr>
          <w:rFonts w:ascii="Tahoma" w:hAnsi="Tahoma" w:cs="Tahoma"/>
        </w:rPr>
        <w:t>Java database processing and a stack based class</w:t>
      </w:r>
      <w:r w:rsidRPr="00512775">
        <w:rPr>
          <w:rFonts w:ascii="Tahoma" w:hAnsi="Tahoma" w:cs="Tahoma"/>
        </w:rPr>
        <w:t>.</w:t>
      </w:r>
    </w:p>
    <w:p w14:paraId="151EF85F" w14:textId="77777777" w:rsidR="00512775" w:rsidRPr="00512775" w:rsidRDefault="00512775" w:rsidP="00512775">
      <w:pPr>
        <w:pBdr>
          <w:bottom w:val="single" w:sz="4" w:space="1" w:color="auto"/>
        </w:pBdr>
        <w:jc w:val="center"/>
        <w:rPr>
          <w:rFonts w:ascii="Tahoma" w:hAnsi="Tahoma"/>
          <w:b/>
          <w:sz w:val="10"/>
        </w:rPr>
      </w:pPr>
    </w:p>
    <w:p w14:paraId="602B10D4" w14:textId="77777777" w:rsidR="00512775" w:rsidRPr="00512775" w:rsidRDefault="00512775" w:rsidP="00512775">
      <w:pPr>
        <w:jc w:val="center"/>
        <w:rPr>
          <w:rFonts w:ascii="Arial" w:hAnsi="Arial"/>
          <w:b/>
          <w:sz w:val="10"/>
        </w:rPr>
      </w:pPr>
    </w:p>
    <w:p w14:paraId="6F317752" w14:textId="77777777" w:rsidR="00512775" w:rsidRPr="00512775" w:rsidRDefault="00512775" w:rsidP="00512775">
      <w:pPr>
        <w:keepNext/>
        <w:outlineLvl w:val="0"/>
        <w:rPr>
          <w:rFonts w:ascii="Tahoma" w:hAnsi="Tahoma"/>
          <w:b/>
          <w:i/>
          <w:iCs/>
        </w:rPr>
      </w:pPr>
      <w:r w:rsidRPr="00512775">
        <w:rPr>
          <w:rFonts w:ascii="Tahoma" w:hAnsi="Tahoma"/>
          <w:b/>
          <w:i/>
          <w:iCs/>
        </w:rPr>
        <w:t>Steps To Complete This Project</w:t>
      </w:r>
    </w:p>
    <w:p w14:paraId="57BB6A9E" w14:textId="77777777" w:rsidR="00512775" w:rsidRPr="00512775" w:rsidRDefault="00512775" w:rsidP="00512775">
      <w:pPr>
        <w:ind w:left="720" w:firstLine="720"/>
        <w:rPr>
          <w:rFonts w:ascii="Tahoma" w:hAnsi="Tahoma"/>
          <w:i/>
          <w:sz w:val="4"/>
          <w:szCs w:val="18"/>
        </w:rPr>
      </w:pPr>
    </w:p>
    <w:p w14:paraId="4BF6038B" w14:textId="77777777" w:rsidR="00512775" w:rsidRPr="00512775" w:rsidRDefault="00512775" w:rsidP="00512775">
      <w:pPr>
        <w:ind w:left="720" w:firstLine="720"/>
        <w:rPr>
          <w:rFonts w:ascii="Tahoma" w:hAnsi="Tahoma"/>
          <w:i/>
          <w:sz w:val="8"/>
        </w:rPr>
      </w:pPr>
    </w:p>
    <w:p w14:paraId="37F2C4A9" w14:textId="07B12960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1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="00FA3E80">
        <w:rPr>
          <w:rFonts w:ascii="Tahoma" w:hAnsi="Tahoma"/>
          <w:b/>
          <w:bCs/>
          <w:color w:val="800080"/>
        </w:rPr>
        <w:t xml:space="preserve">Start </w:t>
      </w:r>
      <w:r w:rsidR="0069038B">
        <w:rPr>
          <w:rFonts w:ascii="Tahoma" w:hAnsi="Tahoma"/>
          <w:b/>
          <w:bCs/>
          <w:color w:val="800080"/>
        </w:rPr>
        <w:t xml:space="preserve">Eclipse </w:t>
      </w:r>
      <w:r w:rsidRPr="00512775">
        <w:rPr>
          <w:rFonts w:ascii="Tahoma" w:hAnsi="Tahoma"/>
          <w:b/>
          <w:bCs/>
          <w:color w:val="800080"/>
        </w:rPr>
        <w:t xml:space="preserve">  </w:t>
      </w:r>
    </w:p>
    <w:p w14:paraId="776F6713" w14:textId="77777777" w:rsidR="00512775" w:rsidRPr="00512775" w:rsidRDefault="00512775" w:rsidP="00512775">
      <w:pPr>
        <w:widowControl/>
        <w:rPr>
          <w:rFonts w:ascii="Tahoma" w:hAnsi="Tahoma"/>
          <w:snapToGrid/>
          <w:sz w:val="8"/>
        </w:rPr>
      </w:pPr>
    </w:p>
    <w:p w14:paraId="07D24263" w14:textId="3099B22F" w:rsidR="00512775" w:rsidRPr="00512775" w:rsidRDefault="00FA3E80" w:rsidP="00512775">
      <w:pPr>
        <w:ind w:left="1440"/>
        <w:rPr>
          <w:rFonts w:ascii="Tahoma" w:hAnsi="Tahoma"/>
          <w:bCs/>
        </w:rPr>
      </w:pPr>
      <w:r>
        <w:rPr>
          <w:rFonts w:ascii="Tahoma" w:hAnsi="Tahoma"/>
        </w:rPr>
        <w:t xml:space="preserve">Create a Java Project in Eclipse and name it </w:t>
      </w:r>
      <w:r w:rsidRPr="00BC2B90">
        <w:rPr>
          <w:rFonts w:ascii="Tahoma" w:hAnsi="Tahoma"/>
          <w:b/>
        </w:rPr>
        <w:t>Inventory</w:t>
      </w:r>
      <w:r w:rsidR="00512775" w:rsidRPr="00512775">
        <w:rPr>
          <w:rFonts w:ascii="Tahoma" w:hAnsi="Tahoma"/>
          <w:bCs/>
        </w:rPr>
        <w:t>.</w:t>
      </w:r>
    </w:p>
    <w:p w14:paraId="28497475" w14:textId="77777777" w:rsidR="00512775" w:rsidRPr="00512775" w:rsidRDefault="00512775" w:rsidP="00512775">
      <w:pPr>
        <w:ind w:left="720" w:hanging="720"/>
        <w:rPr>
          <w:rFonts w:ascii="Tahoma" w:hAnsi="Tahoma"/>
          <w:sz w:val="8"/>
        </w:rPr>
      </w:pPr>
    </w:p>
    <w:p w14:paraId="25057197" w14:textId="2C8953CF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2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="00FA3E80">
        <w:rPr>
          <w:rFonts w:ascii="Tahoma" w:hAnsi="Tahoma"/>
          <w:b/>
          <w:bCs/>
          <w:color w:val="800080"/>
        </w:rPr>
        <w:t>Add a class for jdbc processing</w:t>
      </w:r>
    </w:p>
    <w:p w14:paraId="5CE37376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p w14:paraId="6A3BC9F9" w14:textId="5D39AB8A" w:rsidR="00FA3E80" w:rsidRDefault="00512775" w:rsidP="00FA3E80">
      <w:pPr>
        <w:ind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ab/>
      </w:r>
      <w:r w:rsidR="00FA3E80">
        <w:rPr>
          <w:rFonts w:ascii="Tahoma" w:hAnsi="Tahoma" w:cs="Tahoma"/>
        </w:rPr>
        <w:t xml:space="preserve">Create a class called </w:t>
      </w:r>
      <w:r w:rsidR="00F960C4">
        <w:rPr>
          <w:rFonts w:ascii="Tahoma" w:hAnsi="Tahoma" w:cs="Tahoma"/>
          <w:b/>
        </w:rPr>
        <w:t>JDBC</w:t>
      </w:r>
      <w:r w:rsidR="00FA3E80">
        <w:rPr>
          <w:rFonts w:ascii="Tahoma" w:hAnsi="Tahoma" w:cs="Tahoma"/>
        </w:rPr>
        <w:t xml:space="preserve"> in your project</w:t>
      </w:r>
      <w:r w:rsidR="0076107E" w:rsidRPr="009363BD">
        <w:rPr>
          <w:rFonts w:ascii="Tahoma" w:hAnsi="Tahoma" w:cs="Tahoma"/>
        </w:rPr>
        <w:t>.</w:t>
      </w:r>
      <w:r w:rsidR="00FA3E80">
        <w:rPr>
          <w:rFonts w:ascii="Tahoma" w:hAnsi="Tahoma" w:cs="Tahoma"/>
        </w:rPr>
        <w:t xml:space="preserve"> You will add in code shortly to create </w:t>
      </w:r>
    </w:p>
    <w:p w14:paraId="2932D328" w14:textId="472659A4" w:rsidR="00512775" w:rsidRPr="00FA3E80" w:rsidRDefault="00FA3E80" w:rsidP="00FA3E80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a database table within an </w:t>
      </w:r>
      <w:r w:rsidRPr="00C45FB2">
        <w:rPr>
          <w:rFonts w:ascii="Tahoma" w:hAnsi="Tahoma" w:cs="Tahoma"/>
          <w:u w:val="single"/>
        </w:rPr>
        <w:t>existing database</w:t>
      </w:r>
      <w:r>
        <w:rPr>
          <w:rFonts w:ascii="Tahoma" w:hAnsi="Tahoma" w:cs="Tahoma"/>
        </w:rPr>
        <w:t xml:space="preserve"> called Inventory located on the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8050D0">
        <w:rPr>
          <w:rFonts w:ascii="Tahoma" w:hAnsi="Tahoma" w:cs="Tahoma"/>
        </w:rPr>
        <w:tab/>
      </w:r>
      <w:r>
        <w:rPr>
          <w:rFonts w:ascii="Tahoma" w:hAnsi="Tahoma" w:cs="Tahoma"/>
        </w:rPr>
        <w:t>papanet server</w:t>
      </w:r>
      <w:r w:rsidR="002F0C3E">
        <w:rPr>
          <w:rFonts w:ascii="Tahoma" w:hAnsi="Tahoma" w:cs="Tahoma"/>
        </w:rPr>
        <w:t xml:space="preserve"> or your local server if you wish to configure one</w:t>
      </w:r>
      <w:r>
        <w:rPr>
          <w:rFonts w:ascii="Tahoma" w:hAnsi="Tahoma" w:cs="Tahoma"/>
        </w:rPr>
        <w:t>.</w:t>
      </w:r>
    </w:p>
    <w:p w14:paraId="1DDB5B55" w14:textId="77777777" w:rsidR="00512775" w:rsidRPr="00512775" w:rsidRDefault="00512775" w:rsidP="00512775">
      <w:pPr>
        <w:rPr>
          <w:rFonts w:ascii="Tahoma" w:hAnsi="Tahoma" w:cs="Tahoma"/>
          <w:color w:val="FFFFFF"/>
          <w:sz w:val="10"/>
        </w:rPr>
      </w:pPr>
    </w:p>
    <w:p w14:paraId="5FF1F2C3" w14:textId="3E40B3BD" w:rsidR="00512775" w:rsidRPr="00512775" w:rsidRDefault="00512775" w:rsidP="0040395F">
      <w:pPr>
        <w:ind w:firstLine="720"/>
        <w:rPr>
          <w:rFonts w:ascii="Tahoma" w:hAnsi="Tahoma"/>
          <w:b/>
          <w:bCs/>
          <w:sz w:val="6"/>
        </w:rPr>
      </w:pPr>
      <w:r w:rsidRPr="00512775">
        <w:rPr>
          <w:rFonts w:ascii="Tahoma" w:hAnsi="Tahoma"/>
        </w:rPr>
        <w:tab/>
      </w:r>
    </w:p>
    <w:p w14:paraId="5FFB0A47" w14:textId="45B63C83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3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="0040395F">
        <w:rPr>
          <w:rFonts w:ascii="Tahoma" w:hAnsi="Tahoma"/>
          <w:b/>
          <w:bCs/>
          <w:color w:val="800080"/>
        </w:rPr>
        <w:t>Download and install mysql driver</w:t>
      </w:r>
    </w:p>
    <w:p w14:paraId="3CC62973" w14:textId="77777777" w:rsidR="00512775" w:rsidRPr="00512775" w:rsidRDefault="00512775" w:rsidP="00512775">
      <w:pPr>
        <w:rPr>
          <w:rFonts w:ascii="Tahoma" w:hAnsi="Tahoma"/>
          <w:sz w:val="10"/>
        </w:rPr>
      </w:pPr>
    </w:p>
    <w:p w14:paraId="37DAA4B2" w14:textId="7FC5BAE5" w:rsidR="0040395F" w:rsidRDefault="0040395F" w:rsidP="005D23A5">
      <w:pPr>
        <w:ind w:firstLine="720"/>
        <w:rPr>
          <w:rFonts w:ascii="Tahoma" w:hAnsi="Tahoma"/>
          <w:szCs w:val="14"/>
        </w:rPr>
      </w:pPr>
      <w:r>
        <w:rPr>
          <w:rFonts w:ascii="Tahoma" w:hAnsi="Tahoma"/>
          <w:szCs w:val="14"/>
        </w:rPr>
        <w:tab/>
        <w:t xml:space="preserve">Go to the following website to download and install the jdbc windows driver. This </w:t>
      </w:r>
      <w:r>
        <w:rPr>
          <w:rFonts w:ascii="Tahoma" w:hAnsi="Tahoma"/>
          <w:szCs w:val="14"/>
        </w:rPr>
        <w:tab/>
      </w:r>
      <w:r>
        <w:rPr>
          <w:rFonts w:ascii="Tahoma" w:hAnsi="Tahoma"/>
          <w:szCs w:val="14"/>
        </w:rPr>
        <w:tab/>
      </w:r>
      <w:r w:rsidR="008050D0">
        <w:rPr>
          <w:rFonts w:ascii="Tahoma" w:hAnsi="Tahoma"/>
          <w:szCs w:val="14"/>
        </w:rPr>
        <w:tab/>
      </w:r>
      <w:r>
        <w:rPr>
          <w:rFonts w:ascii="Tahoma" w:hAnsi="Tahoma"/>
          <w:szCs w:val="14"/>
        </w:rPr>
        <w:t>driver is necessary to allow you to connect a mysql database off a server.</w:t>
      </w:r>
    </w:p>
    <w:p w14:paraId="737F9CAD" w14:textId="11D9E310" w:rsidR="0040395F" w:rsidRDefault="0040395F" w:rsidP="005D23A5">
      <w:pPr>
        <w:ind w:firstLine="720"/>
        <w:rPr>
          <w:rFonts w:ascii="Tahoma" w:hAnsi="Tahoma"/>
          <w:szCs w:val="14"/>
        </w:rPr>
      </w:pPr>
      <w:r>
        <w:rPr>
          <w:rFonts w:ascii="Tahoma" w:hAnsi="Tahoma"/>
          <w:szCs w:val="14"/>
        </w:rPr>
        <w:tab/>
      </w:r>
      <w:r>
        <w:rPr>
          <w:rFonts w:ascii="Tahoma" w:hAnsi="Tahoma"/>
          <w:szCs w:val="14"/>
        </w:rPr>
        <w:tab/>
      </w:r>
      <w:r>
        <w:rPr>
          <w:rFonts w:ascii="Tahoma" w:hAnsi="Tahoma"/>
          <w:szCs w:val="14"/>
        </w:rPr>
        <w:tab/>
      </w:r>
      <w:hyperlink r:id="rId8" w:history="1">
        <w:r w:rsidRPr="00812C83">
          <w:rPr>
            <w:rStyle w:val="Hyperlink"/>
            <w:rFonts w:ascii="Tahoma" w:hAnsi="Tahoma"/>
            <w:szCs w:val="14"/>
          </w:rPr>
          <w:t>http://dev.mysql.com/downloads/connector/j/</w:t>
        </w:r>
      </w:hyperlink>
    </w:p>
    <w:p w14:paraId="5D31ADEF" w14:textId="77777777" w:rsidR="00AF56C4" w:rsidRDefault="007A51A7" w:rsidP="009226C5">
      <w:pPr>
        <w:tabs>
          <w:tab w:val="left" w:pos="1260"/>
        </w:tabs>
        <w:ind w:firstLine="720"/>
        <w:rPr>
          <w:rFonts w:ascii="Tahoma" w:hAnsi="Tahoma"/>
          <w:szCs w:val="14"/>
        </w:rPr>
      </w:pPr>
      <w:r>
        <w:rPr>
          <w:rFonts w:ascii="Tahoma" w:hAnsi="Tahoma"/>
          <w:szCs w:val="14"/>
        </w:rPr>
        <w:tab/>
      </w:r>
      <w:r w:rsidR="009226C5">
        <w:rPr>
          <w:rFonts w:ascii="Tahoma" w:hAnsi="Tahoma"/>
          <w:szCs w:val="14"/>
        </w:rPr>
        <w:tab/>
      </w:r>
      <w:r>
        <w:rPr>
          <w:rFonts w:ascii="Tahoma" w:hAnsi="Tahoma"/>
          <w:szCs w:val="14"/>
        </w:rPr>
        <w:t xml:space="preserve">Choose </w:t>
      </w:r>
      <w:r w:rsidR="00AF56C4">
        <w:rPr>
          <w:rFonts w:ascii="Tahoma" w:hAnsi="Tahoma"/>
          <w:szCs w:val="14"/>
        </w:rPr>
        <w:t>the ZIP Archive installer and download the 5.1.37 version.</w:t>
      </w:r>
    </w:p>
    <w:p w14:paraId="3B0CFD52" w14:textId="77777777" w:rsidR="00AF56C4" w:rsidRDefault="00AF56C4" w:rsidP="00140F62">
      <w:pPr>
        <w:ind w:hanging="270"/>
        <w:jc w:val="center"/>
        <w:rPr>
          <w:rFonts w:ascii="Tahoma" w:hAnsi="Tahoma"/>
          <w:szCs w:val="14"/>
        </w:rPr>
      </w:pPr>
    </w:p>
    <w:p w14:paraId="3641EEFE" w14:textId="32D78FDD" w:rsidR="007A51A7" w:rsidRDefault="00D853D1" w:rsidP="00140F62">
      <w:pPr>
        <w:ind w:hanging="270"/>
        <w:jc w:val="center"/>
        <w:rPr>
          <w:rFonts w:ascii="Tahoma" w:hAnsi="Tahoma"/>
          <w:szCs w:val="14"/>
        </w:rPr>
      </w:pPr>
      <w:r w:rsidRPr="00D853D1">
        <w:rPr>
          <w:rFonts w:ascii="Tahoma" w:hAnsi="Tahoma"/>
          <w:szCs w:val="14"/>
        </w:rPr>
        <w:drawing>
          <wp:inline distT="0" distB="0" distL="0" distR="0" wp14:anchorId="12B6D745" wp14:editId="17C5331E">
            <wp:extent cx="6057900" cy="2102485"/>
            <wp:effectExtent l="0" t="0" r="1270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BF5F" w14:textId="77777777" w:rsidR="00D853D1" w:rsidRDefault="00D853D1" w:rsidP="00140F62">
      <w:pPr>
        <w:ind w:hanging="270"/>
        <w:jc w:val="center"/>
        <w:rPr>
          <w:rFonts w:ascii="Tahoma" w:hAnsi="Tahoma"/>
          <w:szCs w:val="14"/>
        </w:rPr>
      </w:pPr>
    </w:p>
    <w:p w14:paraId="33EBB308" w14:textId="5EBBC9C9" w:rsidR="007A51A7" w:rsidRDefault="009226C5" w:rsidP="007A51A7">
      <w:pPr>
        <w:tabs>
          <w:tab w:val="left" w:pos="1350"/>
          <w:tab w:val="left" w:pos="1440"/>
          <w:tab w:val="left" w:pos="1530"/>
        </w:tabs>
        <w:ind w:firstLine="720"/>
        <w:rPr>
          <w:rFonts w:ascii="Tahoma" w:hAnsi="Tahoma"/>
          <w:szCs w:val="14"/>
        </w:rPr>
      </w:pPr>
      <w:r>
        <w:rPr>
          <w:rFonts w:ascii="Tahoma" w:hAnsi="Tahoma"/>
          <w:szCs w:val="14"/>
        </w:rPr>
        <w:tab/>
      </w:r>
      <w:r w:rsidR="007A51A7">
        <w:rPr>
          <w:rFonts w:ascii="Tahoma" w:hAnsi="Tahoma"/>
          <w:szCs w:val="14"/>
        </w:rPr>
        <w:t xml:space="preserve">The site will take you to a page to create a free Oracle Web Account. You can </w:t>
      </w:r>
      <w:r w:rsidR="007A51A7">
        <w:rPr>
          <w:rFonts w:ascii="Tahoma" w:hAnsi="Tahoma"/>
          <w:szCs w:val="14"/>
        </w:rPr>
        <w:tab/>
      </w:r>
      <w:r w:rsidR="007A51A7">
        <w:rPr>
          <w:rFonts w:ascii="Tahoma" w:hAnsi="Tahoma"/>
          <w:szCs w:val="14"/>
        </w:rPr>
        <w:tab/>
        <w:t xml:space="preserve"> </w:t>
      </w:r>
      <w:r w:rsidR="008050D0">
        <w:rPr>
          <w:rFonts w:ascii="Tahoma" w:hAnsi="Tahoma"/>
          <w:szCs w:val="14"/>
        </w:rPr>
        <w:tab/>
      </w:r>
      <w:r w:rsidR="007A51A7">
        <w:rPr>
          <w:rFonts w:ascii="Tahoma" w:hAnsi="Tahoma"/>
          <w:szCs w:val="14"/>
        </w:rPr>
        <w:t xml:space="preserve">bypass this by clicking the link at the bottom of the page where it says </w:t>
      </w:r>
    </w:p>
    <w:p w14:paraId="5832722A" w14:textId="4B146BB2" w:rsidR="00072982" w:rsidRDefault="007A51A7" w:rsidP="00AC3E54">
      <w:pPr>
        <w:tabs>
          <w:tab w:val="left" w:pos="1350"/>
          <w:tab w:val="left" w:pos="1440"/>
          <w:tab w:val="left" w:pos="1530"/>
        </w:tabs>
        <w:ind w:left="1350"/>
        <w:rPr>
          <w:rFonts w:ascii="Tahoma" w:hAnsi="Tahoma"/>
          <w:szCs w:val="14"/>
        </w:rPr>
      </w:pPr>
      <w:r w:rsidRPr="007A51A7">
        <w:rPr>
          <w:rStyle w:val="Hyperlink"/>
          <w:rFonts w:ascii="Tahoma" w:hAnsi="Tahoma"/>
          <w:szCs w:val="14"/>
        </w:rPr>
        <w:t>No thanks, just start my download</w:t>
      </w:r>
      <w:r w:rsidRPr="007A51A7">
        <w:rPr>
          <w:b/>
          <w:bCs/>
        </w:rPr>
        <w:t>.</w:t>
      </w:r>
      <w:r w:rsidR="002B2133">
        <w:rPr>
          <w:b/>
          <w:bCs/>
        </w:rPr>
        <w:t xml:space="preserve">  </w:t>
      </w:r>
      <w:r w:rsidR="002B2133">
        <w:rPr>
          <w:rFonts w:ascii="Tahoma" w:hAnsi="Tahoma"/>
          <w:szCs w:val="14"/>
        </w:rPr>
        <w:t xml:space="preserve">At this point save the </w:t>
      </w:r>
      <w:r w:rsidR="002B2133" w:rsidRPr="002B2133">
        <w:rPr>
          <w:rFonts w:ascii="Tahoma" w:hAnsi="Tahoma"/>
          <w:b/>
          <w:szCs w:val="14"/>
        </w:rPr>
        <w:t>mysql-connector-</w:t>
      </w:r>
      <w:r w:rsidR="002B2133">
        <w:rPr>
          <w:rFonts w:ascii="Tahoma" w:hAnsi="Tahoma"/>
          <w:b/>
          <w:szCs w:val="14"/>
        </w:rPr>
        <w:tab/>
        <w:t xml:space="preserve">  </w:t>
      </w:r>
      <w:r w:rsidR="002B2133">
        <w:rPr>
          <w:rFonts w:ascii="Tahoma" w:hAnsi="Tahoma"/>
          <w:b/>
          <w:szCs w:val="14"/>
        </w:rPr>
        <w:tab/>
        <w:t xml:space="preserve"> </w:t>
      </w:r>
      <w:r w:rsidR="002B2133" w:rsidRPr="002B2133">
        <w:rPr>
          <w:rFonts w:ascii="Tahoma" w:hAnsi="Tahoma"/>
          <w:b/>
          <w:szCs w:val="14"/>
        </w:rPr>
        <w:t>java-5.1.</w:t>
      </w:r>
      <w:r w:rsidR="00D853D1">
        <w:rPr>
          <w:rFonts w:ascii="Tahoma" w:hAnsi="Tahoma"/>
          <w:b/>
          <w:szCs w:val="14"/>
        </w:rPr>
        <w:t>37</w:t>
      </w:r>
      <w:r w:rsidR="002B2133" w:rsidRPr="002B2133">
        <w:rPr>
          <w:rFonts w:ascii="Tahoma" w:hAnsi="Tahoma"/>
          <w:b/>
          <w:szCs w:val="14"/>
        </w:rPr>
        <w:t>.</w:t>
      </w:r>
      <w:r w:rsidR="00D853D1">
        <w:rPr>
          <w:rFonts w:ascii="Tahoma" w:hAnsi="Tahoma"/>
          <w:b/>
          <w:szCs w:val="14"/>
        </w:rPr>
        <w:t>zip</w:t>
      </w:r>
      <w:r w:rsidR="002B2133">
        <w:rPr>
          <w:rFonts w:ascii="Tahoma" w:hAnsi="Tahoma"/>
          <w:szCs w:val="14"/>
        </w:rPr>
        <w:t xml:space="preserve"> file to your download folder. When the download is</w:t>
      </w:r>
      <w:r w:rsidR="00AC3E54">
        <w:rPr>
          <w:rFonts w:ascii="Tahoma" w:hAnsi="Tahoma"/>
          <w:szCs w:val="14"/>
        </w:rPr>
        <w:t xml:space="preserve"> </w:t>
      </w:r>
      <w:r w:rsidR="002B2133">
        <w:rPr>
          <w:rFonts w:ascii="Tahoma" w:hAnsi="Tahoma"/>
          <w:szCs w:val="14"/>
        </w:rPr>
        <w:t xml:space="preserve">complete go to your download folder and </w:t>
      </w:r>
      <w:r w:rsidR="00D853D1">
        <w:rPr>
          <w:rFonts w:ascii="Tahoma" w:hAnsi="Tahoma"/>
          <w:szCs w:val="14"/>
        </w:rPr>
        <w:t xml:space="preserve">unzip the file to a folder of your choice. </w:t>
      </w:r>
      <w:r w:rsidR="003216A8">
        <w:rPr>
          <w:rFonts w:ascii="Tahoma" w:hAnsi="Tahoma"/>
          <w:szCs w:val="14"/>
        </w:rPr>
        <w:t xml:space="preserve"> </w:t>
      </w:r>
      <w:r w:rsidR="00AC3E54">
        <w:rPr>
          <w:rFonts w:ascii="Tahoma" w:hAnsi="Tahoma"/>
          <w:szCs w:val="14"/>
        </w:rPr>
        <w:t xml:space="preserve">Click open your extracted folder and right click on your </w:t>
      </w:r>
      <w:r w:rsidR="00F542DD" w:rsidRPr="00F542DD">
        <w:rPr>
          <w:rFonts w:ascii="Tahoma" w:hAnsi="Tahoma"/>
          <w:b/>
          <w:szCs w:val="14"/>
        </w:rPr>
        <w:t>mysql-connector-java-5.1.</w:t>
      </w:r>
      <w:r w:rsidR="00AC3E54">
        <w:rPr>
          <w:rFonts w:ascii="Tahoma" w:hAnsi="Tahoma"/>
          <w:b/>
          <w:szCs w:val="14"/>
        </w:rPr>
        <w:t>37</w:t>
      </w:r>
      <w:r w:rsidR="00F542DD" w:rsidRPr="00F542DD">
        <w:rPr>
          <w:rFonts w:ascii="Tahoma" w:hAnsi="Tahoma"/>
          <w:b/>
          <w:szCs w:val="14"/>
        </w:rPr>
        <w:t>-bin.jar</w:t>
      </w:r>
      <w:r w:rsidR="00AC3E54">
        <w:rPr>
          <w:rFonts w:ascii="Tahoma" w:hAnsi="Tahoma"/>
          <w:b/>
          <w:szCs w:val="14"/>
        </w:rPr>
        <w:t xml:space="preserve"> </w:t>
      </w:r>
      <w:r w:rsidR="00AC3E54">
        <w:rPr>
          <w:rFonts w:ascii="Tahoma" w:hAnsi="Tahoma"/>
          <w:szCs w:val="14"/>
        </w:rPr>
        <w:t xml:space="preserve">from your folder’s root </w:t>
      </w:r>
      <w:r w:rsidR="00614586">
        <w:rPr>
          <w:rFonts w:ascii="Tahoma" w:hAnsi="Tahoma"/>
          <w:szCs w:val="14"/>
        </w:rPr>
        <w:t xml:space="preserve">and </w:t>
      </w:r>
      <w:r w:rsidR="00AC3E54">
        <w:rPr>
          <w:rFonts w:ascii="Tahoma" w:hAnsi="Tahoma"/>
          <w:szCs w:val="14"/>
        </w:rPr>
        <w:t>ch</w:t>
      </w:r>
      <w:r w:rsidR="00072982">
        <w:rPr>
          <w:rFonts w:ascii="Tahoma" w:hAnsi="Tahoma"/>
          <w:szCs w:val="14"/>
        </w:rPr>
        <w:t xml:space="preserve">oose </w:t>
      </w:r>
      <w:r w:rsidR="00AC3E54">
        <w:rPr>
          <w:rFonts w:ascii="Tahoma" w:hAnsi="Tahoma"/>
          <w:szCs w:val="14"/>
        </w:rPr>
        <w:t>C</w:t>
      </w:r>
      <w:r w:rsidR="00614586">
        <w:rPr>
          <w:rFonts w:ascii="Tahoma" w:hAnsi="Tahoma"/>
          <w:szCs w:val="14"/>
        </w:rPr>
        <w:t>opy. Then go to your</w:t>
      </w:r>
      <w:r w:rsidR="00072982">
        <w:rPr>
          <w:rFonts w:ascii="Tahoma" w:hAnsi="Tahoma"/>
          <w:szCs w:val="14"/>
        </w:rPr>
        <w:t xml:space="preserve"> Inventory project in Eclipse and right click on the </w:t>
      </w:r>
      <w:r w:rsidR="00072982">
        <w:rPr>
          <w:rFonts w:ascii="Tahoma" w:hAnsi="Tahoma"/>
          <w:szCs w:val="14"/>
        </w:rPr>
        <w:lastRenderedPageBreak/>
        <w:t xml:space="preserve">Inventory root folder and choose New &gt; Folder. Type in </w:t>
      </w:r>
      <w:r w:rsidR="00072982" w:rsidRPr="00072982">
        <w:rPr>
          <w:rFonts w:ascii="Tahoma" w:hAnsi="Tahoma"/>
          <w:b/>
          <w:szCs w:val="14"/>
        </w:rPr>
        <w:t>lib</w:t>
      </w:r>
      <w:r w:rsidR="00AC3E54">
        <w:rPr>
          <w:rFonts w:ascii="Tahoma" w:hAnsi="Tahoma"/>
          <w:szCs w:val="14"/>
        </w:rPr>
        <w:t xml:space="preserve"> in the Folder name: </w:t>
      </w:r>
      <w:r w:rsidR="00072982">
        <w:rPr>
          <w:rFonts w:ascii="Tahoma" w:hAnsi="Tahoma"/>
          <w:szCs w:val="14"/>
        </w:rPr>
        <w:t xml:space="preserve">area as shown below. Click </w:t>
      </w:r>
      <w:r w:rsidR="00072982" w:rsidRPr="00072982">
        <w:rPr>
          <w:rFonts w:ascii="Tahoma" w:hAnsi="Tahoma"/>
          <w:szCs w:val="14"/>
          <w:bdr w:val="single" w:sz="4" w:space="0" w:color="auto"/>
        </w:rPr>
        <w:t>Finish</w:t>
      </w:r>
      <w:r w:rsidR="00072982">
        <w:rPr>
          <w:rFonts w:ascii="Tahoma" w:hAnsi="Tahoma"/>
          <w:szCs w:val="14"/>
        </w:rPr>
        <w:t xml:space="preserve"> when complete.  </w:t>
      </w:r>
    </w:p>
    <w:p w14:paraId="53FDC71E" w14:textId="77777777" w:rsidR="00072982" w:rsidRPr="00072982" w:rsidRDefault="00072982" w:rsidP="0040395F">
      <w:pPr>
        <w:ind w:firstLine="720"/>
        <w:rPr>
          <w:rFonts w:ascii="Tahoma" w:hAnsi="Tahoma"/>
          <w:sz w:val="2"/>
          <w:szCs w:val="14"/>
        </w:rPr>
      </w:pPr>
    </w:p>
    <w:p w14:paraId="05A6E2BF" w14:textId="77777777" w:rsidR="00072982" w:rsidRDefault="00072982" w:rsidP="00210E05">
      <w:pPr>
        <w:ind w:firstLine="90"/>
        <w:jc w:val="center"/>
        <w:rPr>
          <w:rFonts w:ascii="Tahoma" w:hAnsi="Tahoma"/>
          <w:szCs w:val="14"/>
        </w:rPr>
      </w:pPr>
      <w:r>
        <w:rPr>
          <w:rFonts w:ascii="Tahoma" w:hAnsi="Tahoma"/>
          <w:noProof/>
          <w:snapToGrid/>
          <w:szCs w:val="14"/>
        </w:rPr>
        <w:drawing>
          <wp:inline distT="0" distB="0" distL="0" distR="0" wp14:anchorId="78985183" wp14:editId="6CF07B2A">
            <wp:extent cx="5543550" cy="5145196"/>
            <wp:effectExtent l="152400" t="152400" r="171450" b="1892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1451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4C74F3" w14:textId="7243D44E" w:rsidR="00072982" w:rsidRDefault="0040395F" w:rsidP="0040395F">
      <w:pPr>
        <w:ind w:firstLine="720"/>
        <w:rPr>
          <w:rFonts w:ascii="Tahoma" w:hAnsi="Tahoma"/>
          <w:szCs w:val="14"/>
        </w:rPr>
      </w:pPr>
      <w:r>
        <w:rPr>
          <w:rFonts w:ascii="Tahoma" w:hAnsi="Tahoma"/>
          <w:szCs w:val="14"/>
        </w:rPr>
        <w:t xml:space="preserve"> </w:t>
      </w:r>
      <w:r>
        <w:rPr>
          <w:rFonts w:ascii="Tahoma" w:hAnsi="Tahoma"/>
          <w:szCs w:val="14"/>
        </w:rPr>
        <w:tab/>
      </w:r>
      <w:r w:rsidR="00072982">
        <w:rPr>
          <w:rFonts w:ascii="Tahoma" w:hAnsi="Tahoma"/>
          <w:szCs w:val="14"/>
        </w:rPr>
        <w:t xml:space="preserve">Now right click on your </w:t>
      </w:r>
      <w:r w:rsidR="00072982" w:rsidRPr="00A9444F">
        <w:rPr>
          <w:rFonts w:ascii="Tahoma" w:hAnsi="Tahoma"/>
          <w:b/>
          <w:szCs w:val="14"/>
        </w:rPr>
        <w:t>lib</w:t>
      </w:r>
      <w:r w:rsidR="00072982">
        <w:rPr>
          <w:rFonts w:ascii="Tahoma" w:hAnsi="Tahoma"/>
          <w:szCs w:val="14"/>
        </w:rPr>
        <w:t xml:space="preserve"> folder and choose Paste. You will now notice your jar </w:t>
      </w:r>
      <w:r w:rsidR="00072982">
        <w:rPr>
          <w:rFonts w:ascii="Tahoma" w:hAnsi="Tahoma"/>
          <w:szCs w:val="14"/>
        </w:rPr>
        <w:tab/>
      </w:r>
      <w:r w:rsidR="00072982">
        <w:rPr>
          <w:rFonts w:ascii="Tahoma" w:hAnsi="Tahoma"/>
          <w:szCs w:val="14"/>
        </w:rPr>
        <w:tab/>
      </w:r>
      <w:r w:rsidR="00072982">
        <w:rPr>
          <w:rFonts w:ascii="Tahoma" w:hAnsi="Tahoma"/>
          <w:szCs w:val="14"/>
        </w:rPr>
        <w:tab/>
      </w:r>
      <w:r w:rsidR="008050D0">
        <w:rPr>
          <w:rFonts w:ascii="Tahoma" w:hAnsi="Tahoma"/>
          <w:szCs w:val="14"/>
        </w:rPr>
        <w:tab/>
      </w:r>
      <w:r w:rsidR="00072982">
        <w:rPr>
          <w:rFonts w:ascii="Tahoma" w:hAnsi="Tahoma"/>
          <w:szCs w:val="14"/>
        </w:rPr>
        <w:t>file has been copied in.</w:t>
      </w:r>
    </w:p>
    <w:p w14:paraId="7AED7F38" w14:textId="77777777" w:rsidR="00072982" w:rsidRDefault="00072982" w:rsidP="0040395F">
      <w:pPr>
        <w:ind w:firstLine="720"/>
        <w:rPr>
          <w:rFonts w:ascii="Tahoma" w:hAnsi="Tahoma"/>
          <w:szCs w:val="14"/>
        </w:rPr>
      </w:pPr>
    </w:p>
    <w:p w14:paraId="2D1ED7EB" w14:textId="3F166940" w:rsidR="00B55E74" w:rsidRDefault="00954EA8" w:rsidP="0040395F">
      <w:pPr>
        <w:ind w:firstLine="720"/>
        <w:rPr>
          <w:rFonts w:ascii="Tahoma" w:hAnsi="Tahoma"/>
          <w:szCs w:val="14"/>
        </w:rPr>
      </w:pPr>
      <w:r>
        <w:rPr>
          <w:rFonts w:ascii="Tahoma" w:hAnsi="Tahoma"/>
          <w:szCs w:val="14"/>
        </w:rPr>
        <w:tab/>
        <w:t xml:space="preserve">Now to officially </w:t>
      </w:r>
      <w:r w:rsidRPr="00DE181E">
        <w:rPr>
          <w:rFonts w:ascii="Tahoma" w:hAnsi="Tahoma"/>
          <w:i/>
          <w:szCs w:val="14"/>
          <w:u w:val="single"/>
        </w:rPr>
        <w:t>add</w:t>
      </w:r>
      <w:r>
        <w:rPr>
          <w:rFonts w:ascii="Tahoma" w:hAnsi="Tahoma"/>
          <w:szCs w:val="14"/>
        </w:rPr>
        <w:t xml:space="preserve"> this jar to your build path so its recognized at compile time, </w:t>
      </w:r>
      <w:r w:rsidR="00B55E74">
        <w:rPr>
          <w:rFonts w:ascii="Tahoma" w:hAnsi="Tahoma"/>
          <w:szCs w:val="14"/>
        </w:rPr>
        <w:tab/>
      </w:r>
      <w:r w:rsidR="00B55E74">
        <w:rPr>
          <w:rFonts w:ascii="Tahoma" w:hAnsi="Tahoma"/>
          <w:szCs w:val="14"/>
        </w:rPr>
        <w:tab/>
      </w:r>
      <w:r w:rsidR="00B55E74">
        <w:rPr>
          <w:rFonts w:ascii="Tahoma" w:hAnsi="Tahoma"/>
          <w:szCs w:val="14"/>
        </w:rPr>
        <w:tab/>
      </w:r>
      <w:r w:rsidR="008050D0">
        <w:rPr>
          <w:rFonts w:ascii="Tahoma" w:hAnsi="Tahoma"/>
          <w:szCs w:val="14"/>
        </w:rPr>
        <w:tab/>
      </w:r>
      <w:r>
        <w:rPr>
          <w:rFonts w:ascii="Tahoma" w:hAnsi="Tahoma"/>
          <w:szCs w:val="14"/>
        </w:rPr>
        <w:t xml:space="preserve">right click on </w:t>
      </w:r>
      <w:r w:rsidR="00B55E74">
        <w:rPr>
          <w:rFonts w:ascii="Tahoma" w:hAnsi="Tahoma"/>
          <w:szCs w:val="14"/>
        </w:rPr>
        <w:t xml:space="preserve">your Inventory root folder and choose Properties. On the left hand </w:t>
      </w:r>
      <w:r w:rsidR="00B55E74">
        <w:rPr>
          <w:rFonts w:ascii="Tahoma" w:hAnsi="Tahoma"/>
          <w:szCs w:val="14"/>
        </w:rPr>
        <w:tab/>
      </w:r>
      <w:r w:rsidR="00B55E74">
        <w:rPr>
          <w:rFonts w:ascii="Tahoma" w:hAnsi="Tahoma"/>
          <w:szCs w:val="14"/>
        </w:rPr>
        <w:tab/>
      </w:r>
      <w:r w:rsidR="00B55E74">
        <w:rPr>
          <w:rFonts w:ascii="Tahoma" w:hAnsi="Tahoma"/>
          <w:szCs w:val="14"/>
        </w:rPr>
        <w:tab/>
      </w:r>
      <w:r w:rsidR="008050D0">
        <w:rPr>
          <w:rFonts w:ascii="Tahoma" w:hAnsi="Tahoma"/>
          <w:szCs w:val="14"/>
        </w:rPr>
        <w:tab/>
      </w:r>
      <w:r w:rsidR="00B55E74">
        <w:rPr>
          <w:rFonts w:ascii="Tahoma" w:hAnsi="Tahoma"/>
          <w:szCs w:val="14"/>
        </w:rPr>
        <w:t>side cl</w:t>
      </w:r>
      <w:r w:rsidR="00A76C77">
        <w:rPr>
          <w:rFonts w:ascii="Tahoma" w:hAnsi="Tahoma"/>
          <w:szCs w:val="14"/>
        </w:rPr>
        <w:t xml:space="preserve">ick on </w:t>
      </w:r>
      <w:r w:rsidR="00A76C77" w:rsidRPr="002F2126">
        <w:rPr>
          <w:rFonts w:ascii="Tahoma" w:hAnsi="Tahoma"/>
          <w:b/>
          <w:szCs w:val="14"/>
        </w:rPr>
        <w:t>Java Build Path</w:t>
      </w:r>
      <w:r w:rsidR="00A76C77">
        <w:rPr>
          <w:rFonts w:ascii="Tahoma" w:hAnsi="Tahoma"/>
          <w:szCs w:val="14"/>
        </w:rPr>
        <w:t>. Then cl</w:t>
      </w:r>
      <w:r w:rsidR="00B55E74">
        <w:rPr>
          <w:rFonts w:ascii="Tahoma" w:hAnsi="Tahoma"/>
          <w:szCs w:val="14"/>
        </w:rPr>
        <w:t>i</w:t>
      </w:r>
      <w:r w:rsidR="00A76C77">
        <w:rPr>
          <w:rFonts w:ascii="Tahoma" w:hAnsi="Tahoma"/>
          <w:szCs w:val="14"/>
        </w:rPr>
        <w:t>c</w:t>
      </w:r>
      <w:r w:rsidR="00B55E74">
        <w:rPr>
          <w:rFonts w:ascii="Tahoma" w:hAnsi="Tahoma"/>
          <w:szCs w:val="14"/>
        </w:rPr>
        <w:t xml:space="preserve">k on the </w:t>
      </w:r>
      <w:r w:rsidR="00B55E74" w:rsidRPr="002F2126">
        <w:rPr>
          <w:rFonts w:ascii="Tahoma" w:hAnsi="Tahoma"/>
          <w:b/>
          <w:szCs w:val="14"/>
        </w:rPr>
        <w:t>Libraries</w:t>
      </w:r>
      <w:r w:rsidR="00B55E74">
        <w:rPr>
          <w:rFonts w:ascii="Tahoma" w:hAnsi="Tahoma"/>
          <w:szCs w:val="14"/>
        </w:rPr>
        <w:t xml:space="preserve"> tab at the top center area </w:t>
      </w:r>
      <w:r w:rsidR="00B55E74">
        <w:rPr>
          <w:rFonts w:ascii="Tahoma" w:hAnsi="Tahoma"/>
          <w:szCs w:val="14"/>
        </w:rPr>
        <w:tab/>
      </w:r>
      <w:r w:rsidR="00B55E74">
        <w:rPr>
          <w:rFonts w:ascii="Tahoma" w:hAnsi="Tahoma"/>
          <w:szCs w:val="14"/>
        </w:rPr>
        <w:tab/>
      </w:r>
      <w:r w:rsidR="008050D0">
        <w:rPr>
          <w:rFonts w:ascii="Tahoma" w:hAnsi="Tahoma"/>
          <w:szCs w:val="14"/>
        </w:rPr>
        <w:tab/>
      </w:r>
      <w:r w:rsidR="00B55E74">
        <w:rPr>
          <w:rFonts w:ascii="Tahoma" w:hAnsi="Tahoma"/>
          <w:szCs w:val="14"/>
        </w:rPr>
        <w:t xml:space="preserve">then click on </w:t>
      </w:r>
      <w:r w:rsidR="00B55E74" w:rsidRPr="00B55E74">
        <w:rPr>
          <w:rFonts w:ascii="Tahoma" w:hAnsi="Tahoma"/>
          <w:szCs w:val="14"/>
          <w:bdr w:val="single" w:sz="4" w:space="0" w:color="auto"/>
        </w:rPr>
        <w:t>Add JARS..</w:t>
      </w:r>
      <w:r w:rsidR="00DE181E">
        <w:rPr>
          <w:rFonts w:ascii="Tahoma" w:hAnsi="Tahoma"/>
          <w:szCs w:val="14"/>
          <w:bdr w:val="single" w:sz="4" w:space="0" w:color="auto"/>
        </w:rPr>
        <w:t>.</w:t>
      </w:r>
      <w:r w:rsidR="00DE181E">
        <w:rPr>
          <w:rFonts w:ascii="Tahoma" w:hAnsi="Tahoma"/>
          <w:szCs w:val="14"/>
        </w:rPr>
        <w:t xml:space="preserve"> as shown below...</w:t>
      </w:r>
    </w:p>
    <w:p w14:paraId="44C8101E" w14:textId="77777777" w:rsidR="004407F7" w:rsidRDefault="004407F7" w:rsidP="0040395F">
      <w:pPr>
        <w:ind w:firstLine="720"/>
        <w:rPr>
          <w:rFonts w:ascii="Tahoma" w:hAnsi="Tahoma"/>
          <w:szCs w:val="14"/>
        </w:rPr>
      </w:pPr>
    </w:p>
    <w:p w14:paraId="4A1F2CB5" w14:textId="77777777" w:rsidR="004407F7" w:rsidRDefault="004407F7" w:rsidP="0040395F">
      <w:pPr>
        <w:ind w:firstLine="720"/>
        <w:rPr>
          <w:rFonts w:ascii="Tahoma" w:hAnsi="Tahoma"/>
          <w:szCs w:val="14"/>
        </w:rPr>
      </w:pPr>
    </w:p>
    <w:p w14:paraId="2903057B" w14:textId="77777777" w:rsidR="004407F7" w:rsidRDefault="004407F7" w:rsidP="0040395F">
      <w:pPr>
        <w:ind w:firstLine="720"/>
        <w:rPr>
          <w:rFonts w:ascii="Tahoma" w:hAnsi="Tahoma"/>
          <w:szCs w:val="14"/>
        </w:rPr>
      </w:pPr>
    </w:p>
    <w:p w14:paraId="73F5FE78" w14:textId="77777777" w:rsidR="004407F7" w:rsidRDefault="004407F7" w:rsidP="0040395F">
      <w:pPr>
        <w:ind w:firstLine="720"/>
        <w:rPr>
          <w:rFonts w:ascii="Tahoma" w:hAnsi="Tahoma"/>
          <w:szCs w:val="14"/>
        </w:rPr>
      </w:pPr>
    </w:p>
    <w:p w14:paraId="3F304A0A" w14:textId="77777777" w:rsidR="004407F7" w:rsidRDefault="004407F7" w:rsidP="0040395F">
      <w:pPr>
        <w:ind w:firstLine="720"/>
        <w:rPr>
          <w:rFonts w:ascii="Tahoma" w:hAnsi="Tahoma"/>
          <w:szCs w:val="14"/>
        </w:rPr>
      </w:pPr>
    </w:p>
    <w:p w14:paraId="3A9532A2" w14:textId="77777777" w:rsidR="004407F7" w:rsidRDefault="004407F7" w:rsidP="0040395F">
      <w:pPr>
        <w:ind w:firstLine="720"/>
        <w:rPr>
          <w:rFonts w:ascii="Tahoma" w:hAnsi="Tahoma"/>
          <w:szCs w:val="14"/>
        </w:rPr>
      </w:pPr>
    </w:p>
    <w:p w14:paraId="69BAC4C7" w14:textId="77777777" w:rsidR="004407F7" w:rsidRDefault="004407F7" w:rsidP="0040395F">
      <w:pPr>
        <w:ind w:firstLine="720"/>
        <w:rPr>
          <w:rFonts w:ascii="Tahoma" w:hAnsi="Tahoma"/>
          <w:szCs w:val="14"/>
        </w:rPr>
      </w:pPr>
    </w:p>
    <w:p w14:paraId="3A991C01" w14:textId="07818248" w:rsidR="00072982" w:rsidRDefault="002F2126" w:rsidP="00210E05">
      <w:pPr>
        <w:rPr>
          <w:rFonts w:ascii="Tahoma" w:hAnsi="Tahoma"/>
          <w:szCs w:val="14"/>
        </w:rPr>
      </w:pPr>
      <w:r>
        <w:rPr>
          <w:rFonts w:ascii="Tahoma" w:hAnsi="Tahoma"/>
          <w:noProof/>
          <w:snapToGrid/>
          <w:szCs w:val="14"/>
        </w:rPr>
        <w:lastRenderedPageBreak/>
        <w:drawing>
          <wp:inline distT="0" distB="0" distL="0" distR="0" wp14:anchorId="7B7C0567" wp14:editId="7C092FF3">
            <wp:extent cx="6057900" cy="1419378"/>
            <wp:effectExtent l="0" t="0" r="0" b="317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41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DFA6C" w14:textId="7551DA14" w:rsidR="00DE181E" w:rsidRDefault="00072982" w:rsidP="0040395F">
      <w:pPr>
        <w:ind w:firstLine="720"/>
        <w:rPr>
          <w:rFonts w:ascii="Tahoma" w:hAnsi="Tahoma"/>
          <w:szCs w:val="14"/>
        </w:rPr>
      </w:pPr>
      <w:r>
        <w:rPr>
          <w:rFonts w:ascii="Tahoma" w:hAnsi="Tahoma"/>
          <w:szCs w:val="14"/>
        </w:rPr>
        <w:t xml:space="preserve"> </w:t>
      </w:r>
      <w:r w:rsidR="0040395F">
        <w:rPr>
          <w:rFonts w:ascii="Tahoma" w:hAnsi="Tahoma"/>
          <w:szCs w:val="14"/>
        </w:rPr>
        <w:tab/>
      </w:r>
      <w:r w:rsidR="0040395F">
        <w:rPr>
          <w:rFonts w:ascii="Tahoma" w:hAnsi="Tahoma"/>
          <w:szCs w:val="14"/>
        </w:rPr>
        <w:tab/>
      </w:r>
    </w:p>
    <w:p w14:paraId="7E918373" w14:textId="7EF1C4BB" w:rsidR="00DE181E" w:rsidRDefault="005E7B60" w:rsidP="00DE181E">
      <w:pPr>
        <w:tabs>
          <w:tab w:val="left" w:pos="1440"/>
          <w:tab w:val="left" w:pos="1530"/>
        </w:tabs>
        <w:ind w:firstLine="720"/>
        <w:rPr>
          <w:rFonts w:ascii="Tahoma" w:hAnsi="Tahoma"/>
          <w:szCs w:val="14"/>
        </w:rPr>
      </w:pPr>
      <w:r>
        <w:rPr>
          <w:rFonts w:ascii="Tahoma" w:hAnsi="Tahoma"/>
          <w:szCs w:val="14"/>
        </w:rPr>
        <w:tab/>
        <w:t xml:space="preserve">At the JAR Selection dialog, drill down your </w:t>
      </w:r>
      <w:r w:rsidRPr="0071121B">
        <w:rPr>
          <w:rFonts w:ascii="Tahoma" w:hAnsi="Tahoma"/>
          <w:b/>
          <w:szCs w:val="14"/>
        </w:rPr>
        <w:t>Inventory</w:t>
      </w:r>
      <w:r>
        <w:rPr>
          <w:rFonts w:ascii="Tahoma" w:hAnsi="Tahoma"/>
          <w:szCs w:val="14"/>
        </w:rPr>
        <w:t xml:space="preserve"> folder to your </w:t>
      </w:r>
      <w:r w:rsidRPr="00367FE4">
        <w:rPr>
          <w:rFonts w:ascii="Tahoma" w:hAnsi="Tahoma"/>
          <w:b/>
          <w:szCs w:val="14"/>
        </w:rPr>
        <w:t>lib</w:t>
      </w:r>
      <w:r>
        <w:rPr>
          <w:rFonts w:ascii="Tahoma" w:hAnsi="Tahoma"/>
          <w:szCs w:val="14"/>
        </w:rPr>
        <w:t xml:space="preserve"> folder and </w:t>
      </w:r>
      <w:r>
        <w:rPr>
          <w:rFonts w:ascii="Tahoma" w:hAnsi="Tahoma"/>
          <w:szCs w:val="14"/>
        </w:rPr>
        <w:tab/>
        <w:t xml:space="preserve">click on your </w:t>
      </w:r>
      <w:r w:rsidR="00367FE4" w:rsidRPr="00F542DD">
        <w:rPr>
          <w:rFonts w:ascii="Tahoma" w:hAnsi="Tahoma"/>
          <w:b/>
          <w:szCs w:val="14"/>
        </w:rPr>
        <w:t>mysql-connector-java-5.1.</w:t>
      </w:r>
      <w:r w:rsidR="00367FE4">
        <w:rPr>
          <w:rFonts w:ascii="Tahoma" w:hAnsi="Tahoma"/>
          <w:b/>
          <w:szCs w:val="14"/>
        </w:rPr>
        <w:t>37</w:t>
      </w:r>
      <w:r w:rsidR="00367FE4" w:rsidRPr="00F542DD">
        <w:rPr>
          <w:rFonts w:ascii="Tahoma" w:hAnsi="Tahoma"/>
          <w:b/>
          <w:szCs w:val="14"/>
        </w:rPr>
        <w:t>-bin.</w:t>
      </w:r>
      <w:r w:rsidRPr="00367FE4">
        <w:rPr>
          <w:rFonts w:ascii="Tahoma" w:hAnsi="Tahoma"/>
          <w:b/>
          <w:szCs w:val="14"/>
        </w:rPr>
        <w:t>jar</w:t>
      </w:r>
      <w:r w:rsidRPr="005E7B60">
        <w:rPr>
          <w:rFonts w:ascii="Tahoma" w:hAnsi="Tahoma"/>
          <w:szCs w:val="14"/>
        </w:rPr>
        <w:t xml:space="preserve"> file</w:t>
      </w:r>
      <w:r w:rsidR="00CC19F4">
        <w:rPr>
          <w:rFonts w:ascii="Tahoma" w:hAnsi="Tahoma"/>
          <w:szCs w:val="14"/>
        </w:rPr>
        <w:t xml:space="preserve">. Click </w:t>
      </w:r>
      <w:r w:rsidR="00CC19F4" w:rsidRPr="00CC19F4">
        <w:rPr>
          <w:rFonts w:ascii="Tahoma" w:hAnsi="Tahoma"/>
          <w:szCs w:val="14"/>
          <w:bdr w:val="single" w:sz="4" w:space="0" w:color="auto"/>
        </w:rPr>
        <w:t>OK</w:t>
      </w:r>
      <w:r w:rsidR="00CC19F4">
        <w:rPr>
          <w:rFonts w:ascii="Tahoma" w:hAnsi="Tahoma"/>
          <w:szCs w:val="14"/>
        </w:rPr>
        <w:t xml:space="preserve"> at this point.</w:t>
      </w:r>
      <w:r>
        <w:rPr>
          <w:rFonts w:ascii="Tahoma" w:hAnsi="Tahoma"/>
          <w:szCs w:val="14"/>
        </w:rPr>
        <w:t xml:space="preserve"> </w:t>
      </w:r>
      <w:r w:rsidR="004A2551">
        <w:rPr>
          <w:rFonts w:ascii="Tahoma" w:hAnsi="Tahoma"/>
          <w:szCs w:val="14"/>
        </w:rPr>
        <w:t xml:space="preserve"> Click </w:t>
      </w:r>
      <w:r w:rsidR="004A2551">
        <w:rPr>
          <w:rFonts w:ascii="Tahoma" w:hAnsi="Tahoma"/>
          <w:szCs w:val="14"/>
        </w:rPr>
        <w:tab/>
      </w:r>
      <w:r w:rsidR="004A2551" w:rsidRPr="004A2551">
        <w:rPr>
          <w:rFonts w:ascii="Tahoma" w:hAnsi="Tahoma"/>
          <w:szCs w:val="14"/>
          <w:bdr w:val="single" w:sz="4" w:space="0" w:color="auto"/>
        </w:rPr>
        <w:t>OK</w:t>
      </w:r>
      <w:r w:rsidR="004A2551">
        <w:rPr>
          <w:rFonts w:ascii="Tahoma" w:hAnsi="Tahoma"/>
          <w:szCs w:val="14"/>
        </w:rPr>
        <w:t xml:space="preserve"> as well to close out of your Properties dialog box.</w:t>
      </w:r>
    </w:p>
    <w:p w14:paraId="7BAA8A8A" w14:textId="77777777" w:rsidR="00C76AE1" w:rsidRDefault="00C76AE1" w:rsidP="00DE181E">
      <w:pPr>
        <w:tabs>
          <w:tab w:val="left" w:pos="1440"/>
          <w:tab w:val="left" w:pos="1530"/>
        </w:tabs>
        <w:ind w:firstLine="720"/>
        <w:rPr>
          <w:rFonts w:ascii="Tahoma" w:hAnsi="Tahoma"/>
          <w:szCs w:val="14"/>
        </w:rPr>
      </w:pPr>
    </w:p>
    <w:p w14:paraId="28676FAB" w14:textId="2ACEC276" w:rsidR="00DE181E" w:rsidRDefault="00C76AE1" w:rsidP="002F2126">
      <w:pPr>
        <w:ind w:hanging="180"/>
        <w:jc w:val="center"/>
        <w:rPr>
          <w:rFonts w:ascii="Tahoma" w:hAnsi="Tahoma"/>
          <w:szCs w:val="14"/>
        </w:rPr>
      </w:pPr>
      <w:r w:rsidRPr="00C76AE1">
        <w:rPr>
          <w:rFonts w:ascii="Tahoma" w:hAnsi="Tahoma"/>
          <w:szCs w:val="14"/>
        </w:rPr>
        <w:drawing>
          <wp:inline distT="0" distB="0" distL="0" distR="0" wp14:anchorId="5906F49E" wp14:editId="7AE343BC">
            <wp:extent cx="3454400" cy="109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89EB" w14:textId="77777777" w:rsidR="00C76AE1" w:rsidRDefault="00C76AE1" w:rsidP="002F2126">
      <w:pPr>
        <w:ind w:hanging="180"/>
        <w:jc w:val="center"/>
        <w:rPr>
          <w:rFonts w:ascii="Tahoma" w:hAnsi="Tahoma"/>
          <w:szCs w:val="14"/>
        </w:rPr>
      </w:pPr>
    </w:p>
    <w:p w14:paraId="47BCDFA5" w14:textId="499EE357" w:rsidR="00DE181E" w:rsidRDefault="004A2551" w:rsidP="0040395F">
      <w:pPr>
        <w:ind w:firstLine="720"/>
        <w:rPr>
          <w:rFonts w:ascii="Tahoma" w:hAnsi="Tahoma"/>
          <w:szCs w:val="14"/>
        </w:rPr>
      </w:pPr>
      <w:r>
        <w:rPr>
          <w:rFonts w:ascii="Tahoma" w:hAnsi="Tahoma"/>
          <w:szCs w:val="14"/>
        </w:rPr>
        <w:t>Now onto the next step for some coding.</w:t>
      </w:r>
    </w:p>
    <w:p w14:paraId="33DC91B0" w14:textId="77777777" w:rsidR="00DE181E" w:rsidRDefault="00DE181E" w:rsidP="0040395F">
      <w:pPr>
        <w:ind w:firstLine="720"/>
        <w:rPr>
          <w:rFonts w:ascii="Tahoma" w:hAnsi="Tahoma"/>
          <w:szCs w:val="14"/>
        </w:rPr>
      </w:pPr>
    </w:p>
    <w:p w14:paraId="279DFC59" w14:textId="646CA3EA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4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="004A2551">
        <w:rPr>
          <w:rFonts w:ascii="Tahoma" w:hAnsi="Tahoma"/>
          <w:b/>
          <w:bCs/>
          <w:color w:val="800080"/>
        </w:rPr>
        <w:t xml:space="preserve">Open up your </w:t>
      </w:r>
      <w:r w:rsidR="00950478">
        <w:rPr>
          <w:rFonts w:ascii="Tahoma" w:hAnsi="Tahoma"/>
          <w:b/>
          <w:bCs/>
          <w:color w:val="800080"/>
        </w:rPr>
        <w:t>JDBC</w:t>
      </w:r>
      <w:r w:rsidR="004A2551">
        <w:rPr>
          <w:rFonts w:ascii="Tahoma" w:hAnsi="Tahoma"/>
          <w:b/>
          <w:bCs/>
          <w:color w:val="800080"/>
        </w:rPr>
        <w:t xml:space="preserve"> class file</w:t>
      </w:r>
    </w:p>
    <w:p w14:paraId="72E69F19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p w14:paraId="147267D6" w14:textId="18248040" w:rsidR="00512775" w:rsidRDefault="00512775" w:rsidP="00512775">
      <w:pPr>
        <w:ind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ab/>
      </w:r>
      <w:r w:rsidR="00950478">
        <w:rPr>
          <w:rFonts w:ascii="Tahoma" w:hAnsi="Tahoma" w:cs="Tahoma"/>
        </w:rPr>
        <w:t xml:space="preserve">In your </w:t>
      </w:r>
      <w:r w:rsidR="004A2551">
        <w:rPr>
          <w:rFonts w:ascii="Tahoma" w:hAnsi="Tahoma" w:cs="Tahoma"/>
        </w:rPr>
        <w:t>code enter the following code in</w:t>
      </w:r>
      <w:r w:rsidR="00BD6DBB">
        <w:rPr>
          <w:rFonts w:ascii="Tahoma" w:hAnsi="Tahoma" w:cs="Tahoma"/>
        </w:rPr>
        <w:t xml:space="preserve"> to create a database table</w:t>
      </w:r>
      <w:r w:rsidR="004A2551">
        <w:rPr>
          <w:rFonts w:ascii="Tahoma" w:hAnsi="Tahoma" w:cs="Tahoma"/>
        </w:rPr>
        <w:t>:</w:t>
      </w:r>
    </w:p>
    <w:p w14:paraId="5CF0ADC5" w14:textId="77777777" w:rsidR="004A2551" w:rsidRDefault="004A2551" w:rsidP="00512775">
      <w:pPr>
        <w:ind w:firstLine="720"/>
        <w:rPr>
          <w:rFonts w:ascii="Tahoma" w:hAnsi="Tahoma" w:cs="Tahoma"/>
        </w:rPr>
      </w:pPr>
    </w:p>
    <w:p w14:paraId="0C251036" w14:textId="51547AA8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r>
        <w:rPr>
          <w:rFonts w:ascii="Consolas" w:eastAsiaTheme="minorHAnsi" w:hAnsi="Consolas" w:cs="Consolas"/>
          <w:snapToGrid/>
          <w:color w:val="000000"/>
        </w:rPr>
        <w:t xml:space="preserve"> java.sql.Connection;</w:t>
      </w:r>
    </w:p>
    <w:p w14:paraId="04EBAB0E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r>
        <w:rPr>
          <w:rFonts w:ascii="Consolas" w:eastAsiaTheme="minorHAnsi" w:hAnsi="Consolas" w:cs="Consolas"/>
          <w:snapToGrid/>
          <w:color w:val="000000"/>
        </w:rPr>
        <w:t xml:space="preserve"> java.sql.DriverManager;</w:t>
      </w:r>
    </w:p>
    <w:p w14:paraId="600DFDD8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r>
        <w:rPr>
          <w:rFonts w:ascii="Consolas" w:eastAsiaTheme="minorHAnsi" w:hAnsi="Consolas" w:cs="Consolas"/>
          <w:snapToGrid/>
          <w:color w:val="000000"/>
        </w:rPr>
        <w:t xml:space="preserve"> java.sql.Statement;</w:t>
      </w:r>
    </w:p>
    <w:p w14:paraId="3338BE42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22E7C6E4" w14:textId="29070C00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class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 w:rsidR="00950478">
        <w:rPr>
          <w:rFonts w:ascii="Consolas" w:eastAsiaTheme="minorHAnsi" w:hAnsi="Consolas" w:cs="Consolas"/>
          <w:snapToGrid/>
          <w:color w:val="000000"/>
        </w:rPr>
        <w:t>JDBC</w:t>
      </w:r>
      <w:r>
        <w:rPr>
          <w:rFonts w:ascii="Consolas" w:eastAsiaTheme="minorHAnsi" w:hAnsi="Consolas" w:cs="Consolas"/>
          <w:snapToGrid/>
          <w:color w:val="000000"/>
        </w:rPr>
        <w:t xml:space="preserve"> {</w:t>
      </w:r>
    </w:p>
    <w:p w14:paraId="30C5D54C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private</w:t>
      </w:r>
      <w:r>
        <w:rPr>
          <w:rFonts w:ascii="Consolas" w:eastAsiaTheme="minorHAnsi" w:hAnsi="Consolas" w:cs="Consolas"/>
          <w:snapToGrid/>
          <w:color w:val="000000"/>
        </w:rPr>
        <w:t xml:space="preserve"> Connection </w:t>
      </w:r>
      <w:r>
        <w:rPr>
          <w:rFonts w:ascii="Consolas" w:eastAsiaTheme="minorHAnsi" w:hAnsi="Consolas" w:cs="Consolas"/>
          <w:snapToGrid/>
          <w:color w:val="0000C0"/>
        </w:rPr>
        <w:t>connect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null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30948E7D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private</w:t>
      </w:r>
      <w:r>
        <w:rPr>
          <w:rFonts w:ascii="Consolas" w:eastAsiaTheme="minorHAnsi" w:hAnsi="Consolas" w:cs="Consolas"/>
          <w:snapToGrid/>
          <w:color w:val="000000"/>
        </w:rPr>
        <w:t xml:space="preserve"> Statement </w:t>
      </w:r>
      <w:r>
        <w:rPr>
          <w:rFonts w:ascii="Consolas" w:eastAsiaTheme="minorHAnsi" w:hAnsi="Consolas" w:cs="Consolas"/>
          <w:snapToGrid/>
          <w:color w:val="0000C0"/>
        </w:rPr>
        <w:t>statement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null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4E2B2EFF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69B6C174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void</w:t>
      </w:r>
      <w:r>
        <w:rPr>
          <w:rFonts w:ascii="Consolas" w:eastAsiaTheme="minorHAnsi" w:hAnsi="Consolas" w:cs="Consolas"/>
          <w:snapToGrid/>
          <w:color w:val="000000"/>
        </w:rPr>
        <w:t xml:space="preserve"> createDataBase()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throws</w:t>
      </w:r>
      <w:r>
        <w:rPr>
          <w:rFonts w:ascii="Consolas" w:eastAsiaTheme="minorHAnsi" w:hAnsi="Consolas" w:cs="Consolas"/>
          <w:snapToGrid/>
          <w:color w:val="000000"/>
        </w:rPr>
        <w:t xml:space="preserve"> Exception {</w:t>
      </w:r>
    </w:p>
    <w:p w14:paraId="232870A9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try</w:t>
      </w:r>
      <w:r>
        <w:rPr>
          <w:rFonts w:ascii="Consolas" w:eastAsiaTheme="minorHAnsi" w:hAnsi="Consolas" w:cs="Consolas"/>
          <w:snapToGrid/>
          <w:color w:val="000000"/>
        </w:rPr>
        <w:t xml:space="preserve"> {</w:t>
      </w:r>
    </w:p>
    <w:p w14:paraId="6176BDFD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  <w:r>
        <w:rPr>
          <w:rFonts w:ascii="Consolas" w:eastAsiaTheme="minorHAnsi" w:hAnsi="Consolas" w:cs="Consolas"/>
          <w:snapToGrid/>
          <w:color w:val="3F7F5F"/>
        </w:rPr>
        <w:t>// This will load the MySQL driver, each DB has its own driver</w:t>
      </w:r>
    </w:p>
    <w:p w14:paraId="23636E66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Class.</w:t>
      </w:r>
      <w:r>
        <w:rPr>
          <w:rFonts w:ascii="Consolas" w:eastAsiaTheme="minorHAnsi" w:hAnsi="Consolas" w:cs="Consolas"/>
          <w:i/>
          <w:iCs/>
          <w:snapToGrid/>
          <w:color w:val="000000"/>
        </w:rPr>
        <w:t>forName</w:t>
      </w:r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2A00FF"/>
        </w:rPr>
        <w:t>"com.mysql.jdbc.Driver"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388F1094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  <w:r>
        <w:rPr>
          <w:rFonts w:ascii="Consolas" w:eastAsiaTheme="minorHAnsi" w:hAnsi="Consolas" w:cs="Consolas"/>
          <w:snapToGrid/>
          <w:color w:val="3F7F5F"/>
        </w:rPr>
        <w:t>// Setup the connection with the DB</w:t>
      </w:r>
    </w:p>
    <w:p w14:paraId="637BC937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  <w:r>
        <w:rPr>
          <w:rFonts w:ascii="Consolas" w:eastAsiaTheme="minorHAnsi" w:hAnsi="Consolas" w:cs="Consolas"/>
          <w:snapToGrid/>
          <w:color w:val="0000C0"/>
        </w:rPr>
        <w:t>connect</w:t>
      </w:r>
      <w:r>
        <w:rPr>
          <w:rFonts w:ascii="Consolas" w:eastAsiaTheme="minorHAnsi" w:hAnsi="Consolas" w:cs="Consolas"/>
          <w:snapToGrid/>
          <w:color w:val="000000"/>
        </w:rPr>
        <w:t xml:space="preserve"> = DriverManager</w:t>
      </w:r>
    </w:p>
    <w:p w14:paraId="1EE33FD0" w14:textId="4C18CE7F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 .</w:t>
      </w:r>
      <w:r>
        <w:rPr>
          <w:rFonts w:ascii="Consolas" w:eastAsiaTheme="minorHAnsi" w:hAnsi="Consolas" w:cs="Consolas"/>
          <w:i/>
          <w:iCs/>
          <w:snapToGrid/>
          <w:color w:val="000000"/>
        </w:rPr>
        <w:t>getConnection</w:t>
      </w:r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2A00FF"/>
        </w:rPr>
        <w:t>"jdbc:mysql://</w:t>
      </w:r>
      <w:r w:rsidR="002F2126">
        <w:rPr>
          <w:rFonts w:ascii="Consolas" w:eastAsiaTheme="minorHAnsi" w:hAnsi="Consolas" w:cs="Consolas"/>
          <w:snapToGrid/>
          <w:color w:val="2A00FF"/>
        </w:rPr>
        <w:t>www.papademas.net</w:t>
      </w:r>
      <w:r w:rsidR="00053174">
        <w:rPr>
          <w:rFonts w:ascii="Consolas" w:eastAsiaTheme="minorHAnsi" w:hAnsi="Consolas" w:cs="Consolas"/>
          <w:snapToGrid/>
          <w:color w:val="2A00FF"/>
        </w:rPr>
        <w:t>/Inventory</w:t>
      </w:r>
      <w:r>
        <w:rPr>
          <w:rFonts w:ascii="Consolas" w:eastAsiaTheme="minorHAnsi" w:hAnsi="Consolas" w:cs="Consolas"/>
          <w:snapToGrid/>
          <w:color w:val="2A00FF"/>
        </w:rPr>
        <w:t>?"</w:t>
      </w:r>
    </w:p>
    <w:p w14:paraId="0F13D992" w14:textId="39FD7EF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+ </w:t>
      </w:r>
      <w:r w:rsidR="00053174">
        <w:rPr>
          <w:rFonts w:ascii="Consolas" w:eastAsiaTheme="minorHAnsi" w:hAnsi="Consolas" w:cs="Consolas"/>
          <w:snapToGrid/>
          <w:color w:val="2A00FF"/>
        </w:rPr>
        <w:t>"user=dbuser&amp;password=db1</w:t>
      </w:r>
      <w:r>
        <w:rPr>
          <w:rFonts w:ascii="Consolas" w:eastAsiaTheme="minorHAnsi" w:hAnsi="Consolas" w:cs="Consolas"/>
          <w:snapToGrid/>
          <w:color w:val="2A00FF"/>
        </w:rPr>
        <w:t>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078E62B3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</w:p>
    <w:p w14:paraId="7C6D2A64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  <w:r>
        <w:rPr>
          <w:rFonts w:ascii="Consolas" w:eastAsiaTheme="minorHAnsi" w:hAnsi="Consolas" w:cs="Consolas"/>
          <w:snapToGrid/>
          <w:color w:val="3F7F5F"/>
        </w:rPr>
        <w:t>//create table</w:t>
      </w:r>
    </w:p>
    <w:p w14:paraId="03003578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</w:p>
    <w:p w14:paraId="3A0FE8E1" w14:textId="276EF9DF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  <w:r>
        <w:rPr>
          <w:rFonts w:ascii="Consolas" w:eastAsiaTheme="minorHAnsi" w:hAnsi="Consolas" w:cs="Consolas"/>
          <w:snapToGrid/>
          <w:color w:val="0000C0"/>
        </w:rPr>
        <w:t>statement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snapToGrid/>
          <w:color w:val="0000C0"/>
        </w:rPr>
        <w:t>connect</w:t>
      </w:r>
      <w:r>
        <w:rPr>
          <w:rFonts w:ascii="Consolas" w:eastAsiaTheme="minorHAnsi" w:hAnsi="Consolas" w:cs="Consolas"/>
          <w:snapToGrid/>
          <w:color w:val="000000"/>
        </w:rPr>
        <w:t>.createStatement();</w:t>
      </w:r>
    </w:p>
    <w:p w14:paraId="0F65C0A2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</w:p>
    <w:p w14:paraId="4D9BB681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String sql = </w:t>
      </w:r>
      <w:r>
        <w:rPr>
          <w:rFonts w:ascii="Consolas" w:eastAsiaTheme="minorHAnsi" w:hAnsi="Consolas" w:cs="Consolas"/>
          <w:snapToGrid/>
          <w:color w:val="2A00FF"/>
        </w:rPr>
        <w:t>"CREATE TABLE jpapaInventory "</w:t>
      </w:r>
      <w:r>
        <w:rPr>
          <w:rFonts w:ascii="Consolas" w:eastAsiaTheme="minorHAnsi" w:hAnsi="Consolas" w:cs="Consolas"/>
          <w:snapToGrid/>
          <w:color w:val="000000"/>
        </w:rPr>
        <w:t xml:space="preserve"> +</w:t>
      </w:r>
    </w:p>
    <w:p w14:paraId="69B560C8" w14:textId="1C4C1AF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     </w:t>
      </w:r>
      <w:r>
        <w:rPr>
          <w:rFonts w:ascii="Consolas" w:eastAsiaTheme="minorHAnsi" w:hAnsi="Consolas" w:cs="Consolas"/>
          <w:snapToGrid/>
          <w:color w:val="2A00FF"/>
        </w:rPr>
        <w:t xml:space="preserve">"(id INTEGER </w:t>
      </w:r>
      <w:r w:rsidR="00161871" w:rsidRPr="00161871">
        <w:rPr>
          <w:rFonts w:ascii="Consolas" w:eastAsiaTheme="minorHAnsi" w:hAnsi="Consolas" w:cs="Consolas"/>
          <w:snapToGrid/>
          <w:color w:val="2A00FF"/>
        </w:rPr>
        <w:t>not NULL AUTO_INCREMENT, "</w:t>
      </w:r>
      <w:r w:rsidR="00161871" w:rsidRPr="00161871">
        <w:rPr>
          <w:rFonts w:ascii="Consolas" w:eastAsiaTheme="minorHAnsi" w:hAnsi="Consolas" w:cs="Consolas"/>
          <w:snapToGrid/>
          <w:color w:val="000000"/>
        </w:rPr>
        <w:t xml:space="preserve"> +</w:t>
      </w:r>
    </w:p>
    <w:p w14:paraId="6E4EC467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     </w:t>
      </w:r>
      <w:r>
        <w:rPr>
          <w:rFonts w:ascii="Consolas" w:eastAsiaTheme="minorHAnsi" w:hAnsi="Consolas" w:cs="Consolas"/>
          <w:snapToGrid/>
          <w:color w:val="2A00FF"/>
        </w:rPr>
        <w:t>" cost INTEGER, 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</w:p>
    <w:p w14:paraId="5ED184E6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     </w:t>
      </w:r>
      <w:r>
        <w:rPr>
          <w:rFonts w:ascii="Consolas" w:eastAsiaTheme="minorHAnsi" w:hAnsi="Consolas" w:cs="Consolas"/>
          <w:snapToGrid/>
          <w:color w:val="2A00FF"/>
        </w:rPr>
        <w:t>" PRIMARY KEY ( id ))"</w:t>
      </w:r>
      <w:r>
        <w:rPr>
          <w:rFonts w:ascii="Consolas" w:eastAsiaTheme="minorHAnsi" w:hAnsi="Consolas" w:cs="Consolas"/>
          <w:snapToGrid/>
          <w:color w:val="000000"/>
        </w:rPr>
        <w:t xml:space="preserve">; </w:t>
      </w:r>
    </w:p>
    <w:p w14:paraId="26E45189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2018B06A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lastRenderedPageBreak/>
        <w:tab/>
        <w:t xml:space="preserve">      </w:t>
      </w:r>
      <w:r>
        <w:rPr>
          <w:rFonts w:ascii="Consolas" w:eastAsiaTheme="minorHAnsi" w:hAnsi="Consolas" w:cs="Consolas"/>
          <w:snapToGrid/>
          <w:color w:val="0000C0"/>
        </w:rPr>
        <w:t>statement</w:t>
      </w:r>
      <w:r>
        <w:rPr>
          <w:rFonts w:ascii="Consolas" w:eastAsiaTheme="minorHAnsi" w:hAnsi="Consolas" w:cs="Consolas"/>
          <w:snapToGrid/>
          <w:color w:val="000000"/>
        </w:rPr>
        <w:t>.executeUpdate(sql);</w:t>
      </w:r>
    </w:p>
    <w:p w14:paraId="6E349C76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System.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.println(</w:t>
      </w:r>
      <w:r>
        <w:rPr>
          <w:rFonts w:ascii="Consolas" w:eastAsiaTheme="minorHAnsi" w:hAnsi="Consolas" w:cs="Consolas"/>
          <w:snapToGrid/>
          <w:color w:val="2A00FF"/>
        </w:rPr>
        <w:t>"Created table in given database..."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73633F6B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2E17D3CF" w14:textId="4B7E8096" w:rsidR="0078526A" w:rsidRDefault="0078526A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ab/>
      </w:r>
      <w:r>
        <w:rPr>
          <w:rFonts w:ascii="Consolas" w:eastAsiaTheme="minorHAnsi" w:hAnsi="Consolas" w:cs="Consolas"/>
          <w:snapToGrid/>
          <w:color w:val="3F7F5F"/>
        </w:rPr>
        <w:tab/>
      </w:r>
      <w:r w:rsidRPr="0078526A">
        <w:rPr>
          <w:rFonts w:ascii="Consolas" w:eastAsiaTheme="minorHAnsi" w:hAnsi="Consolas" w:cs="Consolas"/>
          <w:snapToGrid/>
          <w:color w:val="3F7F5F"/>
        </w:rPr>
        <w:t>//end create table</w:t>
      </w:r>
    </w:p>
    <w:p w14:paraId="4184E315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}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catch</w:t>
      </w:r>
      <w:r>
        <w:rPr>
          <w:rFonts w:ascii="Consolas" w:eastAsiaTheme="minorHAnsi" w:hAnsi="Consolas" w:cs="Consolas"/>
          <w:snapToGrid/>
          <w:color w:val="000000"/>
        </w:rPr>
        <w:t xml:space="preserve"> (Exception e) {</w:t>
      </w:r>
    </w:p>
    <w:p w14:paraId="2208762C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r>
        <w:rPr>
          <w:rFonts w:ascii="Consolas" w:eastAsiaTheme="minorHAnsi" w:hAnsi="Consolas" w:cs="Consolas"/>
          <w:snapToGrid/>
          <w:color w:val="000000"/>
        </w:rPr>
        <w:tab/>
        <w:t>System.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 xml:space="preserve">.println(e.getMessage());  </w:t>
      </w:r>
    </w:p>
    <w:p w14:paraId="39AA2BC9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}  </w:t>
      </w:r>
    </w:p>
    <w:p w14:paraId="505E8187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}</w:t>
      </w:r>
    </w:p>
    <w:p w14:paraId="549C0B22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void</w:t>
      </w:r>
      <w:r>
        <w:rPr>
          <w:rFonts w:ascii="Consolas" w:eastAsiaTheme="minorHAnsi" w:hAnsi="Consolas" w:cs="Consolas"/>
          <w:snapToGrid/>
          <w:color w:val="000000"/>
        </w:rPr>
        <w:t xml:space="preserve"> main(String[] args)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throws</w:t>
      </w:r>
      <w:r>
        <w:rPr>
          <w:rFonts w:ascii="Consolas" w:eastAsiaTheme="minorHAnsi" w:hAnsi="Consolas" w:cs="Consolas"/>
          <w:snapToGrid/>
          <w:color w:val="000000"/>
        </w:rPr>
        <w:t xml:space="preserve"> Exception {</w:t>
      </w:r>
    </w:p>
    <w:p w14:paraId="0163F132" w14:textId="2E3ADDF6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</w:t>
      </w:r>
      <w:r w:rsidR="00950478">
        <w:rPr>
          <w:rFonts w:ascii="Consolas" w:eastAsiaTheme="minorHAnsi" w:hAnsi="Consolas" w:cs="Consolas"/>
          <w:snapToGrid/>
          <w:color w:val="000000"/>
        </w:rPr>
        <w:t>JDBC</w:t>
      </w:r>
      <w:r>
        <w:rPr>
          <w:rFonts w:ascii="Consolas" w:eastAsiaTheme="minorHAnsi" w:hAnsi="Consolas" w:cs="Consolas"/>
          <w:snapToGrid/>
          <w:color w:val="000000"/>
        </w:rPr>
        <w:t xml:space="preserve"> dao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 w:rsidR="00950478">
        <w:rPr>
          <w:rFonts w:ascii="Consolas" w:eastAsiaTheme="minorHAnsi" w:hAnsi="Consolas" w:cs="Consolas"/>
          <w:snapToGrid/>
          <w:color w:val="000000"/>
        </w:rPr>
        <w:t>JDBC</w:t>
      </w:r>
      <w:r>
        <w:rPr>
          <w:rFonts w:ascii="Consolas" w:eastAsiaTheme="minorHAnsi" w:hAnsi="Consolas" w:cs="Consolas"/>
          <w:snapToGrid/>
          <w:color w:val="000000"/>
        </w:rPr>
        <w:t>();</w:t>
      </w:r>
    </w:p>
    <w:p w14:paraId="7228B678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dao.createDataBase();</w:t>
      </w:r>
    </w:p>
    <w:p w14:paraId="1EED195A" w14:textId="77777777" w:rsidR="00BD6DBB" w:rsidRDefault="00BD6DBB" w:rsidP="00BD6DBB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}</w:t>
      </w:r>
    </w:p>
    <w:p w14:paraId="7F37A05B" w14:textId="08F2452D" w:rsidR="004A2551" w:rsidRDefault="00BD6DBB" w:rsidP="00BD6DBB">
      <w:pPr>
        <w:ind w:firstLine="720"/>
        <w:rPr>
          <w:rFonts w:ascii="Tahoma" w:hAnsi="Tahoma" w:cs="Tahoma"/>
        </w:rPr>
      </w:pPr>
      <w:r>
        <w:rPr>
          <w:rFonts w:ascii="Consolas" w:eastAsiaTheme="minorHAnsi" w:hAnsi="Consolas" w:cs="Consolas"/>
          <w:snapToGrid/>
          <w:color w:val="000000"/>
        </w:rPr>
        <w:t>}</w:t>
      </w:r>
    </w:p>
    <w:p w14:paraId="140FB94C" w14:textId="77777777" w:rsidR="004A2551" w:rsidRDefault="004A2551" w:rsidP="00512775">
      <w:pPr>
        <w:ind w:firstLine="720"/>
        <w:rPr>
          <w:rFonts w:ascii="Tahoma" w:hAnsi="Tahoma" w:cs="Tahoma"/>
        </w:rPr>
      </w:pPr>
    </w:p>
    <w:p w14:paraId="43D28FBE" w14:textId="054E6B65" w:rsidR="00F15C36" w:rsidRDefault="00F15C36" w:rsidP="00F15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NOTE- PLEASE REPLACE THOUGH IN THE CODE ABOVE THE TABLE NAME. INCLUDE YOUR </w:t>
      </w:r>
      <w:r w:rsidR="00B83409">
        <w:rPr>
          <w:rFonts w:ascii="Tahoma" w:hAnsi="Tahoma" w:cs="Tahoma"/>
        </w:rPr>
        <w:tab/>
      </w:r>
      <w:r w:rsidRPr="00F15C36">
        <w:rPr>
          <w:rFonts w:ascii="Tahoma" w:hAnsi="Tahoma" w:cs="Tahoma"/>
          <w:b/>
        </w:rPr>
        <w:t>FIRST INTIAL + YOUR FIRST 4 LETTERS OF YOUR LAST NAME + INVENTORY</w:t>
      </w:r>
      <w:r>
        <w:rPr>
          <w:rFonts w:ascii="Tahoma" w:hAnsi="Tahoma" w:cs="Tahoma"/>
          <w:b/>
        </w:rPr>
        <w:t xml:space="preserve"> </w:t>
      </w:r>
      <w:r w:rsidRPr="00F15C36">
        <w:rPr>
          <w:rFonts w:ascii="Tahoma" w:hAnsi="Tahoma" w:cs="Tahoma"/>
        </w:rPr>
        <w:t xml:space="preserve">AS YOUR </w:t>
      </w:r>
      <w:r w:rsidR="009226C5">
        <w:rPr>
          <w:rFonts w:ascii="Tahoma" w:hAnsi="Tahoma" w:cs="Tahoma"/>
        </w:rPr>
        <w:t xml:space="preserve">  </w:t>
      </w:r>
      <w:r w:rsidR="009226C5">
        <w:rPr>
          <w:rFonts w:ascii="Tahoma" w:hAnsi="Tahoma" w:cs="Tahoma"/>
        </w:rPr>
        <w:tab/>
      </w:r>
      <w:r w:rsidRPr="00F15C36">
        <w:rPr>
          <w:rFonts w:ascii="Tahoma" w:hAnsi="Tahoma" w:cs="Tahoma"/>
        </w:rPr>
        <w:t>TABLE NAME.</w:t>
      </w:r>
      <w:r>
        <w:rPr>
          <w:rFonts w:ascii="Tahoma" w:hAnsi="Tahoma" w:cs="Tahoma"/>
        </w:rPr>
        <w:t xml:space="preserve"> NOTICE MY EXAMPLE ABOVE WAS </w:t>
      </w:r>
      <w:r w:rsidR="00B83409">
        <w:rPr>
          <w:rFonts w:ascii="Tahoma" w:hAnsi="Tahoma" w:cs="Tahoma"/>
        </w:rPr>
        <w:t xml:space="preserve"> </w:t>
      </w:r>
      <w:r>
        <w:rPr>
          <w:rFonts w:ascii="Consolas" w:eastAsiaTheme="minorHAnsi" w:hAnsi="Consolas" w:cs="Consolas"/>
          <w:snapToGrid/>
          <w:color w:val="2A00FF"/>
        </w:rPr>
        <w:t xml:space="preserve">jpapaInventory. </w:t>
      </w:r>
      <w:r>
        <w:rPr>
          <w:rFonts w:ascii="Tahoma" w:hAnsi="Tahoma" w:cs="Tahoma"/>
        </w:rPr>
        <w:t xml:space="preserve">PLEASE CHANGE THIS TO </w:t>
      </w:r>
      <w:r w:rsidR="00B83409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YOUR INFORMATION </w:t>
      </w:r>
      <w:r w:rsidRPr="00B83409">
        <w:rPr>
          <w:rFonts w:ascii="Tahoma" w:hAnsi="Tahoma" w:cs="Tahoma"/>
          <w:u w:val="single"/>
        </w:rPr>
        <w:t>BEFORE</w:t>
      </w:r>
      <w:r w:rsidR="00B83409" w:rsidRPr="00B8340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RUNNING</w:t>
      </w:r>
      <w:r w:rsidR="00B8340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YOUR APP INITIALLY.</w:t>
      </w:r>
    </w:p>
    <w:p w14:paraId="7D156949" w14:textId="77777777" w:rsidR="00F15C36" w:rsidRDefault="00F15C36" w:rsidP="00F15C36">
      <w:pPr>
        <w:rPr>
          <w:rFonts w:ascii="Tahoma" w:hAnsi="Tahoma"/>
          <w:b/>
          <w:bCs/>
        </w:rPr>
      </w:pPr>
    </w:p>
    <w:p w14:paraId="07DEEA98" w14:textId="02F9C0EF" w:rsidR="00F15C36" w:rsidRDefault="00F15C36" w:rsidP="00F15C36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5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>
        <w:rPr>
          <w:rFonts w:ascii="Tahoma" w:hAnsi="Tahoma"/>
          <w:b/>
          <w:bCs/>
          <w:color w:val="800080"/>
        </w:rPr>
        <w:t xml:space="preserve">Run your </w:t>
      </w:r>
      <w:r w:rsidR="00B44451">
        <w:rPr>
          <w:rFonts w:ascii="Tahoma" w:hAnsi="Tahoma"/>
          <w:b/>
          <w:bCs/>
          <w:color w:val="800080"/>
        </w:rPr>
        <w:t>initial</w:t>
      </w:r>
      <w:r>
        <w:rPr>
          <w:rFonts w:ascii="Tahoma" w:hAnsi="Tahoma"/>
          <w:b/>
          <w:bCs/>
          <w:color w:val="800080"/>
        </w:rPr>
        <w:t xml:space="preserve"> application.</w:t>
      </w:r>
    </w:p>
    <w:p w14:paraId="111C57CC" w14:textId="77777777" w:rsidR="00F15C36" w:rsidRDefault="00F15C36" w:rsidP="00F15C36">
      <w:pPr>
        <w:rPr>
          <w:rFonts w:ascii="Tahoma" w:hAnsi="Tahoma"/>
          <w:b/>
          <w:bCs/>
          <w:color w:val="800080"/>
        </w:rPr>
      </w:pPr>
    </w:p>
    <w:p w14:paraId="0CFA4664" w14:textId="54DFD917" w:rsidR="00F15C36" w:rsidRDefault="00F15C36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Run your program and see if your table was created. If it was proceed to the next </w:t>
      </w:r>
      <w:r>
        <w:rPr>
          <w:rFonts w:ascii="Tahoma" w:hAnsi="Tahoma"/>
        </w:rPr>
        <w:tab/>
        <w:t xml:space="preserve">step otherwise correct your </w:t>
      </w:r>
      <w:r w:rsidR="003259C4">
        <w:rPr>
          <w:rFonts w:ascii="Tahoma" w:hAnsi="Tahoma"/>
        </w:rPr>
        <w:t>syntax/sql statements</w:t>
      </w:r>
      <w:r>
        <w:rPr>
          <w:rFonts w:ascii="Tahoma" w:hAnsi="Tahoma"/>
        </w:rPr>
        <w:t xml:space="preserve"> for any apparent errors. Check </w:t>
      </w:r>
      <w:r w:rsidR="003259C4">
        <w:rPr>
          <w:rFonts w:ascii="Tahoma" w:hAnsi="Tahoma"/>
        </w:rPr>
        <w:tab/>
      </w:r>
      <w:r>
        <w:rPr>
          <w:rFonts w:ascii="Tahoma" w:hAnsi="Tahoma"/>
        </w:rPr>
        <w:t>also if any firewalls maybe blocking you when you are creating the table if so</w:t>
      </w:r>
      <w:r w:rsidR="00A04585">
        <w:rPr>
          <w:rFonts w:ascii="Tahoma" w:hAnsi="Tahoma"/>
        </w:rPr>
        <w:t>,</w:t>
      </w:r>
      <w:r>
        <w:rPr>
          <w:rFonts w:ascii="Tahoma" w:hAnsi="Tahoma"/>
        </w:rPr>
        <w:t xml:space="preserve"> as a</w:t>
      </w:r>
      <w:r w:rsidR="003259C4">
        <w:rPr>
          <w:rFonts w:ascii="Tahoma" w:hAnsi="Tahoma"/>
        </w:rPr>
        <w:t xml:space="preserve"> </w:t>
      </w:r>
      <w:r w:rsidR="003259C4">
        <w:rPr>
          <w:rFonts w:ascii="Tahoma" w:hAnsi="Tahoma"/>
        </w:rPr>
        <w:tab/>
      </w:r>
      <w:r>
        <w:rPr>
          <w:rFonts w:ascii="Tahoma" w:hAnsi="Tahoma"/>
        </w:rPr>
        <w:t>thought.</w:t>
      </w:r>
    </w:p>
    <w:p w14:paraId="3FD65FD8" w14:textId="77777777" w:rsidR="00F15C36" w:rsidRDefault="00F15C36" w:rsidP="00F15C36">
      <w:pPr>
        <w:ind w:left="720" w:firstLine="720"/>
        <w:rPr>
          <w:rFonts w:ascii="Tahoma" w:hAnsi="Tahoma"/>
        </w:rPr>
      </w:pPr>
    </w:p>
    <w:p w14:paraId="54C5FAF6" w14:textId="5671F748" w:rsidR="00F15C36" w:rsidRDefault="00F15C36" w:rsidP="00F15C36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6</w:t>
      </w:r>
      <w:r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>
        <w:rPr>
          <w:rFonts w:ascii="Tahoma" w:hAnsi="Tahoma"/>
          <w:b/>
          <w:bCs/>
          <w:color w:val="800080"/>
        </w:rPr>
        <w:t xml:space="preserve">Insert records into your table. </w:t>
      </w:r>
    </w:p>
    <w:p w14:paraId="4A3983D0" w14:textId="07240ADD" w:rsidR="00F15C36" w:rsidRDefault="0078526A" w:rsidP="00F15C36">
      <w:pPr>
        <w:rPr>
          <w:rFonts w:ascii="Tahoma" w:hAnsi="Tahoma"/>
          <w:b/>
          <w:bCs/>
          <w:color w:val="800080"/>
        </w:rPr>
      </w:pPr>
      <w:r>
        <w:rPr>
          <w:rFonts w:ascii="Tahoma" w:hAnsi="Tahoma"/>
          <w:b/>
          <w:bCs/>
          <w:color w:val="800080"/>
        </w:rPr>
        <w:tab/>
      </w:r>
    </w:p>
    <w:p w14:paraId="1DA722BF" w14:textId="5118CFCD" w:rsidR="0078526A" w:rsidRDefault="0078526A" w:rsidP="00F15C36">
      <w:pPr>
        <w:rPr>
          <w:rFonts w:ascii="Tahoma" w:hAnsi="Tahoma"/>
        </w:rPr>
      </w:pPr>
      <w:r>
        <w:rPr>
          <w:rFonts w:ascii="Tahoma" w:hAnsi="Tahoma"/>
          <w:b/>
          <w:bCs/>
          <w:color w:val="800080"/>
        </w:rPr>
        <w:tab/>
      </w:r>
      <w:r>
        <w:rPr>
          <w:rFonts w:ascii="Tahoma" w:hAnsi="Tahoma"/>
          <w:b/>
          <w:bCs/>
          <w:color w:val="800080"/>
        </w:rPr>
        <w:tab/>
      </w:r>
      <w:r w:rsidR="00E77AE2">
        <w:rPr>
          <w:rFonts w:ascii="Tahoma" w:hAnsi="Tahoma"/>
        </w:rPr>
        <w:t xml:space="preserve">After successfully creating your table, you can now </w:t>
      </w:r>
      <w:r w:rsidR="00E77AE2" w:rsidRPr="005B07ED">
        <w:rPr>
          <w:rFonts w:ascii="Tahoma" w:hAnsi="Tahoma"/>
          <w:b/>
          <w:u w:val="single"/>
        </w:rPr>
        <w:t>comment out</w:t>
      </w:r>
      <w:r w:rsidR="00E77AE2">
        <w:rPr>
          <w:rFonts w:ascii="Tahoma" w:hAnsi="Tahoma"/>
        </w:rPr>
        <w:t xml:space="preserve"> the </w:t>
      </w:r>
      <w:r>
        <w:rPr>
          <w:rFonts w:ascii="Tahoma" w:hAnsi="Tahoma"/>
        </w:rPr>
        <w:t xml:space="preserve">line in main </w:t>
      </w:r>
      <w:r w:rsidR="00E77AE2">
        <w:rPr>
          <w:rFonts w:ascii="Tahoma" w:hAnsi="Tahoma"/>
        </w:rPr>
        <w:tab/>
      </w:r>
      <w:r w:rsidR="00E77AE2">
        <w:rPr>
          <w:rFonts w:ascii="Tahoma" w:hAnsi="Tahoma"/>
        </w:rPr>
        <w:tab/>
      </w:r>
      <w:r w:rsidR="00B83409">
        <w:rPr>
          <w:rFonts w:ascii="Tahoma" w:hAnsi="Tahoma"/>
        </w:rPr>
        <w:tab/>
      </w:r>
      <w:r w:rsidR="005B07ED">
        <w:rPr>
          <w:rFonts w:ascii="Tahoma" w:hAnsi="Tahoma"/>
        </w:rPr>
        <w:t>that</w:t>
      </w:r>
      <w:r>
        <w:rPr>
          <w:rFonts w:ascii="Tahoma" w:hAnsi="Tahoma"/>
        </w:rPr>
        <w:t xml:space="preserve"> call</w:t>
      </w:r>
      <w:r w:rsidR="005B07ED">
        <w:rPr>
          <w:rFonts w:ascii="Tahoma" w:hAnsi="Tahoma"/>
        </w:rPr>
        <w:t>s</w:t>
      </w:r>
      <w:r>
        <w:rPr>
          <w:rFonts w:ascii="Tahoma" w:hAnsi="Tahoma"/>
        </w:rPr>
        <w:t xml:space="preserve"> your </w:t>
      </w:r>
      <w:r w:rsidR="00E77AE2">
        <w:rPr>
          <w:rFonts w:ascii="Consolas" w:eastAsiaTheme="minorHAnsi" w:hAnsi="Consolas" w:cs="Consolas"/>
          <w:snapToGrid/>
          <w:color w:val="000000"/>
        </w:rPr>
        <w:t xml:space="preserve">createDataBase() </w:t>
      </w:r>
      <w:r>
        <w:rPr>
          <w:rFonts w:ascii="Tahoma" w:hAnsi="Tahoma"/>
        </w:rPr>
        <w:t>method.</w:t>
      </w:r>
    </w:p>
    <w:p w14:paraId="26EF7D9B" w14:textId="77777777" w:rsidR="0078526A" w:rsidRDefault="0078526A" w:rsidP="00F15C36">
      <w:pPr>
        <w:rPr>
          <w:rFonts w:ascii="Tahoma" w:hAnsi="Tahoma"/>
        </w:rPr>
      </w:pPr>
    </w:p>
    <w:p w14:paraId="4CB25942" w14:textId="58F926F2" w:rsidR="0078526A" w:rsidRDefault="0078526A" w:rsidP="00F15C36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Create the following method</w:t>
      </w:r>
      <w:r w:rsidR="005B07ED">
        <w:rPr>
          <w:rFonts w:ascii="Tahoma" w:hAnsi="Tahoma"/>
        </w:rPr>
        <w:t>,</w:t>
      </w:r>
      <w:r w:rsidR="005B07ED" w:rsidRPr="005B07ED">
        <w:rPr>
          <w:rFonts w:ascii="Consolas" w:eastAsiaTheme="minorHAnsi" w:hAnsi="Consolas" w:cs="Consolas"/>
          <w:snapToGrid/>
          <w:color w:val="000000"/>
        </w:rPr>
        <w:t xml:space="preserve"> </w:t>
      </w:r>
      <w:r w:rsidR="005B07ED">
        <w:rPr>
          <w:rFonts w:ascii="Consolas" w:eastAsiaTheme="minorHAnsi" w:hAnsi="Consolas" w:cs="Consolas"/>
          <w:snapToGrid/>
          <w:color w:val="000000"/>
        </w:rPr>
        <w:t xml:space="preserve">insertIntoDataBase(), </w:t>
      </w:r>
      <w:r>
        <w:rPr>
          <w:rFonts w:ascii="Tahoma" w:hAnsi="Tahoma"/>
        </w:rPr>
        <w:t xml:space="preserve">in your class to allow for inserts </w:t>
      </w:r>
      <w:r w:rsidR="005B07ED">
        <w:rPr>
          <w:rFonts w:ascii="Tahoma" w:hAnsi="Tahoma"/>
        </w:rPr>
        <w:tab/>
      </w:r>
      <w:r w:rsidR="005B07ED">
        <w:rPr>
          <w:rFonts w:ascii="Tahoma" w:hAnsi="Tahoma"/>
        </w:rPr>
        <w:tab/>
        <w:t xml:space="preserve">to be added to your </w:t>
      </w:r>
      <w:r>
        <w:rPr>
          <w:rFonts w:ascii="Tahoma" w:hAnsi="Tahoma"/>
        </w:rPr>
        <w:t>database. Starter code is as follows:</w:t>
      </w:r>
    </w:p>
    <w:p w14:paraId="09F74C5F" w14:textId="77777777" w:rsidR="0078526A" w:rsidRDefault="0078526A" w:rsidP="00F15C36">
      <w:pPr>
        <w:rPr>
          <w:rFonts w:ascii="Tahoma" w:hAnsi="Tahoma"/>
        </w:rPr>
      </w:pPr>
    </w:p>
    <w:p w14:paraId="66D9FF28" w14:textId="77777777" w:rsidR="00161871" w:rsidRDefault="00161871" w:rsidP="00161871">
      <w:pPr>
        <w:rPr>
          <w:rFonts w:ascii="Tahoma" w:hAnsi="Tahoma"/>
        </w:rPr>
      </w:pPr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void</w:t>
      </w:r>
      <w:r>
        <w:rPr>
          <w:rFonts w:ascii="Consolas" w:eastAsiaTheme="minorHAnsi" w:hAnsi="Consolas" w:cs="Consolas"/>
          <w:snapToGrid/>
          <w:color w:val="000000"/>
        </w:rPr>
        <w:t xml:space="preserve"> insertIntoDataBase()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throws</w:t>
      </w:r>
      <w:r>
        <w:rPr>
          <w:rFonts w:ascii="Consolas" w:eastAsiaTheme="minorHAnsi" w:hAnsi="Consolas" w:cs="Consolas"/>
          <w:snapToGrid/>
          <w:color w:val="000000"/>
        </w:rPr>
        <w:t xml:space="preserve"> Exception {</w:t>
      </w:r>
    </w:p>
    <w:p w14:paraId="3C2FA2B9" w14:textId="541E8E67" w:rsidR="00161871" w:rsidRPr="00161871" w:rsidRDefault="00161871" w:rsidP="00161871">
      <w:pPr>
        <w:rPr>
          <w:rFonts w:ascii="Tahoma" w:hAnsi="Tahoma"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try</w:t>
      </w:r>
      <w:r>
        <w:rPr>
          <w:rFonts w:ascii="Consolas" w:eastAsiaTheme="minorHAnsi" w:hAnsi="Consolas" w:cs="Consolas"/>
          <w:snapToGrid/>
          <w:color w:val="000000"/>
        </w:rPr>
        <w:t xml:space="preserve"> {</w:t>
      </w:r>
    </w:p>
    <w:p w14:paraId="0A8272BF" w14:textId="33969DB1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r>
        <w:rPr>
          <w:rFonts w:ascii="Consolas" w:eastAsiaTheme="minorHAnsi" w:hAnsi="Consolas" w:cs="Consolas"/>
          <w:snapToGrid/>
          <w:color w:val="000000"/>
        </w:rPr>
        <w:tab/>
        <w:t xml:space="preserve"> </w:t>
      </w:r>
      <w:r>
        <w:rPr>
          <w:rFonts w:ascii="Consolas" w:eastAsiaTheme="minorHAnsi" w:hAnsi="Consolas" w:cs="Consolas"/>
          <w:snapToGrid/>
          <w:color w:val="3F7F5F"/>
        </w:rPr>
        <w:t>// This will load the MySQL driver, each DB has its own driver</w:t>
      </w:r>
    </w:p>
    <w:p w14:paraId="4978AD34" w14:textId="27CFEFFC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Class.</w:t>
      </w:r>
      <w:r>
        <w:rPr>
          <w:rFonts w:ascii="Consolas" w:eastAsiaTheme="minorHAnsi" w:hAnsi="Consolas" w:cs="Consolas"/>
          <w:i/>
          <w:iCs/>
          <w:snapToGrid/>
          <w:color w:val="000000"/>
        </w:rPr>
        <w:t>forName</w:t>
      </w:r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2A00FF"/>
        </w:rPr>
        <w:t>"com.mysql.jdbc.Driver"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359976FD" w14:textId="4FD9CB09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>// Setup the connection with the DB</w:t>
      </w:r>
    </w:p>
    <w:p w14:paraId="5B768C3E" w14:textId="0E2AD9E5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</w:t>
      </w:r>
      <w:r>
        <w:rPr>
          <w:rFonts w:ascii="Consolas" w:eastAsiaTheme="minorHAnsi" w:hAnsi="Consolas" w:cs="Consolas"/>
          <w:snapToGrid/>
          <w:color w:val="0000C0"/>
        </w:rPr>
        <w:t>connect</w:t>
      </w:r>
      <w:r>
        <w:rPr>
          <w:rFonts w:ascii="Consolas" w:eastAsiaTheme="minorHAnsi" w:hAnsi="Consolas" w:cs="Consolas"/>
          <w:snapToGrid/>
          <w:color w:val="000000"/>
        </w:rPr>
        <w:t xml:space="preserve"> = DriverManager</w:t>
      </w:r>
    </w:p>
    <w:p w14:paraId="6DEF1989" w14:textId="67675F5E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   .</w:t>
      </w:r>
      <w:r>
        <w:rPr>
          <w:rFonts w:ascii="Consolas" w:eastAsiaTheme="minorHAnsi" w:hAnsi="Consolas" w:cs="Consolas"/>
          <w:i/>
          <w:iCs/>
          <w:snapToGrid/>
          <w:color w:val="000000"/>
        </w:rPr>
        <w:t>getConnection</w:t>
      </w:r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2A00FF"/>
        </w:rPr>
        <w:t>"jdbc:mysql://</w:t>
      </w:r>
      <w:r w:rsidR="002F2126">
        <w:rPr>
          <w:rFonts w:ascii="Consolas" w:eastAsiaTheme="minorHAnsi" w:hAnsi="Consolas" w:cs="Consolas"/>
          <w:snapToGrid/>
          <w:color w:val="2A00FF"/>
        </w:rPr>
        <w:t>www.papademas.net</w:t>
      </w:r>
      <w:r>
        <w:rPr>
          <w:rFonts w:ascii="Consolas" w:eastAsiaTheme="minorHAnsi" w:hAnsi="Consolas" w:cs="Consolas"/>
          <w:snapToGrid/>
          <w:color w:val="2A00FF"/>
        </w:rPr>
        <w:t>/Inventory?"</w:t>
      </w:r>
    </w:p>
    <w:p w14:paraId="08B39602" w14:textId="742A9B08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+ </w:t>
      </w:r>
      <w:r w:rsidR="00F960C4">
        <w:rPr>
          <w:rFonts w:ascii="Consolas" w:eastAsiaTheme="minorHAnsi" w:hAnsi="Consolas" w:cs="Consolas"/>
          <w:snapToGrid/>
          <w:color w:val="2A00FF"/>
        </w:rPr>
        <w:t>"user=dbuser</w:t>
      </w:r>
      <w:r>
        <w:rPr>
          <w:rFonts w:ascii="Consolas" w:eastAsiaTheme="minorHAnsi" w:hAnsi="Consolas" w:cs="Consolas"/>
          <w:snapToGrid/>
          <w:color w:val="2A00FF"/>
        </w:rPr>
        <w:t>&amp;password=</w:t>
      </w:r>
      <w:r w:rsidR="00F960C4">
        <w:rPr>
          <w:rFonts w:ascii="Consolas" w:eastAsiaTheme="minorHAnsi" w:hAnsi="Consolas" w:cs="Consolas"/>
          <w:snapToGrid/>
          <w:color w:val="2A00FF"/>
        </w:rPr>
        <w:t>db1</w:t>
      </w:r>
      <w:r>
        <w:rPr>
          <w:rFonts w:ascii="Consolas" w:eastAsiaTheme="minorHAnsi" w:hAnsi="Consolas" w:cs="Consolas"/>
          <w:snapToGrid/>
          <w:color w:val="2A00FF"/>
        </w:rPr>
        <w:t>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6C8E7A4E" w14:textId="77777777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</w:p>
    <w:p w14:paraId="30F6E94A" w14:textId="2166C75E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System.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.println(</w:t>
      </w:r>
      <w:r>
        <w:rPr>
          <w:rFonts w:ascii="Consolas" w:eastAsiaTheme="minorHAnsi" w:hAnsi="Consolas" w:cs="Consolas"/>
          <w:snapToGrid/>
          <w:color w:val="2A00FF"/>
        </w:rPr>
        <w:t>"Inserting records into the table..."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0B60858A" w14:textId="4F1E6E73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</w:t>
      </w:r>
      <w:r>
        <w:rPr>
          <w:rFonts w:ascii="Consolas" w:eastAsiaTheme="minorHAnsi" w:hAnsi="Consolas" w:cs="Consolas"/>
          <w:snapToGrid/>
          <w:color w:val="0000C0"/>
        </w:rPr>
        <w:t>statement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snapToGrid/>
          <w:color w:val="0000C0"/>
        </w:rPr>
        <w:t>connect</w:t>
      </w:r>
      <w:r>
        <w:rPr>
          <w:rFonts w:ascii="Consolas" w:eastAsiaTheme="minorHAnsi" w:hAnsi="Consolas" w:cs="Consolas"/>
          <w:snapToGrid/>
          <w:color w:val="000000"/>
        </w:rPr>
        <w:t>.</w:t>
      </w:r>
      <w:r w:rsidRPr="00161871">
        <w:rPr>
          <w:rFonts w:ascii="Consolas" w:eastAsiaTheme="minorHAnsi" w:hAnsi="Consolas" w:cs="Consolas"/>
          <w:snapToGrid/>
          <w:color w:val="000000"/>
        </w:rPr>
        <w:t>createStatement();</w:t>
      </w:r>
    </w:p>
    <w:p w14:paraId="10EFC7D1" w14:textId="77777777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</w:p>
    <w:p w14:paraId="59D157BE" w14:textId="1C92E936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String sql = </w:t>
      </w:r>
      <w:r>
        <w:rPr>
          <w:rFonts w:ascii="Consolas" w:eastAsiaTheme="minorHAnsi" w:hAnsi="Consolas" w:cs="Consolas"/>
          <w:snapToGrid/>
          <w:color w:val="2A00FF"/>
        </w:rPr>
        <w:t>"INSERT INTO jpapaInventory(cost) "</w:t>
      </w:r>
      <w:r>
        <w:rPr>
          <w:rFonts w:ascii="Consolas" w:eastAsiaTheme="minorHAnsi" w:hAnsi="Consolas" w:cs="Consolas"/>
          <w:snapToGrid/>
          <w:color w:val="000000"/>
        </w:rPr>
        <w:t xml:space="preserve"> +</w:t>
      </w:r>
    </w:p>
    <w:p w14:paraId="4F20046A" w14:textId="7CD6E715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        </w:t>
      </w:r>
      <w:r>
        <w:rPr>
          <w:rFonts w:ascii="Consolas" w:eastAsiaTheme="minorHAnsi" w:hAnsi="Consolas" w:cs="Consolas"/>
          <w:snapToGrid/>
          <w:color w:val="2A00FF"/>
        </w:rPr>
        <w:t>"VALUES (400)"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1A564208" w14:textId="166D54BB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</w:t>
      </w:r>
      <w:r>
        <w:rPr>
          <w:rFonts w:ascii="Consolas" w:eastAsiaTheme="minorHAnsi" w:hAnsi="Consolas" w:cs="Consolas"/>
          <w:snapToGrid/>
          <w:color w:val="0000C0"/>
        </w:rPr>
        <w:t>statement</w:t>
      </w:r>
      <w:r>
        <w:rPr>
          <w:rFonts w:ascii="Consolas" w:eastAsiaTheme="minorHAnsi" w:hAnsi="Consolas" w:cs="Consolas"/>
          <w:snapToGrid/>
          <w:color w:val="000000"/>
        </w:rPr>
        <w:t>.executeUpdate(sql);</w:t>
      </w:r>
    </w:p>
    <w:p w14:paraId="7A2FF97B" w14:textId="2FA52B0A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sql = </w:t>
      </w:r>
      <w:r>
        <w:rPr>
          <w:rFonts w:ascii="Consolas" w:eastAsiaTheme="minorHAnsi" w:hAnsi="Consolas" w:cs="Consolas"/>
          <w:snapToGrid/>
          <w:color w:val="2A00FF"/>
        </w:rPr>
        <w:t>"INSERT INTO jpapaInventory(cost) "</w:t>
      </w:r>
      <w:r>
        <w:rPr>
          <w:rFonts w:ascii="Consolas" w:eastAsiaTheme="minorHAnsi" w:hAnsi="Consolas" w:cs="Consolas"/>
          <w:snapToGrid/>
          <w:color w:val="000000"/>
        </w:rPr>
        <w:t xml:space="preserve"> +</w:t>
      </w:r>
    </w:p>
    <w:p w14:paraId="1D82D5F4" w14:textId="688A168C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 </w:t>
      </w:r>
      <w:r>
        <w:rPr>
          <w:rFonts w:ascii="Consolas" w:eastAsiaTheme="minorHAnsi" w:hAnsi="Consolas" w:cs="Consolas"/>
          <w:snapToGrid/>
          <w:color w:val="2A00FF"/>
        </w:rPr>
        <w:t>"VALUES (400)"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3F56A544" w14:textId="41CC4D69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</w:t>
      </w:r>
      <w:r>
        <w:rPr>
          <w:rFonts w:ascii="Consolas" w:eastAsiaTheme="minorHAnsi" w:hAnsi="Consolas" w:cs="Consolas"/>
          <w:snapToGrid/>
          <w:color w:val="0000C0"/>
        </w:rPr>
        <w:t>statement</w:t>
      </w:r>
      <w:r>
        <w:rPr>
          <w:rFonts w:ascii="Consolas" w:eastAsiaTheme="minorHAnsi" w:hAnsi="Consolas" w:cs="Consolas"/>
          <w:snapToGrid/>
          <w:color w:val="000000"/>
        </w:rPr>
        <w:t>.executeUpdate(sql);</w:t>
      </w:r>
    </w:p>
    <w:p w14:paraId="7A0F014F" w14:textId="77777777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</w:p>
    <w:p w14:paraId="4284BCCD" w14:textId="2789F8F0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System.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.println(</w:t>
      </w:r>
      <w:r>
        <w:rPr>
          <w:rFonts w:ascii="Consolas" w:eastAsiaTheme="minorHAnsi" w:hAnsi="Consolas" w:cs="Consolas"/>
          <w:snapToGrid/>
          <w:color w:val="2A00FF"/>
        </w:rPr>
        <w:t>"Inserted records into the table..."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794BC97A" w14:textId="77777777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lastRenderedPageBreak/>
        <w:tab/>
      </w:r>
    </w:p>
    <w:p w14:paraId="6B7D58AF" w14:textId="28B774AD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}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catch</w:t>
      </w:r>
      <w:r>
        <w:rPr>
          <w:rFonts w:ascii="Consolas" w:eastAsiaTheme="minorHAnsi" w:hAnsi="Consolas" w:cs="Consolas"/>
          <w:snapToGrid/>
          <w:color w:val="000000"/>
        </w:rPr>
        <w:t xml:space="preserve"> (Exception e) {</w:t>
      </w:r>
    </w:p>
    <w:p w14:paraId="42C02C15" w14:textId="6028DC51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System.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 xml:space="preserve">.println(e.getMessage());  </w:t>
      </w:r>
    </w:p>
    <w:p w14:paraId="6167FADE" w14:textId="7A198644" w:rsidR="00161871" w:rsidRDefault="00161871" w:rsidP="00161871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}  </w:t>
      </w:r>
    </w:p>
    <w:p w14:paraId="67825A2A" w14:textId="10C31DEA" w:rsidR="00161871" w:rsidRDefault="00161871" w:rsidP="00161871">
      <w:pPr>
        <w:rPr>
          <w:rFonts w:ascii="Tahoma" w:hAnsi="Tahoma"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}</w:t>
      </w:r>
    </w:p>
    <w:p w14:paraId="1A850AEB" w14:textId="6957FB90" w:rsidR="009226C5" w:rsidRDefault="00C45FB2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>**</w:t>
      </w:r>
      <w:r w:rsidR="009226C5">
        <w:rPr>
          <w:rFonts w:ascii="Tahoma" w:hAnsi="Tahoma"/>
        </w:rPr>
        <w:t xml:space="preserve">OF COURSE, ONCE AGAIN, REPLACE MY EXAMPLE TABLE NAME IN THE INSERT SQL </w:t>
      </w:r>
      <w:r w:rsidR="009226C5">
        <w:rPr>
          <w:rFonts w:ascii="Tahoma" w:hAnsi="Tahoma"/>
        </w:rPr>
        <w:tab/>
        <w:t xml:space="preserve">STATEMENTS WITH </w:t>
      </w:r>
      <w:r w:rsidR="005B07ED">
        <w:rPr>
          <w:rFonts w:ascii="Tahoma" w:hAnsi="Tahoma"/>
        </w:rPr>
        <w:t xml:space="preserve">YOUR </w:t>
      </w:r>
      <w:r w:rsidR="009226C5">
        <w:rPr>
          <w:rFonts w:ascii="Tahoma" w:hAnsi="Tahoma"/>
        </w:rPr>
        <w:t>TABLE NAME</w:t>
      </w:r>
      <w:r w:rsidR="00161871">
        <w:rPr>
          <w:rFonts w:ascii="Tahoma" w:hAnsi="Tahoma"/>
        </w:rPr>
        <w:t xml:space="preserve">. </w:t>
      </w:r>
      <w:r w:rsidR="009226C5">
        <w:rPr>
          <w:rFonts w:ascii="Tahoma" w:hAnsi="Tahoma"/>
        </w:rPr>
        <w:t xml:space="preserve"> </w:t>
      </w:r>
    </w:p>
    <w:p w14:paraId="1B7E179B" w14:textId="77777777" w:rsidR="009226C5" w:rsidRDefault="009226C5" w:rsidP="00F15C36">
      <w:pPr>
        <w:ind w:left="720" w:firstLine="720"/>
        <w:rPr>
          <w:rFonts w:ascii="Tahoma" w:hAnsi="Tahoma"/>
        </w:rPr>
      </w:pPr>
    </w:p>
    <w:p w14:paraId="285F598C" w14:textId="688C82E8" w:rsidR="00161871" w:rsidRDefault="00210E05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>In a similar</w:t>
      </w:r>
      <w:r w:rsidR="007A7A2A">
        <w:rPr>
          <w:rFonts w:ascii="Tahoma" w:hAnsi="Tahoma"/>
        </w:rPr>
        <w:t xml:space="preserve"> manner as above, go back into your code and </w:t>
      </w:r>
      <w:r>
        <w:rPr>
          <w:rFonts w:ascii="Tahoma" w:hAnsi="Tahoma"/>
        </w:rPr>
        <w:t>a</w:t>
      </w:r>
      <w:r w:rsidR="00D23B4F">
        <w:rPr>
          <w:rFonts w:ascii="Tahoma" w:hAnsi="Tahoma"/>
        </w:rPr>
        <w:t xml:space="preserve">lso </w:t>
      </w:r>
      <w:r w:rsidR="00161871">
        <w:rPr>
          <w:rFonts w:ascii="Tahoma" w:hAnsi="Tahoma"/>
        </w:rPr>
        <w:t xml:space="preserve">add in three more records </w:t>
      </w:r>
      <w:r w:rsidR="007A7A2A">
        <w:rPr>
          <w:rFonts w:ascii="Tahoma" w:hAnsi="Tahoma"/>
        </w:rPr>
        <w:tab/>
      </w:r>
      <w:r w:rsidR="00161871">
        <w:rPr>
          <w:rFonts w:ascii="Tahoma" w:hAnsi="Tahoma"/>
        </w:rPr>
        <w:t>for the cost field</w:t>
      </w:r>
      <w:r>
        <w:rPr>
          <w:rFonts w:ascii="Tahoma" w:hAnsi="Tahoma"/>
        </w:rPr>
        <w:t>,</w:t>
      </w:r>
      <w:r w:rsidR="00B83409">
        <w:rPr>
          <w:rFonts w:ascii="Tahoma" w:hAnsi="Tahoma"/>
        </w:rPr>
        <w:t xml:space="preserve"> </w:t>
      </w:r>
      <w:r w:rsidR="00161871">
        <w:rPr>
          <w:rFonts w:ascii="Tahoma" w:hAnsi="Tahoma"/>
        </w:rPr>
        <w:t xml:space="preserve">in the amounts of 500, 500 and </w:t>
      </w:r>
      <w:r w:rsidR="00D23B4F">
        <w:rPr>
          <w:rFonts w:ascii="Tahoma" w:hAnsi="Tahoma"/>
        </w:rPr>
        <w:t xml:space="preserve">600 </w:t>
      </w:r>
      <w:r w:rsidR="00161871">
        <w:rPr>
          <w:rFonts w:ascii="Tahoma" w:hAnsi="Tahoma"/>
        </w:rPr>
        <w:t xml:space="preserve">respectively </w:t>
      </w:r>
      <w:r>
        <w:rPr>
          <w:rFonts w:ascii="Tahoma" w:hAnsi="Tahoma"/>
        </w:rPr>
        <w:t>within</w:t>
      </w:r>
      <w:r w:rsidR="00161871">
        <w:rPr>
          <w:rFonts w:ascii="Tahoma" w:hAnsi="Tahoma"/>
        </w:rPr>
        <w:t xml:space="preserve"> your method.</w:t>
      </w:r>
    </w:p>
    <w:p w14:paraId="0698C4E0" w14:textId="77777777" w:rsidR="00F15C36" w:rsidRDefault="00F15C36" w:rsidP="00F15C36">
      <w:pPr>
        <w:ind w:left="720" w:firstLine="720"/>
        <w:rPr>
          <w:rFonts w:ascii="Tahoma" w:hAnsi="Tahoma"/>
        </w:rPr>
      </w:pPr>
    </w:p>
    <w:p w14:paraId="562A0F95" w14:textId="7DE1626E" w:rsidR="00F15C36" w:rsidRDefault="00161871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To finish with your class file, add in a </w:t>
      </w:r>
      <w:r w:rsidRPr="007A7A2A">
        <w:rPr>
          <w:rFonts w:ascii="Tahoma" w:hAnsi="Tahoma"/>
          <w:u w:val="single"/>
        </w:rPr>
        <w:t>call</w:t>
      </w:r>
      <w:r>
        <w:rPr>
          <w:rFonts w:ascii="Tahoma" w:hAnsi="Tahoma"/>
        </w:rPr>
        <w:t xml:space="preserve"> to your </w:t>
      </w:r>
      <w:r w:rsidR="00D23B4F">
        <w:rPr>
          <w:rFonts w:ascii="Tahoma" w:hAnsi="Tahoma"/>
        </w:rPr>
        <w:t xml:space="preserve">new </w:t>
      </w:r>
      <w:r>
        <w:rPr>
          <w:rFonts w:ascii="Tahoma" w:hAnsi="Tahoma"/>
        </w:rPr>
        <w:t>method in main</w:t>
      </w:r>
      <w:r w:rsidR="007A7A2A">
        <w:rPr>
          <w:rFonts w:ascii="Tahoma" w:hAnsi="Tahoma"/>
        </w:rPr>
        <w:t xml:space="preserve"> via your </w:t>
      </w:r>
      <w:r w:rsidR="007A7A2A">
        <w:rPr>
          <w:rFonts w:ascii="Consolas" w:eastAsiaTheme="minorHAnsi" w:hAnsi="Consolas" w:cs="Consolas"/>
          <w:snapToGrid/>
          <w:color w:val="000000"/>
        </w:rPr>
        <w:t xml:space="preserve">dao </w:t>
      </w:r>
      <w:r w:rsidR="007A7A2A">
        <w:rPr>
          <w:rFonts w:ascii="Tahoma" w:hAnsi="Tahoma"/>
        </w:rPr>
        <w:t xml:space="preserve">object </w:t>
      </w:r>
      <w:r w:rsidR="007A7A2A">
        <w:rPr>
          <w:rFonts w:ascii="Tahoma" w:hAnsi="Tahoma"/>
        </w:rPr>
        <w:tab/>
        <w:t>created in main, sa</w:t>
      </w:r>
      <w:r>
        <w:rPr>
          <w:rFonts w:ascii="Tahoma" w:hAnsi="Tahoma"/>
        </w:rPr>
        <w:t xml:space="preserve">ve your </w:t>
      </w:r>
      <w:r w:rsidR="00D23B4F">
        <w:rPr>
          <w:rFonts w:ascii="Tahoma" w:hAnsi="Tahoma"/>
        </w:rPr>
        <w:t xml:space="preserve">work </w:t>
      </w:r>
      <w:r>
        <w:rPr>
          <w:rFonts w:ascii="Tahoma" w:hAnsi="Tahoma"/>
        </w:rPr>
        <w:t xml:space="preserve">and run your application. You should be seeing that the </w:t>
      </w:r>
      <w:r w:rsidR="007A7A2A">
        <w:rPr>
          <w:rFonts w:ascii="Tahoma" w:hAnsi="Tahoma"/>
        </w:rPr>
        <w:tab/>
        <w:t xml:space="preserve">records have been </w:t>
      </w:r>
      <w:r>
        <w:rPr>
          <w:rFonts w:ascii="Tahoma" w:hAnsi="Tahoma"/>
        </w:rPr>
        <w:t>inserted successfully in your Console window</w:t>
      </w:r>
      <w:r w:rsidR="00B83409">
        <w:rPr>
          <w:rFonts w:ascii="Tahoma" w:hAnsi="Tahoma"/>
        </w:rPr>
        <w:t xml:space="preserve">. If not please check your </w:t>
      </w:r>
      <w:r w:rsidR="007A7A2A">
        <w:rPr>
          <w:rFonts w:ascii="Tahoma" w:hAnsi="Tahoma"/>
        </w:rPr>
        <w:tab/>
        <w:t>SQL</w:t>
      </w:r>
      <w:r w:rsidR="00B83409">
        <w:rPr>
          <w:rFonts w:ascii="Tahoma" w:hAnsi="Tahoma"/>
        </w:rPr>
        <w:t xml:space="preserve"> </w:t>
      </w:r>
      <w:r>
        <w:rPr>
          <w:rFonts w:ascii="Tahoma" w:hAnsi="Tahoma"/>
        </w:rPr>
        <w:t>statements carefully for any errors.</w:t>
      </w:r>
    </w:p>
    <w:p w14:paraId="26A4BC8B" w14:textId="77777777" w:rsidR="00F15C36" w:rsidRDefault="00F15C36" w:rsidP="00F15C36">
      <w:pPr>
        <w:ind w:left="720" w:firstLine="720"/>
        <w:rPr>
          <w:rFonts w:ascii="Tahoma" w:hAnsi="Tahoma"/>
        </w:rPr>
      </w:pPr>
    </w:p>
    <w:p w14:paraId="18E1EC2D" w14:textId="65857730" w:rsidR="00F15C36" w:rsidRDefault="00161871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Additional help on sql statements, for </w:t>
      </w:r>
      <w:r w:rsidR="00D23B4F">
        <w:rPr>
          <w:rFonts w:ascii="Tahoma" w:hAnsi="Tahoma"/>
        </w:rPr>
        <w:t xml:space="preserve">selects, </w:t>
      </w:r>
      <w:r>
        <w:rPr>
          <w:rFonts w:ascii="Tahoma" w:hAnsi="Tahoma"/>
        </w:rPr>
        <w:t xml:space="preserve">updates, inserts, deletes, etc. can be found </w:t>
      </w:r>
      <w:r w:rsidR="00B83409">
        <w:rPr>
          <w:rFonts w:ascii="Tahoma" w:hAnsi="Tahoma"/>
        </w:rPr>
        <w:tab/>
      </w:r>
      <w:r w:rsidR="008B20F7">
        <w:rPr>
          <w:rFonts w:ascii="Tahoma" w:hAnsi="Tahoma"/>
        </w:rPr>
        <w:t>at this rockin’ site:</w:t>
      </w:r>
    </w:p>
    <w:p w14:paraId="4519AA22" w14:textId="77777777" w:rsidR="008B20F7" w:rsidRDefault="008B20F7" w:rsidP="00F15C36">
      <w:pPr>
        <w:ind w:left="720" w:firstLine="720"/>
        <w:rPr>
          <w:rFonts w:ascii="Tahoma" w:hAnsi="Tahoma"/>
        </w:rPr>
      </w:pPr>
    </w:p>
    <w:p w14:paraId="227E60E0" w14:textId="4C9048B3" w:rsidR="008B20F7" w:rsidRDefault="0074235B" w:rsidP="00F15C36">
      <w:pPr>
        <w:ind w:left="720" w:firstLine="720"/>
        <w:rPr>
          <w:rFonts w:ascii="Tahoma" w:hAnsi="Tahoma"/>
        </w:rPr>
      </w:pPr>
      <w:hyperlink r:id="rId13" w:history="1">
        <w:r w:rsidR="00073384">
          <w:rPr>
            <w:rStyle w:val="Hyperlink"/>
            <w:rFonts w:ascii="Tahoma" w:hAnsi="Tahoma"/>
          </w:rPr>
          <w:t>http://www.tut</w:t>
        </w:r>
        <w:r w:rsidR="00391319" w:rsidRPr="00F262EB">
          <w:rPr>
            <w:rStyle w:val="Hyperlink"/>
            <w:rFonts w:ascii="Tahoma" w:hAnsi="Tahoma"/>
          </w:rPr>
          <w:t>alspoint.com/j</w:t>
        </w:r>
        <w:r w:rsidR="00391319" w:rsidRPr="00F262EB">
          <w:rPr>
            <w:rStyle w:val="Hyperlink"/>
            <w:rFonts w:ascii="Tahoma" w:hAnsi="Tahoma"/>
          </w:rPr>
          <w:t>d</w:t>
        </w:r>
        <w:r w:rsidR="00391319" w:rsidRPr="00F262EB">
          <w:rPr>
            <w:rStyle w:val="Hyperlink"/>
            <w:rFonts w:ascii="Tahoma" w:hAnsi="Tahoma"/>
          </w:rPr>
          <w:t>bc</w:t>
        </w:r>
      </w:hyperlink>
    </w:p>
    <w:p w14:paraId="6468F05A" w14:textId="77777777" w:rsidR="008B20F7" w:rsidRDefault="008B20F7" w:rsidP="00F15C36">
      <w:pPr>
        <w:ind w:left="720" w:firstLine="720"/>
        <w:rPr>
          <w:rFonts w:ascii="Tahoma" w:hAnsi="Tahoma"/>
        </w:rPr>
      </w:pPr>
    </w:p>
    <w:p w14:paraId="76F74EC9" w14:textId="02353295" w:rsidR="008B20F7" w:rsidRDefault="008B20F7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>Now onto the next step to process your inventory items</w:t>
      </w:r>
      <w:r w:rsidR="00391319">
        <w:rPr>
          <w:rFonts w:ascii="Tahoma" w:hAnsi="Tahoma"/>
        </w:rPr>
        <w:t xml:space="preserve"> in a new class file</w:t>
      </w:r>
      <w:r>
        <w:rPr>
          <w:rFonts w:ascii="Tahoma" w:hAnsi="Tahoma"/>
        </w:rPr>
        <w:t>.</w:t>
      </w:r>
    </w:p>
    <w:p w14:paraId="089663EB" w14:textId="77777777" w:rsidR="008B20F7" w:rsidRDefault="008B20F7" w:rsidP="00F15C36">
      <w:pPr>
        <w:ind w:left="720" w:firstLine="720"/>
        <w:rPr>
          <w:rFonts w:ascii="Tahoma" w:hAnsi="Tahoma"/>
        </w:rPr>
      </w:pPr>
    </w:p>
    <w:p w14:paraId="7ECF58D7" w14:textId="6C502F3E" w:rsidR="008B20F7" w:rsidRDefault="008B20F7" w:rsidP="008B20F7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7</w:t>
      </w:r>
      <w:r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>
        <w:rPr>
          <w:rFonts w:ascii="Tahoma" w:hAnsi="Tahoma"/>
          <w:b/>
          <w:bCs/>
          <w:color w:val="800080"/>
        </w:rPr>
        <w:t xml:space="preserve">Create class file to </w:t>
      </w:r>
      <w:r w:rsidRPr="009162BE">
        <w:rPr>
          <w:rFonts w:ascii="Tahoma" w:hAnsi="Tahoma"/>
          <w:b/>
          <w:bCs/>
          <w:color w:val="800080"/>
          <w:u w:val="single"/>
        </w:rPr>
        <w:t>process</w:t>
      </w:r>
      <w:r>
        <w:rPr>
          <w:rFonts w:ascii="Tahoma" w:hAnsi="Tahoma"/>
          <w:b/>
          <w:bCs/>
          <w:color w:val="800080"/>
        </w:rPr>
        <w:t xml:space="preserve"> inventory items by cost. </w:t>
      </w:r>
    </w:p>
    <w:p w14:paraId="397F1EE3" w14:textId="77777777" w:rsidR="008B20F7" w:rsidRDefault="008B20F7" w:rsidP="00F15C36">
      <w:pPr>
        <w:ind w:left="720" w:firstLine="720"/>
        <w:rPr>
          <w:rFonts w:ascii="Tahoma" w:hAnsi="Tahoma"/>
        </w:rPr>
      </w:pPr>
    </w:p>
    <w:p w14:paraId="2E2E3F5C" w14:textId="2AC83EA3" w:rsidR="00F15C36" w:rsidRDefault="00391319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Create a new class called </w:t>
      </w:r>
      <w:r w:rsidRPr="00391319">
        <w:rPr>
          <w:rFonts w:ascii="Tahoma" w:hAnsi="Tahoma"/>
          <w:b/>
        </w:rPr>
        <w:t>LIFO</w:t>
      </w:r>
      <w:r>
        <w:rPr>
          <w:rFonts w:ascii="Tahoma" w:hAnsi="Tahoma"/>
        </w:rPr>
        <w:t xml:space="preserve">.  This class will read from the database and determine </w:t>
      </w:r>
      <w:r w:rsidR="00B83409">
        <w:rPr>
          <w:rFonts w:ascii="Tahoma" w:hAnsi="Tahoma"/>
        </w:rPr>
        <w:tab/>
      </w:r>
      <w:r>
        <w:rPr>
          <w:rFonts w:ascii="Tahoma" w:hAnsi="Tahoma"/>
        </w:rPr>
        <w:t xml:space="preserve">the </w:t>
      </w:r>
      <w:r w:rsidRPr="00C978C0">
        <w:rPr>
          <w:rFonts w:ascii="Tahoma" w:hAnsi="Tahoma"/>
          <w:u w:val="single"/>
        </w:rPr>
        <w:t>profit</w:t>
      </w:r>
      <w:r>
        <w:rPr>
          <w:rFonts w:ascii="Tahoma" w:hAnsi="Tahoma"/>
        </w:rPr>
        <w:t xml:space="preserve"> and </w:t>
      </w:r>
      <w:r w:rsidRPr="00C978C0">
        <w:rPr>
          <w:rFonts w:ascii="Tahoma" w:hAnsi="Tahoma"/>
          <w:u w:val="single"/>
        </w:rPr>
        <w:t>value</w:t>
      </w:r>
      <w:r>
        <w:rPr>
          <w:rFonts w:ascii="Tahoma" w:hAnsi="Tahoma"/>
        </w:rPr>
        <w:t xml:space="preserve"> of the inventory based on the LIFO method. </w:t>
      </w:r>
    </w:p>
    <w:p w14:paraId="7A844669" w14:textId="77777777" w:rsidR="00C978C0" w:rsidRDefault="00C978C0" w:rsidP="00F15C36">
      <w:pPr>
        <w:ind w:left="720" w:firstLine="720"/>
        <w:rPr>
          <w:rFonts w:ascii="Tahoma" w:hAnsi="Tahoma"/>
        </w:rPr>
      </w:pPr>
    </w:p>
    <w:p w14:paraId="3F8E2481" w14:textId="5201D153" w:rsidR="00C978C0" w:rsidRDefault="00C978C0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>For a company’s accounting and financial &amp; tax statements, inventory</w:t>
      </w:r>
      <w:r w:rsidR="00B83409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items can be </w:t>
      </w:r>
      <w:r w:rsidR="00B83409">
        <w:rPr>
          <w:rFonts w:ascii="Tahoma" w:hAnsi="Tahoma"/>
        </w:rPr>
        <w:tab/>
      </w:r>
      <w:r>
        <w:rPr>
          <w:rFonts w:ascii="Tahoma" w:hAnsi="Tahoma"/>
        </w:rPr>
        <w:t>evaluated and represented with eit</w:t>
      </w:r>
      <w:r w:rsidR="00B83409">
        <w:rPr>
          <w:rFonts w:ascii="Tahoma" w:hAnsi="Tahoma"/>
        </w:rPr>
        <w:t xml:space="preserve">her the LIFO or FIFO valuation </w:t>
      </w:r>
      <w:r>
        <w:rPr>
          <w:rFonts w:ascii="Tahoma" w:hAnsi="Tahoma"/>
        </w:rPr>
        <w:t>method.</w:t>
      </w:r>
    </w:p>
    <w:p w14:paraId="30B4D70E" w14:textId="77777777" w:rsidR="00C978C0" w:rsidRDefault="00C978C0" w:rsidP="00F15C36">
      <w:pPr>
        <w:ind w:left="720" w:firstLine="720"/>
        <w:rPr>
          <w:rFonts w:ascii="Tahoma" w:hAnsi="Tahoma"/>
        </w:rPr>
      </w:pPr>
    </w:p>
    <w:p w14:paraId="728B1D62" w14:textId="47CDD385" w:rsidR="009767B3" w:rsidRDefault="00C978C0" w:rsidP="00C978C0">
      <w:pPr>
        <w:ind w:left="720" w:firstLine="720"/>
        <w:rPr>
          <w:rFonts w:ascii="Tahoma" w:hAnsi="Tahoma"/>
        </w:rPr>
      </w:pPr>
      <w:r w:rsidRPr="00C978C0">
        <w:rPr>
          <w:rFonts w:ascii="Tahoma" w:hAnsi="Tahoma"/>
        </w:rPr>
        <w:t xml:space="preserve">Consider the following accounting </w:t>
      </w:r>
      <w:r>
        <w:rPr>
          <w:rFonts w:ascii="Tahoma" w:hAnsi="Tahoma"/>
        </w:rPr>
        <w:t>sc</w:t>
      </w:r>
      <w:r w:rsidRPr="00C978C0">
        <w:rPr>
          <w:rFonts w:ascii="Tahoma" w:hAnsi="Tahoma"/>
        </w:rPr>
        <w:t>e</w:t>
      </w:r>
      <w:r>
        <w:rPr>
          <w:rFonts w:ascii="Tahoma" w:hAnsi="Tahoma"/>
        </w:rPr>
        <w:t>nario</w:t>
      </w:r>
      <w:r w:rsidRPr="00C978C0">
        <w:rPr>
          <w:rFonts w:ascii="Tahoma" w:hAnsi="Tahoma"/>
        </w:rPr>
        <w:t xml:space="preserve"> </w:t>
      </w:r>
      <w:r w:rsidRPr="00C978C0">
        <w:rPr>
          <w:rFonts w:ascii="Tahoma" w:hAnsi="Tahoma"/>
          <w:u w:val="single"/>
        </w:rPr>
        <w:t>comparing</w:t>
      </w:r>
      <w:r w:rsidRPr="00C978C0">
        <w:rPr>
          <w:rFonts w:ascii="Tahoma" w:hAnsi="Tahoma"/>
        </w:rPr>
        <w:t xml:space="preserve"> LIFO and FIFO</w:t>
      </w:r>
      <w:r w:rsidR="00B83409">
        <w:rPr>
          <w:rFonts w:ascii="Tahoma" w:hAnsi="Tahoma"/>
        </w:rPr>
        <w:t xml:space="preserve"> which will </w:t>
      </w:r>
      <w:r>
        <w:rPr>
          <w:rFonts w:ascii="Tahoma" w:hAnsi="Tahoma"/>
        </w:rPr>
        <w:t xml:space="preserve">serve as </w:t>
      </w:r>
      <w:r w:rsidR="00B83409">
        <w:rPr>
          <w:rFonts w:ascii="Tahoma" w:hAnsi="Tahoma"/>
        </w:rPr>
        <w:tab/>
      </w:r>
      <w:r>
        <w:rPr>
          <w:rFonts w:ascii="Tahoma" w:hAnsi="Tahoma"/>
        </w:rPr>
        <w:t xml:space="preserve">the logic for your </w:t>
      </w:r>
      <w:r w:rsidRPr="00C978C0">
        <w:rPr>
          <w:rFonts w:ascii="Tahoma" w:hAnsi="Tahoma"/>
          <w:b/>
        </w:rPr>
        <w:t>LIFO</w:t>
      </w:r>
      <w:r>
        <w:rPr>
          <w:rFonts w:ascii="Tahoma" w:hAnsi="Tahoma"/>
        </w:rPr>
        <w:t xml:space="preserve"> class</w:t>
      </w:r>
      <w:r w:rsidRPr="00C978C0">
        <w:rPr>
          <w:rFonts w:ascii="Tahoma" w:hAnsi="Tahoma"/>
        </w:rPr>
        <w:t>.</w:t>
      </w:r>
      <w:r w:rsidR="009767B3">
        <w:rPr>
          <w:rFonts w:ascii="Tahoma" w:hAnsi="Tahoma"/>
        </w:rPr>
        <w:t>..</w:t>
      </w:r>
      <w:r w:rsidRPr="00C978C0">
        <w:rPr>
          <w:rFonts w:ascii="Tahoma" w:hAnsi="Tahoma"/>
        </w:rPr>
        <w:t xml:space="preserve"> </w:t>
      </w:r>
    </w:p>
    <w:p w14:paraId="54CEC011" w14:textId="77777777" w:rsidR="009767B3" w:rsidRDefault="009767B3" w:rsidP="00C978C0">
      <w:pPr>
        <w:ind w:left="720" w:firstLine="720"/>
        <w:rPr>
          <w:rFonts w:ascii="Tahoma" w:hAnsi="Tahoma"/>
        </w:rPr>
      </w:pPr>
    </w:p>
    <w:p w14:paraId="33904F45" w14:textId="1CE72600" w:rsidR="00C978C0" w:rsidRPr="002C4989" w:rsidRDefault="009767B3" w:rsidP="00C978C0">
      <w:pPr>
        <w:ind w:left="720" w:firstLine="720"/>
        <w:rPr>
          <w:rFonts w:ascii="Tahoma" w:hAnsi="Tahoma" w:cs="Tahoma"/>
        </w:rPr>
      </w:pPr>
      <w:r w:rsidRPr="002C4989">
        <w:rPr>
          <w:rFonts w:ascii="Tahoma" w:hAnsi="Tahoma" w:cs="Tahoma"/>
        </w:rPr>
        <w:t>Your company</w:t>
      </w:r>
      <w:r w:rsidR="00C978C0" w:rsidRPr="002C4989">
        <w:rPr>
          <w:rFonts w:ascii="Tahoma" w:hAnsi="Tahoma" w:cs="Tahoma"/>
        </w:rPr>
        <w:t xml:space="preserve"> bought 5 identical computers</w:t>
      </w:r>
      <w:r w:rsidRPr="002C4989">
        <w:rPr>
          <w:rFonts w:ascii="Tahoma" w:hAnsi="Tahoma" w:cs="Tahoma"/>
        </w:rPr>
        <w:t xml:space="preserve"> </w:t>
      </w:r>
      <w:r w:rsidR="008A346D" w:rsidRPr="002C4989">
        <w:rPr>
          <w:rFonts w:ascii="Tahoma" w:hAnsi="Tahoma" w:cs="Tahoma"/>
        </w:rPr>
        <w:t xml:space="preserve">during the year </w:t>
      </w:r>
      <w:r w:rsidR="00C978C0" w:rsidRPr="002C4989">
        <w:rPr>
          <w:rFonts w:ascii="Tahoma" w:hAnsi="Tahoma" w:cs="Tahoma"/>
        </w:rPr>
        <w:t xml:space="preserve">at prices: $400, $400, $500, </w:t>
      </w:r>
      <w:r w:rsidR="008A346D" w:rsidRPr="002C4989">
        <w:rPr>
          <w:rFonts w:ascii="Tahoma" w:hAnsi="Tahoma" w:cs="Tahoma"/>
        </w:rPr>
        <w:tab/>
      </w:r>
      <w:r w:rsidR="00C978C0" w:rsidRPr="002C4989">
        <w:rPr>
          <w:rFonts w:ascii="Tahoma" w:hAnsi="Tahoma" w:cs="Tahoma"/>
        </w:rPr>
        <w:t xml:space="preserve">$500, $600; and then </w:t>
      </w:r>
      <w:r w:rsidRPr="002C4989">
        <w:rPr>
          <w:rFonts w:ascii="Tahoma" w:hAnsi="Tahoma" w:cs="Tahoma"/>
        </w:rPr>
        <w:t>they</w:t>
      </w:r>
      <w:r w:rsidR="00C978C0" w:rsidRPr="002C4989">
        <w:rPr>
          <w:rFonts w:ascii="Tahoma" w:hAnsi="Tahoma" w:cs="Tahoma"/>
        </w:rPr>
        <w:t xml:space="preserve"> sold 3 of them for $800 each. What is the profit? What is the </w:t>
      </w:r>
      <w:r w:rsidR="008A346D" w:rsidRPr="002C4989">
        <w:rPr>
          <w:rFonts w:ascii="Tahoma" w:hAnsi="Tahoma" w:cs="Tahoma"/>
        </w:rPr>
        <w:tab/>
      </w:r>
      <w:r w:rsidR="00C978C0" w:rsidRPr="002C4989">
        <w:rPr>
          <w:rFonts w:ascii="Tahoma" w:hAnsi="Tahoma" w:cs="Tahoma"/>
        </w:rPr>
        <w:t>value of the inventory?</w:t>
      </w:r>
      <w:r w:rsidR="00B83409" w:rsidRPr="002C4989">
        <w:rPr>
          <w:rFonts w:ascii="Tahoma" w:hAnsi="Tahoma" w:cs="Tahoma"/>
        </w:rPr>
        <w:t xml:space="preserve">  </w:t>
      </w:r>
      <w:r w:rsidR="00C978C0" w:rsidRPr="002C4989">
        <w:rPr>
          <w:rFonts w:ascii="Tahoma" w:hAnsi="Tahoma" w:cs="Tahoma"/>
          <w:u w:val="single"/>
        </w:rPr>
        <w:t xml:space="preserve">The answer depends on </w:t>
      </w:r>
      <w:r w:rsidR="00C978C0" w:rsidRPr="002C4989">
        <w:rPr>
          <w:rFonts w:ascii="Tahoma" w:hAnsi="Tahoma" w:cs="Tahoma"/>
          <w:i/>
          <w:u w:val="single"/>
        </w:rPr>
        <w:t>which</w:t>
      </w:r>
      <w:r w:rsidR="00C978C0" w:rsidRPr="002C4989">
        <w:rPr>
          <w:rFonts w:ascii="Tahoma" w:hAnsi="Tahoma" w:cs="Tahoma"/>
          <w:u w:val="single"/>
        </w:rPr>
        <w:t xml:space="preserve"> computers were sold</w:t>
      </w:r>
      <w:r w:rsidR="00C978C0" w:rsidRPr="002C4989">
        <w:rPr>
          <w:rFonts w:ascii="Tahoma" w:hAnsi="Tahoma" w:cs="Tahoma"/>
        </w:rPr>
        <w:t xml:space="preserve">. Although the </w:t>
      </w:r>
      <w:r w:rsidR="008A346D" w:rsidRPr="002C4989">
        <w:rPr>
          <w:rFonts w:ascii="Tahoma" w:hAnsi="Tahoma" w:cs="Tahoma"/>
        </w:rPr>
        <w:tab/>
      </w:r>
      <w:r w:rsidR="00C978C0" w:rsidRPr="002C4989">
        <w:rPr>
          <w:rFonts w:ascii="Tahoma" w:hAnsi="Tahoma" w:cs="Tahoma"/>
        </w:rPr>
        <w:t xml:space="preserve">computers </w:t>
      </w:r>
      <w:r w:rsidR="00B83409" w:rsidRPr="002C4989">
        <w:rPr>
          <w:rFonts w:ascii="Tahoma" w:hAnsi="Tahoma" w:cs="Tahoma"/>
        </w:rPr>
        <w:t xml:space="preserve">are </w:t>
      </w:r>
      <w:r w:rsidR="00C978C0" w:rsidRPr="002C4989">
        <w:rPr>
          <w:rFonts w:ascii="Tahoma" w:hAnsi="Tahoma" w:cs="Tahoma"/>
        </w:rPr>
        <w:t xml:space="preserve">physically identical, their accounting values are </w:t>
      </w:r>
      <w:r w:rsidR="00C978C0" w:rsidRPr="002C4989">
        <w:rPr>
          <w:rFonts w:ascii="Tahoma" w:hAnsi="Tahoma" w:cs="Tahoma"/>
          <w:u w:val="single"/>
        </w:rPr>
        <w:t>different</w:t>
      </w:r>
      <w:r w:rsidR="00B83409" w:rsidRPr="002C4989">
        <w:rPr>
          <w:rFonts w:ascii="Tahoma" w:hAnsi="Tahoma" w:cs="Tahoma"/>
        </w:rPr>
        <w:t xml:space="preserve">. The following are </w:t>
      </w:r>
      <w:r w:rsidR="008A346D" w:rsidRPr="002C4989">
        <w:rPr>
          <w:rFonts w:ascii="Tahoma" w:hAnsi="Tahoma" w:cs="Tahoma"/>
        </w:rPr>
        <w:tab/>
      </w:r>
      <w:r w:rsidR="00C978C0" w:rsidRPr="002C4989">
        <w:rPr>
          <w:rFonts w:ascii="Tahoma" w:hAnsi="Tahoma" w:cs="Tahoma"/>
        </w:rPr>
        <w:t>different calculations using FIFO and LIFO accounting.</w:t>
      </w:r>
    </w:p>
    <w:p w14:paraId="24AB11D3" w14:textId="77777777" w:rsidR="00C978C0" w:rsidRPr="002C4989" w:rsidRDefault="00C978C0" w:rsidP="00F15C36">
      <w:pPr>
        <w:ind w:left="720" w:firstLine="720"/>
        <w:rPr>
          <w:rFonts w:ascii="Tahoma" w:hAnsi="Tahoma" w:cs="Tahoma"/>
        </w:rPr>
      </w:pPr>
    </w:p>
    <w:tbl>
      <w:tblPr>
        <w:tblStyle w:val="ColorfulGrid-Accent4"/>
        <w:tblW w:w="9561" w:type="dxa"/>
        <w:jc w:val="center"/>
        <w:tblLayout w:type="fixed"/>
        <w:tblLook w:val="0600" w:firstRow="0" w:lastRow="0" w:firstColumn="0" w:lastColumn="0" w:noHBand="1" w:noVBand="1"/>
      </w:tblPr>
      <w:tblGrid>
        <w:gridCol w:w="2863"/>
        <w:gridCol w:w="3408"/>
        <w:gridCol w:w="3290"/>
      </w:tblGrid>
      <w:tr w:rsidR="00C978C0" w:rsidRPr="0058681E" w14:paraId="602E9279" w14:textId="77777777" w:rsidTr="009C592E">
        <w:trPr>
          <w:jc w:val="center"/>
        </w:trPr>
        <w:tc>
          <w:tcPr>
            <w:tcW w:w="2863" w:type="dxa"/>
          </w:tcPr>
          <w:p w14:paraId="1BD8152B" w14:textId="77777777" w:rsidR="00C978C0" w:rsidRPr="00F51384" w:rsidRDefault="00C978C0" w:rsidP="009C592E">
            <w:pPr>
              <w:rPr>
                <w:rFonts w:ascii="Arial" w:hAnsi="Arial" w:cs="Arial"/>
                <w:color w:val="434343"/>
                <w:sz w:val="28"/>
                <w:szCs w:val="28"/>
              </w:rPr>
            </w:pPr>
          </w:p>
        </w:tc>
        <w:tc>
          <w:tcPr>
            <w:tcW w:w="3408" w:type="dxa"/>
          </w:tcPr>
          <w:p w14:paraId="4BB0C98B" w14:textId="77777777" w:rsidR="00C978C0" w:rsidRPr="00C978C0" w:rsidRDefault="00C978C0" w:rsidP="009C592E">
            <w:pPr>
              <w:rPr>
                <w:rFonts w:ascii="Arial" w:hAnsi="Arial" w:cs="Arial"/>
                <w:b/>
                <w:color w:val="434343"/>
                <w:sz w:val="28"/>
                <w:szCs w:val="28"/>
              </w:rPr>
            </w:pPr>
            <w:r w:rsidRPr="00C978C0">
              <w:rPr>
                <w:rFonts w:ascii="Arial" w:hAnsi="Arial" w:cs="Arial"/>
                <w:b/>
                <w:color w:val="434343"/>
                <w:sz w:val="28"/>
                <w:szCs w:val="28"/>
              </w:rPr>
              <w:t>LIFO</w:t>
            </w:r>
          </w:p>
        </w:tc>
        <w:tc>
          <w:tcPr>
            <w:tcW w:w="3290" w:type="dxa"/>
          </w:tcPr>
          <w:p w14:paraId="5830B8CE" w14:textId="77777777" w:rsidR="00C978C0" w:rsidRPr="00F51384" w:rsidRDefault="00C978C0" w:rsidP="009C592E">
            <w:pPr>
              <w:rPr>
                <w:rFonts w:ascii="Arial" w:hAnsi="Arial" w:cs="Arial"/>
                <w:color w:val="434343"/>
                <w:sz w:val="28"/>
                <w:szCs w:val="28"/>
              </w:rPr>
            </w:pPr>
            <w:r w:rsidRPr="00F51384">
              <w:rPr>
                <w:rFonts w:ascii="Arial" w:hAnsi="Arial" w:cs="Arial"/>
                <w:color w:val="434343"/>
                <w:sz w:val="28"/>
                <w:szCs w:val="28"/>
              </w:rPr>
              <w:t>FIFO</w:t>
            </w:r>
          </w:p>
        </w:tc>
      </w:tr>
      <w:tr w:rsidR="00C978C0" w:rsidRPr="0058681E" w14:paraId="25C517AA" w14:textId="77777777" w:rsidTr="009C592E">
        <w:trPr>
          <w:jc w:val="center"/>
        </w:trPr>
        <w:tc>
          <w:tcPr>
            <w:tcW w:w="2863" w:type="dxa"/>
          </w:tcPr>
          <w:p w14:paraId="75B60B6A" w14:textId="1DFD53E5" w:rsidR="00C978C0" w:rsidRPr="00C978C0" w:rsidRDefault="00C978C0" w:rsidP="009C592E">
            <w:pPr>
              <w:rPr>
                <w:rFonts w:ascii="Arial" w:hAnsi="Arial" w:cs="Arial"/>
                <w:color w:val="943634" w:themeColor="accent2" w:themeShade="BF"/>
                <w:sz w:val="28"/>
                <w:szCs w:val="28"/>
              </w:rPr>
            </w:pPr>
            <w:r w:rsidRPr="00C978C0">
              <w:rPr>
                <w:rFonts w:ascii="Arial" w:hAnsi="Arial" w:cs="Arial"/>
                <w:color w:val="943634" w:themeColor="accent2" w:themeShade="BF"/>
                <w:sz w:val="28"/>
                <w:szCs w:val="28"/>
              </w:rPr>
              <w:t xml:space="preserve">Costs of </w:t>
            </w:r>
            <w:r w:rsidR="00D76235">
              <w:rPr>
                <w:rFonts w:ascii="Arial" w:hAnsi="Arial" w:cs="Arial"/>
                <w:color w:val="943634" w:themeColor="accent2" w:themeShade="BF"/>
                <w:sz w:val="28"/>
                <w:szCs w:val="28"/>
              </w:rPr>
              <w:t xml:space="preserve">Goods </w:t>
            </w:r>
            <w:r w:rsidRPr="00C978C0">
              <w:rPr>
                <w:rFonts w:ascii="Arial" w:hAnsi="Arial" w:cs="Arial"/>
                <w:color w:val="943634" w:themeColor="accent2" w:themeShade="BF"/>
                <w:sz w:val="28"/>
                <w:szCs w:val="28"/>
              </w:rPr>
              <w:t>Sold</w:t>
            </w:r>
          </w:p>
        </w:tc>
        <w:tc>
          <w:tcPr>
            <w:tcW w:w="3408" w:type="dxa"/>
          </w:tcPr>
          <w:p w14:paraId="63E0CB14" w14:textId="77777777" w:rsidR="00C978C0" w:rsidRPr="00C978C0" w:rsidRDefault="00C978C0" w:rsidP="009C592E">
            <w:pPr>
              <w:rPr>
                <w:rFonts w:ascii="Arial" w:hAnsi="Arial" w:cs="Arial"/>
                <w:b/>
                <w:color w:val="434343"/>
                <w:sz w:val="28"/>
                <w:szCs w:val="28"/>
              </w:rPr>
            </w:pPr>
            <w:r w:rsidRPr="00C978C0">
              <w:rPr>
                <w:rFonts w:ascii="Arial" w:hAnsi="Arial" w:cs="Arial"/>
                <w:b/>
                <w:color w:val="434343"/>
                <w:sz w:val="28"/>
                <w:szCs w:val="28"/>
              </w:rPr>
              <w:t>600 + 500 + 500 = 1600</w:t>
            </w:r>
          </w:p>
        </w:tc>
        <w:tc>
          <w:tcPr>
            <w:tcW w:w="3290" w:type="dxa"/>
          </w:tcPr>
          <w:p w14:paraId="41DBBBEC" w14:textId="77777777" w:rsidR="00C978C0" w:rsidRPr="00F51384" w:rsidRDefault="00C978C0" w:rsidP="009C592E">
            <w:pPr>
              <w:rPr>
                <w:rFonts w:ascii="Arial" w:hAnsi="Arial" w:cs="Arial"/>
                <w:color w:val="434343"/>
                <w:sz w:val="28"/>
                <w:szCs w:val="28"/>
              </w:rPr>
            </w:pPr>
            <w:r w:rsidRPr="00F51384">
              <w:rPr>
                <w:rFonts w:ascii="Arial" w:hAnsi="Arial" w:cs="Arial"/>
                <w:color w:val="434343"/>
                <w:sz w:val="28"/>
                <w:szCs w:val="28"/>
              </w:rPr>
              <w:t>400 + 400 + 500 = 1300</w:t>
            </w:r>
          </w:p>
        </w:tc>
      </w:tr>
      <w:tr w:rsidR="00C978C0" w:rsidRPr="0058681E" w14:paraId="05A6875C" w14:textId="77777777" w:rsidTr="009C592E">
        <w:trPr>
          <w:jc w:val="center"/>
        </w:trPr>
        <w:tc>
          <w:tcPr>
            <w:tcW w:w="2863" w:type="dxa"/>
          </w:tcPr>
          <w:p w14:paraId="1529A0D0" w14:textId="77777777" w:rsidR="00C978C0" w:rsidRPr="00C978C0" w:rsidRDefault="00C978C0" w:rsidP="009C592E">
            <w:pPr>
              <w:rPr>
                <w:rFonts w:ascii="Arial" w:hAnsi="Arial" w:cs="Arial"/>
                <w:color w:val="943634" w:themeColor="accent2" w:themeShade="BF"/>
                <w:sz w:val="28"/>
                <w:szCs w:val="28"/>
              </w:rPr>
            </w:pPr>
            <w:r w:rsidRPr="00C978C0">
              <w:rPr>
                <w:rFonts w:ascii="Arial" w:hAnsi="Arial" w:cs="Arial"/>
                <w:color w:val="943634" w:themeColor="accent2" w:themeShade="BF"/>
                <w:sz w:val="28"/>
                <w:szCs w:val="28"/>
              </w:rPr>
              <w:t>Profit</w:t>
            </w:r>
          </w:p>
        </w:tc>
        <w:tc>
          <w:tcPr>
            <w:tcW w:w="3408" w:type="dxa"/>
          </w:tcPr>
          <w:p w14:paraId="790B0D0C" w14:textId="77777777" w:rsidR="00C978C0" w:rsidRPr="00C978C0" w:rsidRDefault="00C978C0" w:rsidP="009C592E">
            <w:pPr>
              <w:rPr>
                <w:rFonts w:ascii="Arial" w:hAnsi="Arial" w:cs="Arial"/>
                <w:b/>
                <w:color w:val="434343"/>
                <w:sz w:val="28"/>
                <w:szCs w:val="28"/>
              </w:rPr>
            </w:pPr>
            <w:r w:rsidRPr="00C978C0">
              <w:rPr>
                <w:rFonts w:ascii="Arial" w:hAnsi="Arial" w:cs="Arial"/>
                <w:b/>
                <w:color w:val="434343"/>
                <w:sz w:val="28"/>
                <w:szCs w:val="28"/>
              </w:rPr>
              <w:t>2400 – 1600 = 800</w:t>
            </w:r>
          </w:p>
        </w:tc>
        <w:tc>
          <w:tcPr>
            <w:tcW w:w="3290" w:type="dxa"/>
          </w:tcPr>
          <w:p w14:paraId="38007C1F" w14:textId="77777777" w:rsidR="00C978C0" w:rsidRPr="00F51384" w:rsidRDefault="00C978C0" w:rsidP="009C592E">
            <w:pPr>
              <w:rPr>
                <w:rFonts w:ascii="Arial" w:hAnsi="Arial" w:cs="Arial"/>
                <w:color w:val="434343"/>
                <w:sz w:val="28"/>
                <w:szCs w:val="28"/>
              </w:rPr>
            </w:pPr>
            <w:r w:rsidRPr="00F51384">
              <w:rPr>
                <w:rFonts w:ascii="Arial" w:hAnsi="Arial" w:cs="Arial"/>
                <w:color w:val="434343"/>
                <w:sz w:val="28"/>
                <w:szCs w:val="28"/>
              </w:rPr>
              <w:t>2400 – 1300 = 1100</w:t>
            </w:r>
          </w:p>
        </w:tc>
      </w:tr>
      <w:tr w:rsidR="00C978C0" w:rsidRPr="0058681E" w14:paraId="541944A0" w14:textId="77777777" w:rsidTr="009C592E">
        <w:trPr>
          <w:jc w:val="center"/>
        </w:trPr>
        <w:tc>
          <w:tcPr>
            <w:tcW w:w="2863" w:type="dxa"/>
          </w:tcPr>
          <w:p w14:paraId="60A37C95" w14:textId="3FB1AB16" w:rsidR="00C978C0" w:rsidRPr="00C978C0" w:rsidRDefault="00D76235" w:rsidP="009C592E">
            <w:pPr>
              <w:rPr>
                <w:rFonts w:ascii="Arial" w:hAnsi="Arial" w:cs="Arial"/>
                <w:color w:val="943634" w:themeColor="accent2" w:themeShade="BF"/>
                <w:sz w:val="28"/>
                <w:szCs w:val="28"/>
              </w:rPr>
            </w:pPr>
            <w:r>
              <w:rPr>
                <w:rFonts w:ascii="Arial" w:hAnsi="Arial" w:cs="Arial"/>
                <w:color w:val="943634" w:themeColor="accent2" w:themeShade="BF"/>
                <w:sz w:val="28"/>
                <w:szCs w:val="28"/>
              </w:rPr>
              <w:t xml:space="preserve">Ending </w:t>
            </w:r>
            <w:r w:rsidR="00C978C0" w:rsidRPr="00C978C0">
              <w:rPr>
                <w:rFonts w:ascii="Arial" w:hAnsi="Arial" w:cs="Arial"/>
                <w:color w:val="943634" w:themeColor="accent2" w:themeShade="BF"/>
                <w:sz w:val="28"/>
                <w:szCs w:val="28"/>
              </w:rPr>
              <w:t>Inventory</w:t>
            </w:r>
          </w:p>
        </w:tc>
        <w:tc>
          <w:tcPr>
            <w:tcW w:w="3408" w:type="dxa"/>
          </w:tcPr>
          <w:p w14:paraId="7AEF47C0" w14:textId="77777777" w:rsidR="00C978C0" w:rsidRPr="00C978C0" w:rsidRDefault="00C978C0" w:rsidP="009C592E">
            <w:pPr>
              <w:rPr>
                <w:rFonts w:ascii="Arial" w:hAnsi="Arial" w:cs="Arial"/>
                <w:b/>
                <w:color w:val="434343"/>
                <w:sz w:val="28"/>
                <w:szCs w:val="28"/>
              </w:rPr>
            </w:pPr>
            <w:r w:rsidRPr="00C978C0">
              <w:rPr>
                <w:rFonts w:ascii="Arial" w:hAnsi="Arial" w:cs="Arial"/>
                <w:b/>
                <w:color w:val="434343"/>
                <w:sz w:val="28"/>
                <w:szCs w:val="28"/>
              </w:rPr>
              <w:t>400 + 400 = 800</w:t>
            </w:r>
          </w:p>
        </w:tc>
        <w:tc>
          <w:tcPr>
            <w:tcW w:w="3290" w:type="dxa"/>
          </w:tcPr>
          <w:p w14:paraId="48A098F8" w14:textId="77777777" w:rsidR="00C978C0" w:rsidRPr="00F51384" w:rsidRDefault="00C978C0" w:rsidP="009C592E">
            <w:pPr>
              <w:rPr>
                <w:rFonts w:ascii="Arial" w:hAnsi="Arial" w:cs="Arial"/>
                <w:color w:val="434343"/>
                <w:sz w:val="28"/>
                <w:szCs w:val="28"/>
              </w:rPr>
            </w:pPr>
            <w:r w:rsidRPr="00F51384">
              <w:rPr>
                <w:rFonts w:ascii="Arial" w:hAnsi="Arial" w:cs="Arial"/>
                <w:color w:val="434343"/>
                <w:sz w:val="28"/>
                <w:szCs w:val="28"/>
              </w:rPr>
              <w:t>500 + 600 = 1100</w:t>
            </w:r>
          </w:p>
        </w:tc>
      </w:tr>
    </w:tbl>
    <w:p w14:paraId="3F416B10" w14:textId="77777777" w:rsidR="00F15C36" w:rsidRDefault="00F15C36" w:rsidP="00F15C36">
      <w:pPr>
        <w:ind w:left="720" w:firstLine="720"/>
        <w:rPr>
          <w:rFonts w:ascii="Tahoma" w:hAnsi="Tahoma"/>
        </w:rPr>
      </w:pPr>
    </w:p>
    <w:p w14:paraId="4BB518F5" w14:textId="7AA9A841" w:rsidR="00F15C36" w:rsidRDefault="009C592E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Notice under the LIFO method, the </w:t>
      </w:r>
      <w:r w:rsidRPr="00D76235">
        <w:rPr>
          <w:rFonts w:ascii="Tahoma" w:hAnsi="Tahoma"/>
          <w:u w:val="single"/>
        </w:rPr>
        <w:t>last</w:t>
      </w:r>
      <w:r>
        <w:rPr>
          <w:rFonts w:ascii="Tahoma" w:hAnsi="Tahoma"/>
        </w:rPr>
        <w:t xml:space="preserve"> items in (3 in this case) are evaluated</w:t>
      </w:r>
      <w:r w:rsidR="00D76235">
        <w:rPr>
          <w:rFonts w:ascii="Tahoma" w:hAnsi="Tahoma"/>
        </w:rPr>
        <w:t xml:space="preserve"> first </w:t>
      </w:r>
      <w:r w:rsidR="00D76235">
        <w:rPr>
          <w:rFonts w:ascii="Tahoma" w:hAnsi="Tahoma"/>
        </w:rPr>
        <w:tab/>
        <w:t xml:space="preserve">given 3 items sold. The FIFO method evaluates the </w:t>
      </w:r>
      <w:r w:rsidR="00D76235" w:rsidRPr="00D76235">
        <w:rPr>
          <w:rFonts w:ascii="Tahoma" w:hAnsi="Tahoma"/>
          <w:u w:val="single"/>
        </w:rPr>
        <w:t>first</w:t>
      </w:r>
      <w:r w:rsidR="00B83409">
        <w:rPr>
          <w:rFonts w:ascii="Tahoma" w:hAnsi="Tahoma"/>
        </w:rPr>
        <w:t xml:space="preserve"> 3 items in. Notice how </w:t>
      </w:r>
      <w:r w:rsidR="00D76235">
        <w:rPr>
          <w:rFonts w:ascii="Tahoma" w:hAnsi="Tahoma"/>
        </w:rPr>
        <w:t xml:space="preserve">Cost of </w:t>
      </w:r>
      <w:r w:rsidR="00B83409">
        <w:rPr>
          <w:rFonts w:ascii="Tahoma" w:hAnsi="Tahoma"/>
        </w:rPr>
        <w:tab/>
      </w:r>
      <w:r w:rsidR="00D76235">
        <w:rPr>
          <w:rFonts w:ascii="Tahoma" w:hAnsi="Tahoma"/>
        </w:rPr>
        <w:t xml:space="preserve">Goods Sold (COGS), Profit, </w:t>
      </w:r>
      <w:r w:rsidR="008F14D9">
        <w:rPr>
          <w:rFonts w:ascii="Tahoma" w:hAnsi="Tahoma"/>
        </w:rPr>
        <w:t xml:space="preserve">and </w:t>
      </w:r>
      <w:r w:rsidR="00D76235">
        <w:rPr>
          <w:rFonts w:ascii="Tahoma" w:hAnsi="Tahoma"/>
        </w:rPr>
        <w:t>Ending Inventory</w:t>
      </w:r>
      <w:r w:rsidR="00D76235" w:rsidRPr="00D76235">
        <w:rPr>
          <w:rFonts w:ascii="Tahoma" w:hAnsi="Tahoma"/>
        </w:rPr>
        <w:t xml:space="preserve"> </w:t>
      </w:r>
      <w:r w:rsidR="00B83409">
        <w:rPr>
          <w:rFonts w:ascii="Tahoma" w:hAnsi="Tahoma"/>
        </w:rPr>
        <w:t xml:space="preserve">are calculated under </w:t>
      </w:r>
      <w:r w:rsidR="008F14D9">
        <w:rPr>
          <w:rFonts w:ascii="Tahoma" w:hAnsi="Tahoma"/>
        </w:rPr>
        <w:t xml:space="preserve">each method. You </w:t>
      </w:r>
      <w:r w:rsidR="00B83409">
        <w:rPr>
          <w:rFonts w:ascii="Tahoma" w:hAnsi="Tahoma"/>
        </w:rPr>
        <w:tab/>
      </w:r>
      <w:r w:rsidR="008F14D9">
        <w:rPr>
          <w:rFonts w:ascii="Tahoma" w:hAnsi="Tahoma"/>
        </w:rPr>
        <w:t>can see that under the FIFO me</w:t>
      </w:r>
      <w:r w:rsidR="00B83409">
        <w:rPr>
          <w:rFonts w:ascii="Tahoma" w:hAnsi="Tahoma"/>
        </w:rPr>
        <w:t xml:space="preserve">thod more profit is generated.  </w:t>
      </w:r>
      <w:r w:rsidR="008F14D9">
        <w:rPr>
          <w:rFonts w:ascii="Tahoma" w:hAnsi="Tahoma"/>
        </w:rPr>
        <w:t xml:space="preserve">Can you guess why? Note </w:t>
      </w:r>
      <w:r w:rsidR="00B83409">
        <w:rPr>
          <w:rFonts w:ascii="Tahoma" w:hAnsi="Tahoma"/>
        </w:rPr>
        <w:tab/>
      </w:r>
      <w:r w:rsidR="008F14D9">
        <w:rPr>
          <w:rFonts w:ascii="Tahoma" w:hAnsi="Tahoma"/>
        </w:rPr>
        <w:t>that although FIFO genera</w:t>
      </w:r>
      <w:r w:rsidR="00D9413B">
        <w:rPr>
          <w:rFonts w:ascii="Tahoma" w:hAnsi="Tahoma"/>
        </w:rPr>
        <w:t xml:space="preserve">tes more profit, there will be </w:t>
      </w:r>
      <w:r w:rsidR="008F14D9">
        <w:rPr>
          <w:rFonts w:ascii="Tahoma" w:hAnsi="Tahoma"/>
        </w:rPr>
        <w:t>more profit subject to tax.</w:t>
      </w:r>
    </w:p>
    <w:p w14:paraId="7D8B482A" w14:textId="77777777" w:rsidR="00F15C36" w:rsidRDefault="00F15C36" w:rsidP="00F15C36">
      <w:pPr>
        <w:ind w:left="720" w:firstLine="720"/>
        <w:rPr>
          <w:rFonts w:ascii="Tahoma" w:hAnsi="Tahoma"/>
        </w:rPr>
      </w:pPr>
    </w:p>
    <w:p w14:paraId="635C794D" w14:textId="6DD207D2" w:rsidR="00F15C36" w:rsidRDefault="008F14D9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Add in the following starter code to your </w:t>
      </w:r>
      <w:r w:rsidR="000C22B4">
        <w:rPr>
          <w:rFonts w:ascii="Tahoma" w:hAnsi="Tahoma"/>
        </w:rPr>
        <w:t xml:space="preserve">LIFO </w:t>
      </w:r>
      <w:r>
        <w:rPr>
          <w:rFonts w:ascii="Tahoma" w:hAnsi="Tahoma"/>
        </w:rPr>
        <w:t>class:</w:t>
      </w:r>
    </w:p>
    <w:p w14:paraId="62BFA4F2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b/>
          <w:bCs/>
          <w:snapToGrid/>
          <w:color w:val="7F0055"/>
        </w:rPr>
        <w:lastRenderedPageBreak/>
        <w:t>import</w:t>
      </w:r>
      <w:r>
        <w:rPr>
          <w:rFonts w:ascii="Consolas" w:eastAsiaTheme="minorHAnsi" w:hAnsi="Consolas" w:cs="Consolas"/>
          <w:snapToGrid/>
          <w:color w:val="000000"/>
        </w:rPr>
        <w:t xml:space="preserve"> java.sql.DriverManager;</w:t>
      </w:r>
    </w:p>
    <w:p w14:paraId="6D27B3D9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r>
        <w:rPr>
          <w:rFonts w:ascii="Consolas" w:eastAsiaTheme="minorHAnsi" w:hAnsi="Consolas" w:cs="Consolas"/>
          <w:snapToGrid/>
          <w:color w:val="000000"/>
        </w:rPr>
        <w:t xml:space="preserve"> java.sql.ResultSet;</w:t>
      </w:r>
    </w:p>
    <w:p w14:paraId="272B872A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r>
        <w:rPr>
          <w:rFonts w:ascii="Consolas" w:eastAsiaTheme="minorHAnsi" w:hAnsi="Consolas" w:cs="Consolas"/>
          <w:snapToGrid/>
          <w:color w:val="000000"/>
        </w:rPr>
        <w:t xml:space="preserve"> java.util.Arrays;</w:t>
      </w:r>
    </w:p>
    <w:p w14:paraId="4BED2F7F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654401C9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r>
        <w:rPr>
          <w:rFonts w:ascii="Consolas" w:eastAsiaTheme="minorHAnsi" w:hAnsi="Consolas" w:cs="Consolas"/>
          <w:snapToGrid/>
          <w:color w:val="000000"/>
        </w:rPr>
        <w:t xml:space="preserve"> com.mysql.jdbc.Connection;</w:t>
      </w:r>
    </w:p>
    <w:p w14:paraId="7D057660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r>
        <w:rPr>
          <w:rFonts w:ascii="Consolas" w:eastAsiaTheme="minorHAnsi" w:hAnsi="Consolas" w:cs="Consolas"/>
          <w:snapToGrid/>
          <w:color w:val="000000"/>
        </w:rPr>
        <w:t xml:space="preserve"> com.mysql.jdbc.Statement;</w:t>
      </w:r>
    </w:p>
    <w:p w14:paraId="559B3277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3DEBE728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1E0FC0E6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class</w:t>
      </w:r>
      <w:r>
        <w:rPr>
          <w:rFonts w:ascii="Consolas" w:eastAsiaTheme="minorHAnsi" w:hAnsi="Consolas" w:cs="Consolas"/>
          <w:snapToGrid/>
          <w:color w:val="000000"/>
        </w:rPr>
        <w:t xml:space="preserve"> LIFO &lt;T&gt;</w:t>
      </w:r>
    </w:p>
    <w:p w14:paraId="5D680973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>{</w:t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</w:p>
    <w:p w14:paraId="7B3F6F12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private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r>
        <w:rPr>
          <w:rFonts w:ascii="Consolas" w:eastAsiaTheme="minorHAnsi" w:hAnsi="Consolas" w:cs="Consolas"/>
          <w:snapToGrid/>
          <w:color w:val="000000"/>
        </w:rPr>
        <w:t xml:space="preserve"> Connection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connect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null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4B94EDC4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private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r>
        <w:rPr>
          <w:rFonts w:ascii="Consolas" w:eastAsiaTheme="minorHAnsi" w:hAnsi="Consolas" w:cs="Consolas"/>
          <w:snapToGrid/>
          <w:color w:val="000000"/>
        </w:rPr>
        <w:t xml:space="preserve"> Statement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statement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null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2B724528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private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r>
        <w:rPr>
          <w:rFonts w:ascii="Consolas" w:eastAsiaTheme="minorHAnsi" w:hAnsi="Consolas" w:cs="Consolas"/>
          <w:snapToGrid/>
          <w:color w:val="000000"/>
        </w:rPr>
        <w:t xml:space="preserve"> ResultSet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resultSet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null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59D3D7E9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</w:t>
      </w:r>
    </w:p>
    <w:p w14:paraId="2F0EF151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private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6B4C8AF0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private</w:t>
      </w:r>
      <w:r>
        <w:rPr>
          <w:rFonts w:ascii="Consolas" w:eastAsiaTheme="minorHAnsi" w:hAnsi="Consolas" w:cs="Consolas"/>
          <w:snapToGrid/>
          <w:color w:val="000000"/>
        </w:rPr>
        <w:t xml:space="preserve"> T[] </w:t>
      </w:r>
      <w:r>
        <w:rPr>
          <w:rFonts w:ascii="Consolas" w:eastAsiaTheme="minorHAnsi" w:hAnsi="Consolas" w:cs="Consolas"/>
          <w:snapToGrid/>
          <w:color w:val="0000C0"/>
        </w:rPr>
        <w:t>data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727B0335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</w:t>
      </w:r>
    </w:p>
    <w:p w14:paraId="7437095A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r>
        <w:rPr>
          <w:rFonts w:ascii="Consolas" w:eastAsiaTheme="minorHAnsi" w:hAnsi="Consolas" w:cs="Consolas"/>
          <w:snapToGrid/>
          <w:color w:val="000000"/>
        </w:rPr>
        <w:t xml:space="preserve"> LIFO()</w:t>
      </w:r>
    </w:p>
    <w:p w14:paraId="7E6EC0B2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{</w:t>
      </w:r>
    </w:p>
    <w:p w14:paraId="79E3685E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C0"/>
        </w:rPr>
        <w:t>data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 w:rsidRPr="000C22B4">
        <w:rPr>
          <w:rFonts w:ascii="Consolas" w:eastAsiaTheme="minorHAnsi" w:hAnsi="Consolas" w:cs="Consolas"/>
          <w:snapToGrid/>
          <w:color w:val="000000"/>
        </w:rPr>
        <w:t xml:space="preserve">(T[]) </w:t>
      </w:r>
      <w:r w:rsidRPr="000C22B4"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 w:rsidRPr="000C22B4">
        <w:rPr>
          <w:rFonts w:ascii="Consolas" w:eastAsiaTheme="minorHAnsi" w:hAnsi="Consolas" w:cs="Consolas"/>
          <w:snapToGrid/>
          <w:color w:val="000000"/>
        </w:rPr>
        <w:t xml:space="preserve"> Object[5];</w:t>
      </w:r>
    </w:p>
    <w:p w14:paraId="2427DA28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 xml:space="preserve"> = 0;</w:t>
      </w:r>
    </w:p>
    <w:p w14:paraId="27E8FBB0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}</w:t>
      </w:r>
    </w:p>
    <w:p w14:paraId="300C4988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</w:t>
      </w:r>
    </w:p>
    <w:p w14:paraId="626DC1E4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void</w:t>
      </w:r>
      <w:r>
        <w:rPr>
          <w:rFonts w:ascii="Consolas" w:eastAsiaTheme="minorHAnsi" w:hAnsi="Consolas" w:cs="Consolas"/>
          <w:snapToGrid/>
          <w:color w:val="000000"/>
        </w:rPr>
        <w:t xml:space="preserve"> expandCapacity()</w:t>
      </w:r>
    </w:p>
    <w:p w14:paraId="27B43FB7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{</w:t>
      </w:r>
    </w:p>
    <w:p w14:paraId="48FD1AEF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C0"/>
        </w:rPr>
        <w:t>data</w:t>
      </w:r>
      <w:r>
        <w:rPr>
          <w:rFonts w:ascii="Consolas" w:eastAsiaTheme="minorHAnsi" w:hAnsi="Consolas" w:cs="Consolas"/>
          <w:snapToGrid/>
          <w:color w:val="000000"/>
        </w:rPr>
        <w:t xml:space="preserve"> = Arrays.</w:t>
      </w:r>
      <w:r>
        <w:rPr>
          <w:rFonts w:ascii="Consolas" w:eastAsiaTheme="minorHAnsi" w:hAnsi="Consolas" w:cs="Consolas"/>
          <w:i/>
          <w:iCs/>
          <w:snapToGrid/>
          <w:color w:val="000000"/>
        </w:rPr>
        <w:t>copyOf</w:t>
      </w:r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0000C0"/>
        </w:rPr>
        <w:t>data</w:t>
      </w:r>
      <w:r>
        <w:rPr>
          <w:rFonts w:ascii="Consolas" w:eastAsiaTheme="minorHAnsi" w:hAnsi="Consolas" w:cs="Consolas"/>
          <w:snapToGrid/>
          <w:color w:val="000000"/>
        </w:rPr>
        <w:t xml:space="preserve">, </w:t>
      </w:r>
      <w:r>
        <w:rPr>
          <w:rFonts w:ascii="Consolas" w:eastAsiaTheme="minorHAnsi" w:hAnsi="Consolas" w:cs="Consolas"/>
          <w:snapToGrid/>
          <w:color w:val="0000C0"/>
        </w:rPr>
        <w:t>data</w:t>
      </w:r>
      <w:r>
        <w:rPr>
          <w:rFonts w:ascii="Consolas" w:eastAsiaTheme="minorHAnsi" w:hAnsi="Consolas" w:cs="Consolas"/>
          <w:snapToGrid/>
          <w:color w:val="000000"/>
        </w:rPr>
        <w:t>.</w:t>
      </w:r>
      <w:r>
        <w:rPr>
          <w:rFonts w:ascii="Consolas" w:eastAsiaTheme="minorHAnsi" w:hAnsi="Consolas" w:cs="Consolas"/>
          <w:snapToGrid/>
          <w:color w:val="0000C0"/>
        </w:rPr>
        <w:t>length</w:t>
      </w:r>
      <w:r>
        <w:rPr>
          <w:rFonts w:ascii="Consolas" w:eastAsiaTheme="minorHAnsi" w:hAnsi="Consolas" w:cs="Consolas"/>
          <w:snapToGrid/>
          <w:color w:val="000000"/>
        </w:rPr>
        <w:t xml:space="preserve"> * 2);</w:t>
      </w:r>
    </w:p>
    <w:p w14:paraId="30FF194B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}</w:t>
      </w:r>
    </w:p>
    <w:p w14:paraId="457A1D40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</w:t>
      </w:r>
    </w:p>
    <w:p w14:paraId="78C0F344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void</w:t>
      </w:r>
      <w:r>
        <w:rPr>
          <w:rFonts w:ascii="Consolas" w:eastAsiaTheme="minorHAnsi" w:hAnsi="Consolas" w:cs="Consolas"/>
          <w:snapToGrid/>
          <w:color w:val="000000"/>
        </w:rPr>
        <w:t xml:space="preserve"> push(T e)</w:t>
      </w:r>
    </w:p>
    <w:p w14:paraId="1D4181CC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{</w:t>
      </w:r>
    </w:p>
    <w:p w14:paraId="751D3FF4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if</w:t>
      </w:r>
      <w:r>
        <w:rPr>
          <w:rFonts w:ascii="Consolas" w:eastAsiaTheme="minorHAnsi" w:hAnsi="Consolas" w:cs="Consolas"/>
          <w:snapToGrid/>
          <w:color w:val="000000"/>
        </w:rPr>
        <w:t xml:space="preserve"> (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 xml:space="preserve"> == </w:t>
      </w:r>
      <w:r>
        <w:rPr>
          <w:rFonts w:ascii="Consolas" w:eastAsiaTheme="minorHAnsi" w:hAnsi="Consolas" w:cs="Consolas"/>
          <w:snapToGrid/>
          <w:color w:val="0000C0"/>
        </w:rPr>
        <w:t>data</w:t>
      </w:r>
      <w:r>
        <w:rPr>
          <w:rFonts w:ascii="Consolas" w:eastAsiaTheme="minorHAnsi" w:hAnsi="Consolas" w:cs="Consolas"/>
          <w:snapToGrid/>
          <w:color w:val="000000"/>
        </w:rPr>
        <w:t>.</w:t>
      </w:r>
      <w:r>
        <w:rPr>
          <w:rFonts w:ascii="Consolas" w:eastAsiaTheme="minorHAnsi" w:hAnsi="Consolas" w:cs="Consolas"/>
          <w:snapToGrid/>
          <w:color w:val="0000C0"/>
        </w:rPr>
        <w:t>length</w:t>
      </w:r>
      <w:r>
        <w:rPr>
          <w:rFonts w:ascii="Consolas" w:eastAsiaTheme="minorHAnsi" w:hAnsi="Consolas" w:cs="Consolas"/>
          <w:snapToGrid/>
          <w:color w:val="000000"/>
        </w:rPr>
        <w:t>)</w:t>
      </w:r>
    </w:p>
    <w:p w14:paraId="7E2B7377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expandCapacity();</w:t>
      </w:r>
    </w:p>
    <w:p w14:paraId="63F997EF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C0"/>
        </w:rPr>
        <w:t>data</w:t>
      </w:r>
      <w:r>
        <w:rPr>
          <w:rFonts w:ascii="Consolas" w:eastAsiaTheme="minorHAnsi" w:hAnsi="Consolas" w:cs="Consolas"/>
          <w:snapToGrid/>
          <w:color w:val="000000"/>
        </w:rPr>
        <w:t>[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>++] = e;</w:t>
      </w:r>
    </w:p>
    <w:p w14:paraId="7946A7D4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}</w:t>
      </w:r>
    </w:p>
    <w:p w14:paraId="26A16175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</w:t>
      </w:r>
    </w:p>
    <w:p w14:paraId="18249FA5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T pop()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throws</w:t>
      </w:r>
      <w:r>
        <w:rPr>
          <w:rFonts w:ascii="Consolas" w:eastAsiaTheme="minorHAnsi" w:hAnsi="Consolas" w:cs="Consolas"/>
          <w:snapToGrid/>
          <w:color w:val="000000"/>
        </w:rPr>
        <w:t xml:space="preserve"> Exception</w:t>
      </w:r>
    </w:p>
    <w:p w14:paraId="500D441F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{</w:t>
      </w:r>
    </w:p>
    <w:p w14:paraId="27FB4888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if</w:t>
      </w:r>
      <w:r>
        <w:rPr>
          <w:rFonts w:ascii="Consolas" w:eastAsiaTheme="minorHAnsi" w:hAnsi="Consolas" w:cs="Consolas"/>
          <w:snapToGrid/>
          <w:color w:val="000000"/>
        </w:rPr>
        <w:t xml:space="preserve"> (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 xml:space="preserve"> &lt;= 0)</w:t>
      </w:r>
    </w:p>
    <w:p w14:paraId="6E1A5921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{</w:t>
      </w:r>
    </w:p>
    <w:p w14:paraId="03DA2B06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throw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>
        <w:rPr>
          <w:rFonts w:ascii="Consolas" w:eastAsiaTheme="minorHAnsi" w:hAnsi="Consolas" w:cs="Consolas"/>
          <w:snapToGrid/>
          <w:color w:val="000000"/>
        </w:rPr>
        <w:t xml:space="preserve"> Exception(</w:t>
      </w:r>
      <w:r>
        <w:rPr>
          <w:rFonts w:ascii="Consolas" w:eastAsiaTheme="minorHAnsi" w:hAnsi="Consolas" w:cs="Consolas"/>
          <w:snapToGrid/>
          <w:color w:val="2A00FF"/>
        </w:rPr>
        <w:t>"stack empty"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63B1252C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}</w:t>
      </w:r>
    </w:p>
    <w:p w14:paraId="1DEBF855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>--;</w:t>
      </w:r>
    </w:p>
    <w:p w14:paraId="00A28536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return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0000C0"/>
        </w:rPr>
        <w:t>data</w:t>
      </w:r>
      <w:r>
        <w:rPr>
          <w:rFonts w:ascii="Consolas" w:eastAsiaTheme="minorHAnsi" w:hAnsi="Consolas" w:cs="Consolas"/>
          <w:snapToGrid/>
          <w:color w:val="000000"/>
        </w:rPr>
        <w:t>[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>];</w:t>
      </w:r>
    </w:p>
    <w:p w14:paraId="75DD2229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}</w:t>
      </w:r>
    </w:p>
    <w:p w14:paraId="3F746BEB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</w:t>
      </w:r>
    </w:p>
    <w:p w14:paraId="705CE079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boolean</w:t>
      </w:r>
      <w:r>
        <w:rPr>
          <w:rFonts w:ascii="Consolas" w:eastAsiaTheme="minorHAnsi" w:hAnsi="Consolas" w:cs="Consolas"/>
          <w:snapToGrid/>
          <w:color w:val="000000"/>
        </w:rPr>
        <w:t xml:space="preserve"> isEmpty()</w:t>
      </w:r>
    </w:p>
    <w:p w14:paraId="361C7473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{</w:t>
      </w:r>
    </w:p>
    <w:p w14:paraId="7CAC283B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return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 xml:space="preserve"> == 0;</w:t>
      </w:r>
    </w:p>
    <w:p w14:paraId="73905212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}</w:t>
      </w:r>
    </w:p>
    <w:p w14:paraId="02A97973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</w:t>
      </w:r>
    </w:p>
    <w:p w14:paraId="3AA4DC76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r>
        <w:rPr>
          <w:rFonts w:ascii="Consolas" w:eastAsiaTheme="minorHAnsi" w:hAnsi="Consolas" w:cs="Consolas"/>
          <w:snapToGrid/>
          <w:color w:val="000000"/>
        </w:rPr>
        <w:t xml:space="preserve"> size() </w:t>
      </w:r>
    </w:p>
    <w:p w14:paraId="61AA70BC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{</w:t>
      </w:r>
    </w:p>
    <w:p w14:paraId="62B3D348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return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27BD5C15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}</w:t>
      </w:r>
    </w:p>
    <w:p w14:paraId="26824CD3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</w:t>
      </w:r>
    </w:p>
    <w:p w14:paraId="6FCA0128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lastRenderedPageBreak/>
        <w:t xml:space="preserve">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void</w:t>
      </w:r>
      <w:r>
        <w:rPr>
          <w:rFonts w:ascii="Consolas" w:eastAsiaTheme="minorHAnsi" w:hAnsi="Consolas" w:cs="Consolas"/>
          <w:snapToGrid/>
          <w:color w:val="000000"/>
        </w:rPr>
        <w:t xml:space="preserve"> main(String[] args)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throws</w:t>
      </w:r>
      <w:r>
        <w:rPr>
          <w:rFonts w:ascii="Consolas" w:eastAsiaTheme="minorHAnsi" w:hAnsi="Consolas" w:cs="Consolas"/>
          <w:snapToGrid/>
          <w:color w:val="000000"/>
        </w:rPr>
        <w:t xml:space="preserve"> Exception</w:t>
      </w:r>
    </w:p>
    <w:p w14:paraId="339B58D0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{</w:t>
      </w:r>
    </w:p>
    <w:p w14:paraId="69AAF203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LIFO&lt;Integer&gt; s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>
        <w:rPr>
          <w:rFonts w:ascii="Consolas" w:eastAsiaTheme="minorHAnsi" w:hAnsi="Consolas" w:cs="Consolas"/>
          <w:snapToGrid/>
          <w:color w:val="000000"/>
        </w:rPr>
        <w:t xml:space="preserve"> LIFO&lt;Integer&gt;();</w:t>
      </w:r>
    </w:p>
    <w:p w14:paraId="5E133DBF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</w:t>
      </w:r>
    </w:p>
    <w:p w14:paraId="2334AE5E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try</w:t>
      </w:r>
      <w:r>
        <w:rPr>
          <w:rFonts w:ascii="Consolas" w:eastAsiaTheme="minorHAnsi" w:hAnsi="Consolas" w:cs="Consolas"/>
          <w:snapToGrid/>
          <w:color w:val="000000"/>
        </w:rPr>
        <w:t xml:space="preserve"> {</w:t>
      </w:r>
    </w:p>
    <w:p w14:paraId="371207CB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r>
        <w:rPr>
          <w:rFonts w:ascii="Consolas" w:eastAsiaTheme="minorHAnsi" w:hAnsi="Consolas" w:cs="Consolas"/>
          <w:snapToGrid/>
          <w:color w:val="000000"/>
        </w:rPr>
        <w:tab/>
        <w:t xml:space="preserve"> </w:t>
      </w:r>
      <w:r>
        <w:rPr>
          <w:rFonts w:ascii="Consolas" w:eastAsiaTheme="minorHAnsi" w:hAnsi="Consolas" w:cs="Consolas"/>
          <w:snapToGrid/>
          <w:color w:val="3F7F5F"/>
        </w:rPr>
        <w:t>// This will load the MySQL driver, each DB has its own driver</w:t>
      </w:r>
    </w:p>
    <w:p w14:paraId="49C1C0B3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Class.</w:t>
      </w:r>
      <w:r>
        <w:rPr>
          <w:rFonts w:ascii="Consolas" w:eastAsiaTheme="minorHAnsi" w:hAnsi="Consolas" w:cs="Consolas"/>
          <w:i/>
          <w:iCs/>
          <w:snapToGrid/>
          <w:color w:val="000000"/>
        </w:rPr>
        <w:t>forName</w:t>
      </w:r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2A00FF"/>
        </w:rPr>
        <w:t>"com.mysql.jdbc.Driver"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290A7795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  <w:r>
        <w:rPr>
          <w:rFonts w:ascii="Consolas" w:eastAsiaTheme="minorHAnsi" w:hAnsi="Consolas" w:cs="Consolas"/>
          <w:snapToGrid/>
          <w:color w:val="3F7F5F"/>
        </w:rPr>
        <w:t>// Setup the connection with the DB</w:t>
      </w:r>
    </w:p>
    <w:p w14:paraId="119A5FD4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connect</w:t>
      </w:r>
      <w:r>
        <w:rPr>
          <w:rFonts w:ascii="Consolas" w:eastAsiaTheme="minorHAnsi" w:hAnsi="Consolas" w:cs="Consolas"/>
          <w:snapToGrid/>
          <w:color w:val="000000"/>
        </w:rPr>
        <w:t xml:space="preserve"> = (Connection) DriverManager</w:t>
      </w:r>
    </w:p>
    <w:p w14:paraId="6A5B138B" w14:textId="730E883C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   .</w:t>
      </w:r>
      <w:r>
        <w:rPr>
          <w:rFonts w:ascii="Consolas" w:eastAsiaTheme="minorHAnsi" w:hAnsi="Consolas" w:cs="Consolas"/>
          <w:i/>
          <w:iCs/>
          <w:snapToGrid/>
          <w:color w:val="000000"/>
        </w:rPr>
        <w:t>getConnection</w:t>
      </w:r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2A00FF"/>
        </w:rPr>
        <w:t>"jdbc:mysql://</w:t>
      </w:r>
      <w:r w:rsidR="009162BE">
        <w:rPr>
          <w:rFonts w:ascii="Consolas" w:eastAsiaTheme="minorHAnsi" w:hAnsi="Consolas" w:cs="Consolas"/>
          <w:snapToGrid/>
          <w:color w:val="2A00FF"/>
        </w:rPr>
        <w:t>www.papademas.net</w:t>
      </w:r>
      <w:r>
        <w:rPr>
          <w:rFonts w:ascii="Consolas" w:eastAsiaTheme="minorHAnsi" w:hAnsi="Consolas" w:cs="Consolas"/>
          <w:snapToGrid/>
          <w:color w:val="2A00FF"/>
        </w:rPr>
        <w:t>/Inventory?"</w:t>
      </w:r>
    </w:p>
    <w:p w14:paraId="430998EF" w14:textId="055E85FF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+ </w:t>
      </w:r>
      <w:r w:rsidR="002C4989">
        <w:rPr>
          <w:rFonts w:ascii="Consolas" w:eastAsiaTheme="minorHAnsi" w:hAnsi="Consolas" w:cs="Consolas"/>
          <w:snapToGrid/>
          <w:color w:val="2A00FF"/>
        </w:rPr>
        <w:t>"user=dbuser</w:t>
      </w:r>
      <w:r>
        <w:rPr>
          <w:rFonts w:ascii="Consolas" w:eastAsiaTheme="minorHAnsi" w:hAnsi="Consolas" w:cs="Consolas"/>
          <w:snapToGrid/>
          <w:color w:val="2A00FF"/>
        </w:rPr>
        <w:t>&amp;password=</w:t>
      </w:r>
      <w:r w:rsidR="002C4989">
        <w:rPr>
          <w:rFonts w:ascii="Consolas" w:eastAsiaTheme="minorHAnsi" w:hAnsi="Consolas" w:cs="Consolas"/>
          <w:snapToGrid/>
          <w:color w:val="2A00FF"/>
        </w:rPr>
        <w:t>db1</w:t>
      </w:r>
      <w:r>
        <w:rPr>
          <w:rFonts w:ascii="Consolas" w:eastAsiaTheme="minorHAnsi" w:hAnsi="Consolas" w:cs="Consolas"/>
          <w:snapToGrid/>
          <w:color w:val="2A00FF"/>
        </w:rPr>
        <w:t>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623CCFB4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  <w:r>
        <w:rPr>
          <w:rFonts w:ascii="Consolas" w:eastAsiaTheme="minorHAnsi" w:hAnsi="Consolas" w:cs="Consolas"/>
          <w:snapToGrid/>
          <w:color w:val="3F7F5F"/>
        </w:rPr>
        <w:t>// Statements allow to issue SQL queries to the database</w:t>
      </w:r>
    </w:p>
    <w:p w14:paraId="51F92626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statement</w:t>
      </w:r>
      <w:r>
        <w:rPr>
          <w:rFonts w:ascii="Consolas" w:eastAsiaTheme="minorHAnsi" w:hAnsi="Consolas" w:cs="Consolas"/>
          <w:snapToGrid/>
          <w:color w:val="000000"/>
        </w:rPr>
        <w:t xml:space="preserve"> = (Statement)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connect</w:t>
      </w:r>
      <w:r>
        <w:rPr>
          <w:rFonts w:ascii="Consolas" w:eastAsiaTheme="minorHAnsi" w:hAnsi="Consolas" w:cs="Consolas"/>
          <w:snapToGrid/>
          <w:color w:val="000000"/>
        </w:rPr>
        <w:t>.createStatement();</w:t>
      </w:r>
    </w:p>
    <w:p w14:paraId="5E396003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  <w:r>
        <w:rPr>
          <w:rFonts w:ascii="Consolas" w:eastAsiaTheme="minorHAnsi" w:hAnsi="Consolas" w:cs="Consolas"/>
          <w:snapToGrid/>
          <w:color w:val="3F7F5F"/>
        </w:rPr>
        <w:t>// Result set gets the result of the SQL query</w:t>
      </w:r>
    </w:p>
    <w:p w14:paraId="5A25359F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resultSet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statement</w:t>
      </w:r>
    </w:p>
    <w:p w14:paraId="6086E921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   .executeQuery(</w:t>
      </w:r>
      <w:r>
        <w:rPr>
          <w:rFonts w:ascii="Consolas" w:eastAsiaTheme="minorHAnsi" w:hAnsi="Consolas" w:cs="Consolas"/>
          <w:snapToGrid/>
          <w:color w:val="2A00FF"/>
        </w:rPr>
        <w:t>"select cost from jpapaInventory"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2623F346" w14:textId="4442B1C4" w:rsidR="00737728" w:rsidRDefault="00737728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</w:rPr>
      </w:pPr>
      <w:r w:rsidRPr="00737728">
        <w:rPr>
          <w:rFonts w:ascii="Consolas" w:eastAsiaTheme="minorHAnsi" w:hAnsi="Consolas" w:cs="Consolas"/>
          <w:snapToGrid/>
          <w:color w:val="000000"/>
        </w:rPr>
        <w:t xml:space="preserve">  </w:t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</w:t>
      </w:r>
      <w:r w:rsidRPr="00737728">
        <w:rPr>
          <w:rFonts w:ascii="Consolas" w:eastAsiaTheme="minorHAnsi" w:hAnsi="Consolas" w:cs="Consolas"/>
          <w:snapToGrid/>
          <w:color w:val="3F7F5F"/>
        </w:rPr>
        <w:t>// ResultSet is initially before the first data set</w:t>
      </w:r>
      <w:r w:rsidR="000C22B4">
        <w:rPr>
          <w:rFonts w:ascii="Consolas" w:eastAsiaTheme="minorHAnsi" w:hAnsi="Consolas" w:cs="Consolas"/>
          <w:snapToGrid/>
          <w:color w:val="000000"/>
        </w:rPr>
        <w:tab/>
      </w:r>
      <w:r w:rsidR="000C22B4">
        <w:rPr>
          <w:rFonts w:ascii="Consolas" w:eastAsiaTheme="minorHAnsi" w:hAnsi="Consolas" w:cs="Consolas"/>
          <w:snapToGrid/>
          <w:color w:val="000000"/>
        </w:rPr>
        <w:tab/>
      </w:r>
      <w:r w:rsidR="000C22B4">
        <w:rPr>
          <w:rFonts w:ascii="Consolas" w:eastAsiaTheme="minorHAnsi" w:hAnsi="Consolas" w:cs="Consolas"/>
          <w:snapToGrid/>
          <w:color w:val="000000"/>
        </w:rPr>
        <w:tab/>
        <w:t xml:space="preserve">   </w:t>
      </w:r>
    </w:p>
    <w:p w14:paraId="136355CF" w14:textId="4DAA940E" w:rsidR="000C22B4" w:rsidRDefault="00737728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 w:rsidR="000C22B4"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000000"/>
        </w:rPr>
        <w:t xml:space="preserve">    </w:t>
      </w:r>
      <w:r w:rsidR="000C22B4">
        <w:rPr>
          <w:rFonts w:ascii="Consolas" w:eastAsiaTheme="minorHAnsi" w:hAnsi="Consolas" w:cs="Consolas"/>
          <w:b/>
          <w:bCs/>
          <w:snapToGrid/>
          <w:color w:val="7F0055"/>
        </w:rPr>
        <w:t>while</w:t>
      </w:r>
      <w:r w:rsidR="000C22B4">
        <w:rPr>
          <w:rFonts w:ascii="Consolas" w:eastAsiaTheme="minorHAnsi" w:hAnsi="Consolas" w:cs="Consolas"/>
          <w:snapToGrid/>
          <w:color w:val="000000"/>
        </w:rPr>
        <w:t xml:space="preserve"> (</w:t>
      </w:r>
      <w:r w:rsidR="000C22B4">
        <w:rPr>
          <w:rFonts w:ascii="Consolas" w:eastAsiaTheme="minorHAnsi" w:hAnsi="Consolas" w:cs="Consolas"/>
          <w:i/>
          <w:iCs/>
          <w:snapToGrid/>
          <w:color w:val="0000C0"/>
        </w:rPr>
        <w:t>resultSet</w:t>
      </w:r>
      <w:r w:rsidR="000C22B4">
        <w:rPr>
          <w:rFonts w:ascii="Consolas" w:eastAsiaTheme="minorHAnsi" w:hAnsi="Consolas" w:cs="Consolas"/>
          <w:snapToGrid/>
          <w:color w:val="000000"/>
        </w:rPr>
        <w:t>.next()) {</w:t>
      </w:r>
    </w:p>
    <w:p w14:paraId="6ADF8163" w14:textId="0BA8CD15" w:rsidR="00737728" w:rsidRDefault="00737728" w:rsidP="0073772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</w:t>
      </w:r>
      <w:r>
        <w:rPr>
          <w:rFonts w:ascii="Consolas" w:eastAsiaTheme="minorHAnsi" w:hAnsi="Consolas" w:cs="Consolas"/>
          <w:snapToGrid/>
          <w:color w:val="3F7F5F"/>
        </w:rPr>
        <w:t xml:space="preserve">/* column data may be retrieved via name </w:t>
      </w:r>
    </w:p>
    <w:p w14:paraId="1B73AF33" w14:textId="2F6D3576" w:rsidR="00737728" w:rsidRDefault="00737728" w:rsidP="0073772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ab/>
        <w:t xml:space="preserve">              e.g. resultSet.getString("name");</w:t>
      </w:r>
    </w:p>
    <w:p w14:paraId="7E79CC2B" w14:textId="6A49E1ED" w:rsidR="00737728" w:rsidRDefault="00737728" w:rsidP="0073772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ab/>
        <w:t xml:space="preserve">              or via the column number which starts at 1</w:t>
      </w:r>
    </w:p>
    <w:p w14:paraId="66D09C05" w14:textId="5B947B45" w:rsidR="00737728" w:rsidRDefault="00737728" w:rsidP="0073772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ab/>
      </w:r>
      <w:r>
        <w:rPr>
          <w:rFonts w:ascii="Consolas" w:eastAsiaTheme="minorHAnsi" w:hAnsi="Consolas" w:cs="Consolas"/>
          <w:snapToGrid/>
          <w:color w:val="3F7F5F"/>
        </w:rPr>
        <w:tab/>
        <w:t xml:space="preserve">       e.g. resultSet.getString(1); */</w:t>
      </w:r>
    </w:p>
    <w:p w14:paraId="321CF751" w14:textId="65D0509B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 w:rsidR="00737728"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r>
        <w:rPr>
          <w:rFonts w:ascii="Consolas" w:eastAsiaTheme="minorHAnsi" w:hAnsi="Consolas" w:cs="Consolas"/>
          <w:snapToGrid/>
          <w:color w:val="000000"/>
        </w:rPr>
        <w:t xml:space="preserve"> cost =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resultSet</w:t>
      </w:r>
      <w:r>
        <w:rPr>
          <w:rFonts w:ascii="Consolas" w:eastAsiaTheme="minorHAnsi" w:hAnsi="Consolas" w:cs="Consolas"/>
          <w:snapToGrid/>
          <w:color w:val="000000"/>
        </w:rPr>
        <w:t xml:space="preserve">.getInt(1);  </w:t>
      </w:r>
      <w:r>
        <w:rPr>
          <w:rFonts w:ascii="Consolas" w:eastAsiaTheme="minorHAnsi" w:hAnsi="Consolas" w:cs="Consolas"/>
          <w:snapToGrid/>
          <w:color w:val="3F7F5F"/>
        </w:rPr>
        <w:t xml:space="preserve">//retrieve cost </w:t>
      </w:r>
    </w:p>
    <w:p w14:paraId="1C48B44C" w14:textId="29874510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s.push(cost);</w:t>
      </w:r>
      <w:r w:rsidR="00737728">
        <w:rPr>
          <w:rFonts w:ascii="Consolas" w:eastAsiaTheme="minorHAnsi" w:hAnsi="Consolas" w:cs="Consolas"/>
          <w:snapToGrid/>
          <w:color w:val="000000"/>
        </w:rPr>
        <w:t xml:space="preserve"> </w:t>
      </w:r>
      <w:r w:rsidR="00737728">
        <w:rPr>
          <w:rFonts w:ascii="Consolas" w:eastAsiaTheme="minorHAnsi" w:hAnsi="Consolas" w:cs="Consolas"/>
          <w:snapToGrid/>
          <w:color w:val="3F7F5F"/>
        </w:rPr>
        <w:t>//push cost value onto stack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</w:p>
    <w:p w14:paraId="2C39813B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</w:p>
    <w:p w14:paraId="351F820F" w14:textId="445B8D8F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</w:t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System.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.println(</w:t>
      </w:r>
      <w:r>
        <w:rPr>
          <w:rFonts w:ascii="Consolas" w:eastAsiaTheme="minorHAnsi" w:hAnsi="Consolas" w:cs="Consolas"/>
          <w:snapToGrid/>
          <w:color w:val="2A00FF"/>
        </w:rPr>
        <w:t>"</w:t>
      </w:r>
      <w:r w:rsidR="005B07ED">
        <w:rPr>
          <w:rFonts w:ascii="Consolas" w:eastAsiaTheme="minorHAnsi" w:hAnsi="Consolas" w:cs="Consolas"/>
          <w:snapToGrid/>
          <w:color w:val="2A00FF"/>
        </w:rPr>
        <w:t>Push i</w:t>
      </w:r>
      <w:r>
        <w:rPr>
          <w:rFonts w:ascii="Consolas" w:eastAsiaTheme="minorHAnsi" w:hAnsi="Consolas" w:cs="Consolas"/>
          <w:snapToGrid/>
          <w:color w:val="2A00FF"/>
        </w:rPr>
        <w:t>tem : "</w:t>
      </w:r>
      <w:r>
        <w:rPr>
          <w:rFonts w:ascii="Consolas" w:eastAsiaTheme="minorHAnsi" w:hAnsi="Consolas" w:cs="Consolas"/>
          <w:snapToGrid/>
          <w:color w:val="000000"/>
        </w:rPr>
        <w:t xml:space="preserve"> + s.</w:t>
      </w:r>
      <w:r w:rsidRPr="000C22B4"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r>
        <w:rPr>
          <w:rFonts w:ascii="Consolas" w:eastAsiaTheme="minorHAnsi" w:hAnsi="Consolas" w:cs="Consolas"/>
          <w:snapToGrid/>
          <w:color w:val="2A00FF"/>
        </w:rPr>
        <w:t>" "</w:t>
      </w:r>
      <w:r>
        <w:rPr>
          <w:rFonts w:ascii="Consolas" w:eastAsiaTheme="minorHAnsi" w:hAnsi="Consolas" w:cs="Consolas"/>
          <w:snapToGrid/>
          <w:color w:val="000000"/>
        </w:rPr>
        <w:t xml:space="preserve"> + cost);</w:t>
      </w:r>
    </w:p>
    <w:p w14:paraId="14CD5A2F" w14:textId="71F79F10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} </w:t>
      </w:r>
    </w:p>
    <w:p w14:paraId="250983A9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</w:p>
    <w:p w14:paraId="790CA1EA" w14:textId="319A04A6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while</w:t>
      </w:r>
      <w:r>
        <w:rPr>
          <w:rFonts w:ascii="Consolas" w:eastAsiaTheme="minorHAnsi" w:hAnsi="Consolas" w:cs="Consolas"/>
          <w:snapToGrid/>
          <w:color w:val="000000"/>
        </w:rPr>
        <w:t xml:space="preserve"> (!s.isEmpty())</w:t>
      </w:r>
      <w:r w:rsidR="00EA304A">
        <w:rPr>
          <w:rFonts w:ascii="Consolas" w:eastAsiaTheme="minorHAnsi" w:hAnsi="Consolas" w:cs="Consolas"/>
          <w:snapToGrid/>
          <w:color w:val="3F7F5F"/>
        </w:rPr>
        <w:t xml:space="preserve">//pop values from </w:t>
      </w:r>
      <w:r w:rsidR="00737728">
        <w:rPr>
          <w:rFonts w:ascii="Consolas" w:eastAsiaTheme="minorHAnsi" w:hAnsi="Consolas" w:cs="Consolas"/>
          <w:snapToGrid/>
          <w:color w:val="3F7F5F"/>
        </w:rPr>
        <w:t>stack</w:t>
      </w:r>
    </w:p>
    <w:p w14:paraId="74AC7EB2" w14:textId="6ABBD72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System.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.println(</w:t>
      </w:r>
      <w:r>
        <w:rPr>
          <w:rFonts w:ascii="Consolas" w:eastAsiaTheme="minorHAnsi" w:hAnsi="Consolas" w:cs="Consolas"/>
          <w:snapToGrid/>
          <w:color w:val="2A00FF"/>
        </w:rPr>
        <w:t>"</w:t>
      </w:r>
      <w:r w:rsidR="005B07ED">
        <w:rPr>
          <w:rFonts w:ascii="Consolas" w:eastAsiaTheme="minorHAnsi" w:hAnsi="Consolas" w:cs="Consolas"/>
          <w:snapToGrid/>
          <w:color w:val="2A00FF"/>
        </w:rPr>
        <w:t>Pop i</w:t>
      </w:r>
      <w:r>
        <w:rPr>
          <w:rFonts w:ascii="Consolas" w:eastAsiaTheme="minorHAnsi" w:hAnsi="Consolas" w:cs="Consolas"/>
          <w:snapToGrid/>
          <w:color w:val="2A00FF"/>
        </w:rPr>
        <w:t>em : "</w:t>
      </w:r>
      <w:r>
        <w:rPr>
          <w:rFonts w:ascii="Consolas" w:eastAsiaTheme="minorHAnsi" w:hAnsi="Consolas" w:cs="Consolas"/>
          <w:snapToGrid/>
          <w:color w:val="000000"/>
        </w:rPr>
        <w:t xml:space="preserve"> + s.</w:t>
      </w:r>
      <w:r w:rsidRPr="000C22B4"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r>
        <w:rPr>
          <w:rFonts w:ascii="Consolas" w:eastAsiaTheme="minorHAnsi" w:hAnsi="Consolas" w:cs="Consolas"/>
          <w:snapToGrid/>
          <w:color w:val="2A00FF"/>
        </w:rPr>
        <w:t>" "</w:t>
      </w:r>
      <w:r w:rsidR="00EA304A">
        <w:rPr>
          <w:rFonts w:ascii="Consolas" w:eastAsiaTheme="minorHAnsi" w:hAnsi="Consolas" w:cs="Consolas"/>
          <w:snapToGrid/>
          <w:color w:val="000000"/>
        </w:rPr>
        <w:t xml:space="preserve"> + </w:t>
      </w:r>
      <w:r>
        <w:rPr>
          <w:rFonts w:ascii="Consolas" w:eastAsiaTheme="minorHAnsi" w:hAnsi="Consolas" w:cs="Consolas"/>
          <w:snapToGrid/>
          <w:color w:val="000000"/>
        </w:rPr>
        <w:t>s.pop());</w:t>
      </w:r>
    </w:p>
    <w:p w14:paraId="18857A10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53A873FB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}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catch</w:t>
      </w:r>
      <w:r>
        <w:rPr>
          <w:rFonts w:ascii="Consolas" w:eastAsiaTheme="minorHAnsi" w:hAnsi="Consolas" w:cs="Consolas"/>
          <w:snapToGrid/>
          <w:color w:val="000000"/>
        </w:rPr>
        <w:t xml:space="preserve"> (Exception e) {</w:t>
      </w:r>
    </w:p>
    <w:p w14:paraId="0076388F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r>
        <w:rPr>
          <w:rFonts w:ascii="Consolas" w:eastAsiaTheme="minorHAnsi" w:hAnsi="Consolas" w:cs="Consolas"/>
          <w:snapToGrid/>
          <w:color w:val="000000"/>
        </w:rPr>
        <w:tab/>
        <w:t>System.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 xml:space="preserve">.println(e.getMessage());  </w:t>
      </w:r>
    </w:p>
    <w:p w14:paraId="5264674B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}  </w:t>
      </w:r>
    </w:p>
    <w:p w14:paraId="70DB7B91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2F204E61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}</w:t>
      </w:r>
    </w:p>
    <w:p w14:paraId="056BBDE0" w14:textId="77777777" w:rsidR="000C22B4" w:rsidRDefault="000C22B4" w:rsidP="000C22B4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>}</w:t>
      </w:r>
    </w:p>
    <w:p w14:paraId="22F8869D" w14:textId="6F5AA17F" w:rsidR="00F15C36" w:rsidRDefault="00EA304A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>**PLEASE MAKE SURE TO CHANGE TH</w:t>
      </w:r>
      <w:r w:rsidR="005B07ED">
        <w:rPr>
          <w:rFonts w:ascii="Tahoma" w:hAnsi="Tahoma"/>
        </w:rPr>
        <w:t>E</w:t>
      </w:r>
      <w:r>
        <w:rPr>
          <w:rFonts w:ascii="Tahoma" w:hAnsi="Tahoma"/>
        </w:rPr>
        <w:t xml:space="preserve"> TABLE NAME AGAIN TO YOUR TABLE NAME IN </w:t>
      </w:r>
      <w:r>
        <w:rPr>
          <w:rFonts w:ascii="Tahoma" w:hAnsi="Tahoma"/>
        </w:rPr>
        <w:tab/>
        <w:t>THE SELECT QUERY STATEMENT (SHOWN BELOW)</w:t>
      </w:r>
    </w:p>
    <w:p w14:paraId="3ECF06DC" w14:textId="77777777" w:rsidR="00EA304A" w:rsidRDefault="00EA304A" w:rsidP="00F15C36">
      <w:pPr>
        <w:ind w:left="720" w:firstLine="720"/>
        <w:rPr>
          <w:rFonts w:ascii="Tahoma" w:hAnsi="Tahoma"/>
        </w:rPr>
      </w:pPr>
    </w:p>
    <w:p w14:paraId="0B905C20" w14:textId="143AD119" w:rsidR="00EA304A" w:rsidRDefault="00EA304A" w:rsidP="00EA304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</w:t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i/>
          <w:iCs/>
          <w:snapToGrid/>
          <w:color w:val="0000C0"/>
        </w:rPr>
        <w:t>resultSet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statement</w:t>
      </w:r>
    </w:p>
    <w:p w14:paraId="3C2AE5DB" w14:textId="77777777" w:rsidR="00EA304A" w:rsidRDefault="00EA304A" w:rsidP="00EA304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   .executeQuery(</w:t>
      </w:r>
      <w:r>
        <w:rPr>
          <w:rFonts w:ascii="Consolas" w:eastAsiaTheme="minorHAnsi" w:hAnsi="Consolas" w:cs="Consolas"/>
          <w:snapToGrid/>
          <w:color w:val="2A00FF"/>
        </w:rPr>
        <w:t>"select cost from jpapaInventory"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69FF8B50" w14:textId="77777777" w:rsidR="00EA304A" w:rsidRDefault="00EA304A" w:rsidP="00F15C36">
      <w:pPr>
        <w:ind w:left="720" w:firstLine="720"/>
        <w:rPr>
          <w:rFonts w:ascii="Tahoma" w:hAnsi="Tahoma"/>
        </w:rPr>
      </w:pPr>
    </w:p>
    <w:p w14:paraId="3350FB05" w14:textId="77777777" w:rsidR="00F15C36" w:rsidRDefault="00F15C36" w:rsidP="00F15C36">
      <w:pPr>
        <w:ind w:left="720" w:firstLine="720"/>
        <w:rPr>
          <w:rFonts w:ascii="Tahoma" w:hAnsi="Tahoma"/>
        </w:rPr>
      </w:pPr>
    </w:p>
    <w:p w14:paraId="44BABB51" w14:textId="21C7B6FC" w:rsidR="00F15C36" w:rsidRDefault="005B07ED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Run your </w:t>
      </w:r>
      <w:r w:rsidRPr="00703548">
        <w:rPr>
          <w:rFonts w:ascii="Tahoma" w:hAnsi="Tahoma"/>
          <w:u w:val="single"/>
        </w:rPr>
        <w:t>LIFO</w:t>
      </w:r>
      <w:r>
        <w:rPr>
          <w:rFonts w:ascii="Tahoma" w:hAnsi="Tahoma"/>
        </w:rPr>
        <w:t xml:space="preserve"> </w:t>
      </w:r>
      <w:r w:rsidRPr="00703548">
        <w:rPr>
          <w:rFonts w:ascii="Tahoma" w:hAnsi="Tahoma"/>
          <w:u w:val="single"/>
        </w:rPr>
        <w:t>application</w:t>
      </w:r>
      <w:r>
        <w:rPr>
          <w:rFonts w:ascii="Tahoma" w:hAnsi="Tahoma"/>
        </w:rPr>
        <w:t xml:space="preserve"> and verify your results against a sample running application </w:t>
      </w:r>
      <w:r>
        <w:rPr>
          <w:rFonts w:ascii="Tahoma" w:hAnsi="Tahoma"/>
        </w:rPr>
        <w:tab/>
        <w:t>below.</w:t>
      </w:r>
    </w:p>
    <w:p w14:paraId="4AB0FDB9" w14:textId="77777777" w:rsidR="00F15C36" w:rsidRDefault="00F15C36" w:rsidP="00F15C36">
      <w:pPr>
        <w:ind w:left="720" w:firstLine="720"/>
        <w:rPr>
          <w:rFonts w:ascii="Tahoma" w:hAnsi="Tahoma"/>
        </w:rPr>
      </w:pPr>
    </w:p>
    <w:p w14:paraId="0302803F" w14:textId="46EAFBF9" w:rsidR="00F15C36" w:rsidRDefault="00F15C36" w:rsidP="00B83409">
      <w:pPr>
        <w:ind w:left="720" w:hanging="1170"/>
        <w:jc w:val="center"/>
        <w:rPr>
          <w:rFonts w:ascii="Tahoma" w:hAnsi="Tahoma"/>
        </w:rPr>
      </w:pPr>
    </w:p>
    <w:p w14:paraId="11FEA2CB" w14:textId="406F2F79" w:rsidR="00F15C36" w:rsidRDefault="005C4954" w:rsidP="00B44451">
      <w:pPr>
        <w:ind w:left="720" w:firstLine="1620"/>
        <w:rPr>
          <w:rFonts w:ascii="Tahoma" w:hAnsi="Tahoma"/>
        </w:rPr>
      </w:pPr>
      <w:r>
        <w:rPr>
          <w:rFonts w:ascii="Tahoma" w:hAnsi="Tahoma"/>
          <w:noProof/>
          <w:snapToGrid/>
        </w:rPr>
        <w:lastRenderedPageBreak/>
        <w:drawing>
          <wp:inline distT="0" distB="0" distL="0" distR="0" wp14:anchorId="1202F23A" wp14:editId="5CCD3159">
            <wp:extent cx="2907665" cy="2857500"/>
            <wp:effectExtent l="152400" t="152400" r="165735" b="19050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2857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1E3C33" w14:textId="75F95E66" w:rsidR="005C4954" w:rsidRDefault="005C4954" w:rsidP="005B07ED">
      <w:pPr>
        <w:autoSpaceDE w:val="0"/>
        <w:autoSpaceDN w:val="0"/>
        <w:adjustRightInd w:val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5B07ED">
        <w:rPr>
          <w:rFonts w:ascii="Tahoma" w:hAnsi="Tahoma"/>
        </w:rPr>
        <w:t>Notice how the stack process works here</w:t>
      </w:r>
      <w:r>
        <w:rPr>
          <w:rFonts w:ascii="Tahoma" w:hAnsi="Tahoma"/>
        </w:rPr>
        <w:t xml:space="preserve"> for our LIFO class </w:t>
      </w:r>
      <w:r w:rsidR="006A2ABC">
        <w:rPr>
          <w:rFonts w:ascii="Tahoma" w:hAnsi="Tahoma"/>
        </w:rPr>
        <w:t xml:space="preserve">from the snapshot above </w:t>
      </w:r>
      <w:r>
        <w:rPr>
          <w:rFonts w:ascii="Tahoma" w:hAnsi="Tahoma"/>
        </w:rPr>
        <w:t xml:space="preserve">which </w:t>
      </w:r>
      <w:r w:rsidR="006A2ABC">
        <w:rPr>
          <w:rFonts w:ascii="Tahoma" w:hAnsi="Tahoma"/>
        </w:rPr>
        <w:tab/>
      </w:r>
      <w:r w:rsidR="006A2ABC">
        <w:rPr>
          <w:rFonts w:ascii="Tahoma" w:hAnsi="Tahoma"/>
        </w:rPr>
        <w:tab/>
        <w:t xml:space="preserve">really represents a </w:t>
      </w:r>
      <w:r>
        <w:rPr>
          <w:rFonts w:ascii="Tahoma" w:hAnsi="Tahoma"/>
        </w:rPr>
        <w:t xml:space="preserve">stack’s logic namely to push values onto a stack one by one, but when </w:t>
      </w:r>
      <w:r w:rsidR="006A2ABC">
        <w:rPr>
          <w:rFonts w:ascii="Tahoma" w:hAnsi="Tahoma"/>
        </w:rPr>
        <w:tab/>
      </w:r>
      <w:r w:rsidR="006A2ABC">
        <w:rPr>
          <w:rFonts w:ascii="Tahoma" w:hAnsi="Tahoma"/>
        </w:rPr>
        <w:tab/>
        <w:t xml:space="preserve">we get or pop </w:t>
      </w:r>
      <w:r>
        <w:rPr>
          <w:rFonts w:ascii="Tahoma" w:hAnsi="Tahoma"/>
        </w:rPr>
        <w:t>values from the stack the last items in are actually the first popped</w:t>
      </w:r>
      <w:r w:rsidR="005B07ED">
        <w:rPr>
          <w:rFonts w:ascii="Tahoma" w:hAnsi="Tahoma"/>
        </w:rPr>
        <w:t xml:space="preserve">. </w:t>
      </w:r>
      <w:r>
        <w:rPr>
          <w:rFonts w:ascii="Tahoma" w:hAnsi="Tahoma"/>
        </w:rPr>
        <w:t xml:space="preserve">This is </w:t>
      </w:r>
      <w:r w:rsidR="006A2ABC">
        <w:rPr>
          <w:rFonts w:ascii="Tahoma" w:hAnsi="Tahoma"/>
        </w:rPr>
        <w:tab/>
      </w:r>
      <w:r w:rsidR="006A2ABC">
        <w:rPr>
          <w:rFonts w:ascii="Tahoma" w:hAnsi="Tahoma"/>
        </w:rPr>
        <w:tab/>
        <w:t xml:space="preserve">perfect for our </w:t>
      </w:r>
      <w:r>
        <w:rPr>
          <w:rFonts w:ascii="Tahoma" w:hAnsi="Tahoma"/>
        </w:rPr>
        <w:t xml:space="preserve">inventory valuation for the LIFO method!  </w:t>
      </w:r>
    </w:p>
    <w:p w14:paraId="7AF288B6" w14:textId="77777777" w:rsidR="005C4954" w:rsidRDefault="005C4954" w:rsidP="005B07ED">
      <w:pPr>
        <w:autoSpaceDE w:val="0"/>
        <w:autoSpaceDN w:val="0"/>
        <w:adjustRightInd w:val="0"/>
        <w:rPr>
          <w:rFonts w:ascii="Tahoma" w:hAnsi="Tahoma"/>
        </w:rPr>
      </w:pPr>
    </w:p>
    <w:p w14:paraId="49E32380" w14:textId="24F9048B" w:rsidR="005C4954" w:rsidRDefault="005C4954" w:rsidP="005B07ED">
      <w:pPr>
        <w:autoSpaceDE w:val="0"/>
        <w:autoSpaceDN w:val="0"/>
        <w:adjustRightInd w:val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So you see when w</w:t>
      </w:r>
      <w:r w:rsidR="005B07ED">
        <w:rPr>
          <w:rFonts w:ascii="Tahoma" w:hAnsi="Tahoma"/>
        </w:rPr>
        <w:t xml:space="preserve">e call the </w:t>
      </w:r>
      <w:r w:rsidR="005B07ED">
        <w:rPr>
          <w:rFonts w:ascii="Consolas" w:eastAsiaTheme="minorHAnsi" w:hAnsi="Consolas" w:cs="Consolas"/>
          <w:snapToGrid/>
          <w:color w:val="000000"/>
        </w:rPr>
        <w:t xml:space="preserve">push() </w:t>
      </w:r>
      <w:r w:rsidR="005B07ED">
        <w:rPr>
          <w:rFonts w:ascii="Tahoma" w:hAnsi="Tahoma"/>
        </w:rPr>
        <w:t xml:space="preserve">method </w:t>
      </w:r>
      <w:r>
        <w:rPr>
          <w:rFonts w:ascii="Tahoma" w:hAnsi="Tahoma"/>
        </w:rPr>
        <w:t xml:space="preserve">in our code we are </w:t>
      </w:r>
      <w:r w:rsidR="005B07ED">
        <w:rPr>
          <w:rFonts w:ascii="Tahoma" w:hAnsi="Tahoma"/>
        </w:rPr>
        <w:t>add</w:t>
      </w:r>
      <w:r>
        <w:rPr>
          <w:rFonts w:ascii="Tahoma" w:hAnsi="Tahoma"/>
        </w:rPr>
        <w:t>ing</w:t>
      </w:r>
      <w:r w:rsidR="005B07ED">
        <w:rPr>
          <w:rFonts w:ascii="Tahoma" w:hAnsi="Tahoma"/>
        </w:rPr>
        <w:t xml:space="preserve"> onto the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5B07ED">
        <w:rPr>
          <w:rFonts w:ascii="Tahoma" w:hAnsi="Tahoma"/>
        </w:rPr>
        <w:t xml:space="preserve">class stack </w:t>
      </w:r>
      <w:r>
        <w:rPr>
          <w:rFonts w:ascii="Tahoma" w:hAnsi="Tahoma"/>
        </w:rPr>
        <w:t xml:space="preserve">(stored into the array variable </w:t>
      </w:r>
      <w:r w:rsidRPr="005C4954">
        <w:rPr>
          <w:rFonts w:ascii="Consolas" w:eastAsiaTheme="minorHAnsi" w:hAnsi="Consolas" w:cs="Consolas"/>
          <w:snapToGrid/>
          <w:color w:val="0000C0"/>
        </w:rPr>
        <w:t>data</w:t>
      </w:r>
      <w:r>
        <w:rPr>
          <w:rFonts w:ascii="Consolas" w:eastAsiaTheme="minorHAnsi" w:hAnsi="Consolas" w:cs="Consolas"/>
          <w:snapToGrid/>
          <w:color w:val="0000C0"/>
        </w:rPr>
        <w:t xml:space="preserve"> </w:t>
      </w:r>
      <w:r w:rsidR="00AD4A64">
        <w:rPr>
          <w:rFonts w:ascii="Tahoma" w:hAnsi="Tahoma"/>
        </w:rPr>
        <w:t xml:space="preserve">which can handle any </w:t>
      </w:r>
      <w:r w:rsidRPr="005C4954">
        <w:rPr>
          <w:rFonts w:ascii="Tahoma" w:hAnsi="Tahoma"/>
        </w:rPr>
        <w:t>type</w:t>
      </w:r>
      <w:r w:rsidR="00AD4A64">
        <w:rPr>
          <w:rFonts w:ascii="Consolas" w:eastAsiaTheme="minorHAnsi" w:hAnsi="Consolas" w:cs="Consolas"/>
          <w:snapToGrid/>
          <w:color w:val="0000C0"/>
        </w:rPr>
        <w:t xml:space="preserve"> </w:t>
      </w:r>
      <w:r w:rsidR="00AD4A64" w:rsidRPr="00AD4A64">
        <w:rPr>
          <w:rFonts w:ascii="Tahoma" w:hAnsi="Tahoma"/>
        </w:rPr>
        <w:t xml:space="preserve">thus a </w:t>
      </w:r>
      <w:r w:rsidR="00AD4A64" w:rsidRPr="00AD4A64">
        <w:rPr>
          <w:rFonts w:ascii="Tahoma" w:hAnsi="Tahoma"/>
        </w:rPr>
        <w:tab/>
      </w:r>
      <w:r w:rsidR="00AD4A64" w:rsidRPr="00AD4A64">
        <w:rPr>
          <w:rFonts w:ascii="Tahoma" w:hAnsi="Tahoma"/>
        </w:rPr>
        <w:tab/>
      </w:r>
      <w:r w:rsidR="00AD4A64" w:rsidRPr="00AD4A64">
        <w:rPr>
          <w:rFonts w:ascii="Tahoma" w:hAnsi="Tahoma"/>
        </w:rPr>
        <w:tab/>
        <w:t>generic type</w:t>
      </w:r>
      <w:r w:rsidR="00AD4A64">
        <w:rPr>
          <w:rFonts w:ascii="Consolas" w:eastAsiaTheme="minorHAnsi" w:hAnsi="Consolas" w:cs="Consolas"/>
          <w:snapToGrid/>
          <w:color w:val="0000C0"/>
        </w:rPr>
        <w:t xml:space="preserve"> </w:t>
      </w:r>
      <w:r>
        <w:rPr>
          <w:rFonts w:ascii="Consolas" w:eastAsiaTheme="minorHAnsi" w:hAnsi="Consolas" w:cs="Consolas"/>
          <w:snapToGrid/>
          <w:color w:val="0000C0"/>
        </w:rPr>
        <w:t xml:space="preserve">T </w:t>
      </w:r>
      <w:r w:rsidR="00AD4A64" w:rsidRPr="00AD4A64">
        <w:rPr>
          <w:rFonts w:ascii="Tahoma" w:hAnsi="Tahoma"/>
        </w:rPr>
        <w:t>is given</w:t>
      </w:r>
      <w:r w:rsidR="00AD4A64">
        <w:rPr>
          <w:rFonts w:ascii="Consolas" w:eastAsiaTheme="minorHAnsi" w:hAnsi="Consolas" w:cs="Consolas"/>
          <w:snapToGrid/>
          <w:color w:val="0000C0"/>
        </w:rPr>
        <w:t xml:space="preserve"> </w:t>
      </w:r>
      <w:r>
        <w:rPr>
          <w:rFonts w:ascii="Tahoma" w:hAnsi="Tahoma"/>
        </w:rPr>
        <w:t>(</w:t>
      </w:r>
      <w:r w:rsidRPr="005C4954">
        <w:rPr>
          <w:rFonts w:ascii="Tahoma" w:hAnsi="Tahoma"/>
          <w:i/>
        </w:rPr>
        <w:t>array declaration</w:t>
      </w:r>
      <w:r w:rsidR="00AD4A64">
        <w:rPr>
          <w:rFonts w:ascii="Tahoma" w:hAnsi="Tahoma"/>
          <w:i/>
        </w:rPr>
        <w:t xml:space="preserve"> </w:t>
      </w:r>
      <w:r w:rsidRPr="005C4954">
        <w:rPr>
          <w:rFonts w:ascii="Tahoma" w:hAnsi="Tahoma"/>
          <w:i/>
        </w:rPr>
        <w:t>shown below</w:t>
      </w:r>
      <w:r>
        <w:rPr>
          <w:rFonts w:ascii="Tahoma" w:hAnsi="Tahoma"/>
        </w:rPr>
        <w:t>) f</w:t>
      </w:r>
      <w:r w:rsidR="005B07ED">
        <w:rPr>
          <w:rFonts w:ascii="Tahoma" w:hAnsi="Tahoma"/>
        </w:rPr>
        <w:t xml:space="preserve">or each record </w:t>
      </w:r>
      <w:r w:rsidR="00AD4A64">
        <w:rPr>
          <w:rFonts w:ascii="Tahoma" w:hAnsi="Tahoma"/>
        </w:rPr>
        <w:t xml:space="preserve">value </w:t>
      </w:r>
      <w:r w:rsidR="005B07ED">
        <w:rPr>
          <w:rFonts w:ascii="Tahoma" w:hAnsi="Tahoma"/>
        </w:rPr>
        <w:t xml:space="preserve">we retrieve </w:t>
      </w:r>
      <w:r w:rsidR="00AD4A64">
        <w:rPr>
          <w:rFonts w:ascii="Tahoma" w:hAnsi="Tahoma"/>
        </w:rPr>
        <w:tab/>
      </w:r>
      <w:r w:rsidR="00AD4A64">
        <w:rPr>
          <w:rFonts w:ascii="Tahoma" w:hAnsi="Tahoma"/>
        </w:rPr>
        <w:tab/>
      </w:r>
      <w:r w:rsidR="005B07ED">
        <w:rPr>
          <w:rFonts w:ascii="Tahoma" w:hAnsi="Tahoma"/>
        </w:rPr>
        <w:t xml:space="preserve">from the </w:t>
      </w:r>
      <w:r w:rsidR="005B07ED">
        <w:rPr>
          <w:rFonts w:ascii="Consolas" w:eastAsiaTheme="minorHAnsi" w:hAnsi="Consolas" w:cs="Consolas"/>
          <w:i/>
          <w:iCs/>
          <w:snapToGrid/>
          <w:color w:val="0000C0"/>
        </w:rPr>
        <w:t>resultSet</w:t>
      </w:r>
      <w:r w:rsidR="005B07ED">
        <w:rPr>
          <w:rFonts w:ascii="Tahoma" w:hAnsi="Tahoma"/>
        </w:rPr>
        <w:t xml:space="preserve"> query</w:t>
      </w:r>
      <w:r>
        <w:rPr>
          <w:rFonts w:ascii="Tahoma" w:hAnsi="Tahoma"/>
        </w:rPr>
        <w:t>.</w:t>
      </w:r>
    </w:p>
    <w:p w14:paraId="0B3C3A33" w14:textId="1C56E772" w:rsidR="005C4954" w:rsidRDefault="005C4954" w:rsidP="005B07ED">
      <w:pPr>
        <w:autoSpaceDE w:val="0"/>
        <w:autoSpaceDN w:val="0"/>
        <w:adjustRightInd w:val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</w:p>
    <w:p w14:paraId="3F7C3DAD" w14:textId="3266F3BC" w:rsidR="005C4954" w:rsidRDefault="005C4954" w:rsidP="005B07ED">
      <w:pPr>
        <w:autoSpaceDE w:val="0"/>
        <w:autoSpaceDN w:val="0"/>
        <w:adjustRightInd w:val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Pr="005C4954">
        <w:rPr>
          <w:rFonts w:ascii="Consolas" w:eastAsiaTheme="minorHAnsi" w:hAnsi="Consolas" w:cs="Consolas"/>
          <w:b/>
          <w:bCs/>
          <w:snapToGrid/>
          <w:color w:val="7F0055"/>
        </w:rPr>
        <w:t>private</w:t>
      </w:r>
      <w:r w:rsidRPr="005C4954">
        <w:rPr>
          <w:rFonts w:ascii="Consolas" w:eastAsiaTheme="minorHAnsi" w:hAnsi="Consolas" w:cs="Consolas"/>
          <w:snapToGrid/>
          <w:color w:val="000000"/>
        </w:rPr>
        <w:t xml:space="preserve"> T[] </w:t>
      </w:r>
      <w:r w:rsidRPr="005C4954">
        <w:rPr>
          <w:rFonts w:ascii="Consolas" w:eastAsiaTheme="minorHAnsi" w:hAnsi="Consolas" w:cs="Consolas"/>
          <w:snapToGrid/>
          <w:color w:val="0000C0"/>
        </w:rPr>
        <w:t>data</w:t>
      </w:r>
      <w:r w:rsidRPr="005C4954">
        <w:rPr>
          <w:rFonts w:ascii="Consolas" w:eastAsiaTheme="minorHAnsi" w:hAnsi="Consolas" w:cs="Consolas"/>
          <w:snapToGrid/>
          <w:color w:val="000000"/>
        </w:rPr>
        <w:t>;</w:t>
      </w:r>
    </w:p>
    <w:p w14:paraId="20916AAE" w14:textId="77777777" w:rsidR="005C4954" w:rsidRDefault="005C4954" w:rsidP="005B07ED">
      <w:pPr>
        <w:autoSpaceDE w:val="0"/>
        <w:autoSpaceDN w:val="0"/>
        <w:adjustRightInd w:val="0"/>
        <w:rPr>
          <w:rFonts w:ascii="Tahoma" w:hAnsi="Tahoma"/>
        </w:rPr>
      </w:pPr>
    </w:p>
    <w:p w14:paraId="64EF6B5C" w14:textId="77777777" w:rsidR="005C4954" w:rsidRDefault="005C4954" w:rsidP="005B07ED">
      <w:pPr>
        <w:autoSpaceDE w:val="0"/>
        <w:autoSpaceDN w:val="0"/>
        <w:adjustRightInd w:val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Then </w:t>
      </w:r>
      <w:r w:rsidR="005B07ED">
        <w:rPr>
          <w:rFonts w:ascii="Tahoma" w:hAnsi="Tahoma"/>
        </w:rPr>
        <w:t>after the loop ends we call the p</w:t>
      </w:r>
      <w:r w:rsidR="005B07ED">
        <w:rPr>
          <w:rFonts w:ascii="Consolas" w:eastAsiaTheme="minorHAnsi" w:hAnsi="Consolas" w:cs="Consolas"/>
          <w:snapToGrid/>
          <w:color w:val="000000"/>
        </w:rPr>
        <w:t xml:space="preserve">op() </w:t>
      </w:r>
      <w:r w:rsidR="005B07ED">
        <w:rPr>
          <w:rFonts w:ascii="Tahoma" w:hAnsi="Tahoma"/>
        </w:rPr>
        <w:t xml:space="preserve">method to view each item added into the class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5B07ED">
        <w:rPr>
          <w:rFonts w:ascii="Tahoma" w:hAnsi="Tahoma"/>
        </w:rPr>
        <w:t xml:space="preserve">stack. </w:t>
      </w:r>
    </w:p>
    <w:p w14:paraId="41573A56" w14:textId="77777777" w:rsidR="005C4954" w:rsidRDefault="005C4954" w:rsidP="005B07ED">
      <w:pPr>
        <w:autoSpaceDE w:val="0"/>
        <w:autoSpaceDN w:val="0"/>
        <w:adjustRightInd w:val="0"/>
        <w:rPr>
          <w:rFonts w:ascii="Tahoma" w:hAnsi="Tahoma"/>
        </w:rPr>
      </w:pPr>
    </w:p>
    <w:p w14:paraId="4A9A10BE" w14:textId="6C343CED" w:rsidR="005C4954" w:rsidRDefault="005C4954" w:rsidP="005B07ED">
      <w:pPr>
        <w:autoSpaceDE w:val="0"/>
        <w:autoSpaceDN w:val="0"/>
        <w:adjustRightInd w:val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5B07ED">
        <w:rPr>
          <w:rFonts w:ascii="Tahoma" w:hAnsi="Tahoma"/>
        </w:rPr>
        <w:t>Notice the</w:t>
      </w:r>
      <w:r>
        <w:rPr>
          <w:rFonts w:ascii="Tahoma" w:hAnsi="Tahoma"/>
        </w:rPr>
        <w:t xml:space="preserve"> outcomes or order how the cost items are Pushed in the stack then popped or 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reversed when displayed. We got it right!</w:t>
      </w:r>
    </w:p>
    <w:p w14:paraId="70B7F82C" w14:textId="3B6F7665" w:rsidR="00F15C36" w:rsidRDefault="00F15C36" w:rsidP="00F15C36">
      <w:pPr>
        <w:ind w:left="720" w:firstLine="720"/>
        <w:rPr>
          <w:rFonts w:ascii="Tahoma" w:hAnsi="Tahoma"/>
        </w:rPr>
      </w:pPr>
    </w:p>
    <w:p w14:paraId="5CB8AA31" w14:textId="64C34401" w:rsidR="00F15C36" w:rsidRDefault="005C4954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Okay –please </w:t>
      </w:r>
      <w:r w:rsidRPr="00F46919">
        <w:rPr>
          <w:rFonts w:ascii="Tahoma" w:hAnsi="Tahoma"/>
          <w:u w:val="single"/>
        </w:rPr>
        <w:t>study</w:t>
      </w:r>
      <w:r>
        <w:rPr>
          <w:rFonts w:ascii="Tahoma" w:hAnsi="Tahoma"/>
        </w:rPr>
        <w:t xml:space="preserve"> over the code</w:t>
      </w:r>
      <w:r w:rsidR="00F46919">
        <w:rPr>
          <w:rFonts w:ascii="Tahoma" w:hAnsi="Tahoma"/>
        </w:rPr>
        <w:t xml:space="preserve"> mechanics</w:t>
      </w:r>
      <w:r>
        <w:rPr>
          <w:rFonts w:ascii="Tahoma" w:hAnsi="Tahoma"/>
        </w:rPr>
        <w:t xml:space="preserve">! </w:t>
      </w:r>
      <w:r w:rsidR="00F46919">
        <w:rPr>
          <w:rFonts w:ascii="Tahoma" w:hAnsi="Tahoma"/>
        </w:rPr>
        <w:t xml:space="preserve"> </w:t>
      </w:r>
      <w:r w:rsidR="00AD4A64">
        <w:rPr>
          <w:rFonts w:ascii="Tahoma" w:hAnsi="Tahoma"/>
        </w:rPr>
        <w:t xml:space="preserve">This is a </w:t>
      </w:r>
      <w:r w:rsidR="00F46919">
        <w:rPr>
          <w:rFonts w:ascii="Tahoma" w:hAnsi="Tahoma"/>
        </w:rPr>
        <w:t>beautiful</w:t>
      </w:r>
      <w:r w:rsidR="000344FF">
        <w:rPr>
          <w:rFonts w:ascii="Tahoma" w:hAnsi="Tahoma"/>
        </w:rPr>
        <w:t>,</w:t>
      </w:r>
      <w:r w:rsidR="00F46919">
        <w:rPr>
          <w:rFonts w:ascii="Tahoma" w:hAnsi="Tahoma"/>
        </w:rPr>
        <w:t xml:space="preserve"> </w:t>
      </w:r>
      <w:r w:rsidR="00AD4A64" w:rsidRPr="000344FF">
        <w:rPr>
          <w:rFonts w:ascii="Tahoma" w:hAnsi="Tahoma"/>
          <w:i/>
        </w:rPr>
        <w:t>classic</w:t>
      </w:r>
      <w:r w:rsidR="00AD4A64">
        <w:rPr>
          <w:rFonts w:ascii="Tahoma" w:hAnsi="Tahoma"/>
        </w:rPr>
        <w:t xml:space="preserve"> example of a </w:t>
      </w:r>
      <w:r w:rsidR="00F46919">
        <w:rPr>
          <w:rFonts w:ascii="Tahoma" w:hAnsi="Tahoma"/>
        </w:rPr>
        <w:tab/>
      </w:r>
      <w:r w:rsidR="00AD4A64">
        <w:rPr>
          <w:rFonts w:ascii="Tahoma" w:hAnsi="Tahoma"/>
        </w:rPr>
        <w:t xml:space="preserve">stack. </w:t>
      </w:r>
      <w:r>
        <w:rPr>
          <w:rFonts w:ascii="Tahoma" w:hAnsi="Tahoma"/>
        </w:rPr>
        <w:t xml:space="preserve">Especially </w:t>
      </w:r>
      <w:r w:rsidR="00AD4A64">
        <w:rPr>
          <w:rFonts w:ascii="Tahoma" w:hAnsi="Tahoma"/>
        </w:rPr>
        <w:t xml:space="preserve">notice the push and pop methods. Each serve an obvious purpose.  Push </w:t>
      </w:r>
      <w:r w:rsidR="000344FF">
        <w:rPr>
          <w:rFonts w:ascii="Tahoma" w:hAnsi="Tahoma"/>
        </w:rPr>
        <w:tab/>
      </w:r>
      <w:r w:rsidR="00AD4A64" w:rsidRPr="008A60B9">
        <w:rPr>
          <w:rFonts w:ascii="Tahoma" w:hAnsi="Tahoma"/>
          <w:u w:val="single"/>
        </w:rPr>
        <w:t>takes</w:t>
      </w:r>
      <w:r w:rsidR="00AD4A64">
        <w:rPr>
          <w:rFonts w:ascii="Tahoma" w:hAnsi="Tahoma"/>
        </w:rPr>
        <w:t xml:space="preserve"> in a value (a </w:t>
      </w:r>
      <w:r w:rsidR="00AD4A64" w:rsidRPr="00F46919">
        <w:rPr>
          <w:rFonts w:ascii="Tahoma" w:hAnsi="Tahoma"/>
          <w:i/>
        </w:rPr>
        <w:t>setter</w:t>
      </w:r>
      <w:r w:rsidR="00AD4A64">
        <w:rPr>
          <w:rFonts w:ascii="Tahoma" w:hAnsi="Tahoma"/>
        </w:rPr>
        <w:t xml:space="preserve"> method really) and pop </w:t>
      </w:r>
      <w:r w:rsidR="00AD4A64" w:rsidRPr="008A60B9">
        <w:rPr>
          <w:rFonts w:ascii="Tahoma" w:hAnsi="Tahoma"/>
          <w:u w:val="single"/>
        </w:rPr>
        <w:t>returns</w:t>
      </w:r>
      <w:r w:rsidR="00AD4A64">
        <w:rPr>
          <w:rFonts w:ascii="Tahoma" w:hAnsi="Tahoma"/>
        </w:rPr>
        <w:t xml:space="preserve"> a given value (a </w:t>
      </w:r>
      <w:r w:rsidR="00AD4A64" w:rsidRPr="00F46919">
        <w:rPr>
          <w:rFonts w:ascii="Tahoma" w:hAnsi="Tahoma"/>
          <w:i/>
        </w:rPr>
        <w:t>getter</w:t>
      </w:r>
      <w:r w:rsidR="00AD4A64">
        <w:rPr>
          <w:rFonts w:ascii="Tahoma" w:hAnsi="Tahoma"/>
        </w:rPr>
        <w:t xml:space="preserve"> method). </w:t>
      </w:r>
      <w:r w:rsidR="000344FF">
        <w:rPr>
          <w:rFonts w:ascii="Tahoma" w:hAnsi="Tahoma"/>
        </w:rPr>
        <w:tab/>
      </w:r>
      <w:r w:rsidR="00AD4A64">
        <w:rPr>
          <w:rFonts w:ascii="Tahoma" w:hAnsi="Tahoma"/>
        </w:rPr>
        <w:t xml:space="preserve">Notice that a </w:t>
      </w:r>
      <w:r w:rsidR="00F46919"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r w:rsidR="00AD4A64">
        <w:rPr>
          <w:rFonts w:ascii="Tahoma" w:hAnsi="Tahoma"/>
        </w:rPr>
        <w:t xml:space="preserve"> variable MUST be included to keep </w:t>
      </w:r>
      <w:r w:rsidR="00AD4A64" w:rsidRPr="007B270A">
        <w:rPr>
          <w:rFonts w:ascii="Tahoma" w:hAnsi="Tahoma"/>
          <w:u w:val="single"/>
        </w:rPr>
        <w:t>track</w:t>
      </w:r>
      <w:r w:rsidR="00AD4A64">
        <w:rPr>
          <w:rFonts w:ascii="Tahoma" w:hAnsi="Tahoma"/>
        </w:rPr>
        <w:t xml:space="preserve"> of the array’s </w:t>
      </w:r>
      <w:r w:rsidR="007B270A">
        <w:rPr>
          <w:rFonts w:ascii="Tahoma" w:hAnsi="Tahoma"/>
        </w:rPr>
        <w:t xml:space="preserve">elements </w:t>
      </w:r>
      <w:r w:rsidR="007B270A">
        <w:rPr>
          <w:rFonts w:ascii="Tahoma" w:hAnsi="Tahoma"/>
        </w:rPr>
        <w:tab/>
      </w:r>
      <w:r w:rsidR="00AD4A64" w:rsidRPr="007B270A">
        <w:rPr>
          <w:rFonts w:ascii="Tahoma" w:hAnsi="Tahoma"/>
          <w:u w:val="single"/>
        </w:rPr>
        <w:t>position</w:t>
      </w:r>
      <w:r w:rsidR="00AD4A64">
        <w:rPr>
          <w:rFonts w:ascii="Tahoma" w:hAnsi="Tahoma"/>
        </w:rPr>
        <w:t xml:space="preserve"> to determine where the </w:t>
      </w:r>
      <w:r w:rsidR="007B270A">
        <w:rPr>
          <w:rFonts w:ascii="Tahoma" w:hAnsi="Tahoma"/>
        </w:rPr>
        <w:t>values</w:t>
      </w:r>
      <w:r w:rsidR="00F46919">
        <w:rPr>
          <w:rFonts w:ascii="Tahoma" w:hAnsi="Tahoma"/>
        </w:rPr>
        <w:t xml:space="preserve"> should be pushed onto the stack </w:t>
      </w:r>
      <w:r w:rsidR="00F46919" w:rsidRPr="000344FF">
        <w:rPr>
          <w:rFonts w:ascii="Tahoma" w:hAnsi="Tahoma"/>
          <w:u w:val="single"/>
        </w:rPr>
        <w:t>if</w:t>
      </w:r>
      <w:r w:rsidR="00F46919" w:rsidRPr="00F46919">
        <w:rPr>
          <w:rFonts w:ascii="Tahoma" w:hAnsi="Tahoma"/>
          <w:i/>
        </w:rPr>
        <w:t xml:space="preserve"> </w:t>
      </w:r>
      <w:r w:rsidR="00F46919">
        <w:rPr>
          <w:rFonts w:ascii="Tahoma" w:hAnsi="Tahoma"/>
        </w:rPr>
        <w:t xml:space="preserve">possible and </w:t>
      </w:r>
      <w:r w:rsidR="007B270A">
        <w:rPr>
          <w:rFonts w:ascii="Tahoma" w:hAnsi="Tahoma"/>
        </w:rPr>
        <w:tab/>
      </w:r>
      <w:r w:rsidR="00F46919">
        <w:rPr>
          <w:rFonts w:ascii="Tahoma" w:hAnsi="Tahoma"/>
        </w:rPr>
        <w:t xml:space="preserve">where they </w:t>
      </w:r>
      <w:r w:rsidR="007B270A">
        <w:rPr>
          <w:rFonts w:ascii="Tahoma" w:hAnsi="Tahoma"/>
        </w:rPr>
        <w:t xml:space="preserve">are to be </w:t>
      </w:r>
      <w:r w:rsidR="00F46919">
        <w:rPr>
          <w:rFonts w:ascii="Tahoma" w:hAnsi="Tahoma"/>
        </w:rPr>
        <w:t xml:space="preserve">popped from the stack </w:t>
      </w:r>
      <w:r w:rsidR="00F46919" w:rsidRPr="000344FF">
        <w:rPr>
          <w:rFonts w:ascii="Tahoma" w:hAnsi="Tahoma"/>
          <w:u w:val="single"/>
        </w:rPr>
        <w:t>if</w:t>
      </w:r>
      <w:r w:rsidR="00F46919">
        <w:rPr>
          <w:rFonts w:ascii="Tahoma" w:hAnsi="Tahoma"/>
        </w:rPr>
        <w:t xml:space="preserve"> possible.  Further notice the creation of a </w:t>
      </w:r>
      <w:r w:rsidR="007B270A">
        <w:rPr>
          <w:rFonts w:ascii="Tahoma" w:hAnsi="Tahoma"/>
        </w:rPr>
        <w:tab/>
      </w:r>
      <w:r w:rsidR="00F46919">
        <w:rPr>
          <w:rFonts w:ascii="Tahoma" w:hAnsi="Tahoma"/>
        </w:rPr>
        <w:t xml:space="preserve">generic object </w:t>
      </w:r>
      <w:r w:rsidR="007B270A">
        <w:rPr>
          <w:rFonts w:ascii="Tahoma" w:hAnsi="Tahoma"/>
        </w:rPr>
        <w:t xml:space="preserve">type in </w:t>
      </w:r>
      <w:r w:rsidR="00F46919">
        <w:rPr>
          <w:rFonts w:ascii="Tahoma" w:hAnsi="Tahoma"/>
        </w:rPr>
        <w:t xml:space="preserve">main namely for the object </w:t>
      </w:r>
      <w:r w:rsidR="00F46919">
        <w:rPr>
          <w:rFonts w:ascii="Consolas" w:eastAsiaTheme="minorHAnsi" w:hAnsi="Consolas" w:cs="Consolas"/>
          <w:snapToGrid/>
          <w:color w:val="000000"/>
        </w:rPr>
        <w:t>s</w:t>
      </w:r>
      <w:r w:rsidR="00F46919">
        <w:rPr>
          <w:rFonts w:ascii="Tahoma" w:hAnsi="Tahoma"/>
        </w:rPr>
        <w:t xml:space="preserve"> </w:t>
      </w:r>
      <w:r w:rsidR="007B270A">
        <w:rPr>
          <w:rFonts w:ascii="Tahoma" w:hAnsi="Tahoma"/>
        </w:rPr>
        <w:t xml:space="preserve">as shown </w:t>
      </w:r>
      <w:r w:rsidR="00F46919">
        <w:rPr>
          <w:rFonts w:ascii="Tahoma" w:hAnsi="Tahoma"/>
        </w:rPr>
        <w:t>below,</w:t>
      </w:r>
    </w:p>
    <w:p w14:paraId="3CE4A926" w14:textId="77777777" w:rsidR="00F46919" w:rsidRDefault="00F46919" w:rsidP="00F15C36">
      <w:pPr>
        <w:ind w:left="720" w:firstLine="720"/>
        <w:rPr>
          <w:rFonts w:ascii="Consolas" w:eastAsiaTheme="minorHAnsi" w:hAnsi="Consolas" w:cs="Consolas"/>
          <w:snapToGrid/>
          <w:color w:val="000000"/>
        </w:rPr>
      </w:pPr>
    </w:p>
    <w:p w14:paraId="23CABB55" w14:textId="08BE803F" w:rsidR="00F46919" w:rsidRDefault="00F46919" w:rsidP="00F15C36">
      <w:pPr>
        <w:ind w:left="720" w:firstLine="720"/>
        <w:rPr>
          <w:rFonts w:ascii="Consolas" w:eastAsiaTheme="minorHAnsi" w:hAnsi="Consolas" w:cs="Consolas"/>
          <w:snapToGrid/>
          <w:color w:val="000000"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LIFO&lt;Integer&gt; s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>
        <w:rPr>
          <w:rFonts w:ascii="Consolas" w:eastAsiaTheme="minorHAnsi" w:hAnsi="Consolas" w:cs="Consolas"/>
          <w:snapToGrid/>
          <w:color w:val="000000"/>
        </w:rPr>
        <w:t xml:space="preserve"> LIFO&lt;Integer&gt;();</w:t>
      </w:r>
    </w:p>
    <w:p w14:paraId="49723193" w14:textId="77777777" w:rsidR="00F46919" w:rsidRDefault="00F46919" w:rsidP="00F15C36">
      <w:pPr>
        <w:ind w:left="720" w:firstLine="720"/>
        <w:rPr>
          <w:rFonts w:ascii="Consolas" w:eastAsiaTheme="minorHAnsi" w:hAnsi="Consolas" w:cs="Consolas"/>
          <w:snapToGrid/>
          <w:color w:val="000000"/>
        </w:rPr>
      </w:pPr>
    </w:p>
    <w:p w14:paraId="0F4AA5CA" w14:textId="4834D85A" w:rsidR="00F46919" w:rsidRDefault="00F46919" w:rsidP="00F15C36">
      <w:pPr>
        <w:ind w:left="720" w:firstLine="720"/>
        <w:rPr>
          <w:rFonts w:ascii="Tahoma" w:hAnsi="Tahoma"/>
        </w:rPr>
      </w:pPr>
      <w:r w:rsidRPr="00F46919">
        <w:rPr>
          <w:rFonts w:ascii="Tahoma" w:hAnsi="Tahoma"/>
        </w:rPr>
        <w:t xml:space="preserve">Notice any </w:t>
      </w:r>
      <w:r w:rsidRPr="007B270A">
        <w:rPr>
          <w:rFonts w:ascii="Tahoma" w:hAnsi="Tahoma"/>
          <w:u w:val="single"/>
        </w:rPr>
        <w:t>feasible</w:t>
      </w:r>
      <w:r w:rsidRPr="00F46919">
        <w:rPr>
          <w:rFonts w:ascii="Tahoma" w:hAnsi="Tahoma"/>
        </w:rPr>
        <w:t xml:space="preserve"> type can be used to grab data for the class. In our example we just will </w:t>
      </w:r>
      <w:r>
        <w:rPr>
          <w:rFonts w:ascii="Tahoma" w:hAnsi="Tahoma"/>
        </w:rPr>
        <w:tab/>
      </w:r>
      <w:r w:rsidRPr="00F46919">
        <w:rPr>
          <w:rFonts w:ascii="Tahoma" w:hAnsi="Tahoma"/>
        </w:rPr>
        <w:t>use</w:t>
      </w:r>
      <w:r>
        <w:rPr>
          <w:rFonts w:ascii="Consolas" w:eastAsiaTheme="minorHAnsi" w:hAnsi="Consolas" w:cs="Consolas"/>
          <w:snapToGrid/>
          <w:color w:val="000000"/>
        </w:rPr>
        <w:t xml:space="preserve"> Integer </w:t>
      </w:r>
      <w:r w:rsidRPr="00F46919">
        <w:rPr>
          <w:rFonts w:ascii="Tahoma" w:hAnsi="Tahoma"/>
        </w:rPr>
        <w:t>to retrieve the cost value to store from our table.</w:t>
      </w:r>
      <w:r w:rsidR="000344FF">
        <w:rPr>
          <w:rFonts w:ascii="Tahoma" w:hAnsi="Tahoma"/>
        </w:rPr>
        <w:t xml:space="preserve">  Of course we didn’t have </w:t>
      </w:r>
      <w:r w:rsidR="000344FF">
        <w:rPr>
          <w:rFonts w:ascii="Tahoma" w:hAnsi="Tahoma"/>
        </w:rPr>
        <w:tab/>
        <w:t xml:space="preserve">to use generics for this exercise, but a working knowledge of generics is very useful for </w:t>
      </w:r>
      <w:r w:rsidR="000344FF">
        <w:rPr>
          <w:rFonts w:ascii="Tahoma" w:hAnsi="Tahoma"/>
        </w:rPr>
        <w:tab/>
        <w:t>code efficiency, thus we have incorporated this into our example!</w:t>
      </w:r>
    </w:p>
    <w:p w14:paraId="3365FD88" w14:textId="77777777" w:rsidR="00F15C36" w:rsidRDefault="00F15C36" w:rsidP="00F15C36">
      <w:pPr>
        <w:ind w:left="720" w:firstLine="720"/>
        <w:rPr>
          <w:rFonts w:ascii="Tahoma" w:hAnsi="Tahoma"/>
        </w:rPr>
      </w:pPr>
    </w:p>
    <w:p w14:paraId="77512F7D" w14:textId="19D5D86E" w:rsidR="00CA171B" w:rsidRDefault="00CA171B" w:rsidP="00CA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Take your first snapshot of the Console window to show your progress thus far and paste it </w:t>
      </w:r>
      <w:r>
        <w:rPr>
          <w:rFonts w:ascii="Tahoma" w:hAnsi="Tahoma"/>
        </w:rPr>
        <w:tab/>
        <w:t xml:space="preserve">into a Word document. </w:t>
      </w:r>
    </w:p>
    <w:p w14:paraId="0097B571" w14:textId="77777777" w:rsidR="00CA171B" w:rsidRDefault="00CA171B" w:rsidP="00F15C36">
      <w:pPr>
        <w:ind w:left="720" w:firstLine="720"/>
        <w:rPr>
          <w:rFonts w:ascii="Tahoma" w:hAnsi="Tahoma"/>
        </w:rPr>
      </w:pPr>
    </w:p>
    <w:p w14:paraId="6ABC1B2D" w14:textId="336444FE" w:rsidR="00F15C36" w:rsidRDefault="00CA171B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>Okay now onto our last steps to modify a few things!</w:t>
      </w:r>
    </w:p>
    <w:p w14:paraId="7DB1CD06" w14:textId="77777777" w:rsidR="00CA171B" w:rsidRDefault="00CA171B" w:rsidP="00CA171B">
      <w:pPr>
        <w:ind w:left="720" w:firstLine="720"/>
        <w:rPr>
          <w:rFonts w:ascii="Tahoma" w:hAnsi="Tahoma"/>
        </w:rPr>
      </w:pPr>
    </w:p>
    <w:p w14:paraId="2C114A34" w14:textId="77777777" w:rsidR="002F2493" w:rsidRDefault="00CA171B" w:rsidP="00CA171B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8</w:t>
      </w:r>
      <w:r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="002F2493">
        <w:rPr>
          <w:rFonts w:ascii="Tahoma" w:hAnsi="Tahoma"/>
          <w:b/>
          <w:bCs/>
          <w:color w:val="800080"/>
        </w:rPr>
        <w:t>Modify your LIFO class to properly evaluate your inventory items.</w:t>
      </w:r>
    </w:p>
    <w:p w14:paraId="09ED7FEC" w14:textId="77777777" w:rsidR="00CA171B" w:rsidRDefault="00CA171B" w:rsidP="00F15C36">
      <w:pPr>
        <w:ind w:left="720" w:firstLine="720"/>
        <w:rPr>
          <w:rFonts w:ascii="Tahoma" w:hAnsi="Tahoma"/>
        </w:rPr>
      </w:pPr>
    </w:p>
    <w:p w14:paraId="4D6B8635" w14:textId="78B0E9F6" w:rsidR="00F15C36" w:rsidRDefault="00D9413B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Okay now you have printed out your stack, you can comment out those lines as you know </w:t>
      </w:r>
      <w:r>
        <w:rPr>
          <w:rFonts w:ascii="Tahoma" w:hAnsi="Tahoma"/>
        </w:rPr>
        <w:tab/>
        <w:t xml:space="preserve">how things work and that you were successful in grabbing data then displaying it for each </w:t>
      </w:r>
      <w:r>
        <w:rPr>
          <w:rFonts w:ascii="Tahoma" w:hAnsi="Tahoma"/>
        </w:rPr>
        <w:tab/>
        <w:t>cost item added to the class stack.</w:t>
      </w:r>
    </w:p>
    <w:p w14:paraId="360C8AE3" w14:textId="77777777" w:rsidR="00D9413B" w:rsidRDefault="00D9413B" w:rsidP="00F15C36">
      <w:pPr>
        <w:ind w:left="720" w:firstLine="720"/>
        <w:rPr>
          <w:rFonts w:ascii="Tahoma" w:hAnsi="Tahoma"/>
        </w:rPr>
      </w:pPr>
    </w:p>
    <w:p w14:paraId="1A38FE82" w14:textId="0B68F9E9" w:rsidR="00D9413B" w:rsidRDefault="00D9413B" w:rsidP="00F15C3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Go back to your code and include any additional variables and calculations to determine </w:t>
      </w:r>
      <w:r>
        <w:rPr>
          <w:rFonts w:ascii="Tahoma" w:hAnsi="Tahoma"/>
        </w:rPr>
        <w:tab/>
        <w:t>the following information for your company (</w:t>
      </w:r>
      <w:r w:rsidRPr="00D9413B">
        <w:rPr>
          <w:rFonts w:ascii="Tahoma" w:hAnsi="Tahoma"/>
          <w:i/>
        </w:rPr>
        <w:t>note</w:t>
      </w:r>
      <w:r>
        <w:rPr>
          <w:rFonts w:ascii="Tahoma" w:hAnsi="Tahoma"/>
        </w:rPr>
        <w:t xml:space="preserve">- calculations can be plainly derived from </w:t>
      </w:r>
      <w:r>
        <w:rPr>
          <w:rFonts w:ascii="Tahoma" w:hAnsi="Tahoma"/>
        </w:rPr>
        <w:tab/>
        <w:t xml:space="preserve">the </w:t>
      </w:r>
      <w:r w:rsidRPr="00602743">
        <w:rPr>
          <w:rFonts w:ascii="Tahoma" w:hAnsi="Tahoma"/>
          <w:u w:val="single"/>
        </w:rPr>
        <w:t>first snapshot</w:t>
      </w:r>
      <w:r>
        <w:rPr>
          <w:rFonts w:ascii="Tahoma" w:hAnsi="Tahoma"/>
        </w:rPr>
        <w:t xml:space="preserve"> back in step 7 under the LIFO method column example):</w:t>
      </w:r>
    </w:p>
    <w:p w14:paraId="31087892" w14:textId="77777777" w:rsidR="00F15C36" w:rsidRDefault="00F15C36" w:rsidP="00F15C36">
      <w:pPr>
        <w:ind w:left="720" w:firstLine="720"/>
        <w:rPr>
          <w:rFonts w:ascii="Tahoma" w:hAnsi="Tahoma"/>
        </w:rPr>
      </w:pPr>
    </w:p>
    <w:p w14:paraId="64F3D197" w14:textId="6F0287E9" w:rsidR="00D9413B" w:rsidRPr="00D9413B" w:rsidRDefault="00D9413B" w:rsidP="00D9413B">
      <w:pPr>
        <w:pStyle w:val="ListParagraph"/>
        <w:numPr>
          <w:ilvl w:val="0"/>
          <w:numId w:val="2"/>
        </w:numPr>
        <w:rPr>
          <w:rFonts w:ascii="Tahoma" w:hAnsi="Tahoma"/>
        </w:rPr>
      </w:pPr>
      <w:r w:rsidRPr="00D9413B">
        <w:rPr>
          <w:rFonts w:ascii="Tahoma" w:hAnsi="Tahoma"/>
        </w:rPr>
        <w:t xml:space="preserve">Determine the Goods Sold (COGS) under the LIFO method </w:t>
      </w:r>
    </w:p>
    <w:p w14:paraId="4D594190" w14:textId="33D9B33E" w:rsidR="00D9413B" w:rsidRPr="00D9413B" w:rsidRDefault="00D9413B" w:rsidP="00D9413B">
      <w:pPr>
        <w:pStyle w:val="ListParagraph"/>
        <w:numPr>
          <w:ilvl w:val="0"/>
          <w:numId w:val="2"/>
        </w:numPr>
        <w:rPr>
          <w:rFonts w:ascii="Tahoma" w:hAnsi="Tahoma"/>
        </w:rPr>
      </w:pPr>
      <w:r w:rsidRPr="00D9413B">
        <w:rPr>
          <w:rFonts w:ascii="Tahoma" w:hAnsi="Tahoma"/>
        </w:rPr>
        <w:t xml:space="preserve">Determine the </w:t>
      </w:r>
      <w:r>
        <w:rPr>
          <w:rFonts w:ascii="Tahoma" w:hAnsi="Tahoma"/>
        </w:rPr>
        <w:t>Profit</w:t>
      </w:r>
      <w:r w:rsidRPr="00D9413B">
        <w:rPr>
          <w:rFonts w:ascii="Tahoma" w:hAnsi="Tahoma"/>
        </w:rPr>
        <w:t xml:space="preserve"> under the LIFO </w:t>
      </w:r>
      <w:bookmarkStart w:id="0" w:name="_GoBack"/>
      <w:bookmarkEnd w:id="0"/>
      <w:r w:rsidRPr="00D9413B">
        <w:rPr>
          <w:rFonts w:ascii="Tahoma" w:hAnsi="Tahoma"/>
        </w:rPr>
        <w:t xml:space="preserve">method </w:t>
      </w:r>
    </w:p>
    <w:p w14:paraId="41BE2D50" w14:textId="38B2030D" w:rsidR="00D9413B" w:rsidRDefault="00D9413B" w:rsidP="00D9413B">
      <w:pPr>
        <w:pStyle w:val="ListParagraph"/>
        <w:numPr>
          <w:ilvl w:val="0"/>
          <w:numId w:val="2"/>
        </w:numPr>
        <w:rPr>
          <w:rFonts w:ascii="Tahoma" w:hAnsi="Tahoma"/>
        </w:rPr>
      </w:pPr>
      <w:r w:rsidRPr="00D9413B">
        <w:rPr>
          <w:rFonts w:ascii="Tahoma" w:hAnsi="Tahoma"/>
        </w:rPr>
        <w:t xml:space="preserve">Determine the </w:t>
      </w:r>
      <w:r>
        <w:rPr>
          <w:rFonts w:ascii="Tahoma" w:hAnsi="Tahoma"/>
        </w:rPr>
        <w:t>Ending Inventory</w:t>
      </w:r>
      <w:r w:rsidRPr="00D9413B">
        <w:rPr>
          <w:rFonts w:ascii="Tahoma" w:hAnsi="Tahoma"/>
        </w:rPr>
        <w:t xml:space="preserve"> under the LIFO method </w:t>
      </w:r>
    </w:p>
    <w:p w14:paraId="7BA35D13" w14:textId="60AC4DC7" w:rsidR="008A346D" w:rsidRDefault="00D9413B" w:rsidP="00D9413B">
      <w:pPr>
        <w:pStyle w:val="ListParagraph"/>
        <w:numPr>
          <w:ilvl w:val="0"/>
          <w:numId w:val="2"/>
        </w:numPr>
        <w:rPr>
          <w:rFonts w:ascii="Tahoma" w:hAnsi="Tahoma"/>
        </w:rPr>
      </w:pPr>
      <w:r w:rsidRPr="00D9413B">
        <w:rPr>
          <w:rFonts w:ascii="Tahoma" w:hAnsi="Tahoma"/>
        </w:rPr>
        <w:t xml:space="preserve">Determine </w:t>
      </w:r>
      <w:r>
        <w:rPr>
          <w:rFonts w:ascii="Tahoma" w:hAnsi="Tahoma"/>
        </w:rPr>
        <w:t xml:space="preserve">also the Inventory Turnover (which is a ratio) for the </w:t>
      </w:r>
      <w:r w:rsidR="00EC4CAC">
        <w:rPr>
          <w:rFonts w:ascii="Tahoma" w:hAnsi="Tahoma"/>
        </w:rPr>
        <w:t>company, which</w:t>
      </w:r>
      <w:r>
        <w:rPr>
          <w:rFonts w:ascii="Tahoma" w:hAnsi="Tahoma"/>
        </w:rPr>
        <w:t xml:space="preserve"> help</w:t>
      </w:r>
      <w:r w:rsidR="008A346D">
        <w:rPr>
          <w:rFonts w:ascii="Tahoma" w:hAnsi="Tahoma"/>
        </w:rPr>
        <w:t>s</w:t>
      </w:r>
      <w:r>
        <w:rPr>
          <w:rFonts w:ascii="Tahoma" w:hAnsi="Tahoma"/>
        </w:rPr>
        <w:t xml:space="preserve"> measure </w:t>
      </w:r>
      <w:r w:rsidR="008A60B9">
        <w:rPr>
          <w:rFonts w:ascii="Tahoma" w:hAnsi="Tahoma"/>
        </w:rPr>
        <w:t xml:space="preserve">the </w:t>
      </w:r>
      <w:r w:rsidR="008A346D">
        <w:rPr>
          <w:rFonts w:ascii="Tahoma" w:hAnsi="Tahoma"/>
        </w:rPr>
        <w:t>number of</w:t>
      </w:r>
      <w:r>
        <w:rPr>
          <w:rFonts w:ascii="Tahoma" w:hAnsi="Tahoma"/>
        </w:rPr>
        <w:t xml:space="preserve"> times </w:t>
      </w:r>
      <w:r w:rsidR="008A60B9">
        <w:rPr>
          <w:rFonts w:ascii="Tahoma" w:hAnsi="Tahoma"/>
        </w:rPr>
        <w:t xml:space="preserve">that </w:t>
      </w:r>
      <w:r>
        <w:rPr>
          <w:rFonts w:ascii="Tahoma" w:hAnsi="Tahoma"/>
        </w:rPr>
        <w:t xml:space="preserve">the company </w:t>
      </w:r>
      <w:r w:rsidR="008A346D">
        <w:rPr>
          <w:rFonts w:ascii="Tahoma" w:hAnsi="Tahoma"/>
        </w:rPr>
        <w:t xml:space="preserve">sold </w:t>
      </w:r>
      <w:r w:rsidR="008A60B9">
        <w:rPr>
          <w:rFonts w:ascii="Tahoma" w:hAnsi="Tahoma"/>
        </w:rPr>
        <w:t xml:space="preserve">its </w:t>
      </w:r>
      <w:r w:rsidR="008A346D">
        <w:rPr>
          <w:rFonts w:ascii="Tahoma" w:hAnsi="Tahoma"/>
        </w:rPr>
        <w:t>inventory during the year.</w:t>
      </w:r>
    </w:p>
    <w:p w14:paraId="1430BB4D" w14:textId="0404150E" w:rsidR="008A346D" w:rsidRDefault="008A346D" w:rsidP="008A346D">
      <w:pPr>
        <w:rPr>
          <w:rFonts w:ascii="Tahoma" w:hAnsi="Tahoma"/>
        </w:rPr>
      </w:pPr>
      <w:r>
        <w:rPr>
          <w:rFonts w:ascii="Tahoma" w:hAnsi="Tahoma"/>
        </w:rPr>
        <w:tab/>
      </w:r>
    </w:p>
    <w:p w14:paraId="6AA98299" w14:textId="79AAC605" w:rsidR="008A346D" w:rsidRDefault="008A346D" w:rsidP="008A346D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Note the Inventory Turnover formula is as follows:</w:t>
      </w:r>
    </w:p>
    <w:p w14:paraId="2BA87C06" w14:textId="77777777" w:rsidR="008A346D" w:rsidRDefault="008A346D" w:rsidP="008A346D">
      <w:pPr>
        <w:rPr>
          <w:rFonts w:ascii="Tahoma" w:hAnsi="Tahoma"/>
        </w:rPr>
      </w:pPr>
    </w:p>
    <w:p w14:paraId="277BB7D6" w14:textId="7244680A" w:rsidR="008A346D" w:rsidRDefault="008A346D" w:rsidP="008A346D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Inventory Turnover = COGS/Average Inventory</w:t>
      </w:r>
    </w:p>
    <w:p w14:paraId="0232CF39" w14:textId="77777777" w:rsidR="008A346D" w:rsidRDefault="008A346D" w:rsidP="008A346D">
      <w:pPr>
        <w:rPr>
          <w:rFonts w:ascii="Tahoma" w:hAnsi="Tahoma"/>
        </w:rPr>
      </w:pPr>
    </w:p>
    <w:p w14:paraId="45583987" w14:textId="64A3BE31" w:rsidR="008A346D" w:rsidRDefault="008A346D" w:rsidP="008A346D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where </w:t>
      </w:r>
    </w:p>
    <w:p w14:paraId="68BFA600" w14:textId="77777777" w:rsidR="008A346D" w:rsidRDefault="008A346D" w:rsidP="008A346D">
      <w:pPr>
        <w:rPr>
          <w:rFonts w:ascii="Tahoma" w:hAnsi="Tahoma"/>
        </w:rPr>
      </w:pPr>
    </w:p>
    <w:p w14:paraId="1B503E05" w14:textId="51031A2A" w:rsidR="008A346D" w:rsidRDefault="008A346D" w:rsidP="008A346D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Average Inventory = (Beginning Inventory amounts + Ending Inventory amounts)/2</w:t>
      </w:r>
    </w:p>
    <w:p w14:paraId="59ACDEEC" w14:textId="77777777" w:rsidR="008A346D" w:rsidRPr="008A346D" w:rsidRDefault="008A346D" w:rsidP="008A346D">
      <w:pPr>
        <w:rPr>
          <w:rFonts w:ascii="Tahoma" w:hAnsi="Tahoma"/>
        </w:rPr>
      </w:pPr>
    </w:p>
    <w:p w14:paraId="50AE5EA6" w14:textId="47D4C494" w:rsidR="00D9413B" w:rsidRDefault="008A346D" w:rsidP="00D9413B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Read over the scenario given again in step 7 to refresh your thinking on how to create your 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calculations. Remember the company </w:t>
      </w:r>
      <w:r w:rsidR="009162BE">
        <w:rPr>
          <w:rFonts w:ascii="Tahoma" w:hAnsi="Tahoma"/>
        </w:rPr>
        <w:t>originally</w:t>
      </w:r>
      <w:r w:rsidR="005F0D2B">
        <w:rPr>
          <w:rFonts w:ascii="Tahoma" w:hAnsi="Tahoma"/>
        </w:rPr>
        <w:t xml:space="preserve"> </w:t>
      </w:r>
      <w:r>
        <w:rPr>
          <w:rFonts w:ascii="Tahoma" w:hAnsi="Tahoma"/>
        </w:rPr>
        <w:t>purchased 2400 in merchandise items</w:t>
      </w:r>
      <w:r w:rsidR="00360808">
        <w:rPr>
          <w:rFonts w:ascii="Tahoma" w:hAnsi="Tahoma"/>
        </w:rPr>
        <w:t xml:space="preserve"> </w:t>
      </w:r>
      <w:r w:rsidR="005F0D2B">
        <w:rPr>
          <w:rFonts w:ascii="Tahoma" w:hAnsi="Tahoma"/>
        </w:rPr>
        <w:tab/>
      </w:r>
      <w:r w:rsidR="005F0D2B">
        <w:rPr>
          <w:rFonts w:ascii="Tahoma" w:hAnsi="Tahoma"/>
        </w:rPr>
        <w:tab/>
      </w:r>
      <w:r w:rsidR="005F0D2B">
        <w:rPr>
          <w:rFonts w:ascii="Tahoma" w:hAnsi="Tahoma"/>
        </w:rPr>
        <w:tab/>
      </w:r>
      <w:r w:rsidR="00360808">
        <w:rPr>
          <w:rFonts w:ascii="Tahoma" w:hAnsi="Tahoma"/>
        </w:rPr>
        <w:t xml:space="preserve">(serves as </w:t>
      </w:r>
      <w:r w:rsidR="005F0D2B">
        <w:rPr>
          <w:rFonts w:ascii="Tahoma" w:hAnsi="Tahoma"/>
        </w:rPr>
        <w:t xml:space="preserve">your </w:t>
      </w:r>
      <w:r w:rsidR="009162BE">
        <w:rPr>
          <w:rFonts w:ascii="Tahoma" w:hAnsi="Tahoma"/>
        </w:rPr>
        <w:t>Beginning</w:t>
      </w:r>
      <w:r w:rsidR="00360808">
        <w:rPr>
          <w:rFonts w:ascii="Tahoma" w:hAnsi="Tahoma"/>
        </w:rPr>
        <w:t xml:space="preserve"> Inventory)</w:t>
      </w:r>
      <w:r>
        <w:rPr>
          <w:rFonts w:ascii="Tahoma" w:hAnsi="Tahoma"/>
        </w:rPr>
        <w:t>, but sold x</w:t>
      </w:r>
      <w:r w:rsidR="00360808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amount of those items, which depending </w:t>
      </w:r>
      <w:r w:rsidR="005F0D2B">
        <w:rPr>
          <w:rFonts w:ascii="Tahoma" w:hAnsi="Tahoma"/>
        </w:rPr>
        <w:tab/>
      </w:r>
      <w:r w:rsidR="005F0D2B">
        <w:rPr>
          <w:rFonts w:ascii="Tahoma" w:hAnsi="Tahoma"/>
        </w:rPr>
        <w:tab/>
      </w:r>
      <w:r>
        <w:rPr>
          <w:rFonts w:ascii="Tahoma" w:hAnsi="Tahoma"/>
        </w:rPr>
        <w:t>on the inventory evaluation method chose</w:t>
      </w:r>
      <w:r w:rsidR="00360808">
        <w:rPr>
          <w:rFonts w:ascii="Tahoma" w:hAnsi="Tahoma"/>
        </w:rPr>
        <w:t>n,</w:t>
      </w:r>
      <w:r>
        <w:rPr>
          <w:rFonts w:ascii="Tahoma" w:hAnsi="Tahoma"/>
        </w:rPr>
        <w:t xml:space="preserve"> leads us to a different COGS scenario under </w:t>
      </w:r>
      <w:r w:rsidR="005F0D2B">
        <w:rPr>
          <w:rFonts w:ascii="Tahoma" w:hAnsi="Tahoma"/>
        </w:rPr>
        <w:tab/>
      </w:r>
      <w:r w:rsidR="005F0D2B">
        <w:rPr>
          <w:rFonts w:ascii="Tahoma" w:hAnsi="Tahoma"/>
        </w:rPr>
        <w:tab/>
      </w:r>
      <w:r w:rsidR="005F0D2B">
        <w:rPr>
          <w:rFonts w:ascii="Tahoma" w:hAnsi="Tahoma"/>
        </w:rPr>
        <w:tab/>
      </w:r>
      <w:r>
        <w:rPr>
          <w:rFonts w:ascii="Tahoma" w:hAnsi="Tahoma"/>
        </w:rPr>
        <w:t>LIFO vs. FIFO, which of course leads us to a</w:t>
      </w:r>
      <w:r w:rsidR="00360808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different profit and thus ending inventory </w:t>
      </w:r>
      <w:r w:rsidR="005F0D2B">
        <w:rPr>
          <w:rFonts w:ascii="Tahoma" w:hAnsi="Tahoma"/>
        </w:rPr>
        <w:tab/>
      </w:r>
      <w:r w:rsidR="005F0D2B">
        <w:rPr>
          <w:rFonts w:ascii="Tahoma" w:hAnsi="Tahoma"/>
        </w:rPr>
        <w:tab/>
      </w:r>
      <w:r w:rsidR="005F0D2B">
        <w:rPr>
          <w:rFonts w:ascii="Tahoma" w:hAnsi="Tahoma"/>
        </w:rPr>
        <w:tab/>
      </w:r>
      <w:r>
        <w:rPr>
          <w:rFonts w:ascii="Tahoma" w:hAnsi="Tahoma"/>
        </w:rPr>
        <w:t>amounts.</w:t>
      </w:r>
    </w:p>
    <w:p w14:paraId="7F0F93A6" w14:textId="77777777" w:rsidR="008A346D" w:rsidRDefault="008A346D" w:rsidP="00D9413B">
      <w:pPr>
        <w:rPr>
          <w:rFonts w:ascii="Tahoma" w:hAnsi="Tahoma"/>
        </w:rPr>
      </w:pPr>
    </w:p>
    <w:p w14:paraId="5F6809A2" w14:textId="7BC723AD" w:rsidR="00D9413B" w:rsidRDefault="00D9413B" w:rsidP="00D9413B">
      <w:pPr>
        <w:rPr>
          <w:rFonts w:ascii="Tahoma" w:hAnsi="Tahoma"/>
        </w:rPr>
      </w:pPr>
      <w:r>
        <w:rPr>
          <w:rFonts w:ascii="Tahoma" w:hAnsi="Tahoma"/>
        </w:rPr>
        <w:tab/>
      </w:r>
      <w:r w:rsidR="008A346D">
        <w:rPr>
          <w:rFonts w:ascii="Tahoma" w:hAnsi="Tahoma"/>
        </w:rPr>
        <w:tab/>
        <w:t xml:space="preserve">Display your results for each calculation above for COGS, Profit, Ending Inventory and the </w:t>
      </w:r>
      <w:r w:rsidR="008A346D">
        <w:rPr>
          <w:rFonts w:ascii="Tahoma" w:hAnsi="Tahoma"/>
        </w:rPr>
        <w:tab/>
      </w:r>
      <w:r w:rsidR="008A346D">
        <w:rPr>
          <w:rFonts w:ascii="Tahoma" w:hAnsi="Tahoma"/>
        </w:rPr>
        <w:tab/>
        <w:t>Inventory Turnover ratio.</w:t>
      </w:r>
    </w:p>
    <w:p w14:paraId="35468683" w14:textId="77777777" w:rsidR="00D9413B" w:rsidRPr="00D9413B" w:rsidRDefault="00D9413B" w:rsidP="00D9413B">
      <w:pPr>
        <w:rPr>
          <w:rFonts w:ascii="Tahoma" w:hAnsi="Tahoma"/>
        </w:rPr>
      </w:pPr>
    </w:p>
    <w:p w14:paraId="040649FF" w14:textId="77777777" w:rsidR="00512775" w:rsidRPr="00512775" w:rsidRDefault="00512775" w:rsidP="00512775">
      <w:pPr>
        <w:ind w:firstLine="720"/>
        <w:rPr>
          <w:rFonts w:ascii="Tahoma" w:hAnsi="Tahoma"/>
          <w:sz w:val="10"/>
        </w:rPr>
      </w:pPr>
      <w:r w:rsidRPr="00512775">
        <w:rPr>
          <w:rFonts w:ascii="Tahoma" w:hAnsi="Tahoma" w:cs="Tahoma"/>
          <w:sz w:val="10"/>
        </w:rPr>
        <w:t xml:space="preserve"> </w:t>
      </w:r>
    </w:p>
    <w:p w14:paraId="00517988" w14:textId="53FBF1A7" w:rsidR="00512775" w:rsidRPr="00512775" w:rsidRDefault="00ED4335" w:rsidP="008A3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Tahoma" w:hAnsi="Tahoma"/>
        </w:rPr>
      </w:pPr>
      <w:r>
        <w:rPr>
          <w:rFonts w:ascii="Tahoma" w:hAnsi="Tahoma"/>
        </w:rPr>
        <w:t>Take a screen snapshot</w:t>
      </w:r>
      <w:r w:rsidR="00512775" w:rsidRPr="00512775">
        <w:rPr>
          <w:rFonts w:ascii="Tahoma" w:hAnsi="Tahoma"/>
        </w:rPr>
        <w:t xml:space="preserve"> of </w:t>
      </w:r>
      <w:r w:rsidR="00360808">
        <w:rPr>
          <w:rFonts w:ascii="Tahoma" w:hAnsi="Tahoma"/>
        </w:rPr>
        <w:t xml:space="preserve">all </w:t>
      </w:r>
      <w:r w:rsidR="008A346D">
        <w:rPr>
          <w:rFonts w:ascii="Tahoma" w:hAnsi="Tahoma"/>
        </w:rPr>
        <w:t>your calculations</w:t>
      </w:r>
      <w:r w:rsidR="00360808">
        <w:rPr>
          <w:rFonts w:ascii="Tahoma" w:hAnsi="Tahoma"/>
        </w:rPr>
        <w:t xml:space="preserve"> produced.</w:t>
      </w:r>
    </w:p>
    <w:p w14:paraId="50B00B3B" w14:textId="77777777" w:rsidR="00512775" w:rsidRPr="00512775" w:rsidRDefault="00512775" w:rsidP="00512775">
      <w:pPr>
        <w:ind w:left="720" w:hanging="720"/>
        <w:rPr>
          <w:rFonts w:ascii="Tahoma" w:hAnsi="Tahoma"/>
          <w:sz w:val="8"/>
        </w:rPr>
      </w:pPr>
    </w:p>
    <w:p w14:paraId="3A6F4A4F" w14:textId="77777777" w:rsidR="00360808" w:rsidRDefault="00360808" w:rsidP="00512775">
      <w:pPr>
        <w:rPr>
          <w:rFonts w:ascii="Tahoma" w:hAnsi="Tahoma"/>
          <w:b/>
          <w:bCs/>
        </w:rPr>
      </w:pPr>
    </w:p>
    <w:p w14:paraId="0CABB273" w14:textId="239BF9DA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 xml:space="preserve">STEP </w:t>
      </w:r>
      <w:r w:rsidR="00CA171B">
        <w:rPr>
          <w:rFonts w:ascii="Tahoma" w:hAnsi="Tahoma"/>
          <w:b/>
          <w:bCs/>
        </w:rPr>
        <w:t>9</w:t>
      </w:r>
      <w:r w:rsidR="00CA171B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Submission Requirements the Application</w:t>
      </w:r>
    </w:p>
    <w:p w14:paraId="31E9A9BD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p w14:paraId="6C2187D5" w14:textId="1D3418E1" w:rsidR="00512775" w:rsidRPr="00512775" w:rsidRDefault="00512775" w:rsidP="00512775">
      <w:pPr>
        <w:ind w:left="720" w:firstLine="720"/>
        <w:rPr>
          <w:rFonts w:ascii="Tahoma" w:hAnsi="Tahoma"/>
        </w:rPr>
      </w:pPr>
      <w:r w:rsidRPr="00512775">
        <w:rPr>
          <w:rFonts w:ascii="Tahoma" w:hAnsi="Tahoma" w:cs="Tahoma"/>
        </w:rPr>
        <w:t>Submit</w:t>
      </w:r>
      <w:r w:rsidRPr="00512775">
        <w:rPr>
          <w:rFonts w:ascii="Tahoma" w:hAnsi="Tahoma"/>
        </w:rPr>
        <w:t xml:space="preserve"> for credit</w:t>
      </w:r>
      <w:r w:rsidRPr="00512775">
        <w:rPr>
          <w:rFonts w:ascii="Tahoma" w:hAnsi="Tahoma" w:cs="Tahoma"/>
        </w:rPr>
        <w:t xml:space="preserve"> </w:t>
      </w:r>
      <w:r w:rsidR="0002108A">
        <w:rPr>
          <w:rFonts w:ascii="Tahoma" w:hAnsi="Tahoma" w:cs="Tahoma"/>
        </w:rPr>
        <w:t>all your</w:t>
      </w:r>
      <w:r w:rsidRPr="00512775">
        <w:rPr>
          <w:rFonts w:ascii="Tahoma" w:hAnsi="Tahoma" w:cs="Tahoma"/>
        </w:rPr>
        <w:t xml:space="preserve"> screen snapshots as well as </w:t>
      </w:r>
      <w:r w:rsidRPr="00512775">
        <w:rPr>
          <w:rFonts w:ascii="Tahoma" w:hAnsi="Tahoma"/>
        </w:rPr>
        <w:t>your complete</w:t>
      </w:r>
      <w:r w:rsidR="0002108A">
        <w:rPr>
          <w:rFonts w:ascii="Tahoma" w:hAnsi="Tahoma"/>
        </w:rPr>
        <w:t>d</w:t>
      </w:r>
      <w:r w:rsidRPr="00512775">
        <w:rPr>
          <w:rFonts w:ascii="Tahoma" w:hAnsi="Tahoma"/>
        </w:rPr>
        <w:t xml:space="preserve"> program code</w:t>
      </w:r>
      <w:r w:rsidR="00160252">
        <w:rPr>
          <w:rFonts w:ascii="Tahoma" w:hAnsi="Tahoma"/>
        </w:rPr>
        <w:t xml:space="preserve"> for </w:t>
      </w:r>
      <w:r w:rsidR="00CA171B">
        <w:rPr>
          <w:rFonts w:ascii="Tahoma" w:hAnsi="Tahoma"/>
        </w:rPr>
        <w:tab/>
      </w:r>
      <w:r w:rsidR="00160252">
        <w:rPr>
          <w:rFonts w:ascii="Tahoma" w:hAnsi="Tahoma"/>
        </w:rPr>
        <w:t>each java file listed for this lab</w:t>
      </w:r>
      <w:r w:rsidRPr="00512775">
        <w:rPr>
          <w:rFonts w:ascii="Tahoma" w:hAnsi="Tahoma"/>
        </w:rPr>
        <w:t xml:space="preserve">. </w:t>
      </w:r>
    </w:p>
    <w:p w14:paraId="5D64DDDA" w14:textId="77777777" w:rsidR="00512775" w:rsidRPr="00512775" w:rsidRDefault="00512775" w:rsidP="00512775">
      <w:pPr>
        <w:ind w:firstLine="720"/>
      </w:pPr>
    </w:p>
    <w:p w14:paraId="019FEE8F" w14:textId="77777777" w:rsidR="009363BD" w:rsidRPr="009363BD" w:rsidRDefault="009363BD" w:rsidP="00512775">
      <w:pPr>
        <w:ind w:firstLine="720"/>
        <w:rPr>
          <w:rFonts w:ascii="Tahoma" w:hAnsi="Tahoma"/>
        </w:rPr>
      </w:pPr>
    </w:p>
    <w:sectPr w:rsidR="009363BD" w:rsidRPr="009363BD" w:rsidSect="00737728">
      <w:headerReference w:type="default" r:id="rId15"/>
      <w:footerReference w:type="default" r:id="rId16"/>
      <w:endnotePr>
        <w:numFmt w:val="lowerLetter"/>
      </w:endnotePr>
      <w:pgSz w:w="12240" w:h="15840"/>
      <w:pgMar w:top="1440" w:right="9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8B339E" w14:textId="77777777" w:rsidR="0074235B" w:rsidRDefault="0074235B" w:rsidP="0092196A">
      <w:r>
        <w:separator/>
      </w:r>
    </w:p>
  </w:endnote>
  <w:endnote w:type="continuationSeparator" w:id="0">
    <w:p w14:paraId="73CF9AE3" w14:textId="77777777" w:rsidR="0074235B" w:rsidRDefault="0074235B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Jester">
    <w:altName w:val="Cambri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BA458" w14:textId="77777777" w:rsidR="00140F62" w:rsidRPr="00D4669F" w:rsidRDefault="00140F62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602743">
      <w:rPr>
        <w:rStyle w:val="PageNumber"/>
        <w:rFonts w:ascii="Tahoma" w:hAnsi="Tahoma" w:cs="Tahoma"/>
        <w:noProof/>
      </w:rPr>
      <w:t>8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602743">
      <w:rPr>
        <w:rStyle w:val="PageNumber"/>
        <w:rFonts w:ascii="Tahoma" w:hAnsi="Tahoma" w:cs="Tahoma"/>
        <w:noProof/>
      </w:rPr>
      <w:t>9</w:t>
    </w:r>
    <w:r w:rsidRPr="00D4669F">
      <w:rPr>
        <w:rStyle w:val="PageNumber"/>
        <w:rFonts w:ascii="Tahoma" w:hAnsi="Tahoma" w:cs="Tahoma"/>
      </w:rPr>
      <w:fldChar w:fldCharType="end"/>
    </w:r>
  </w:p>
  <w:p w14:paraId="482CA946" w14:textId="1D51DD01" w:rsidR="00140F62" w:rsidRPr="00D4669F" w:rsidRDefault="00140F62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2015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513818" w14:textId="77777777" w:rsidR="0074235B" w:rsidRDefault="0074235B" w:rsidP="0092196A">
      <w:r>
        <w:separator/>
      </w:r>
    </w:p>
  </w:footnote>
  <w:footnote w:type="continuationSeparator" w:id="0">
    <w:p w14:paraId="429001E5" w14:textId="77777777" w:rsidR="0074235B" w:rsidRDefault="0074235B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F761C" w14:textId="77777777" w:rsidR="00140F62" w:rsidRDefault="00140F62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140F62" w14:paraId="59506FC9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42C2D927" w14:textId="77777777" w:rsidR="00140F62" w:rsidRPr="0018729A" w:rsidRDefault="00140F62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481183DC" w14:textId="184E1863" w:rsidR="00140F62" w:rsidRDefault="008F27EE" w:rsidP="008F27EE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5</w:t>
          </w:r>
          <w:r w:rsidR="00140F62">
            <w:rPr>
              <w:rFonts w:ascii="Arial" w:hAnsi="Arial"/>
              <w:b/>
              <w:spacing w:val="20"/>
              <w:sz w:val="36"/>
            </w:rPr>
            <w:t>1</w:t>
          </w:r>
          <w:r>
            <w:rPr>
              <w:rFonts w:ascii="Arial" w:hAnsi="Arial"/>
              <w:b/>
              <w:spacing w:val="20"/>
              <w:sz w:val="36"/>
            </w:rPr>
            <w:t>0</w:t>
          </w:r>
          <w:r w:rsidR="00140F62">
            <w:rPr>
              <w:rFonts w:ascii="Tahoma" w:hAnsi="Tahoma"/>
              <w:b/>
              <w:vanish/>
              <w:sz w:val="36"/>
            </w:rPr>
            <w:pgNum/>
          </w:r>
          <w:r w:rsidR="00140F62"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62FC6ED4" w14:textId="77777777" w:rsidR="00140F62" w:rsidRPr="009D5D92" w:rsidRDefault="00140F62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0934A80A" w14:textId="1AF32D51" w:rsidR="00140F62" w:rsidRPr="005E59C2" w:rsidRDefault="008F27EE" w:rsidP="008F27EE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Object Oriented App Development </w:t>
          </w:r>
        </w:p>
      </w:tc>
      <w:tc>
        <w:tcPr>
          <w:tcW w:w="1552" w:type="dxa"/>
          <w:shd w:val="pct15" w:color="auto" w:fill="auto"/>
        </w:tcPr>
        <w:p w14:paraId="441F4620" w14:textId="77777777" w:rsidR="00140F62" w:rsidRPr="0018729A" w:rsidRDefault="00140F62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ED1FFD4" w14:textId="1282844F" w:rsidR="00140F62" w:rsidRDefault="00140F62" w:rsidP="00E23C4D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7</w:t>
          </w:r>
        </w:p>
      </w:tc>
    </w:tr>
  </w:tbl>
  <w:p w14:paraId="7DDD50F3" w14:textId="77777777" w:rsidR="00140F62" w:rsidRDefault="00140F62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3C22E9F9" w14:textId="77777777" w:rsidR="00140F62" w:rsidRDefault="00140F62" w:rsidP="00724B3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0C6EC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F2456DD"/>
    <w:multiLevelType w:val="hybridMultilevel"/>
    <w:tmpl w:val="7CC058D4"/>
    <w:lvl w:ilvl="0" w:tplc="2B8A92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10654"/>
    <w:rsid w:val="0002108A"/>
    <w:rsid w:val="00022938"/>
    <w:rsid w:val="00024900"/>
    <w:rsid w:val="00033BE2"/>
    <w:rsid w:val="000344FF"/>
    <w:rsid w:val="00035264"/>
    <w:rsid w:val="00045ADB"/>
    <w:rsid w:val="00053174"/>
    <w:rsid w:val="000533C8"/>
    <w:rsid w:val="000540B0"/>
    <w:rsid w:val="00064B28"/>
    <w:rsid w:val="00064CAE"/>
    <w:rsid w:val="00072982"/>
    <w:rsid w:val="00073384"/>
    <w:rsid w:val="000849EF"/>
    <w:rsid w:val="00091CED"/>
    <w:rsid w:val="00097BEE"/>
    <w:rsid w:val="000A1114"/>
    <w:rsid w:val="000A1AC8"/>
    <w:rsid w:val="000A4EEE"/>
    <w:rsid w:val="000A557F"/>
    <w:rsid w:val="000C1621"/>
    <w:rsid w:val="000C22B4"/>
    <w:rsid w:val="000C454F"/>
    <w:rsid w:val="000C4CAE"/>
    <w:rsid w:val="000C5C9E"/>
    <w:rsid w:val="000C704C"/>
    <w:rsid w:val="000D4A19"/>
    <w:rsid w:val="000F1A7D"/>
    <w:rsid w:val="000F2004"/>
    <w:rsid w:val="00101FDD"/>
    <w:rsid w:val="001057CD"/>
    <w:rsid w:val="00106F9A"/>
    <w:rsid w:val="00107970"/>
    <w:rsid w:val="00112BC9"/>
    <w:rsid w:val="001149F6"/>
    <w:rsid w:val="00120292"/>
    <w:rsid w:val="00125BF9"/>
    <w:rsid w:val="001275D0"/>
    <w:rsid w:val="00127D50"/>
    <w:rsid w:val="0013766F"/>
    <w:rsid w:val="00140F62"/>
    <w:rsid w:val="00143201"/>
    <w:rsid w:val="00143E06"/>
    <w:rsid w:val="00145A26"/>
    <w:rsid w:val="00156D12"/>
    <w:rsid w:val="00160252"/>
    <w:rsid w:val="00161871"/>
    <w:rsid w:val="00165310"/>
    <w:rsid w:val="001668C3"/>
    <w:rsid w:val="0017381E"/>
    <w:rsid w:val="00174FB2"/>
    <w:rsid w:val="0017591B"/>
    <w:rsid w:val="001814EF"/>
    <w:rsid w:val="00184946"/>
    <w:rsid w:val="00184AB4"/>
    <w:rsid w:val="00194D28"/>
    <w:rsid w:val="001A0589"/>
    <w:rsid w:val="001A4567"/>
    <w:rsid w:val="001B17DC"/>
    <w:rsid w:val="001C3075"/>
    <w:rsid w:val="001D3A27"/>
    <w:rsid w:val="001D3AF7"/>
    <w:rsid w:val="001E5052"/>
    <w:rsid w:val="001E530E"/>
    <w:rsid w:val="001E7209"/>
    <w:rsid w:val="001E7F4A"/>
    <w:rsid w:val="001F482B"/>
    <w:rsid w:val="001F4C48"/>
    <w:rsid w:val="001F6180"/>
    <w:rsid w:val="002027DF"/>
    <w:rsid w:val="00203E1A"/>
    <w:rsid w:val="0020655E"/>
    <w:rsid w:val="0020793A"/>
    <w:rsid w:val="00210DAA"/>
    <w:rsid w:val="00210E05"/>
    <w:rsid w:val="00213C65"/>
    <w:rsid w:val="0021789C"/>
    <w:rsid w:val="00223D82"/>
    <w:rsid w:val="0022444D"/>
    <w:rsid w:val="0023026E"/>
    <w:rsid w:val="00235C33"/>
    <w:rsid w:val="002375BA"/>
    <w:rsid w:val="00237CF3"/>
    <w:rsid w:val="002410EE"/>
    <w:rsid w:val="00253DCA"/>
    <w:rsid w:val="002547EF"/>
    <w:rsid w:val="0025760E"/>
    <w:rsid w:val="00262784"/>
    <w:rsid w:val="00264B84"/>
    <w:rsid w:val="00270CAD"/>
    <w:rsid w:val="002749FC"/>
    <w:rsid w:val="00275A1F"/>
    <w:rsid w:val="00280932"/>
    <w:rsid w:val="00280CDD"/>
    <w:rsid w:val="00283AC1"/>
    <w:rsid w:val="00283DD6"/>
    <w:rsid w:val="00291CA7"/>
    <w:rsid w:val="002A514D"/>
    <w:rsid w:val="002A70B5"/>
    <w:rsid w:val="002A7951"/>
    <w:rsid w:val="002B2133"/>
    <w:rsid w:val="002B3140"/>
    <w:rsid w:val="002B786D"/>
    <w:rsid w:val="002C4989"/>
    <w:rsid w:val="002D1C42"/>
    <w:rsid w:val="002E09DE"/>
    <w:rsid w:val="002E0CFF"/>
    <w:rsid w:val="002E65E3"/>
    <w:rsid w:val="002F0153"/>
    <w:rsid w:val="002F0C3E"/>
    <w:rsid w:val="002F2126"/>
    <w:rsid w:val="002F2493"/>
    <w:rsid w:val="002F7F7E"/>
    <w:rsid w:val="003059CD"/>
    <w:rsid w:val="0030689F"/>
    <w:rsid w:val="003112C9"/>
    <w:rsid w:val="003216A8"/>
    <w:rsid w:val="00323E2F"/>
    <w:rsid w:val="003259C4"/>
    <w:rsid w:val="00326ECF"/>
    <w:rsid w:val="00335B73"/>
    <w:rsid w:val="00335E45"/>
    <w:rsid w:val="003379A8"/>
    <w:rsid w:val="003467D0"/>
    <w:rsid w:val="0034760D"/>
    <w:rsid w:val="00351FB8"/>
    <w:rsid w:val="00353A16"/>
    <w:rsid w:val="00356452"/>
    <w:rsid w:val="00356754"/>
    <w:rsid w:val="00360808"/>
    <w:rsid w:val="00360C43"/>
    <w:rsid w:val="00360F94"/>
    <w:rsid w:val="00367FE4"/>
    <w:rsid w:val="0037336C"/>
    <w:rsid w:val="0037384D"/>
    <w:rsid w:val="00375E51"/>
    <w:rsid w:val="00377227"/>
    <w:rsid w:val="00377D5E"/>
    <w:rsid w:val="0038240E"/>
    <w:rsid w:val="00390240"/>
    <w:rsid w:val="00391319"/>
    <w:rsid w:val="00394252"/>
    <w:rsid w:val="003A1015"/>
    <w:rsid w:val="003A11F3"/>
    <w:rsid w:val="003A1D4B"/>
    <w:rsid w:val="003A5847"/>
    <w:rsid w:val="003A5B1F"/>
    <w:rsid w:val="003A6E7C"/>
    <w:rsid w:val="003A7E0D"/>
    <w:rsid w:val="003B13B1"/>
    <w:rsid w:val="003B5354"/>
    <w:rsid w:val="003B5D98"/>
    <w:rsid w:val="003C0448"/>
    <w:rsid w:val="003C1E1D"/>
    <w:rsid w:val="003C3C09"/>
    <w:rsid w:val="003C4928"/>
    <w:rsid w:val="003D0AB0"/>
    <w:rsid w:val="003D4230"/>
    <w:rsid w:val="003D7FD3"/>
    <w:rsid w:val="003E5D40"/>
    <w:rsid w:val="003E64C2"/>
    <w:rsid w:val="003E6E3D"/>
    <w:rsid w:val="003E7B6A"/>
    <w:rsid w:val="003F0487"/>
    <w:rsid w:val="003F4FC4"/>
    <w:rsid w:val="003F4FF2"/>
    <w:rsid w:val="00402B1F"/>
    <w:rsid w:val="00402B43"/>
    <w:rsid w:val="0040395F"/>
    <w:rsid w:val="004049D9"/>
    <w:rsid w:val="00410ADC"/>
    <w:rsid w:val="004113A5"/>
    <w:rsid w:val="004163F3"/>
    <w:rsid w:val="004262F5"/>
    <w:rsid w:val="0043062A"/>
    <w:rsid w:val="00432B16"/>
    <w:rsid w:val="00435BD2"/>
    <w:rsid w:val="004407F7"/>
    <w:rsid w:val="00442753"/>
    <w:rsid w:val="00443184"/>
    <w:rsid w:val="004449EC"/>
    <w:rsid w:val="004516AD"/>
    <w:rsid w:val="00451976"/>
    <w:rsid w:val="0045333A"/>
    <w:rsid w:val="004620C7"/>
    <w:rsid w:val="004634F0"/>
    <w:rsid w:val="004656BC"/>
    <w:rsid w:val="00471A48"/>
    <w:rsid w:val="00473578"/>
    <w:rsid w:val="00486454"/>
    <w:rsid w:val="00490E0D"/>
    <w:rsid w:val="00496C4D"/>
    <w:rsid w:val="004A2551"/>
    <w:rsid w:val="004B2EA0"/>
    <w:rsid w:val="004C1795"/>
    <w:rsid w:val="004C2091"/>
    <w:rsid w:val="004D4886"/>
    <w:rsid w:val="004D4A43"/>
    <w:rsid w:val="004D5F16"/>
    <w:rsid w:val="004D66FE"/>
    <w:rsid w:val="004E25E3"/>
    <w:rsid w:val="004E3C52"/>
    <w:rsid w:val="004E3FE3"/>
    <w:rsid w:val="004F59AC"/>
    <w:rsid w:val="004F626C"/>
    <w:rsid w:val="004F6600"/>
    <w:rsid w:val="00501773"/>
    <w:rsid w:val="0050478B"/>
    <w:rsid w:val="005058FC"/>
    <w:rsid w:val="0050729A"/>
    <w:rsid w:val="00507808"/>
    <w:rsid w:val="00510063"/>
    <w:rsid w:val="00511723"/>
    <w:rsid w:val="00512775"/>
    <w:rsid w:val="005205B0"/>
    <w:rsid w:val="00527884"/>
    <w:rsid w:val="00533741"/>
    <w:rsid w:val="00540543"/>
    <w:rsid w:val="005457DC"/>
    <w:rsid w:val="005509C0"/>
    <w:rsid w:val="00553485"/>
    <w:rsid w:val="005624AE"/>
    <w:rsid w:val="0056446E"/>
    <w:rsid w:val="005779C7"/>
    <w:rsid w:val="0058102A"/>
    <w:rsid w:val="00584FA1"/>
    <w:rsid w:val="00586F1B"/>
    <w:rsid w:val="00592235"/>
    <w:rsid w:val="005926CB"/>
    <w:rsid w:val="00593BCB"/>
    <w:rsid w:val="00597F30"/>
    <w:rsid w:val="005A0E0D"/>
    <w:rsid w:val="005A5B66"/>
    <w:rsid w:val="005B0346"/>
    <w:rsid w:val="005B07CF"/>
    <w:rsid w:val="005B07ED"/>
    <w:rsid w:val="005B4905"/>
    <w:rsid w:val="005B560E"/>
    <w:rsid w:val="005C4954"/>
    <w:rsid w:val="005C53BA"/>
    <w:rsid w:val="005C67AF"/>
    <w:rsid w:val="005D23A5"/>
    <w:rsid w:val="005D2BC2"/>
    <w:rsid w:val="005E18FE"/>
    <w:rsid w:val="005E3416"/>
    <w:rsid w:val="005E59C2"/>
    <w:rsid w:val="005E7B60"/>
    <w:rsid w:val="005F0D2B"/>
    <w:rsid w:val="005F1890"/>
    <w:rsid w:val="005F6167"/>
    <w:rsid w:val="00602743"/>
    <w:rsid w:val="00602E68"/>
    <w:rsid w:val="00603622"/>
    <w:rsid w:val="00607396"/>
    <w:rsid w:val="0060761E"/>
    <w:rsid w:val="00614586"/>
    <w:rsid w:val="00614D66"/>
    <w:rsid w:val="006156FB"/>
    <w:rsid w:val="00617C60"/>
    <w:rsid w:val="00617F7D"/>
    <w:rsid w:val="00622694"/>
    <w:rsid w:val="00622839"/>
    <w:rsid w:val="0062658A"/>
    <w:rsid w:val="0063095D"/>
    <w:rsid w:val="00636DFA"/>
    <w:rsid w:val="0064046C"/>
    <w:rsid w:val="0064229D"/>
    <w:rsid w:val="00652649"/>
    <w:rsid w:val="00670281"/>
    <w:rsid w:val="006708A1"/>
    <w:rsid w:val="00672B86"/>
    <w:rsid w:val="00672DB4"/>
    <w:rsid w:val="006765D7"/>
    <w:rsid w:val="006765EA"/>
    <w:rsid w:val="00680F8F"/>
    <w:rsid w:val="00682A2D"/>
    <w:rsid w:val="00683962"/>
    <w:rsid w:val="00685EFD"/>
    <w:rsid w:val="0069038B"/>
    <w:rsid w:val="0069096B"/>
    <w:rsid w:val="00690E75"/>
    <w:rsid w:val="00695FCF"/>
    <w:rsid w:val="00696621"/>
    <w:rsid w:val="006A2ABC"/>
    <w:rsid w:val="006A3E3E"/>
    <w:rsid w:val="006B0097"/>
    <w:rsid w:val="006B2852"/>
    <w:rsid w:val="006B3022"/>
    <w:rsid w:val="006B3B97"/>
    <w:rsid w:val="006B3E35"/>
    <w:rsid w:val="006B49BA"/>
    <w:rsid w:val="006C4788"/>
    <w:rsid w:val="006C49D7"/>
    <w:rsid w:val="006D133C"/>
    <w:rsid w:val="006D19B3"/>
    <w:rsid w:val="006E092C"/>
    <w:rsid w:val="006E1B4D"/>
    <w:rsid w:val="006E3EF3"/>
    <w:rsid w:val="006E6DFE"/>
    <w:rsid w:val="006E73CF"/>
    <w:rsid w:val="0070064A"/>
    <w:rsid w:val="007030EE"/>
    <w:rsid w:val="00703548"/>
    <w:rsid w:val="0071121B"/>
    <w:rsid w:val="00711E79"/>
    <w:rsid w:val="00714903"/>
    <w:rsid w:val="00714A12"/>
    <w:rsid w:val="007178C6"/>
    <w:rsid w:val="00720F95"/>
    <w:rsid w:val="00724B33"/>
    <w:rsid w:val="00730E5C"/>
    <w:rsid w:val="00734A19"/>
    <w:rsid w:val="00736434"/>
    <w:rsid w:val="00736B33"/>
    <w:rsid w:val="00737728"/>
    <w:rsid w:val="0074235B"/>
    <w:rsid w:val="007428FE"/>
    <w:rsid w:val="00742F0B"/>
    <w:rsid w:val="00744C2B"/>
    <w:rsid w:val="00751225"/>
    <w:rsid w:val="007534A4"/>
    <w:rsid w:val="007555B5"/>
    <w:rsid w:val="0076107E"/>
    <w:rsid w:val="0076249E"/>
    <w:rsid w:val="007643C0"/>
    <w:rsid w:val="00764D01"/>
    <w:rsid w:val="0076608C"/>
    <w:rsid w:val="007724C9"/>
    <w:rsid w:val="00775E3A"/>
    <w:rsid w:val="007772C5"/>
    <w:rsid w:val="00780BC2"/>
    <w:rsid w:val="00782C67"/>
    <w:rsid w:val="0078526A"/>
    <w:rsid w:val="00795195"/>
    <w:rsid w:val="00795A4B"/>
    <w:rsid w:val="00797363"/>
    <w:rsid w:val="007A2738"/>
    <w:rsid w:val="007A4137"/>
    <w:rsid w:val="007A51A7"/>
    <w:rsid w:val="007A7A2A"/>
    <w:rsid w:val="007A7EF7"/>
    <w:rsid w:val="007B270A"/>
    <w:rsid w:val="007B5EC4"/>
    <w:rsid w:val="007B5FA6"/>
    <w:rsid w:val="007B6778"/>
    <w:rsid w:val="007B6EA2"/>
    <w:rsid w:val="007C4F4C"/>
    <w:rsid w:val="007D2986"/>
    <w:rsid w:val="007D4AE6"/>
    <w:rsid w:val="007E33BA"/>
    <w:rsid w:val="007F4974"/>
    <w:rsid w:val="007F4F9C"/>
    <w:rsid w:val="007F6C6F"/>
    <w:rsid w:val="0080233A"/>
    <w:rsid w:val="00803226"/>
    <w:rsid w:val="00804ACD"/>
    <w:rsid w:val="008050D0"/>
    <w:rsid w:val="00806278"/>
    <w:rsid w:val="008241EC"/>
    <w:rsid w:val="00825FEE"/>
    <w:rsid w:val="00847B2E"/>
    <w:rsid w:val="008532BE"/>
    <w:rsid w:val="00864D69"/>
    <w:rsid w:val="00865B8E"/>
    <w:rsid w:val="00867897"/>
    <w:rsid w:val="00867F72"/>
    <w:rsid w:val="00871264"/>
    <w:rsid w:val="00872A4D"/>
    <w:rsid w:val="00874965"/>
    <w:rsid w:val="00876739"/>
    <w:rsid w:val="008826B0"/>
    <w:rsid w:val="008835B1"/>
    <w:rsid w:val="00896E97"/>
    <w:rsid w:val="008A346D"/>
    <w:rsid w:val="008A4ADF"/>
    <w:rsid w:val="008A60B9"/>
    <w:rsid w:val="008A78E2"/>
    <w:rsid w:val="008B20F7"/>
    <w:rsid w:val="008B3AC2"/>
    <w:rsid w:val="008B55FA"/>
    <w:rsid w:val="008B5A23"/>
    <w:rsid w:val="008C1E23"/>
    <w:rsid w:val="008C3EB0"/>
    <w:rsid w:val="008D4E4B"/>
    <w:rsid w:val="008D7286"/>
    <w:rsid w:val="008E0331"/>
    <w:rsid w:val="008E1326"/>
    <w:rsid w:val="008E2D75"/>
    <w:rsid w:val="008E7F50"/>
    <w:rsid w:val="008F14D9"/>
    <w:rsid w:val="008F27EE"/>
    <w:rsid w:val="008F3B2E"/>
    <w:rsid w:val="00901848"/>
    <w:rsid w:val="00915D2C"/>
    <w:rsid w:val="009162BE"/>
    <w:rsid w:val="009167A8"/>
    <w:rsid w:val="0091698E"/>
    <w:rsid w:val="0092196A"/>
    <w:rsid w:val="009226C5"/>
    <w:rsid w:val="009231F2"/>
    <w:rsid w:val="009306C1"/>
    <w:rsid w:val="00930750"/>
    <w:rsid w:val="00935865"/>
    <w:rsid w:val="009363BD"/>
    <w:rsid w:val="00940F40"/>
    <w:rsid w:val="009415AE"/>
    <w:rsid w:val="009502F6"/>
    <w:rsid w:val="00950478"/>
    <w:rsid w:val="00952AD6"/>
    <w:rsid w:val="00954EA8"/>
    <w:rsid w:val="00955078"/>
    <w:rsid w:val="00964189"/>
    <w:rsid w:val="009723D6"/>
    <w:rsid w:val="00974781"/>
    <w:rsid w:val="009767B3"/>
    <w:rsid w:val="00977FC3"/>
    <w:rsid w:val="00993191"/>
    <w:rsid w:val="009A572C"/>
    <w:rsid w:val="009B1259"/>
    <w:rsid w:val="009B3797"/>
    <w:rsid w:val="009C0892"/>
    <w:rsid w:val="009C1935"/>
    <w:rsid w:val="009C5574"/>
    <w:rsid w:val="009C592E"/>
    <w:rsid w:val="009C7711"/>
    <w:rsid w:val="009D59D3"/>
    <w:rsid w:val="009E1263"/>
    <w:rsid w:val="009E66E1"/>
    <w:rsid w:val="00A017C1"/>
    <w:rsid w:val="00A04585"/>
    <w:rsid w:val="00A103D8"/>
    <w:rsid w:val="00A1233F"/>
    <w:rsid w:val="00A123E3"/>
    <w:rsid w:val="00A15FA9"/>
    <w:rsid w:val="00A203D9"/>
    <w:rsid w:val="00A2477A"/>
    <w:rsid w:val="00A27B1A"/>
    <w:rsid w:val="00A31984"/>
    <w:rsid w:val="00A33EC4"/>
    <w:rsid w:val="00A34608"/>
    <w:rsid w:val="00A34A97"/>
    <w:rsid w:val="00A35BE1"/>
    <w:rsid w:val="00A43EBC"/>
    <w:rsid w:val="00A5357B"/>
    <w:rsid w:val="00A5697B"/>
    <w:rsid w:val="00A766BB"/>
    <w:rsid w:val="00A76C77"/>
    <w:rsid w:val="00A822C5"/>
    <w:rsid w:val="00A84EF9"/>
    <w:rsid w:val="00A86013"/>
    <w:rsid w:val="00A9407C"/>
    <w:rsid w:val="00A9444F"/>
    <w:rsid w:val="00AA1DD6"/>
    <w:rsid w:val="00AA5FE1"/>
    <w:rsid w:val="00AA6BAB"/>
    <w:rsid w:val="00AA790A"/>
    <w:rsid w:val="00AB0B36"/>
    <w:rsid w:val="00AB3889"/>
    <w:rsid w:val="00AB3AF4"/>
    <w:rsid w:val="00AB49B5"/>
    <w:rsid w:val="00AC26BF"/>
    <w:rsid w:val="00AC29E9"/>
    <w:rsid w:val="00AC3E54"/>
    <w:rsid w:val="00AC6394"/>
    <w:rsid w:val="00AC65DD"/>
    <w:rsid w:val="00AC7C19"/>
    <w:rsid w:val="00AD4A64"/>
    <w:rsid w:val="00AD5120"/>
    <w:rsid w:val="00AD55A5"/>
    <w:rsid w:val="00AD7AB0"/>
    <w:rsid w:val="00AE2ED5"/>
    <w:rsid w:val="00AF56C4"/>
    <w:rsid w:val="00AF7FAB"/>
    <w:rsid w:val="00B027EB"/>
    <w:rsid w:val="00B12453"/>
    <w:rsid w:val="00B12CC4"/>
    <w:rsid w:val="00B16D41"/>
    <w:rsid w:val="00B225E8"/>
    <w:rsid w:val="00B24F4D"/>
    <w:rsid w:val="00B32539"/>
    <w:rsid w:val="00B348F5"/>
    <w:rsid w:val="00B34D02"/>
    <w:rsid w:val="00B3594F"/>
    <w:rsid w:val="00B413A0"/>
    <w:rsid w:val="00B44451"/>
    <w:rsid w:val="00B45CB1"/>
    <w:rsid w:val="00B4798E"/>
    <w:rsid w:val="00B51D39"/>
    <w:rsid w:val="00B5263D"/>
    <w:rsid w:val="00B53347"/>
    <w:rsid w:val="00B5399C"/>
    <w:rsid w:val="00B55E74"/>
    <w:rsid w:val="00B5759E"/>
    <w:rsid w:val="00B5769C"/>
    <w:rsid w:val="00B6736B"/>
    <w:rsid w:val="00B679C1"/>
    <w:rsid w:val="00B713DB"/>
    <w:rsid w:val="00B73D21"/>
    <w:rsid w:val="00B76B2C"/>
    <w:rsid w:val="00B811A9"/>
    <w:rsid w:val="00B81A7B"/>
    <w:rsid w:val="00B83409"/>
    <w:rsid w:val="00B84759"/>
    <w:rsid w:val="00B91837"/>
    <w:rsid w:val="00B939C8"/>
    <w:rsid w:val="00B94707"/>
    <w:rsid w:val="00BA09A0"/>
    <w:rsid w:val="00BB15EB"/>
    <w:rsid w:val="00BB2CF2"/>
    <w:rsid w:val="00BB3E9E"/>
    <w:rsid w:val="00BB6109"/>
    <w:rsid w:val="00BB639E"/>
    <w:rsid w:val="00BC2B90"/>
    <w:rsid w:val="00BC4144"/>
    <w:rsid w:val="00BD691D"/>
    <w:rsid w:val="00BD6ACD"/>
    <w:rsid w:val="00BD6DBB"/>
    <w:rsid w:val="00BE0B94"/>
    <w:rsid w:val="00BE24C9"/>
    <w:rsid w:val="00BE34B0"/>
    <w:rsid w:val="00BE6587"/>
    <w:rsid w:val="00BF2E55"/>
    <w:rsid w:val="00BF53CC"/>
    <w:rsid w:val="00BF78F7"/>
    <w:rsid w:val="00C03242"/>
    <w:rsid w:val="00C03DF5"/>
    <w:rsid w:val="00C1078B"/>
    <w:rsid w:val="00C1251E"/>
    <w:rsid w:val="00C13AEE"/>
    <w:rsid w:val="00C16645"/>
    <w:rsid w:val="00C17485"/>
    <w:rsid w:val="00C205F8"/>
    <w:rsid w:val="00C252DB"/>
    <w:rsid w:val="00C27547"/>
    <w:rsid w:val="00C3194D"/>
    <w:rsid w:val="00C3426D"/>
    <w:rsid w:val="00C373A8"/>
    <w:rsid w:val="00C41960"/>
    <w:rsid w:val="00C43BB0"/>
    <w:rsid w:val="00C44FB9"/>
    <w:rsid w:val="00C45FB2"/>
    <w:rsid w:val="00C61348"/>
    <w:rsid w:val="00C675A3"/>
    <w:rsid w:val="00C70649"/>
    <w:rsid w:val="00C70A25"/>
    <w:rsid w:val="00C76AE1"/>
    <w:rsid w:val="00C81DCC"/>
    <w:rsid w:val="00C86563"/>
    <w:rsid w:val="00C90C1A"/>
    <w:rsid w:val="00C913CE"/>
    <w:rsid w:val="00C9783B"/>
    <w:rsid w:val="00C978C0"/>
    <w:rsid w:val="00CA171B"/>
    <w:rsid w:val="00CA5C2F"/>
    <w:rsid w:val="00CA6E67"/>
    <w:rsid w:val="00CB1402"/>
    <w:rsid w:val="00CB2E33"/>
    <w:rsid w:val="00CB3CB4"/>
    <w:rsid w:val="00CB5740"/>
    <w:rsid w:val="00CB713B"/>
    <w:rsid w:val="00CC19F4"/>
    <w:rsid w:val="00CC2EF4"/>
    <w:rsid w:val="00CD1DC2"/>
    <w:rsid w:val="00CF2244"/>
    <w:rsid w:val="00D03EF4"/>
    <w:rsid w:val="00D207AE"/>
    <w:rsid w:val="00D211EE"/>
    <w:rsid w:val="00D23B4F"/>
    <w:rsid w:val="00D242B2"/>
    <w:rsid w:val="00D24A59"/>
    <w:rsid w:val="00D30881"/>
    <w:rsid w:val="00D33288"/>
    <w:rsid w:val="00D432B3"/>
    <w:rsid w:val="00D44D9D"/>
    <w:rsid w:val="00D467A5"/>
    <w:rsid w:val="00D47EE4"/>
    <w:rsid w:val="00D5250F"/>
    <w:rsid w:val="00D536A2"/>
    <w:rsid w:val="00D5662A"/>
    <w:rsid w:val="00D57017"/>
    <w:rsid w:val="00D57082"/>
    <w:rsid w:val="00D62FE9"/>
    <w:rsid w:val="00D74B8D"/>
    <w:rsid w:val="00D76235"/>
    <w:rsid w:val="00D76736"/>
    <w:rsid w:val="00D853D1"/>
    <w:rsid w:val="00D90A4E"/>
    <w:rsid w:val="00D9413B"/>
    <w:rsid w:val="00D9537A"/>
    <w:rsid w:val="00D97159"/>
    <w:rsid w:val="00DA4CB8"/>
    <w:rsid w:val="00DA67FC"/>
    <w:rsid w:val="00DA7FDE"/>
    <w:rsid w:val="00DB10F7"/>
    <w:rsid w:val="00DB1DC8"/>
    <w:rsid w:val="00DB4069"/>
    <w:rsid w:val="00DB5101"/>
    <w:rsid w:val="00DB5B7E"/>
    <w:rsid w:val="00DC1D53"/>
    <w:rsid w:val="00DC2D09"/>
    <w:rsid w:val="00DC5883"/>
    <w:rsid w:val="00DC6AE6"/>
    <w:rsid w:val="00DC7040"/>
    <w:rsid w:val="00DC7F13"/>
    <w:rsid w:val="00DD20E7"/>
    <w:rsid w:val="00DD3A6D"/>
    <w:rsid w:val="00DD3EEE"/>
    <w:rsid w:val="00DE0FB8"/>
    <w:rsid w:val="00DE181E"/>
    <w:rsid w:val="00DE5B3B"/>
    <w:rsid w:val="00DF03CF"/>
    <w:rsid w:val="00DF3E8E"/>
    <w:rsid w:val="00DF7CD7"/>
    <w:rsid w:val="00E02D27"/>
    <w:rsid w:val="00E05FEA"/>
    <w:rsid w:val="00E06E35"/>
    <w:rsid w:val="00E13536"/>
    <w:rsid w:val="00E17460"/>
    <w:rsid w:val="00E23C4D"/>
    <w:rsid w:val="00E306B9"/>
    <w:rsid w:val="00E37CF8"/>
    <w:rsid w:val="00E4005C"/>
    <w:rsid w:val="00E4394A"/>
    <w:rsid w:val="00E457FF"/>
    <w:rsid w:val="00E53DEF"/>
    <w:rsid w:val="00E565E3"/>
    <w:rsid w:val="00E6037E"/>
    <w:rsid w:val="00E63B89"/>
    <w:rsid w:val="00E64BAA"/>
    <w:rsid w:val="00E77A40"/>
    <w:rsid w:val="00E77AE2"/>
    <w:rsid w:val="00E80B5F"/>
    <w:rsid w:val="00E83EE2"/>
    <w:rsid w:val="00E943CA"/>
    <w:rsid w:val="00EA2625"/>
    <w:rsid w:val="00EA304A"/>
    <w:rsid w:val="00EB1F35"/>
    <w:rsid w:val="00EB622D"/>
    <w:rsid w:val="00EC01E0"/>
    <w:rsid w:val="00EC19D9"/>
    <w:rsid w:val="00EC452E"/>
    <w:rsid w:val="00EC4CAC"/>
    <w:rsid w:val="00ED07F4"/>
    <w:rsid w:val="00ED27A7"/>
    <w:rsid w:val="00ED4335"/>
    <w:rsid w:val="00ED48E9"/>
    <w:rsid w:val="00EE131E"/>
    <w:rsid w:val="00EE151B"/>
    <w:rsid w:val="00EE2126"/>
    <w:rsid w:val="00EE6FCB"/>
    <w:rsid w:val="00EE7639"/>
    <w:rsid w:val="00EF641D"/>
    <w:rsid w:val="00F15C36"/>
    <w:rsid w:val="00F15F0F"/>
    <w:rsid w:val="00F16674"/>
    <w:rsid w:val="00F3062F"/>
    <w:rsid w:val="00F417E5"/>
    <w:rsid w:val="00F4382B"/>
    <w:rsid w:val="00F43CDC"/>
    <w:rsid w:val="00F44C80"/>
    <w:rsid w:val="00F46919"/>
    <w:rsid w:val="00F542DD"/>
    <w:rsid w:val="00F568B1"/>
    <w:rsid w:val="00F62F04"/>
    <w:rsid w:val="00F6330A"/>
    <w:rsid w:val="00F64500"/>
    <w:rsid w:val="00F71BC9"/>
    <w:rsid w:val="00F756A0"/>
    <w:rsid w:val="00F75760"/>
    <w:rsid w:val="00F7592A"/>
    <w:rsid w:val="00F81105"/>
    <w:rsid w:val="00F821CB"/>
    <w:rsid w:val="00F868BF"/>
    <w:rsid w:val="00F87087"/>
    <w:rsid w:val="00F960C4"/>
    <w:rsid w:val="00FA1711"/>
    <w:rsid w:val="00FA3E80"/>
    <w:rsid w:val="00FB3D95"/>
    <w:rsid w:val="00FB6AE3"/>
    <w:rsid w:val="00FD008F"/>
    <w:rsid w:val="00FE0B36"/>
    <w:rsid w:val="00FE0ED0"/>
    <w:rsid w:val="00FE67B4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C5E4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5B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12775"/>
    <w:pPr>
      <w:keepNext/>
      <w:jc w:val="center"/>
      <w:outlineLvl w:val="1"/>
    </w:pPr>
    <w:rPr>
      <w:rFonts w:ascii="Rockwell" w:hAnsi="Rockwell"/>
      <w:b/>
    </w:rPr>
  </w:style>
  <w:style w:type="paragraph" w:styleId="Heading3">
    <w:name w:val="heading 3"/>
    <w:basedOn w:val="Normal"/>
    <w:next w:val="Normal"/>
    <w:link w:val="Heading3Char"/>
    <w:qFormat/>
    <w:rsid w:val="00512775"/>
    <w:pPr>
      <w:keepNext/>
      <w:jc w:val="center"/>
      <w:outlineLvl w:val="2"/>
    </w:pPr>
    <w:rPr>
      <w:rFonts w:ascii="Arial Black" w:hAnsi="Arial Black"/>
      <w:sz w:val="28"/>
    </w:rPr>
  </w:style>
  <w:style w:type="paragraph" w:styleId="Heading4">
    <w:name w:val="heading 4"/>
    <w:basedOn w:val="Normal"/>
    <w:next w:val="Normal"/>
    <w:link w:val="Heading4Char"/>
    <w:qFormat/>
    <w:rsid w:val="00512775"/>
    <w:pPr>
      <w:keepNext/>
      <w:outlineLvl w:val="3"/>
    </w:pPr>
    <w:rPr>
      <w:rFonts w:ascii="Arial Black" w:hAnsi="Arial Black"/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512775"/>
    <w:pPr>
      <w:keepNext/>
      <w:jc w:val="center"/>
      <w:outlineLvl w:val="4"/>
    </w:pPr>
    <w:rPr>
      <w:rFonts w:ascii="Comic Sans MS" w:hAnsi="Comic Sans MS"/>
      <w:b/>
      <w:spacing w:val="20"/>
      <w:sz w:val="52"/>
    </w:rPr>
  </w:style>
  <w:style w:type="paragraph" w:styleId="Heading6">
    <w:name w:val="heading 6"/>
    <w:basedOn w:val="Normal"/>
    <w:next w:val="Normal"/>
    <w:link w:val="Heading6Char"/>
    <w:qFormat/>
    <w:rsid w:val="00512775"/>
    <w:pPr>
      <w:keepNext/>
      <w:jc w:val="center"/>
      <w:outlineLvl w:val="5"/>
    </w:pPr>
    <w:rPr>
      <w:rFonts w:ascii="Comic Sans MS" w:hAnsi="Comic Sans MS"/>
      <w:b/>
      <w:i/>
      <w:spacing w:val="20"/>
      <w:sz w:val="32"/>
    </w:rPr>
  </w:style>
  <w:style w:type="paragraph" w:styleId="Heading7">
    <w:name w:val="heading 7"/>
    <w:basedOn w:val="Normal"/>
    <w:next w:val="Normal"/>
    <w:link w:val="Heading7Char"/>
    <w:qFormat/>
    <w:rsid w:val="00512775"/>
    <w:pPr>
      <w:keepNext/>
      <w:pBdr>
        <w:top w:val="single" w:sz="6" w:space="1" w:color="auto"/>
      </w:pBdr>
      <w:jc w:val="center"/>
      <w:outlineLvl w:val="6"/>
    </w:pPr>
    <w:rPr>
      <w:rFonts w:ascii="Jester" w:hAnsi="Jester"/>
      <w:b/>
      <w:sz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paragraph" w:styleId="Heading9">
    <w:name w:val="heading 9"/>
    <w:basedOn w:val="Normal"/>
    <w:next w:val="Normal"/>
    <w:link w:val="Heading9Char"/>
    <w:qFormat/>
    <w:rsid w:val="00512775"/>
    <w:pPr>
      <w:keepNext/>
      <w:widowControl/>
      <w:jc w:val="center"/>
      <w:outlineLvl w:val="8"/>
    </w:pPr>
    <w:rPr>
      <w:rFonts w:ascii="Arial" w:hAnsi="Arial"/>
      <w:b/>
      <w:snapToGrid/>
      <w:color w:val="FFFF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BodyTextIndent2">
    <w:name w:val="Body Text Indent 2"/>
    <w:basedOn w:val="Normal"/>
    <w:link w:val="BodyTextIndent2Char"/>
    <w:unhideWhenUsed/>
    <w:rsid w:val="00622839"/>
    <w:pPr>
      <w:snapToGrid w:val="0"/>
      <w:ind w:left="60"/>
      <w:jc w:val="both"/>
    </w:pPr>
    <w:rPr>
      <w:rFonts w:ascii="Tahoma" w:hAnsi="Tahoma" w:cs="Tahoma"/>
      <w:snapToGrid/>
    </w:rPr>
  </w:style>
  <w:style w:type="character" w:customStyle="1" w:styleId="BodyTextIndent2Char">
    <w:name w:val="Body Text Indent 2 Char"/>
    <w:basedOn w:val="DefaultParagraphFont"/>
    <w:link w:val="BodyTextIndent2"/>
    <w:rsid w:val="00622839"/>
    <w:rPr>
      <w:rFonts w:ascii="Tahoma" w:eastAsia="Times New Roman" w:hAnsi="Tahoma" w:cs="Tahoma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512775"/>
    <w:rPr>
      <w:rFonts w:ascii="Rockwell" w:eastAsia="Times New Roman" w:hAnsi="Rockwell" w:cs="Times New Roman"/>
      <w:b/>
      <w:snapToGrid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12775"/>
    <w:rPr>
      <w:rFonts w:ascii="Arial Black" w:eastAsia="Times New Roman" w:hAnsi="Arial Black" w:cs="Times New Roman"/>
      <w:snapToGrid w:val="0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512775"/>
    <w:rPr>
      <w:rFonts w:ascii="Arial Black" w:eastAsia="Times New Roman" w:hAnsi="Arial Black" w:cs="Times New Roman"/>
      <w:i/>
      <w:snapToGrid w:val="0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512775"/>
    <w:rPr>
      <w:rFonts w:ascii="Comic Sans MS" w:eastAsia="Times New Roman" w:hAnsi="Comic Sans MS" w:cs="Times New Roman"/>
      <w:b/>
      <w:snapToGrid w:val="0"/>
      <w:spacing w:val="20"/>
      <w:sz w:val="52"/>
      <w:szCs w:val="20"/>
    </w:rPr>
  </w:style>
  <w:style w:type="character" w:customStyle="1" w:styleId="Heading6Char">
    <w:name w:val="Heading 6 Char"/>
    <w:basedOn w:val="DefaultParagraphFont"/>
    <w:link w:val="Heading6"/>
    <w:rsid w:val="00512775"/>
    <w:rPr>
      <w:rFonts w:ascii="Comic Sans MS" w:eastAsia="Times New Roman" w:hAnsi="Comic Sans MS" w:cs="Times New Roman"/>
      <w:b/>
      <w:i/>
      <w:snapToGrid w:val="0"/>
      <w:spacing w:val="20"/>
      <w:sz w:val="32"/>
      <w:szCs w:val="20"/>
    </w:rPr>
  </w:style>
  <w:style w:type="character" w:customStyle="1" w:styleId="Heading7Char">
    <w:name w:val="Heading 7 Char"/>
    <w:basedOn w:val="DefaultParagraphFont"/>
    <w:link w:val="Heading7"/>
    <w:rsid w:val="00512775"/>
    <w:rPr>
      <w:rFonts w:ascii="Jester" w:eastAsia="Times New Roman" w:hAnsi="Jester" w:cs="Times New Roman"/>
      <w:b/>
      <w:snapToGrid w:val="0"/>
      <w:sz w:val="32"/>
      <w:szCs w:val="20"/>
    </w:rPr>
  </w:style>
  <w:style w:type="character" w:customStyle="1" w:styleId="Heading9Char">
    <w:name w:val="Heading 9 Char"/>
    <w:basedOn w:val="DefaultParagraphFont"/>
    <w:link w:val="Heading9"/>
    <w:rsid w:val="00512775"/>
    <w:rPr>
      <w:rFonts w:ascii="Arial" w:eastAsia="Times New Roman" w:hAnsi="Arial" w:cs="Times New Roman"/>
      <w:b/>
      <w:color w:val="FFFFFF"/>
      <w:szCs w:val="20"/>
    </w:rPr>
  </w:style>
  <w:style w:type="paragraph" w:styleId="Title">
    <w:name w:val="Title"/>
    <w:basedOn w:val="Normal"/>
    <w:link w:val="TitleChar"/>
    <w:qFormat/>
    <w:rsid w:val="00512775"/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jc w:val="center"/>
    </w:pPr>
    <w:rPr>
      <w:rFonts w:ascii="Tahoma" w:hAnsi="Tahoma"/>
      <w:b/>
      <w:sz w:val="28"/>
    </w:rPr>
  </w:style>
  <w:style w:type="character" w:customStyle="1" w:styleId="TitleChar">
    <w:name w:val="Title Char"/>
    <w:basedOn w:val="DefaultParagraphFont"/>
    <w:link w:val="Title"/>
    <w:rsid w:val="00512775"/>
    <w:rPr>
      <w:rFonts w:ascii="Tahoma" w:eastAsia="Times New Roman" w:hAnsi="Tahoma" w:cs="Times New Roman"/>
      <w:b/>
      <w:snapToGrid w:val="0"/>
      <w:sz w:val="28"/>
      <w:szCs w:val="20"/>
    </w:rPr>
  </w:style>
  <w:style w:type="paragraph" w:styleId="BodyText">
    <w:name w:val="Body Text"/>
    <w:basedOn w:val="Normal"/>
    <w:link w:val="BodyTextChar"/>
    <w:rsid w:val="00512775"/>
    <w:rPr>
      <w:rFonts w:ascii="Tahoma" w:hAnsi="Tahoma"/>
      <w:b/>
    </w:rPr>
  </w:style>
  <w:style w:type="character" w:customStyle="1" w:styleId="BodyTextChar">
    <w:name w:val="Body Text Char"/>
    <w:basedOn w:val="DefaultParagraphFont"/>
    <w:link w:val="BodyText"/>
    <w:rsid w:val="00512775"/>
    <w:rPr>
      <w:rFonts w:ascii="Tahoma" w:eastAsia="Times New Roman" w:hAnsi="Tahoma" w:cs="Times New Roman"/>
      <w:b/>
      <w:snapToGrid w:val="0"/>
      <w:sz w:val="20"/>
      <w:szCs w:val="20"/>
    </w:rPr>
  </w:style>
  <w:style w:type="paragraph" w:customStyle="1" w:styleId="DocumentLabel">
    <w:name w:val="Document Label"/>
    <w:next w:val="Normal"/>
    <w:rsid w:val="00512775"/>
    <w:pPr>
      <w:widowControl w:val="0"/>
      <w:pBdr>
        <w:top w:val="double" w:sz="6" w:space="8" w:color="auto"/>
        <w:bottom w:val="double" w:sz="6" w:space="8" w:color="auto"/>
      </w:pBdr>
      <w:spacing w:after="40" w:line="240" w:lineRule="auto"/>
      <w:jc w:val="center"/>
    </w:pPr>
    <w:rPr>
      <w:rFonts w:ascii="Garamond" w:eastAsia="Times New Roman" w:hAnsi="Garamond" w:cs="Times New Roman"/>
      <w:b/>
      <w:caps/>
      <w:snapToGrid w:val="0"/>
      <w:spacing w:val="20"/>
      <w:sz w:val="18"/>
      <w:szCs w:val="20"/>
    </w:rPr>
  </w:style>
  <w:style w:type="character" w:styleId="Emphasis">
    <w:name w:val="Emphasis"/>
    <w:basedOn w:val="DefaultParagraphFont"/>
    <w:qFormat/>
    <w:rsid w:val="00512775"/>
    <w:rPr>
      <w:caps/>
      <w:spacing w:val="10"/>
      <w:sz w:val="16"/>
    </w:rPr>
  </w:style>
  <w:style w:type="paragraph" w:styleId="MessageHeader">
    <w:name w:val="Message Header"/>
    <w:basedOn w:val="BodyText"/>
    <w:link w:val="MessageHeaderChar"/>
    <w:rsid w:val="00512775"/>
    <w:pPr>
      <w:keepLines/>
      <w:spacing w:after="40" w:line="140" w:lineRule="auto"/>
      <w:ind w:left="360"/>
    </w:pPr>
    <w:rPr>
      <w:rFonts w:ascii="Garamond" w:hAnsi="Garamond"/>
      <w:b w:val="0"/>
      <w:spacing w:val="-5"/>
      <w:sz w:val="24"/>
    </w:rPr>
  </w:style>
  <w:style w:type="character" w:customStyle="1" w:styleId="MessageHeaderChar">
    <w:name w:val="Message Header Char"/>
    <w:basedOn w:val="DefaultParagraphFont"/>
    <w:link w:val="MessageHeader"/>
    <w:rsid w:val="00512775"/>
    <w:rPr>
      <w:rFonts w:ascii="Garamond" w:eastAsia="Times New Roman" w:hAnsi="Garamond" w:cs="Times New Roman"/>
      <w:snapToGrid w:val="0"/>
      <w:spacing w:val="-5"/>
      <w:sz w:val="24"/>
      <w:szCs w:val="20"/>
    </w:rPr>
  </w:style>
  <w:style w:type="paragraph" w:customStyle="1" w:styleId="MessageHeaderFirst">
    <w:name w:val="Message Header First"/>
    <w:basedOn w:val="MessageHeader"/>
    <w:next w:val="MessageHeader"/>
    <w:rsid w:val="00512775"/>
  </w:style>
  <w:style w:type="paragraph" w:customStyle="1" w:styleId="MessageHeaderLabel">
    <w:name w:val="Message Header Label"/>
    <w:basedOn w:val="MessageHeader"/>
    <w:next w:val="MessageHeader"/>
    <w:rsid w:val="00512775"/>
    <w:pPr>
      <w:spacing w:before="40" w:after="0"/>
      <w:ind w:left="0"/>
    </w:pPr>
    <w:rPr>
      <w:caps/>
      <w:spacing w:val="6"/>
      <w:position w:val="6"/>
      <w:sz w:val="14"/>
    </w:rPr>
  </w:style>
  <w:style w:type="paragraph" w:customStyle="1" w:styleId="MessageHeaderLast">
    <w:name w:val="Message Header Last"/>
    <w:basedOn w:val="MessageHeader"/>
    <w:next w:val="BodyText"/>
    <w:rsid w:val="00512775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styleId="BodyTextIndent">
    <w:name w:val="Body Text Indent"/>
    <w:basedOn w:val="Normal"/>
    <w:link w:val="BodyTextIndentChar"/>
    <w:rsid w:val="00512775"/>
    <w:pPr>
      <w:shd w:val="pct15" w:color="auto" w:fill="auto"/>
      <w:ind w:firstLine="720"/>
    </w:pPr>
    <w:rPr>
      <w:rFonts w:ascii="Tahoma" w:hAnsi="Tahoma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512775"/>
    <w:rPr>
      <w:rFonts w:ascii="Tahoma" w:eastAsia="Times New Roman" w:hAnsi="Tahoma" w:cs="Times New Roman"/>
      <w:snapToGrid w:val="0"/>
      <w:szCs w:val="20"/>
      <w:shd w:val="pct15" w:color="auto" w:fill="auto"/>
    </w:rPr>
  </w:style>
  <w:style w:type="paragraph" w:styleId="PlainText">
    <w:name w:val="Plain Text"/>
    <w:basedOn w:val="Normal"/>
    <w:link w:val="PlainTextChar"/>
    <w:rsid w:val="00512775"/>
    <w:pPr>
      <w:widowControl/>
    </w:pPr>
    <w:rPr>
      <w:rFonts w:ascii="Courier New" w:hAnsi="Courier New"/>
      <w:snapToGrid/>
    </w:rPr>
  </w:style>
  <w:style w:type="character" w:customStyle="1" w:styleId="PlainTextChar">
    <w:name w:val="Plain Text Char"/>
    <w:basedOn w:val="DefaultParagraphFont"/>
    <w:link w:val="PlainText"/>
    <w:rsid w:val="00512775"/>
    <w:rPr>
      <w:rFonts w:ascii="Courier New" w:eastAsia="Times New Roman" w:hAnsi="Courier New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512775"/>
    <w:pPr>
      <w:widowControl/>
    </w:pPr>
    <w:rPr>
      <w:rFonts w:ascii="Tahoma" w:hAnsi="Tahoma"/>
      <w:b/>
      <w:i/>
      <w:snapToGrid/>
    </w:rPr>
  </w:style>
  <w:style w:type="character" w:customStyle="1" w:styleId="BodyText2Char">
    <w:name w:val="Body Text 2 Char"/>
    <w:basedOn w:val="DefaultParagraphFont"/>
    <w:link w:val="BodyText2"/>
    <w:rsid w:val="00512775"/>
    <w:rPr>
      <w:rFonts w:ascii="Tahoma" w:eastAsia="Times New Roman" w:hAnsi="Tahoma" w:cs="Times New Roman"/>
      <w:b/>
      <w:i/>
      <w:sz w:val="20"/>
      <w:szCs w:val="20"/>
    </w:rPr>
  </w:style>
  <w:style w:type="paragraph" w:styleId="BodyText3">
    <w:name w:val="Body Text 3"/>
    <w:basedOn w:val="Normal"/>
    <w:link w:val="BodyText3Char"/>
    <w:rsid w:val="00512775"/>
    <w:pPr>
      <w:widowControl/>
    </w:pPr>
    <w:rPr>
      <w:rFonts w:ascii="Comic Sans MS" w:hAnsi="Comic Sans MS"/>
      <w:b/>
      <w:snapToGrid/>
      <w:sz w:val="22"/>
    </w:rPr>
  </w:style>
  <w:style w:type="character" w:customStyle="1" w:styleId="BodyText3Char">
    <w:name w:val="Body Text 3 Char"/>
    <w:basedOn w:val="DefaultParagraphFont"/>
    <w:link w:val="BodyText3"/>
    <w:rsid w:val="00512775"/>
    <w:rPr>
      <w:rFonts w:ascii="Comic Sans MS" w:eastAsia="Times New Roman" w:hAnsi="Comic Sans MS" w:cs="Times New Roman"/>
      <w:b/>
      <w:szCs w:val="20"/>
    </w:rPr>
  </w:style>
  <w:style w:type="character" w:styleId="Hyperlink">
    <w:name w:val="Hyperlink"/>
    <w:basedOn w:val="DefaultParagraphFont"/>
    <w:rsid w:val="00512775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rsid w:val="00512775"/>
    <w:pPr>
      <w:ind w:left="60" w:firstLine="660"/>
    </w:pPr>
    <w:rPr>
      <w:rFonts w:ascii="Tahoma" w:hAnsi="Tahoma" w:cs="Tahoma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512775"/>
    <w:rPr>
      <w:rFonts w:ascii="Tahoma" w:eastAsia="Times New Roman" w:hAnsi="Tahoma" w:cs="Tahoma"/>
      <w:noProof/>
      <w:snapToGrid w:val="0"/>
      <w:sz w:val="20"/>
      <w:szCs w:val="20"/>
    </w:rPr>
  </w:style>
  <w:style w:type="character" w:styleId="FollowedHyperlink">
    <w:name w:val="FollowedHyperlink"/>
    <w:basedOn w:val="DefaultParagraphFont"/>
    <w:rsid w:val="00512775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512775"/>
    <w:pPr>
      <w:pBdr>
        <w:bottom w:val="single" w:sz="4" w:space="1" w:color="auto"/>
      </w:pBdr>
      <w:shd w:val="pct12" w:color="auto" w:fill="auto"/>
      <w:jc w:val="center"/>
    </w:pPr>
    <w:rPr>
      <w:rFonts w:ascii="Arial" w:hAnsi="Arial" w:cs="Arial"/>
      <w:b/>
      <w:bCs/>
    </w:rPr>
  </w:style>
  <w:style w:type="paragraph" w:customStyle="1" w:styleId="BodyText21">
    <w:name w:val="Body Text 21"/>
    <w:basedOn w:val="Normal"/>
    <w:rsid w:val="00512775"/>
    <w:pPr>
      <w:ind w:left="720"/>
    </w:pPr>
    <w:rPr>
      <w:rFonts w:ascii="Tahoma" w:hAnsi="Tahoma"/>
      <w:b/>
      <w:snapToGrid/>
      <w:sz w:val="24"/>
    </w:rPr>
  </w:style>
  <w:style w:type="paragraph" w:customStyle="1" w:styleId="Style0">
    <w:name w:val="Style0"/>
    <w:rsid w:val="00512775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NormalWeb">
    <w:name w:val="Normal (Web)"/>
    <w:basedOn w:val="Normal"/>
    <w:rsid w:val="00512775"/>
    <w:pPr>
      <w:widowControl/>
      <w:spacing w:before="100" w:beforeAutospacing="1" w:after="100" w:afterAutospacing="1"/>
    </w:pPr>
    <w:rPr>
      <w:snapToGrid/>
      <w:sz w:val="24"/>
      <w:szCs w:val="24"/>
    </w:rPr>
  </w:style>
  <w:style w:type="paragraph" w:styleId="ListBullet">
    <w:name w:val="List Bullet"/>
    <w:basedOn w:val="Normal"/>
    <w:autoRedefine/>
    <w:rsid w:val="00512775"/>
    <w:pPr>
      <w:numPr>
        <w:numId w:val="1"/>
      </w:numPr>
    </w:pPr>
  </w:style>
  <w:style w:type="paragraph" w:styleId="ListBullet2">
    <w:name w:val="List Bullet 2"/>
    <w:basedOn w:val="Normal"/>
    <w:autoRedefine/>
    <w:rsid w:val="00512775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autoRedefine/>
    <w:rsid w:val="00512775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autoRedefine/>
    <w:rsid w:val="00512775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autoRedefine/>
    <w:rsid w:val="00512775"/>
    <w:pPr>
      <w:tabs>
        <w:tab w:val="num" w:pos="1800"/>
      </w:tabs>
      <w:ind w:left="1800" w:hanging="360"/>
    </w:pPr>
  </w:style>
  <w:style w:type="paragraph" w:styleId="ListNumber">
    <w:name w:val="List Number"/>
    <w:basedOn w:val="Normal"/>
    <w:rsid w:val="00512775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512775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512775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512775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512775"/>
    <w:pPr>
      <w:tabs>
        <w:tab w:val="num" w:pos="1800"/>
      </w:tabs>
      <w:ind w:left="1800" w:hanging="360"/>
    </w:pPr>
  </w:style>
  <w:style w:type="table" w:customStyle="1" w:styleId="TableGrid1">
    <w:name w:val="Table Grid1"/>
    <w:basedOn w:val="TableNormal"/>
    <w:next w:val="TableGrid"/>
    <w:rsid w:val="005127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4">
    <w:name w:val="Colorful Grid Accent 4"/>
    <w:basedOn w:val="TableNormal"/>
    <w:uiPriority w:val="73"/>
    <w:rsid w:val="00C978C0"/>
    <w:pPr>
      <w:spacing w:after="0" w:line="240" w:lineRule="auto"/>
    </w:pPr>
    <w:rPr>
      <w:rFonts w:eastAsiaTheme="minorEastAsia"/>
      <w:color w:val="000000" w:themeColor="text1"/>
      <w:sz w:val="24"/>
      <w:szCs w:val="24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226C5"/>
    <w:pPr>
      <w:widowControl/>
      <w:spacing w:before="480" w:line="276" w:lineRule="auto"/>
      <w:outlineLvl w:val="9"/>
    </w:pPr>
    <w:rPr>
      <w:b/>
      <w:bCs/>
      <w:snapToGrid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26C5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226C5"/>
    <w:pPr>
      <w:ind w:left="20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226C5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226C5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226C5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226C5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226C5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226C5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226C5"/>
    <w:pPr>
      <w:ind w:left="1600"/>
    </w:pPr>
    <w:rPr>
      <w:rFonts w:asciiTheme="minorHAnsi" w:hAnsiTheme="minorHAnsi"/>
    </w:rPr>
  </w:style>
  <w:style w:type="paragraph" w:styleId="ListParagraph">
    <w:name w:val="List Paragraph"/>
    <w:basedOn w:val="Normal"/>
    <w:uiPriority w:val="34"/>
    <w:qFormat/>
    <w:rsid w:val="00D94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://www.tutorialspoint.com/jdbc" TargetMode="External"/><Relationship Id="rId14" Type="http://schemas.openxmlformats.org/officeDocument/2006/relationships/image" Target="media/image5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ev.mysql.com/downloads/connector/j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C4A40B-1873-B841-9A90-9733E4CDC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2250</Words>
  <Characters>12825</Characters>
  <Application>Microsoft Macintosh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College - City Colleges of Chicago</Company>
  <LinksUpToDate>false</LinksUpToDate>
  <CharactersWithSpaces>15045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15</cp:revision>
  <dcterms:created xsi:type="dcterms:W3CDTF">2015-10-26T17:05:00Z</dcterms:created>
  <dcterms:modified xsi:type="dcterms:W3CDTF">2015-11-04T05:54:00Z</dcterms:modified>
</cp:coreProperties>
</file>