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08CC" w14:textId="7A62445D" w:rsidR="00D1264A" w:rsidRDefault="001C44F4">
      <w:pPr>
        <w:rPr>
          <w:b/>
          <w:bCs/>
        </w:rPr>
      </w:pPr>
      <w:r>
        <w:rPr>
          <w:b/>
          <w:bCs/>
        </w:rPr>
        <w:t>Fantasy PL Analytic Citations</w:t>
      </w:r>
    </w:p>
    <w:p w14:paraId="26E58EA3" w14:textId="4F9DB797" w:rsidR="001C44F4" w:rsidRDefault="001C44F4">
      <w:pPr>
        <w:rPr>
          <w:b/>
          <w:bCs/>
        </w:rPr>
      </w:pPr>
    </w:p>
    <w:p w14:paraId="7098F46B" w14:textId="44348805" w:rsidR="001C44F4" w:rsidRDefault="001C44F4">
      <w:hyperlink r:id="rId4" w:history="1">
        <w:r w:rsidRPr="00A92356">
          <w:rPr>
            <w:rStyle w:val="Hyperlink"/>
          </w:rPr>
          <w:t>https://fantasy.premierleague.com/statistics</w:t>
        </w:r>
      </w:hyperlink>
    </w:p>
    <w:p w14:paraId="4A1DBB5F" w14:textId="77777777" w:rsidR="001C44F4" w:rsidRPr="001C44F4" w:rsidRDefault="001C44F4"/>
    <w:sectPr w:rsidR="001C44F4" w:rsidRPr="001C44F4" w:rsidSect="0041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F4"/>
    <w:rsid w:val="001C44F4"/>
    <w:rsid w:val="00410844"/>
    <w:rsid w:val="004963D9"/>
    <w:rsid w:val="009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764F7"/>
  <w14:defaultImageDpi w14:val="32767"/>
  <w15:chartTrackingRefBased/>
  <w15:docId w15:val="{20589D83-0891-C04E-817F-6C3F0BF6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4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tasy.premierleague.com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Mitten</dc:creator>
  <cp:keywords/>
  <dc:description/>
  <cp:lastModifiedBy>Ethan Mitten</cp:lastModifiedBy>
  <cp:revision>1</cp:revision>
  <dcterms:created xsi:type="dcterms:W3CDTF">2021-07-12T01:36:00Z</dcterms:created>
  <dcterms:modified xsi:type="dcterms:W3CDTF">2021-07-12T01:37:00Z</dcterms:modified>
</cp:coreProperties>
</file>