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750" w:after="0"/>
        <w:ind w:left="0" w:right="147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705610" cy="666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610" cy="66675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430530</wp:posOffset>
            </wp:positionH>
            <wp:positionV relativeFrom="page">
              <wp:posOffset>5151120</wp:posOffset>
            </wp:positionV>
            <wp:extent cx="2247900" cy="1169722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6972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3" w:lineRule="auto" w:before="92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01-05-2023</w:t>
      </w:r>
    </w:p>
    <w:p>
      <w:pPr>
        <w:autoSpaceDN w:val="0"/>
        <w:autoSpaceDE w:val="0"/>
        <w:widowControl/>
        <w:spacing w:line="233" w:lineRule="auto" w:before="626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Dear PEUGU MITHILESH CHARAN SAI,</w:t>
      </w:r>
    </w:p>
    <w:p>
      <w:pPr>
        <w:autoSpaceDN w:val="0"/>
        <w:autoSpaceDE w:val="0"/>
        <w:widowControl/>
        <w:spacing w:line="233" w:lineRule="auto" w:before="628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22"/>
          <w:u w:val="single"/>
        </w:rPr>
        <w:t>Subject: Internship Offer letter</w:t>
      </w:r>
    </w:p>
    <w:p>
      <w:pPr>
        <w:autoSpaceDN w:val="0"/>
        <w:autoSpaceDE w:val="0"/>
        <w:widowControl/>
        <w:spacing w:line="394" w:lineRule="auto" w:before="626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Dear Mithilesh,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We would like to congratulate you on being selected for an internship with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Redefine Career</w:t>
      </w:r>
      <w:r>
        <w:rPr>
          <w:rFonts w:ascii="Arial" w:hAnsi="Arial" w:eastAsia="Arial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334" w:lineRule="auto" w:before="44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Your internship is scheduled to start effective from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01 May 2023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for a period of 3 months.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As such, your internship will include training/orientation and focus primarily on learning and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developing new skills and gaining a deeper understanding of concepts through hands-on </w:t>
      </w:r>
      <w:r>
        <w:rPr>
          <w:rFonts w:ascii="Arial" w:hAnsi="Arial" w:eastAsia="Arial"/>
          <w:b w:val="0"/>
          <w:i w:val="0"/>
          <w:color w:val="000000"/>
          <w:sz w:val="22"/>
        </w:rPr>
        <w:t>application of the knowledge you learned in class.</w:t>
      </w:r>
    </w:p>
    <w:p>
      <w:pPr>
        <w:autoSpaceDN w:val="0"/>
        <w:autoSpaceDE w:val="0"/>
        <w:widowControl/>
        <w:spacing w:line="233" w:lineRule="auto" w:before="336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Again, congratulations and we look forward to working with you.</w:t>
      </w:r>
    </w:p>
    <w:p>
      <w:pPr>
        <w:autoSpaceDN w:val="0"/>
        <w:autoSpaceDE w:val="0"/>
        <w:widowControl/>
        <w:spacing w:line="230" w:lineRule="auto" w:before="62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Best Regards,</w:t>
      </w:r>
    </w:p>
    <w:p>
      <w:pPr>
        <w:autoSpaceDN w:val="0"/>
        <w:autoSpaceDE w:val="0"/>
        <w:widowControl/>
        <w:spacing w:line="254" w:lineRule="auto" w:before="962" w:after="0"/>
        <w:ind w:left="1440" w:right="84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Venkat Suman,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CEO, Redefine Career</w:t>
      </w:r>
    </w:p>
    <w:p>
      <w:pPr>
        <w:autoSpaceDN w:val="0"/>
        <w:autoSpaceDE w:val="0"/>
        <w:widowControl/>
        <w:spacing w:line="233" w:lineRule="auto" w:before="2882" w:after="42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2"/>
        </w:rPr>
        <w:t>--------------------------------------------------------------------------------------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6120"/>
        <w:gridCol w:w="6120"/>
      </w:tblGrid>
      <w:tr>
        <w:trPr>
          <w:trHeight w:hRule="exact" w:val="1120"/>
        </w:trPr>
        <w:tc>
          <w:tcPr>
            <w:tcW w:type="dxa" w:w="2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43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08990" cy="6477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990" cy="647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28" w:after="0"/>
              <w:ind w:left="440" w:right="576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REDEFINE CAREER PRIVATE LIMITED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Reg. Off. : 001, 9th Cross, 11th Main, HAL 2nd Stage, Bangalore - 560038.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0" w:right="0" w:bottom="0" w:left="0" w:header="720" w:footer="720" w:gutter="0"/>
      <w:cols w:space="720" w:num="1" w:equalWidth="0"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