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7188985"/>
        <w:docPartObj>
          <w:docPartGallery w:val="Cover Pages"/>
          <w:docPartUnique/>
        </w:docPartObj>
      </w:sdtPr>
      <w:sdtEndPr>
        <w:rPr>
          <w:rFonts w:cstheme="minorHAnsi"/>
          <w:b/>
          <w:bCs/>
          <w:sz w:val="26"/>
          <w:szCs w:val="26"/>
          <w:u w:val="single"/>
          <w:lang w:val="en-SG"/>
        </w:rPr>
      </w:sdtEndPr>
      <w:sdtContent>
        <w:p w14:paraId="680D3CB4" w14:textId="2D6C827E" w:rsidR="00E92E02" w:rsidRDefault="00E92E02">
          <w:r>
            <w:rPr>
              <w:noProof/>
            </w:rPr>
            <mc:AlternateContent>
              <mc:Choice Requires="wpg">
                <w:drawing>
                  <wp:anchor distT="0" distB="0" distL="114300" distR="114300" simplePos="0" relativeHeight="251659264" behindDoc="1" locked="0" layoutInCell="1" allowOverlap="1" wp14:anchorId="5EDEA18D" wp14:editId="00F49760">
                    <wp:simplePos x="0" y="0"/>
                    <wp:positionH relativeFrom="page">
                      <wp:posOffset>425302</wp:posOffset>
                    </wp:positionH>
                    <wp:positionV relativeFrom="page">
                      <wp:posOffset>489098</wp:posOffset>
                    </wp:positionV>
                    <wp:extent cx="6886089" cy="9102263"/>
                    <wp:effectExtent l="0" t="0" r="0" b="3810"/>
                    <wp:wrapNone/>
                    <wp:docPr id="193" name="Group 193"/>
                    <wp:cNvGraphicFramePr/>
                    <a:graphic xmlns:a="http://schemas.openxmlformats.org/drawingml/2006/main">
                      <a:graphicData uri="http://schemas.microsoft.com/office/word/2010/wordprocessingGroup">
                        <wpg:wgp>
                          <wpg:cNvGrpSpPr/>
                          <wpg:grpSpPr>
                            <a:xfrm>
                              <a:off x="0" y="0"/>
                              <a:ext cx="6886089" cy="9102263"/>
                              <a:chOff x="-21265" y="0"/>
                              <a:chExt cx="6886089" cy="910226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1265" y="407306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3AD82" w14:textId="024B05ED" w:rsidR="00E92E02" w:rsidRDefault="00E92E02">
                                  <w:pPr>
                                    <w:pStyle w:val="NoSpacing"/>
                                    <w:spacing w:before="120"/>
                                    <w:jc w:val="center"/>
                                    <w:rPr>
                                      <w:color w:val="FFFFFF" w:themeColor="background1"/>
                                    </w:rPr>
                                  </w:pPr>
                                </w:p>
                                <w:p w14:paraId="15244572" w14:textId="7FA28B49" w:rsidR="00E92E02" w:rsidRDefault="005C022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4790D">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BF531C" w14:textId="57DA5387" w:rsidR="00E92E02" w:rsidRDefault="0014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Phase </w:t>
                                      </w:r>
                                      <w:r w:rsidR="00A062C3">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Report</w:t>
                                      </w:r>
                                    </w:p>
                                  </w:sdtContent>
                                </w:sdt>
                                <w:p w14:paraId="68C71C89" w14:textId="4D7E29C9" w:rsidR="0014790D" w:rsidRPr="0014790D" w:rsidRDefault="0014790D" w:rsidP="0014790D">
                                  <w:pPr>
                                    <w:pStyle w:val="Heading2"/>
                                    <w:jc w:val="center"/>
                                    <w:rPr>
                                      <w:sz w:val="44"/>
                                      <w:szCs w:val="44"/>
                                    </w:rPr>
                                  </w:pPr>
                                  <w:bookmarkStart w:id="0" w:name="_GoBack"/>
                                  <w:bookmarkEnd w:id="0"/>
                                  <w:r w:rsidRPr="0014790D">
                                    <w:rPr>
                                      <w:sz w:val="44"/>
                                      <w:szCs w:val="44"/>
                                    </w:rPr>
                                    <w:t xml:space="preserve">Recognition of </w:t>
                                  </w:r>
                                  <w:r>
                                    <w:rPr>
                                      <w:sz w:val="44"/>
                                      <w:szCs w:val="44"/>
                                      <w:lang w:val="en-SG"/>
                                    </w:rPr>
                                    <w:t>S</w:t>
                                  </w:r>
                                  <w:r w:rsidRPr="0014790D">
                                    <w:rPr>
                                      <w:sz w:val="44"/>
                                      <w:szCs w:val="44"/>
                                    </w:rPr>
                                    <w:t xml:space="preserve">tretching </w:t>
                                  </w:r>
                                  <w:r>
                                    <w:rPr>
                                      <w:sz w:val="44"/>
                                      <w:szCs w:val="44"/>
                                      <w:lang w:val="en-SG"/>
                                    </w:rPr>
                                    <w:t>B</w:t>
                                  </w:r>
                                  <w:r w:rsidRPr="0014790D">
                                    <w:rPr>
                                      <w:sz w:val="44"/>
                                      <w:szCs w:val="44"/>
                                    </w:rPr>
                                    <w:t xml:space="preserve">ody </w:t>
                                  </w:r>
                                  <w:r>
                                    <w:rPr>
                                      <w:sz w:val="44"/>
                                      <w:szCs w:val="44"/>
                                      <w:lang w:val="en-SG"/>
                                    </w:rPr>
                                    <w:t>T</w:t>
                                  </w:r>
                                  <w:r w:rsidRPr="0014790D">
                                    <w:rPr>
                                      <w:sz w:val="44"/>
                                      <w:szCs w:val="44"/>
                                    </w:rPr>
                                    <w:t xml:space="preserve">hrough </w:t>
                                  </w:r>
                                  <w:r>
                                    <w:rPr>
                                      <w:sz w:val="44"/>
                                      <w:szCs w:val="44"/>
                                      <w:lang w:val="en-SG"/>
                                    </w:rPr>
                                    <w:t>V</w:t>
                                  </w:r>
                                  <w:r w:rsidRPr="0014790D">
                                    <w:rPr>
                                      <w:sz w:val="44"/>
                                      <w:szCs w:val="44"/>
                                    </w:rPr>
                                    <w:t>ideo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DEA18D" id="Group 193" o:spid="_x0000_s1026" style="position:absolute;margin-left:33.5pt;margin-top:38.5pt;width:542.2pt;height:716.7pt;z-index:-251657216;mso-position-horizontal-relative:page;mso-position-vertical-relative:page" coordorigin="-212" coordsize="68860,9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212;top:40730;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103AD82" w14:textId="024B05ED" w:rsidR="00E92E02" w:rsidRDefault="00E92E02">
                            <w:pPr>
                              <w:pStyle w:val="NoSpacing"/>
                              <w:spacing w:before="120"/>
                              <w:jc w:val="center"/>
                              <w:rPr>
                                <w:color w:val="FFFFFF" w:themeColor="background1"/>
                              </w:rPr>
                            </w:pPr>
                          </w:p>
                          <w:p w14:paraId="15244572" w14:textId="7FA28B49" w:rsidR="00E92E02" w:rsidRDefault="005C022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4790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BF531C" w14:textId="57DA5387" w:rsidR="00E92E02" w:rsidRDefault="0014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Phase </w:t>
                                </w:r>
                                <w:r w:rsidR="00A062C3">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Report</w:t>
                                </w:r>
                              </w:p>
                            </w:sdtContent>
                          </w:sdt>
                          <w:p w14:paraId="68C71C89" w14:textId="4D7E29C9" w:rsidR="0014790D" w:rsidRPr="0014790D" w:rsidRDefault="0014790D" w:rsidP="0014790D">
                            <w:pPr>
                              <w:pStyle w:val="Heading2"/>
                              <w:jc w:val="center"/>
                              <w:rPr>
                                <w:sz w:val="44"/>
                                <w:szCs w:val="44"/>
                              </w:rPr>
                            </w:pPr>
                            <w:bookmarkStart w:id="1" w:name="_GoBack"/>
                            <w:bookmarkEnd w:id="1"/>
                            <w:r w:rsidRPr="0014790D">
                              <w:rPr>
                                <w:sz w:val="44"/>
                                <w:szCs w:val="44"/>
                              </w:rPr>
                              <w:t xml:space="preserve">Recognition of </w:t>
                            </w:r>
                            <w:r>
                              <w:rPr>
                                <w:sz w:val="44"/>
                                <w:szCs w:val="44"/>
                                <w:lang w:val="en-SG"/>
                              </w:rPr>
                              <w:t>S</w:t>
                            </w:r>
                            <w:r w:rsidRPr="0014790D">
                              <w:rPr>
                                <w:sz w:val="44"/>
                                <w:szCs w:val="44"/>
                              </w:rPr>
                              <w:t xml:space="preserve">tretching </w:t>
                            </w:r>
                            <w:r>
                              <w:rPr>
                                <w:sz w:val="44"/>
                                <w:szCs w:val="44"/>
                                <w:lang w:val="en-SG"/>
                              </w:rPr>
                              <w:t>B</w:t>
                            </w:r>
                            <w:r w:rsidRPr="0014790D">
                              <w:rPr>
                                <w:sz w:val="44"/>
                                <w:szCs w:val="44"/>
                              </w:rPr>
                              <w:t xml:space="preserve">ody </w:t>
                            </w:r>
                            <w:r>
                              <w:rPr>
                                <w:sz w:val="44"/>
                                <w:szCs w:val="44"/>
                                <w:lang w:val="en-SG"/>
                              </w:rPr>
                              <w:t>T</w:t>
                            </w:r>
                            <w:r w:rsidRPr="0014790D">
                              <w:rPr>
                                <w:sz w:val="44"/>
                                <w:szCs w:val="44"/>
                              </w:rPr>
                              <w:t xml:space="preserve">hrough </w:t>
                            </w:r>
                            <w:r>
                              <w:rPr>
                                <w:sz w:val="44"/>
                                <w:szCs w:val="44"/>
                                <w:lang w:val="en-SG"/>
                              </w:rPr>
                              <w:t>V</w:t>
                            </w:r>
                            <w:r w:rsidRPr="0014790D">
                              <w:rPr>
                                <w:sz w:val="44"/>
                                <w:szCs w:val="44"/>
                              </w:rPr>
                              <w:t>ideo</w:t>
                            </w:r>
                          </w:p>
                        </w:txbxContent>
                      </v:textbox>
                    </v:shape>
                    <w10:wrap anchorx="page" anchory="page"/>
                  </v:group>
                </w:pict>
              </mc:Fallback>
            </mc:AlternateContent>
          </w:r>
        </w:p>
        <w:p w14:paraId="676AD342" w14:textId="26514164" w:rsidR="00E92E02" w:rsidRDefault="0014790D">
          <w:pPr>
            <w:rPr>
              <w:rFonts w:cstheme="minorHAnsi"/>
              <w:b/>
              <w:bCs/>
              <w:sz w:val="26"/>
              <w:szCs w:val="26"/>
              <w:u w:val="single"/>
              <w:lang w:val="en-SG"/>
            </w:rPr>
          </w:pPr>
          <w:r>
            <w:rPr>
              <w:noProof/>
            </w:rPr>
            <mc:AlternateContent>
              <mc:Choice Requires="wps">
                <w:drawing>
                  <wp:anchor distT="0" distB="0" distL="114300" distR="114300" simplePos="0" relativeHeight="251663360" behindDoc="0" locked="0" layoutInCell="1" allowOverlap="1" wp14:anchorId="7F36F830" wp14:editId="1DD9603E">
                    <wp:simplePos x="0" y="0"/>
                    <wp:positionH relativeFrom="margin">
                      <wp:posOffset>350682</wp:posOffset>
                    </wp:positionH>
                    <wp:positionV relativeFrom="paragraph">
                      <wp:posOffset>4955599</wp:posOffset>
                    </wp:positionV>
                    <wp:extent cx="5209953" cy="224347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5209953" cy="2243470"/>
                            </a:xfrm>
                            <a:prstGeom prst="rect">
                              <a:avLst/>
                            </a:prstGeom>
                            <a:noFill/>
                            <a:ln w="6350">
                              <a:noFill/>
                            </a:ln>
                          </wps:spPr>
                          <wps:txbx>
                            <w:txbxContent>
                              <w:p w14:paraId="40319361" w14:textId="49165F32"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Muhammad Hussain Anwaar</w:t>
                                </w:r>
                              </w:p>
                              <w:p w14:paraId="7A4EE4AA" w14:textId="4FBADE9E"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Graduate Student</w:t>
                                </w:r>
                              </w:p>
                              <w:p w14:paraId="4EFB4451" w14:textId="32C90776"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Industrial and Systems Engineering</w:t>
                                </w:r>
                              </w:p>
                              <w:p w14:paraId="6530144E" w14:textId="01AB8F78"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Texas A&amp;M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F830" id="Text Box 8" o:spid="_x0000_s1030" type="#_x0000_t202" style="position:absolute;margin-left:27.6pt;margin-top:390.2pt;width:410.25pt;height:17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" filled="f" stroked="f" strokeweight=".5pt">
                    <v:textbox>
                      <w:txbxContent>
                        <w:p w14:paraId="40319361" w14:textId="49165F32"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Muhammad Hussain Anwaar</w:t>
                          </w:r>
                        </w:p>
                        <w:p w14:paraId="7A4EE4AA" w14:textId="4FBADE9E"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Graduate Student</w:t>
                          </w:r>
                        </w:p>
                        <w:p w14:paraId="4EFB4451" w14:textId="32C90776"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Industrial and Systems Engineering</w:t>
                          </w:r>
                        </w:p>
                        <w:p w14:paraId="6530144E" w14:textId="01AB8F78"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Texas A&amp;M University</w:t>
                          </w:r>
                        </w:p>
                      </w:txbxContent>
                    </v:textbox>
                    <w10:wrap anchorx="margin"/>
                  </v:shape>
                </w:pict>
              </mc:Fallback>
            </mc:AlternateContent>
          </w:r>
          <w:r w:rsidR="00E92E02">
            <w:rPr>
              <w:rFonts w:cstheme="minorHAnsi"/>
              <w:b/>
              <w:bCs/>
              <w:sz w:val="26"/>
              <w:szCs w:val="26"/>
              <w:u w:val="single"/>
              <w:lang w:val="en-SG"/>
            </w:rPr>
            <w:br w:type="page"/>
          </w:r>
        </w:p>
      </w:sdtContent>
    </w:sdt>
    <w:p w14:paraId="3FD7AF20" w14:textId="553029B4" w:rsidR="00A062C3" w:rsidRDefault="00A062C3">
      <w:pPr>
        <w:rPr>
          <w:rFonts w:cstheme="minorHAnsi"/>
          <w:b/>
          <w:bCs/>
          <w:sz w:val="26"/>
          <w:szCs w:val="26"/>
          <w:u w:val="single"/>
          <w:lang w:val="en-SG"/>
        </w:rPr>
      </w:pPr>
      <w:r>
        <w:rPr>
          <w:rFonts w:cstheme="minorHAnsi"/>
          <w:b/>
          <w:bCs/>
          <w:sz w:val="26"/>
          <w:szCs w:val="26"/>
          <w:u w:val="single"/>
          <w:lang w:val="en-SG"/>
        </w:rPr>
        <w:lastRenderedPageBreak/>
        <w:t>Improvement Strategies:</w:t>
      </w:r>
    </w:p>
    <w:p w14:paraId="33BCB3A9" w14:textId="783DB0C9" w:rsidR="00A062C3" w:rsidRDefault="00124D19" w:rsidP="007439E3">
      <w:pPr>
        <w:jc w:val="both"/>
        <w:rPr>
          <w:rFonts w:cstheme="minorHAnsi"/>
          <w:lang w:val="en-SG"/>
        </w:rPr>
      </w:pPr>
      <w:r>
        <w:rPr>
          <w:rFonts w:cstheme="minorHAnsi"/>
          <w:lang w:val="en-SG"/>
        </w:rPr>
        <w:t>One of the major flaws I detected in the performance of the previously trained model was that about 20% of the times, model was not able to differentiate between a person talking through hand gestures and stretching. It was labelling them as Stretching while in reality there was No Stretching happening in the video.</w:t>
      </w:r>
    </w:p>
    <w:p w14:paraId="71B3F90A" w14:textId="09597475" w:rsidR="00124D19" w:rsidRDefault="00124D19" w:rsidP="007439E3">
      <w:pPr>
        <w:jc w:val="both"/>
        <w:rPr>
          <w:rFonts w:cstheme="minorHAnsi"/>
          <w:lang w:val="en-SG"/>
        </w:rPr>
      </w:pPr>
      <w:r>
        <w:rPr>
          <w:rFonts w:cstheme="minorHAnsi"/>
          <w:lang w:val="en-SG"/>
        </w:rPr>
        <w:t>Secondly, the different type of stretches that were performed were mostly done by 4 or 5 individuals. So, I felt that if the same person is performing different stretches, maybe this factor would affect the model’s performance.</w:t>
      </w:r>
    </w:p>
    <w:p w14:paraId="403934D3" w14:textId="4206B6CB" w:rsidR="00124D19" w:rsidRDefault="00124D19">
      <w:pPr>
        <w:rPr>
          <w:rFonts w:cstheme="minorHAnsi"/>
          <w:b/>
          <w:bCs/>
          <w:sz w:val="26"/>
          <w:szCs w:val="26"/>
          <w:lang w:val="en-SG"/>
        </w:rPr>
      </w:pPr>
      <w:r w:rsidRPr="00124D19">
        <w:rPr>
          <w:rFonts w:cstheme="minorHAnsi"/>
          <w:b/>
          <w:bCs/>
          <w:sz w:val="26"/>
          <w:szCs w:val="26"/>
          <w:lang w:val="en-SG"/>
        </w:rPr>
        <w:t>Data Generation:</w:t>
      </w:r>
    </w:p>
    <w:p w14:paraId="169F69BB" w14:textId="189C275E" w:rsidR="00124D19" w:rsidRDefault="00124D19" w:rsidP="007439E3">
      <w:pPr>
        <w:jc w:val="both"/>
        <w:rPr>
          <w:rFonts w:cstheme="minorHAnsi"/>
          <w:lang w:val="en-SG"/>
        </w:rPr>
      </w:pPr>
      <w:r>
        <w:rPr>
          <w:rFonts w:cstheme="minorHAnsi"/>
          <w:lang w:val="en-SG"/>
        </w:rPr>
        <w:t xml:space="preserve">To address above issues hindering the performance of model, I thought of expanding the training dataset. Previously, I had 230 videos out of which 130 were “Stretching” videos and 100 were “No-Stretching” videos. I gathered about 170 more videos from </w:t>
      </w:r>
      <w:r w:rsidR="00C467EE">
        <w:rPr>
          <w:rFonts w:cstheme="minorHAnsi"/>
          <w:lang w:val="en-SG"/>
        </w:rPr>
        <w:t>“Youtube.com” out of which 76 were of category “No-Stretching” and about 94 were of category “Stretching”</w:t>
      </w:r>
      <w:r w:rsidR="00DC1D2C">
        <w:rPr>
          <w:rFonts w:cstheme="minorHAnsi"/>
          <w:lang w:val="en-SG"/>
        </w:rPr>
        <w:t>.</w:t>
      </w:r>
    </w:p>
    <w:p w14:paraId="399F0F4D" w14:textId="6E6E66BE" w:rsidR="00DC1D2C" w:rsidRDefault="00DC1D2C">
      <w:pPr>
        <w:rPr>
          <w:rFonts w:cstheme="minorHAnsi"/>
          <w:lang w:val="en-SG"/>
        </w:rPr>
      </w:pPr>
      <w:r>
        <w:rPr>
          <w:rFonts w:cstheme="minorHAnsi"/>
          <w:lang w:val="en-SG"/>
        </w:rPr>
        <w:t>Now I had 400 videos in total and here’s the class proportion:</w:t>
      </w:r>
    </w:p>
    <w:p w14:paraId="1C686F8D" w14:textId="6AFED471" w:rsidR="00DC1D2C" w:rsidRDefault="00DC1D2C" w:rsidP="00DC1D2C">
      <w:pPr>
        <w:pStyle w:val="ListParagraph"/>
        <w:numPr>
          <w:ilvl w:val="0"/>
          <w:numId w:val="2"/>
        </w:numPr>
        <w:rPr>
          <w:rFonts w:cstheme="minorHAnsi"/>
          <w:lang w:val="en-SG"/>
        </w:rPr>
      </w:pPr>
      <w:r>
        <w:rPr>
          <w:rFonts w:cstheme="minorHAnsi"/>
          <w:lang w:val="en-SG"/>
        </w:rPr>
        <w:t>Stretching: 224 Videos</w:t>
      </w:r>
    </w:p>
    <w:p w14:paraId="48A2307E" w14:textId="7186ACA5" w:rsidR="00DC1D2C" w:rsidRDefault="00DC1D2C" w:rsidP="00DC1D2C">
      <w:pPr>
        <w:pStyle w:val="ListParagraph"/>
        <w:numPr>
          <w:ilvl w:val="0"/>
          <w:numId w:val="2"/>
        </w:numPr>
        <w:rPr>
          <w:rFonts w:cstheme="minorHAnsi"/>
          <w:lang w:val="en-SG"/>
        </w:rPr>
      </w:pPr>
      <w:r>
        <w:rPr>
          <w:rFonts w:cstheme="minorHAnsi"/>
          <w:lang w:val="en-SG"/>
        </w:rPr>
        <w:t>No-Stretching: 176 Videos</w:t>
      </w:r>
    </w:p>
    <w:p w14:paraId="569A3C49" w14:textId="2791F004" w:rsidR="00DC1D2C" w:rsidRDefault="00DC1D2C" w:rsidP="007439E3">
      <w:pPr>
        <w:jc w:val="both"/>
        <w:rPr>
          <w:rFonts w:cstheme="minorHAnsi"/>
          <w:lang w:val="en-SG"/>
        </w:rPr>
      </w:pPr>
      <w:r>
        <w:rPr>
          <w:rFonts w:cstheme="minorHAnsi"/>
          <w:lang w:val="en-SG"/>
        </w:rPr>
        <w:t>Test Dataset was also created out of these 400 videos. About 61 videos were randomly selected from these 400 videos to be used as test dataset. The class proportion in test dataset is as follows:</w:t>
      </w:r>
    </w:p>
    <w:p w14:paraId="24B18B8B" w14:textId="284CF9EC" w:rsidR="00DC1D2C" w:rsidRDefault="00DC1D2C" w:rsidP="00DC1D2C">
      <w:pPr>
        <w:pStyle w:val="ListParagraph"/>
        <w:numPr>
          <w:ilvl w:val="0"/>
          <w:numId w:val="3"/>
        </w:numPr>
        <w:rPr>
          <w:rFonts w:cstheme="minorHAnsi"/>
          <w:lang w:val="en-SG"/>
        </w:rPr>
      </w:pPr>
      <w:r>
        <w:rPr>
          <w:rFonts w:cstheme="minorHAnsi"/>
          <w:lang w:val="en-SG"/>
        </w:rPr>
        <w:t>Stretching: 34 Videos</w:t>
      </w:r>
    </w:p>
    <w:p w14:paraId="076DDFBF" w14:textId="1EB126DF" w:rsidR="001260A0" w:rsidRDefault="00DC1D2C" w:rsidP="001260A0">
      <w:pPr>
        <w:pStyle w:val="ListParagraph"/>
        <w:numPr>
          <w:ilvl w:val="0"/>
          <w:numId w:val="3"/>
        </w:numPr>
        <w:rPr>
          <w:rFonts w:cstheme="minorHAnsi"/>
          <w:lang w:val="en-SG"/>
        </w:rPr>
      </w:pPr>
      <w:r>
        <w:rPr>
          <w:rFonts w:cstheme="minorHAnsi"/>
          <w:lang w:val="en-SG"/>
        </w:rPr>
        <w:t>No-Stretching: 27 Videos</w:t>
      </w:r>
    </w:p>
    <w:p w14:paraId="0D2CF123" w14:textId="49D5EAE1" w:rsidR="001260A0" w:rsidRDefault="001260A0" w:rsidP="001260A0">
      <w:pPr>
        <w:rPr>
          <w:rFonts w:cstheme="minorHAnsi"/>
          <w:b/>
          <w:bCs/>
          <w:sz w:val="26"/>
          <w:szCs w:val="26"/>
          <w:lang w:val="en-SG"/>
        </w:rPr>
      </w:pPr>
      <w:r w:rsidRPr="001260A0">
        <w:rPr>
          <w:rFonts w:cstheme="minorHAnsi"/>
          <w:b/>
          <w:bCs/>
          <w:sz w:val="26"/>
          <w:szCs w:val="26"/>
          <w:lang w:val="en-SG"/>
        </w:rPr>
        <w:t>Advanced Model Architectures:</w:t>
      </w:r>
    </w:p>
    <w:p w14:paraId="2EA08B69" w14:textId="41F070B7" w:rsidR="001260A0" w:rsidRDefault="001260A0" w:rsidP="007439E3">
      <w:pPr>
        <w:jc w:val="both"/>
        <w:rPr>
          <w:rFonts w:cstheme="minorHAnsi"/>
          <w:lang w:val="en-SG"/>
        </w:rPr>
      </w:pPr>
      <w:r>
        <w:rPr>
          <w:rFonts w:cstheme="minorHAnsi"/>
          <w:lang w:val="en-SG"/>
        </w:rPr>
        <w:t>To improve the model performance further, I decided on using some of the advanced model architectures and techniques to see how they would perform on this task of “Stretching” recognition from a video.</w:t>
      </w:r>
    </w:p>
    <w:p w14:paraId="4020F44C" w14:textId="2DE1ECE3" w:rsidR="001260A0" w:rsidRDefault="001260A0" w:rsidP="007439E3">
      <w:pPr>
        <w:pStyle w:val="ListParagraph"/>
        <w:numPr>
          <w:ilvl w:val="0"/>
          <w:numId w:val="4"/>
        </w:numPr>
        <w:jc w:val="both"/>
        <w:rPr>
          <w:rFonts w:cstheme="minorHAnsi"/>
          <w:lang w:val="en-SG"/>
        </w:rPr>
      </w:pPr>
      <w:r w:rsidRPr="00042433">
        <w:rPr>
          <w:rFonts w:cstheme="minorHAnsi"/>
          <w:b/>
          <w:bCs/>
          <w:lang w:val="en-SG"/>
        </w:rPr>
        <w:t>Inception Modules in Time Distributed CNN and LSTM Architectu</w:t>
      </w:r>
      <w:r w:rsidR="00042433" w:rsidRPr="00042433">
        <w:rPr>
          <w:rFonts w:cstheme="minorHAnsi"/>
          <w:b/>
          <w:bCs/>
          <w:lang w:val="en-SG"/>
        </w:rPr>
        <w:t>re:</w:t>
      </w:r>
      <w:r w:rsidR="00042433">
        <w:rPr>
          <w:rFonts w:cstheme="minorHAnsi"/>
          <w:lang w:val="en-SG"/>
        </w:rPr>
        <w:t xml:space="preserve"> Time Distributed CNN and LSTM Architecture gave the best performance of about 73% in the first phase of the project. So, this time I thought of using the same architecture as a baseline and improve on it. So, now, idea is to use 2 to 3 inception blocks in the CNN part of the architecture to extract features from the video frames and then use an LSTM.</w:t>
      </w:r>
    </w:p>
    <w:p w14:paraId="06963F8B" w14:textId="5B4093C8" w:rsidR="00042433" w:rsidRPr="00042433" w:rsidRDefault="00042433" w:rsidP="007439E3">
      <w:pPr>
        <w:pStyle w:val="ListParagraph"/>
        <w:numPr>
          <w:ilvl w:val="0"/>
          <w:numId w:val="4"/>
        </w:numPr>
        <w:jc w:val="both"/>
        <w:rPr>
          <w:rFonts w:cstheme="minorHAnsi"/>
          <w:b/>
          <w:bCs/>
          <w:lang w:val="en-SG"/>
        </w:rPr>
      </w:pPr>
      <w:r w:rsidRPr="00042433">
        <w:rPr>
          <w:rFonts w:cstheme="minorHAnsi"/>
          <w:b/>
          <w:bCs/>
          <w:lang w:val="en-SG"/>
        </w:rPr>
        <w:t>Using Model Ensemble Technique:</w:t>
      </w:r>
      <w:r>
        <w:rPr>
          <w:rFonts w:cstheme="minorHAnsi"/>
          <w:b/>
          <w:bCs/>
          <w:lang w:val="en-SG"/>
        </w:rPr>
        <w:t xml:space="preserve"> </w:t>
      </w:r>
      <w:r>
        <w:rPr>
          <w:rFonts w:cstheme="minorHAnsi"/>
          <w:lang w:val="en-SG"/>
        </w:rPr>
        <w:t>Model Ensembling is a powerful technique which can be utilized to achieve great performance. The idea here is to try to use Different Architectures and try Ensembling them to see if their collaboration can outer perform one single state of the art model.</w:t>
      </w:r>
    </w:p>
    <w:p w14:paraId="00A28657" w14:textId="6BE4D95D" w:rsidR="003D52CE" w:rsidRPr="00C7630F" w:rsidRDefault="00042433" w:rsidP="00042433">
      <w:pPr>
        <w:rPr>
          <w:rFonts w:cstheme="minorHAnsi"/>
          <w:b/>
          <w:bCs/>
          <w:sz w:val="26"/>
          <w:szCs w:val="26"/>
          <w:u w:val="single"/>
          <w:lang w:val="en-SG"/>
        </w:rPr>
      </w:pPr>
      <w:r w:rsidRPr="00042433">
        <w:rPr>
          <w:rFonts w:cstheme="minorHAnsi"/>
          <w:b/>
          <w:bCs/>
          <w:sz w:val="26"/>
          <w:szCs w:val="26"/>
          <w:u w:val="single"/>
          <w:lang w:val="en-SG"/>
        </w:rPr>
        <w:t xml:space="preserve">Model Architectures: </w:t>
      </w:r>
    </w:p>
    <w:p w14:paraId="533F2FB7" w14:textId="176C9CE9" w:rsidR="00162827" w:rsidRDefault="00162827" w:rsidP="00162827">
      <w:pPr>
        <w:rPr>
          <w:rFonts w:cstheme="minorHAnsi"/>
          <w:b/>
          <w:bCs/>
          <w:sz w:val="26"/>
          <w:szCs w:val="26"/>
          <w:lang w:val="en-SG"/>
        </w:rPr>
      </w:pPr>
      <w:r>
        <w:rPr>
          <w:rFonts w:cstheme="minorHAnsi"/>
          <w:b/>
          <w:bCs/>
          <w:sz w:val="26"/>
          <w:szCs w:val="26"/>
          <w:lang w:val="en-SG"/>
        </w:rPr>
        <w:t>Model Ensemble Architecture</w:t>
      </w:r>
      <w:r w:rsidRPr="00042433">
        <w:rPr>
          <w:rFonts w:cstheme="minorHAnsi"/>
          <w:b/>
          <w:bCs/>
          <w:sz w:val="26"/>
          <w:szCs w:val="26"/>
          <w:lang w:val="en-SG"/>
        </w:rPr>
        <w:t>:</w:t>
      </w:r>
    </w:p>
    <w:p w14:paraId="1E8A6761" w14:textId="2A463C64" w:rsidR="00162827" w:rsidRDefault="00162827" w:rsidP="007439E3">
      <w:pPr>
        <w:jc w:val="both"/>
        <w:rPr>
          <w:rFonts w:cstheme="minorHAnsi"/>
          <w:lang w:val="en-SG"/>
        </w:rPr>
      </w:pPr>
      <w:r>
        <w:rPr>
          <w:rFonts w:cstheme="minorHAnsi"/>
          <w:lang w:val="en-SG"/>
        </w:rPr>
        <w:t>Model Ensembling is a powerful tool, where we can combine the two models together and where they both would try to learn through the data in parallel and then combined at the output level. Motivation to join two models is that they are of different architectures and the hope is that they would learn different features that might help with the predictions.</w:t>
      </w:r>
      <w:r w:rsidR="00BD5FF4">
        <w:rPr>
          <w:rFonts w:cstheme="minorHAnsi"/>
          <w:lang w:val="en-SG"/>
        </w:rPr>
        <w:t xml:space="preserve"> </w:t>
      </w:r>
      <w:r>
        <w:rPr>
          <w:rFonts w:cstheme="minorHAnsi"/>
          <w:lang w:val="en-SG"/>
        </w:rPr>
        <w:t>Thus</w:t>
      </w:r>
      <w:r w:rsidR="00BD5FF4">
        <w:rPr>
          <w:rFonts w:cstheme="minorHAnsi"/>
          <w:lang w:val="en-SG"/>
        </w:rPr>
        <w:t>,</w:t>
      </w:r>
      <w:r>
        <w:rPr>
          <w:rFonts w:cstheme="minorHAnsi"/>
          <w:lang w:val="en-SG"/>
        </w:rPr>
        <w:t xml:space="preserve"> I combined the two architectures, one is </w:t>
      </w:r>
      <w:r>
        <w:rPr>
          <w:rFonts w:cstheme="minorHAnsi"/>
          <w:lang w:val="en-SG"/>
        </w:rPr>
        <w:lastRenderedPageBreak/>
        <w:t>a deep CNN and LSTM architecture, while the other comprises of Time Distributed CNN with Inception Blocks embedded. Below is the figure defining the architecture.</w:t>
      </w:r>
    </w:p>
    <w:p w14:paraId="71C195B7" w14:textId="5B66DF39" w:rsidR="00BD5FF4" w:rsidRDefault="00BD5FF4" w:rsidP="00162827">
      <w:pPr>
        <w:rPr>
          <w:rFonts w:cstheme="minorHAnsi"/>
          <w:lang w:val="en-SG"/>
        </w:rPr>
      </w:pPr>
      <w:r>
        <w:rPr>
          <w:rFonts w:cstheme="minorHAnsi"/>
          <w:noProof/>
          <w:lang w:val="en-SG"/>
        </w:rPr>
        <w:drawing>
          <wp:inline distT="0" distB="0" distL="0" distR="0" wp14:anchorId="5B06DFA2" wp14:editId="6D133658">
            <wp:extent cx="5363811" cy="399522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268" cy="4069305"/>
                    </a:xfrm>
                    <a:prstGeom prst="rect">
                      <a:avLst/>
                    </a:prstGeom>
                    <a:noFill/>
                    <a:ln>
                      <a:noFill/>
                    </a:ln>
                  </pic:spPr>
                </pic:pic>
              </a:graphicData>
            </a:graphic>
          </wp:inline>
        </w:drawing>
      </w:r>
    </w:p>
    <w:p w14:paraId="3E600447" w14:textId="2EF933EA" w:rsidR="00E17695" w:rsidRDefault="00BD5FF4" w:rsidP="007439E3">
      <w:pPr>
        <w:jc w:val="both"/>
        <w:rPr>
          <w:rFonts w:cstheme="minorHAnsi"/>
          <w:lang w:val="en-SG"/>
        </w:rPr>
      </w:pPr>
      <w:r>
        <w:rPr>
          <w:rFonts w:cstheme="minorHAnsi"/>
          <w:lang w:val="en-SG"/>
        </w:rPr>
        <w:t xml:space="preserve">The above-mentioned model was trained on 25, 30 and 35 epochs, with batch size of 5, 10 and 15. I used “Adam” as the optimizer and the finest results were obtained from epochs=35 and batch size=15. </w:t>
      </w:r>
      <w:r w:rsidR="00C3701A">
        <w:rPr>
          <w:rFonts w:cstheme="minorHAnsi"/>
          <w:lang w:val="en-SG"/>
        </w:rPr>
        <w:t>The test accuracy from this ensemble architecture is 82% which is an improvement of 3% from the previously defined architecture, and a highly significant improvement from the architecture of phase 1. The figure below gives the model’s performance on training data w.r.t loss and accuracy.</w:t>
      </w:r>
    </w:p>
    <w:p w14:paraId="7227A366" w14:textId="75B480DA" w:rsidR="005C3E22" w:rsidRDefault="005C3E22">
      <w:pPr>
        <w:rPr>
          <w:rFonts w:cstheme="minorHAnsi"/>
          <w:lang w:val="en-SG"/>
        </w:rPr>
      </w:pPr>
    </w:p>
    <w:p w14:paraId="02031F1C" w14:textId="3929F935" w:rsidR="00C3701A" w:rsidRDefault="00621619">
      <w:pPr>
        <w:rPr>
          <w:rFonts w:cstheme="minorHAnsi"/>
          <w:lang w:val="en-SG"/>
        </w:rPr>
      </w:pPr>
      <w:r>
        <w:rPr>
          <w:rFonts w:cstheme="minorHAnsi"/>
          <w:lang w:val="en-SG"/>
        </w:rPr>
        <w:tab/>
      </w:r>
      <w:r w:rsidR="005C3E22">
        <w:rPr>
          <w:rFonts w:cstheme="minorHAnsi"/>
          <w:noProof/>
          <w:lang w:val="en-SG"/>
        </w:rPr>
        <w:drawing>
          <wp:inline distT="0" distB="0" distL="0" distR="0" wp14:anchorId="4BCC2ED4" wp14:editId="76C87AAF">
            <wp:extent cx="4600859" cy="2947182"/>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753" cy="2967612"/>
                    </a:xfrm>
                    <a:prstGeom prst="rect">
                      <a:avLst/>
                    </a:prstGeom>
                    <a:noFill/>
                    <a:ln>
                      <a:noFill/>
                    </a:ln>
                  </pic:spPr>
                </pic:pic>
              </a:graphicData>
            </a:graphic>
          </wp:inline>
        </w:drawing>
      </w:r>
    </w:p>
    <w:p w14:paraId="1A4A2772" w14:textId="02791BA4" w:rsidR="00E14985" w:rsidRDefault="00E14985">
      <w:pPr>
        <w:rPr>
          <w:rFonts w:cstheme="minorHAnsi"/>
          <w:b/>
          <w:bCs/>
          <w:sz w:val="26"/>
          <w:szCs w:val="26"/>
          <w:lang w:val="en-SG"/>
        </w:rPr>
      </w:pPr>
      <w:r w:rsidRPr="00E14985">
        <w:rPr>
          <w:rFonts w:cstheme="minorHAnsi"/>
          <w:b/>
          <w:bCs/>
          <w:sz w:val="26"/>
          <w:szCs w:val="26"/>
          <w:lang w:val="en-SG"/>
        </w:rPr>
        <w:lastRenderedPageBreak/>
        <w:t>Next Steps:</w:t>
      </w:r>
    </w:p>
    <w:p w14:paraId="7B261141" w14:textId="455455B9" w:rsidR="00E14985" w:rsidRPr="00E14985" w:rsidRDefault="00E14985" w:rsidP="007439E3">
      <w:pPr>
        <w:jc w:val="both"/>
        <w:rPr>
          <w:rFonts w:cstheme="minorHAnsi"/>
          <w:lang w:val="en-SG"/>
        </w:rPr>
      </w:pPr>
      <w:r>
        <w:rPr>
          <w:rFonts w:cstheme="minorHAnsi"/>
          <w:lang w:val="en-SG"/>
        </w:rPr>
        <w:t>For next steps, I would try ensembling 3-D CNN model with the existing architecture and enhance the dataset a bit by adding a few more videos in the training set and see if these techniques can help me with the task.</w:t>
      </w:r>
    </w:p>
    <w:sectPr w:rsidR="00E14985" w:rsidRPr="00E14985" w:rsidSect="00E92E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A6A"/>
    <w:multiLevelType w:val="hybridMultilevel"/>
    <w:tmpl w:val="1B4CA5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14471D"/>
    <w:multiLevelType w:val="hybridMultilevel"/>
    <w:tmpl w:val="BACE2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227492"/>
    <w:multiLevelType w:val="hybridMultilevel"/>
    <w:tmpl w:val="AE9AC9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EF085F"/>
    <w:multiLevelType w:val="hybridMultilevel"/>
    <w:tmpl w:val="B120B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9D"/>
    <w:rsid w:val="0000401F"/>
    <w:rsid w:val="00042433"/>
    <w:rsid w:val="000722F2"/>
    <w:rsid w:val="000E338C"/>
    <w:rsid w:val="000E7C1A"/>
    <w:rsid w:val="00124D19"/>
    <w:rsid w:val="001260A0"/>
    <w:rsid w:val="0014790D"/>
    <w:rsid w:val="00162827"/>
    <w:rsid w:val="00187276"/>
    <w:rsid w:val="001A1C8B"/>
    <w:rsid w:val="001E30F7"/>
    <w:rsid w:val="00252E27"/>
    <w:rsid w:val="003C201A"/>
    <w:rsid w:val="003C7888"/>
    <w:rsid w:val="003D52CE"/>
    <w:rsid w:val="004313C6"/>
    <w:rsid w:val="00441E0F"/>
    <w:rsid w:val="004A70D0"/>
    <w:rsid w:val="00592896"/>
    <w:rsid w:val="005A3890"/>
    <w:rsid w:val="005C022A"/>
    <w:rsid w:val="005C3E22"/>
    <w:rsid w:val="005E53EB"/>
    <w:rsid w:val="00606CB0"/>
    <w:rsid w:val="00621619"/>
    <w:rsid w:val="006566C4"/>
    <w:rsid w:val="00672690"/>
    <w:rsid w:val="006B1E57"/>
    <w:rsid w:val="006C4201"/>
    <w:rsid w:val="007221A7"/>
    <w:rsid w:val="007439E3"/>
    <w:rsid w:val="00753AE1"/>
    <w:rsid w:val="007A2041"/>
    <w:rsid w:val="007A4B17"/>
    <w:rsid w:val="007D5D9D"/>
    <w:rsid w:val="007F1770"/>
    <w:rsid w:val="007F74B3"/>
    <w:rsid w:val="00817574"/>
    <w:rsid w:val="00822B8C"/>
    <w:rsid w:val="009251B4"/>
    <w:rsid w:val="00945015"/>
    <w:rsid w:val="009A35A6"/>
    <w:rsid w:val="00A062C3"/>
    <w:rsid w:val="00A07A8F"/>
    <w:rsid w:val="00A14BB1"/>
    <w:rsid w:val="00A33004"/>
    <w:rsid w:val="00AD381B"/>
    <w:rsid w:val="00BD5FF4"/>
    <w:rsid w:val="00C31C99"/>
    <w:rsid w:val="00C3701A"/>
    <w:rsid w:val="00C467EE"/>
    <w:rsid w:val="00C66E8B"/>
    <w:rsid w:val="00C7630F"/>
    <w:rsid w:val="00CB2B8E"/>
    <w:rsid w:val="00D17212"/>
    <w:rsid w:val="00D42AE1"/>
    <w:rsid w:val="00D6651E"/>
    <w:rsid w:val="00D91A0A"/>
    <w:rsid w:val="00DA7EB3"/>
    <w:rsid w:val="00DC1D2C"/>
    <w:rsid w:val="00DC6B86"/>
    <w:rsid w:val="00DD77CF"/>
    <w:rsid w:val="00E14985"/>
    <w:rsid w:val="00E17695"/>
    <w:rsid w:val="00E4708E"/>
    <w:rsid w:val="00E92E02"/>
    <w:rsid w:val="00ED1E47"/>
    <w:rsid w:val="00F26795"/>
    <w:rsid w:val="00F906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27AD"/>
  <w15:chartTrackingRefBased/>
  <w15:docId w15:val="{91CCBBAE-AC22-420E-989D-61BA5A3D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7C"/>
    <w:pPr>
      <w:ind w:left="720"/>
      <w:contextualSpacing/>
    </w:pPr>
  </w:style>
  <w:style w:type="paragraph" w:styleId="Caption">
    <w:name w:val="caption"/>
    <w:basedOn w:val="Normal"/>
    <w:next w:val="Normal"/>
    <w:uiPriority w:val="35"/>
    <w:unhideWhenUsed/>
    <w:qFormat/>
    <w:rsid w:val="00F26795"/>
    <w:pPr>
      <w:spacing w:after="200" w:line="240" w:lineRule="auto"/>
    </w:pPr>
    <w:rPr>
      <w:i/>
      <w:iCs/>
      <w:color w:val="44546A" w:themeColor="text2"/>
      <w:sz w:val="18"/>
      <w:szCs w:val="18"/>
    </w:rPr>
  </w:style>
  <w:style w:type="paragraph" w:styleId="NoSpacing">
    <w:name w:val="No Spacing"/>
    <w:link w:val="NoSpacingChar"/>
    <w:uiPriority w:val="1"/>
    <w:qFormat/>
    <w:rsid w:val="00E92E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E02"/>
    <w:rPr>
      <w:rFonts w:eastAsiaTheme="minorEastAsia"/>
      <w:lang w:val="en-US"/>
    </w:rPr>
  </w:style>
  <w:style w:type="character" w:customStyle="1" w:styleId="Heading2Char">
    <w:name w:val="Heading 2 Char"/>
    <w:basedOn w:val="DefaultParagraphFont"/>
    <w:link w:val="Heading2"/>
    <w:uiPriority w:val="9"/>
    <w:rsid w:val="001479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2AE1"/>
    <w:rPr>
      <w:color w:val="0563C1" w:themeColor="hyperlink"/>
      <w:u w:val="single"/>
    </w:rPr>
  </w:style>
  <w:style w:type="character" w:styleId="UnresolvedMention">
    <w:name w:val="Unresolved Mention"/>
    <w:basedOn w:val="DefaultParagraphFont"/>
    <w:uiPriority w:val="99"/>
    <w:semiHidden/>
    <w:unhideWhenUsed/>
    <w:rsid w:val="00D42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Phase 2 Report</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Phase 2 Report</dc:title>
  <dc:subject/>
  <dc:creator>Muhammad Hussain</dc:creator>
  <cp:keywords/>
  <dc:description/>
  <cp:lastModifiedBy>Muhammad Hussain Anwaar</cp:lastModifiedBy>
  <cp:revision>3</cp:revision>
  <cp:lastPrinted>2020-03-24T00:05:00Z</cp:lastPrinted>
  <dcterms:created xsi:type="dcterms:W3CDTF">2020-05-22T00:01:00Z</dcterms:created>
  <dcterms:modified xsi:type="dcterms:W3CDTF">2020-05-22T00:06:00Z</dcterms:modified>
</cp:coreProperties>
</file>