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0411" w14:textId="77777777" w:rsidR="001F6E1F" w:rsidRDefault="001F6E1F">
      <w:pPr>
        <w:rPr>
          <w:b/>
          <w:bCs/>
          <w:sz w:val="24"/>
        </w:rPr>
      </w:pPr>
    </w:p>
    <w:p w14:paraId="47BA30E4" w14:textId="67408D90" w:rsidR="001F6E1F" w:rsidRDefault="001F6E1F">
      <w:pPr>
        <w:rPr>
          <w:b/>
          <w:bCs/>
          <w:sz w:val="24"/>
        </w:rPr>
      </w:pPr>
    </w:p>
    <w:p w14:paraId="10894F86" w14:textId="77777777" w:rsidR="001945C7" w:rsidRDefault="001945C7">
      <w:pPr>
        <w:rPr>
          <w:b/>
          <w:bCs/>
          <w:sz w:val="24"/>
        </w:rPr>
      </w:pPr>
    </w:p>
    <w:p w14:paraId="7EBC72FC" w14:textId="77777777" w:rsidR="001945C7" w:rsidRDefault="001945C7">
      <w:pPr>
        <w:rPr>
          <w:b/>
          <w:bCs/>
          <w:sz w:val="24"/>
        </w:rPr>
      </w:pPr>
    </w:p>
    <w:p w14:paraId="2F650011" w14:textId="2FD64439" w:rsidR="001945C7" w:rsidRDefault="001945C7">
      <w:pPr>
        <w:rPr>
          <w:b/>
          <w:bCs/>
          <w:sz w:val="24"/>
        </w:rPr>
      </w:pP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F06838" wp14:editId="39A1D586">
                <wp:simplePos x="0" y="0"/>
                <wp:positionH relativeFrom="column">
                  <wp:posOffset>3964305</wp:posOffset>
                </wp:positionH>
                <wp:positionV relativeFrom="paragraph">
                  <wp:posOffset>162820</wp:posOffset>
                </wp:positionV>
                <wp:extent cx="2349500" cy="1149350"/>
                <wp:effectExtent l="9525" t="13970" r="12700" b="825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00" cy="1149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424C8" w14:textId="5A635DC4" w:rsidR="001945C7" w:rsidRPr="00BE13E2" w:rsidRDefault="001945C7" w:rsidP="001945C7">
                            <w:pPr>
                              <w:pStyle w:val="Default"/>
                              <w:rPr>
                                <w:color w:val="000000" w:themeColor="text1"/>
                                <w:lang w:val="pt-BR"/>
                              </w:rPr>
                            </w:pPr>
                            <w:r w:rsidRPr="00BE13E2">
                              <w:rPr>
                                <w:color w:val="000000" w:themeColor="text1"/>
                                <w:lang w:val="pt-BR"/>
                              </w:rPr>
                              <w:t xml:space="preserve">E-mail: </w:t>
                            </w:r>
                            <w:r w:rsidR="00BE13E2" w:rsidRPr="00BE13E2">
                              <w:rPr>
                                <w:color w:val="000000" w:themeColor="text1"/>
                                <w:lang w:val="pt-BR"/>
                              </w:rPr>
                              <w:t>mituashraf@outlook.com</w:t>
                            </w:r>
                            <w:r w:rsidRPr="00BE13E2">
                              <w:rPr>
                                <w:color w:val="000000" w:themeColor="text1"/>
                                <w:lang w:val="pt-BR"/>
                              </w:rPr>
                              <w:t xml:space="preserve"> </w:t>
                            </w:r>
                          </w:p>
                          <w:p w14:paraId="6133F4B7" w14:textId="77777777" w:rsidR="001945C7" w:rsidRPr="00593797" w:rsidRDefault="001945C7" w:rsidP="001945C7">
                            <w:pPr>
                              <w:pStyle w:val="Default"/>
                              <w:rPr>
                                <w:color w:val="000000" w:themeColor="text1"/>
                              </w:rPr>
                            </w:pPr>
                            <w:r w:rsidRPr="00593797">
                              <w:rPr>
                                <w:color w:val="000000" w:themeColor="text1"/>
                              </w:rPr>
                              <w:t xml:space="preserve">Home/Cell Phone: (910) 734-8200 </w:t>
                            </w:r>
                          </w:p>
                          <w:p w14:paraId="21400B37" w14:textId="428EA749" w:rsidR="001945C7" w:rsidRPr="00E27012" w:rsidRDefault="001945C7" w:rsidP="001945C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F068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.15pt;margin-top:12.8pt;width:185pt;height:9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" strokecolor="white [3212]">
                <v:textbox>
                  <w:txbxContent>
                    <w:p w14:paraId="7A7424C8" w14:textId="5A635DC4" w:rsidR="001945C7" w:rsidRPr="00BE13E2" w:rsidRDefault="001945C7" w:rsidP="001945C7">
                      <w:pPr>
                        <w:pStyle w:val="Default"/>
                        <w:rPr>
                          <w:color w:val="000000" w:themeColor="text1"/>
                          <w:lang w:val="pt-BR"/>
                        </w:rPr>
                      </w:pPr>
                      <w:r w:rsidRPr="00BE13E2">
                        <w:rPr>
                          <w:color w:val="000000" w:themeColor="text1"/>
                          <w:lang w:val="pt-BR"/>
                        </w:rPr>
                        <w:t xml:space="preserve">E-mail: </w:t>
                      </w:r>
                      <w:r w:rsidR="00BE13E2" w:rsidRPr="00BE13E2">
                        <w:rPr>
                          <w:color w:val="000000" w:themeColor="text1"/>
                          <w:lang w:val="pt-BR"/>
                        </w:rPr>
                        <w:t>mituashraf@outlook.com</w:t>
                      </w:r>
                      <w:r w:rsidRPr="00BE13E2">
                        <w:rPr>
                          <w:color w:val="000000" w:themeColor="text1"/>
                          <w:lang w:val="pt-BR"/>
                        </w:rPr>
                        <w:t xml:space="preserve"> </w:t>
                      </w:r>
                    </w:p>
                    <w:p w14:paraId="6133F4B7" w14:textId="77777777" w:rsidR="001945C7" w:rsidRPr="00593797" w:rsidRDefault="001945C7" w:rsidP="001945C7">
                      <w:pPr>
                        <w:pStyle w:val="Default"/>
                        <w:rPr>
                          <w:color w:val="000000" w:themeColor="text1"/>
                        </w:rPr>
                      </w:pPr>
                      <w:r w:rsidRPr="00593797">
                        <w:rPr>
                          <w:color w:val="000000" w:themeColor="text1"/>
                        </w:rPr>
                        <w:t xml:space="preserve">Home/Cell Phone: (910) 734-8200 </w:t>
                      </w:r>
                    </w:p>
                    <w:p w14:paraId="21400B37" w14:textId="428EA749" w:rsidR="001945C7" w:rsidRPr="00E27012" w:rsidRDefault="001945C7" w:rsidP="001945C7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C96361" w14:textId="0831A012" w:rsidR="001F6E1F" w:rsidRDefault="001F6E1F">
      <w:pPr>
        <w:rPr>
          <w:sz w:val="24"/>
        </w:rPr>
      </w:pPr>
      <w:r>
        <w:rPr>
          <w:b/>
          <w:bCs/>
          <w:sz w:val="24"/>
        </w:rPr>
        <w:t>MOHAMMAD</w:t>
      </w:r>
      <w:r w:rsidR="008820E1">
        <w:rPr>
          <w:b/>
          <w:bCs/>
          <w:sz w:val="24"/>
        </w:rPr>
        <w:t xml:space="preserve"> </w:t>
      </w:r>
      <w:r w:rsidR="005A0049">
        <w:rPr>
          <w:b/>
          <w:bCs/>
          <w:sz w:val="24"/>
        </w:rPr>
        <w:t>“</w:t>
      </w:r>
      <w:r w:rsidR="008820E1">
        <w:rPr>
          <w:b/>
          <w:bCs/>
          <w:sz w:val="24"/>
        </w:rPr>
        <w:t>MITU</w:t>
      </w:r>
      <w:r w:rsidR="005A0049">
        <w:rPr>
          <w:b/>
          <w:bCs/>
          <w:sz w:val="24"/>
        </w:rPr>
        <w:t>”</w:t>
      </w:r>
      <w:r>
        <w:rPr>
          <w:b/>
          <w:bCs/>
          <w:sz w:val="24"/>
        </w:rPr>
        <w:t xml:space="preserve"> ASHRAF, Ph.D.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</w:p>
    <w:p w14:paraId="17C72ECD" w14:textId="3AF79D6C" w:rsidR="001F6E1F" w:rsidRDefault="001F6E1F">
      <w:pPr>
        <w:pStyle w:val="Heading6"/>
      </w:pPr>
      <w:r>
        <w:t>Professor of Economics</w:t>
      </w:r>
      <w:r w:rsidR="002441DB">
        <w:t xml:space="preserve"> (</w:t>
      </w:r>
      <w:r w:rsidR="002441DB" w:rsidRPr="00BE13E2">
        <w:rPr>
          <w:b w:val="0"/>
          <w:bCs w:val="0"/>
          <w:color w:val="EE0000"/>
        </w:rPr>
        <w:t>Retiring May 2026</w:t>
      </w:r>
      <w:r w:rsidR="002441DB">
        <w:t>)</w:t>
      </w:r>
    </w:p>
    <w:p w14:paraId="42FCBAD1" w14:textId="0AC21AFD" w:rsidR="00F64CEF" w:rsidRDefault="00A30E53">
      <w:pPr>
        <w:rPr>
          <w:b/>
          <w:bCs/>
          <w:sz w:val="24"/>
        </w:rPr>
      </w:pPr>
      <w:r>
        <w:rPr>
          <w:b/>
          <w:bCs/>
          <w:sz w:val="24"/>
        </w:rPr>
        <w:t>Department of Economics</w:t>
      </w:r>
      <w:r w:rsidR="00F64CEF">
        <w:rPr>
          <w:b/>
          <w:bCs/>
          <w:sz w:val="24"/>
        </w:rPr>
        <w:t xml:space="preserve">, Marketing, </w:t>
      </w:r>
      <w:r w:rsidR="00D67C3B">
        <w:rPr>
          <w:b/>
          <w:bCs/>
          <w:sz w:val="24"/>
        </w:rPr>
        <w:t>Entrepreneurship</w:t>
      </w:r>
      <w:r w:rsidR="00F64CEF">
        <w:rPr>
          <w:b/>
          <w:bCs/>
          <w:sz w:val="24"/>
        </w:rPr>
        <w:t>,</w:t>
      </w:r>
    </w:p>
    <w:p w14:paraId="516BCC3A" w14:textId="1AAF11AB" w:rsidR="00A30E53" w:rsidRDefault="00A30E53">
      <w:pPr>
        <w:rPr>
          <w:b/>
          <w:bCs/>
          <w:sz w:val="24"/>
        </w:rPr>
      </w:pPr>
      <w:r>
        <w:rPr>
          <w:b/>
          <w:bCs/>
          <w:sz w:val="24"/>
        </w:rPr>
        <w:t xml:space="preserve">and </w:t>
      </w:r>
      <w:r w:rsidR="00D67C3B">
        <w:rPr>
          <w:b/>
          <w:bCs/>
          <w:sz w:val="24"/>
        </w:rPr>
        <w:t>Analytics</w:t>
      </w:r>
    </w:p>
    <w:p w14:paraId="700A0EA6" w14:textId="34004FB4" w:rsidR="001F6E1F" w:rsidRDefault="00E569AE">
      <w:pPr>
        <w:rPr>
          <w:b/>
          <w:bCs/>
          <w:sz w:val="24"/>
        </w:rPr>
      </w:pPr>
      <w:r>
        <w:rPr>
          <w:b/>
          <w:bCs/>
          <w:sz w:val="24"/>
        </w:rPr>
        <w:t xml:space="preserve">Thomas </w:t>
      </w:r>
      <w:r w:rsidR="00EA6622">
        <w:rPr>
          <w:b/>
          <w:bCs/>
          <w:sz w:val="24"/>
        </w:rPr>
        <w:t>College of Business and Economics</w:t>
      </w:r>
    </w:p>
    <w:p w14:paraId="114F3B43" w14:textId="1A2023EA" w:rsidR="001F6E1F" w:rsidRDefault="001C0D2D">
      <w:pPr>
        <w:pStyle w:val="Heading6"/>
      </w:pPr>
      <w:r>
        <w:t xml:space="preserve">The </w:t>
      </w:r>
      <w:r w:rsidR="001F6E1F">
        <w:t>University of North Carolina</w:t>
      </w:r>
      <w:r w:rsidR="000A45AE">
        <w:t xml:space="preserve"> at </w:t>
      </w:r>
      <w:r w:rsidR="001F6E1F">
        <w:t>Pembroke</w:t>
      </w:r>
    </w:p>
    <w:p w14:paraId="7AAC2B9D" w14:textId="77777777" w:rsidR="001F6E1F" w:rsidRDefault="001F6E1F">
      <w:pPr>
        <w:pStyle w:val="Heading6"/>
        <w:rPr>
          <w:bCs w:val="0"/>
          <w:szCs w:val="24"/>
        </w:rPr>
      </w:pPr>
      <w:r>
        <w:rPr>
          <w:bCs w:val="0"/>
          <w:szCs w:val="24"/>
        </w:rPr>
        <w:t>P.O. Box 1510</w:t>
      </w:r>
    </w:p>
    <w:p w14:paraId="0D3C9BCB" w14:textId="77777777" w:rsidR="001F6E1F" w:rsidRDefault="001F6E1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Pembroke, </w:t>
      </w:r>
      <w:smartTag w:uri="urn:schemas-microsoft-com:office:smarttags" w:element="State">
        <w:r>
          <w:rPr>
            <w:b/>
            <w:sz w:val="24"/>
            <w:szCs w:val="24"/>
          </w:rPr>
          <w:t>NC</w:t>
        </w:r>
      </w:smartTag>
      <w:r>
        <w:rPr>
          <w:b/>
          <w:sz w:val="24"/>
          <w:szCs w:val="24"/>
        </w:rPr>
        <w:t xml:space="preserve"> 28372-1510</w:t>
      </w:r>
    </w:p>
    <w:p w14:paraId="72F22805" w14:textId="77777777" w:rsidR="001F6E1F" w:rsidRDefault="001F6E1F">
      <w:pPr>
        <w:rPr>
          <w:b/>
          <w:sz w:val="24"/>
          <w:szCs w:val="24"/>
        </w:rPr>
      </w:pPr>
    </w:p>
    <w:p w14:paraId="08DDDE56" w14:textId="77777777" w:rsidR="001F6E1F" w:rsidRDefault="001F6E1F">
      <w:pPr>
        <w:rPr>
          <w:sz w:val="24"/>
        </w:rPr>
      </w:pPr>
    </w:p>
    <w:p w14:paraId="01C87567" w14:textId="77777777" w:rsidR="001F6E1F" w:rsidRDefault="001F6E1F">
      <w:pPr>
        <w:jc w:val="both"/>
        <w:rPr>
          <w:b/>
          <w:sz w:val="24"/>
          <w:u w:val="single"/>
        </w:rPr>
      </w:pPr>
      <w:r>
        <w:rPr>
          <w:b/>
          <w:sz w:val="24"/>
          <w:u w:val="single"/>
        </w:rPr>
        <w:t>EDUCATION</w:t>
      </w:r>
    </w:p>
    <w:p w14:paraId="3F67E971" w14:textId="77777777" w:rsidR="001F6E1F" w:rsidRDefault="001F6E1F" w:rsidP="00FC2D4F">
      <w:pPr>
        <w:ind w:left="360"/>
        <w:rPr>
          <w:sz w:val="24"/>
        </w:rPr>
      </w:pPr>
      <w:r>
        <w:rPr>
          <w:sz w:val="24"/>
        </w:rPr>
        <w:t xml:space="preserve">NORTHERN </w:t>
      </w:r>
      <w:smartTag w:uri="urn:schemas-microsoft-com:office:smarttags" w:element="place">
        <w:smartTag w:uri="urn:schemas-microsoft-com:office:smarttags" w:element="PlaceName">
          <w:r>
            <w:rPr>
              <w:sz w:val="24"/>
            </w:rPr>
            <w:t>ILLINOIS</w:t>
          </w:r>
        </w:smartTag>
        <w:r>
          <w:rPr>
            <w:sz w:val="24"/>
          </w:rPr>
          <w:t xml:space="preserve"> </w:t>
        </w:r>
        <w:smartTag w:uri="urn:schemas-microsoft-com:office:smarttags" w:element="PlaceType">
          <w:r>
            <w:rPr>
              <w:sz w:val="24"/>
            </w:rPr>
            <w:t>UNIVERSITY</w:t>
          </w:r>
        </w:smartTag>
      </w:smartTag>
      <w:r>
        <w:rPr>
          <w:sz w:val="24"/>
        </w:rPr>
        <w:t>: Ph.D., ECONOMICS (1998)</w:t>
      </w:r>
    </w:p>
    <w:p w14:paraId="168C655C" w14:textId="77777777" w:rsidR="001F6E1F" w:rsidRDefault="001F6E1F" w:rsidP="00FC2D4F">
      <w:pPr>
        <w:ind w:left="360" w:firstLine="360"/>
        <w:rPr>
          <w:sz w:val="24"/>
        </w:rPr>
      </w:pPr>
      <w:r>
        <w:rPr>
          <w:sz w:val="24"/>
        </w:rPr>
        <w:t>Major Fields: Macroeconomics, Urban and Regional Economics, Labor Economics</w:t>
      </w:r>
    </w:p>
    <w:p w14:paraId="6842713B" w14:textId="77777777" w:rsidR="001F6E1F" w:rsidRDefault="001F6E1F" w:rsidP="00FC2D4F">
      <w:pPr>
        <w:ind w:left="720"/>
        <w:rPr>
          <w:sz w:val="24"/>
        </w:rPr>
      </w:pPr>
      <w:r>
        <w:rPr>
          <w:sz w:val="24"/>
        </w:rPr>
        <w:t>Dissertation Topic: The Reaction of Large, Mid-Size, and Small Firms to Monetary Shocks: Do Knowledge and Experience Count?</w:t>
      </w:r>
    </w:p>
    <w:p w14:paraId="4B048583" w14:textId="77777777" w:rsidR="001F6E1F" w:rsidRDefault="001F6E1F" w:rsidP="00FC2D4F">
      <w:pPr>
        <w:ind w:left="360"/>
        <w:rPr>
          <w:sz w:val="24"/>
        </w:rPr>
      </w:pPr>
      <w:r>
        <w:rPr>
          <w:sz w:val="24"/>
        </w:rPr>
        <w:t>NORTHERN ILLINOIS UNIVERSITY: M</w:t>
      </w:r>
      <w:r w:rsidR="00525F41">
        <w:rPr>
          <w:sz w:val="24"/>
        </w:rPr>
        <w:t>.</w:t>
      </w:r>
      <w:r>
        <w:rPr>
          <w:sz w:val="24"/>
        </w:rPr>
        <w:t>A</w:t>
      </w:r>
      <w:r w:rsidR="00525F41">
        <w:rPr>
          <w:sz w:val="24"/>
        </w:rPr>
        <w:t>.</w:t>
      </w:r>
      <w:r>
        <w:rPr>
          <w:sz w:val="24"/>
        </w:rPr>
        <w:t>, ECONOMICS (1996)</w:t>
      </w:r>
    </w:p>
    <w:p w14:paraId="60DFFF68" w14:textId="77777777" w:rsidR="001F6E1F" w:rsidRDefault="001F6E1F" w:rsidP="00FC2D4F">
      <w:pPr>
        <w:ind w:left="360"/>
        <w:rPr>
          <w:sz w:val="24"/>
        </w:rPr>
      </w:pPr>
      <w:r>
        <w:rPr>
          <w:sz w:val="24"/>
        </w:rPr>
        <w:t>NORTHERN ILLINOIS UNIVERSITY: B</w:t>
      </w:r>
      <w:r w:rsidR="00525F41">
        <w:rPr>
          <w:sz w:val="24"/>
        </w:rPr>
        <w:t>.</w:t>
      </w:r>
      <w:r>
        <w:rPr>
          <w:sz w:val="24"/>
        </w:rPr>
        <w:t>S</w:t>
      </w:r>
      <w:r w:rsidR="00525F41">
        <w:rPr>
          <w:sz w:val="24"/>
        </w:rPr>
        <w:t>.</w:t>
      </w:r>
      <w:r>
        <w:rPr>
          <w:sz w:val="24"/>
        </w:rPr>
        <w:t>, ECONOMICS (1994)</w:t>
      </w:r>
    </w:p>
    <w:p w14:paraId="0A369B6F" w14:textId="77777777" w:rsidR="001F6E1F" w:rsidRDefault="001F6E1F">
      <w:pPr>
        <w:pStyle w:val="Heading4"/>
        <w:jc w:val="left"/>
        <w:rPr>
          <w:rFonts w:ascii="Times New Roman" w:hAnsi="Times New Roman"/>
          <w:sz w:val="24"/>
        </w:rPr>
      </w:pPr>
    </w:p>
    <w:p w14:paraId="7B43739F" w14:textId="77777777" w:rsidR="001F6E1F" w:rsidRDefault="001F6E1F">
      <w:pPr>
        <w:pStyle w:val="Heading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CORE KNOWLEDGE AREAS</w:t>
      </w:r>
    </w:p>
    <w:p w14:paraId="331C2A20" w14:textId="5BEB841B" w:rsidR="001F6E1F" w:rsidRDefault="001F6E1F" w:rsidP="00592697">
      <w:pPr>
        <w:numPr>
          <w:ilvl w:val="0"/>
          <w:numId w:val="6"/>
        </w:numPr>
        <w:rPr>
          <w:sz w:val="24"/>
        </w:rPr>
      </w:pPr>
      <w:r>
        <w:rPr>
          <w:sz w:val="24"/>
        </w:rPr>
        <w:t>Macroeconomics</w:t>
      </w:r>
      <w:r w:rsidR="00E94805">
        <w:rPr>
          <w:sz w:val="24"/>
        </w:rPr>
        <w:t xml:space="preserve"> and Monetary Economics</w:t>
      </w:r>
    </w:p>
    <w:p w14:paraId="38D71883" w14:textId="77777777" w:rsidR="001F6E1F" w:rsidRDefault="001F6E1F" w:rsidP="00592697">
      <w:pPr>
        <w:numPr>
          <w:ilvl w:val="0"/>
          <w:numId w:val="6"/>
        </w:numPr>
        <w:rPr>
          <w:sz w:val="24"/>
        </w:rPr>
      </w:pPr>
      <w:r>
        <w:rPr>
          <w:sz w:val="24"/>
        </w:rPr>
        <w:t>Economic Growth and Development</w:t>
      </w:r>
    </w:p>
    <w:p w14:paraId="17FE3956" w14:textId="7B00BB24" w:rsidR="001F6E1F" w:rsidRDefault="00E94805" w:rsidP="00592697">
      <w:pPr>
        <w:numPr>
          <w:ilvl w:val="0"/>
          <w:numId w:val="6"/>
        </w:numPr>
        <w:rPr>
          <w:sz w:val="24"/>
        </w:rPr>
      </w:pPr>
      <w:r>
        <w:rPr>
          <w:sz w:val="24"/>
        </w:rPr>
        <w:t xml:space="preserve">Gender Discrimination in </w:t>
      </w:r>
      <w:r w:rsidR="001F6E1F">
        <w:rPr>
          <w:sz w:val="24"/>
        </w:rPr>
        <w:t xml:space="preserve">Labor </w:t>
      </w:r>
      <w:r>
        <w:rPr>
          <w:sz w:val="24"/>
        </w:rPr>
        <w:t>Market</w:t>
      </w:r>
    </w:p>
    <w:p w14:paraId="4FCFBF43" w14:textId="77777777" w:rsidR="001F6E1F" w:rsidRDefault="001F6E1F">
      <w:pPr>
        <w:rPr>
          <w:sz w:val="24"/>
        </w:rPr>
      </w:pPr>
    </w:p>
    <w:p w14:paraId="2FBF3901" w14:textId="77777777" w:rsidR="001F6E1F" w:rsidRDefault="001F6E1F">
      <w:pPr>
        <w:rPr>
          <w:b/>
          <w:sz w:val="24"/>
          <w:u w:val="single"/>
        </w:rPr>
      </w:pPr>
      <w:r>
        <w:rPr>
          <w:b/>
          <w:sz w:val="24"/>
          <w:u w:val="single"/>
        </w:rPr>
        <w:t>TEACHING</w:t>
      </w:r>
    </w:p>
    <w:p w14:paraId="78A2877E" w14:textId="71A9BA0F" w:rsidR="00A00452" w:rsidRDefault="00A00452" w:rsidP="00A00452">
      <w:pPr>
        <w:ind w:right="630"/>
        <w:rPr>
          <w:b/>
          <w:sz w:val="24"/>
        </w:rPr>
      </w:pPr>
      <w:r>
        <w:rPr>
          <w:b/>
          <w:sz w:val="24"/>
        </w:rPr>
        <w:t>Permanent Positions:</w:t>
      </w:r>
    </w:p>
    <w:p w14:paraId="28EA744F" w14:textId="644DE073" w:rsidR="00587084" w:rsidRDefault="00587084">
      <w:pPr>
        <w:ind w:left="360" w:right="630"/>
        <w:rPr>
          <w:b/>
          <w:sz w:val="24"/>
        </w:rPr>
      </w:pPr>
      <w:r>
        <w:rPr>
          <w:b/>
          <w:sz w:val="24"/>
        </w:rPr>
        <w:t>University of North Carolina at Pembroke</w:t>
      </w:r>
      <w:r>
        <w:rPr>
          <w:bCs/>
          <w:sz w:val="24"/>
        </w:rPr>
        <w:t xml:space="preserve"> (2010-</w:t>
      </w:r>
      <w:r w:rsidR="002441DB">
        <w:rPr>
          <w:bCs/>
          <w:sz w:val="24"/>
        </w:rPr>
        <w:t>2026</w:t>
      </w:r>
      <w:r>
        <w:rPr>
          <w:bCs/>
          <w:sz w:val="24"/>
        </w:rPr>
        <w:t>): Professor of Economics.</w:t>
      </w:r>
    </w:p>
    <w:p w14:paraId="0955DE28" w14:textId="77777777" w:rsidR="001F6E1F" w:rsidRDefault="001F6E1F">
      <w:pPr>
        <w:ind w:left="360" w:right="630"/>
        <w:rPr>
          <w:bCs/>
          <w:sz w:val="24"/>
        </w:rPr>
      </w:pPr>
      <w:r>
        <w:rPr>
          <w:b/>
          <w:sz w:val="24"/>
        </w:rPr>
        <w:t>University of North Carolina at Pembroke</w:t>
      </w:r>
      <w:r>
        <w:rPr>
          <w:bCs/>
          <w:sz w:val="24"/>
        </w:rPr>
        <w:t xml:space="preserve"> (2005-</w:t>
      </w:r>
      <w:r w:rsidR="00587084">
        <w:rPr>
          <w:bCs/>
          <w:sz w:val="24"/>
        </w:rPr>
        <w:t>2010</w:t>
      </w:r>
      <w:r>
        <w:rPr>
          <w:bCs/>
          <w:sz w:val="24"/>
        </w:rPr>
        <w:t xml:space="preserve">): Associate Professor of Economics. </w:t>
      </w:r>
    </w:p>
    <w:p w14:paraId="3BB6022E" w14:textId="77777777" w:rsidR="001F6E1F" w:rsidRDefault="001F6E1F">
      <w:pPr>
        <w:ind w:left="360" w:right="630"/>
        <w:rPr>
          <w:sz w:val="24"/>
        </w:rPr>
      </w:pPr>
      <w:smartTag w:uri="urn:schemas-microsoft-com:office:smarttags" w:element="place">
        <w:smartTag w:uri="urn:schemas-microsoft-com:office:smarttags" w:element="PlaceType">
          <w:r>
            <w:rPr>
              <w:b/>
              <w:sz w:val="24"/>
            </w:rPr>
            <w:t>University</w:t>
          </w:r>
        </w:smartTag>
        <w:r>
          <w:rPr>
            <w:b/>
            <w:sz w:val="24"/>
          </w:rPr>
          <w:t xml:space="preserve"> of </w:t>
        </w:r>
        <w:smartTag w:uri="urn:schemas-microsoft-com:office:smarttags" w:element="PlaceName">
          <w:r>
            <w:rPr>
              <w:b/>
              <w:sz w:val="24"/>
            </w:rPr>
            <w:t>North Carolina</w:t>
          </w:r>
        </w:smartTag>
      </w:smartTag>
      <w:r>
        <w:rPr>
          <w:b/>
          <w:sz w:val="24"/>
        </w:rPr>
        <w:t xml:space="preserve"> at Pembroke</w:t>
      </w:r>
      <w:r>
        <w:rPr>
          <w:sz w:val="24"/>
        </w:rPr>
        <w:t xml:space="preserve"> (1999-2005): Assistant Professor of Economics. </w:t>
      </w:r>
      <w:r>
        <w:rPr>
          <w:b/>
          <w:sz w:val="24"/>
        </w:rPr>
        <w:t>(Tenured: 2003; Promoted to Associate Professor: 2005)</w:t>
      </w:r>
    </w:p>
    <w:p w14:paraId="028848E9" w14:textId="3B4DCAC4" w:rsidR="00A00452" w:rsidRDefault="00A00452" w:rsidP="00A00452">
      <w:pPr>
        <w:suppressAutoHyphens/>
        <w:ind w:right="630"/>
        <w:rPr>
          <w:b/>
          <w:sz w:val="24"/>
        </w:rPr>
      </w:pPr>
      <w:r>
        <w:rPr>
          <w:b/>
          <w:sz w:val="24"/>
        </w:rPr>
        <w:t>Visiting</w:t>
      </w:r>
      <w:r w:rsidR="00374160">
        <w:rPr>
          <w:b/>
          <w:sz w:val="24"/>
        </w:rPr>
        <w:t>/Adjunct Positions:</w:t>
      </w:r>
    </w:p>
    <w:p w14:paraId="2D92BF2E" w14:textId="77777777" w:rsidR="00CD0F82" w:rsidRPr="00755D83" w:rsidRDefault="00CD0F82" w:rsidP="00CD0F82">
      <w:pPr>
        <w:suppressAutoHyphens/>
        <w:ind w:left="360" w:right="630"/>
        <w:rPr>
          <w:bCs/>
          <w:sz w:val="24"/>
        </w:rPr>
      </w:pPr>
      <w:r>
        <w:rPr>
          <w:b/>
          <w:sz w:val="24"/>
        </w:rPr>
        <w:t xml:space="preserve">Meredith College </w:t>
      </w:r>
      <w:r>
        <w:rPr>
          <w:bCs/>
          <w:sz w:val="24"/>
        </w:rPr>
        <w:t>(Fall 2023)</w:t>
      </w:r>
    </w:p>
    <w:p w14:paraId="27D0D95D" w14:textId="2D47DA9C" w:rsidR="001F6E1F" w:rsidRDefault="001F6E1F">
      <w:pPr>
        <w:suppressAutoHyphens/>
        <w:ind w:left="360" w:right="630"/>
        <w:rPr>
          <w:sz w:val="24"/>
        </w:rPr>
      </w:pPr>
      <w:r>
        <w:rPr>
          <w:b/>
          <w:sz w:val="24"/>
        </w:rPr>
        <w:t xml:space="preserve">Northern Illinois University </w:t>
      </w:r>
      <w:r>
        <w:rPr>
          <w:sz w:val="24"/>
        </w:rPr>
        <w:t>(1998-1999): Visiting Assistant Professor of Economics.</w:t>
      </w:r>
    </w:p>
    <w:p w14:paraId="39C72B16" w14:textId="77777777" w:rsidR="001F6E1F" w:rsidRDefault="001F6E1F">
      <w:pPr>
        <w:suppressAutoHyphens/>
        <w:ind w:left="360" w:right="630"/>
        <w:rPr>
          <w:sz w:val="24"/>
        </w:rPr>
      </w:pPr>
      <w:r>
        <w:rPr>
          <w:b/>
          <w:sz w:val="24"/>
        </w:rPr>
        <w:t xml:space="preserve">Northern </w:t>
      </w:r>
      <w:smartTag w:uri="urn:schemas-microsoft-com:office:smarttags" w:element="place">
        <w:smartTag w:uri="urn:schemas-microsoft-com:office:smarttags" w:element="PlaceName">
          <w:r>
            <w:rPr>
              <w:b/>
              <w:sz w:val="24"/>
            </w:rPr>
            <w:t>Illinois</w:t>
          </w:r>
        </w:smartTag>
        <w:r>
          <w:rPr>
            <w:b/>
            <w:sz w:val="24"/>
          </w:rPr>
          <w:t xml:space="preserve"> </w:t>
        </w:r>
        <w:smartTag w:uri="urn:schemas-microsoft-com:office:smarttags" w:element="PlaceType">
          <w:r>
            <w:rPr>
              <w:b/>
              <w:sz w:val="24"/>
            </w:rPr>
            <w:t>University</w:t>
          </w:r>
        </w:smartTag>
      </w:smartTag>
      <w:r>
        <w:rPr>
          <w:b/>
          <w:sz w:val="24"/>
        </w:rPr>
        <w:t xml:space="preserve"> </w:t>
      </w:r>
      <w:r>
        <w:rPr>
          <w:sz w:val="24"/>
        </w:rPr>
        <w:t>(June 1998 – August 1998): Instructor of Economics.</w:t>
      </w:r>
    </w:p>
    <w:p w14:paraId="14721A49" w14:textId="3FF4C2E5" w:rsidR="001F6E1F" w:rsidRDefault="001F6E1F">
      <w:pPr>
        <w:suppressAutoHyphens/>
        <w:ind w:left="360" w:right="630"/>
        <w:rPr>
          <w:sz w:val="24"/>
        </w:rPr>
      </w:pPr>
      <w:r>
        <w:rPr>
          <w:b/>
          <w:sz w:val="24"/>
        </w:rPr>
        <w:t xml:space="preserve">Northern </w:t>
      </w:r>
      <w:smartTag w:uri="urn:schemas-microsoft-com:office:smarttags" w:element="place">
        <w:smartTag w:uri="urn:schemas-microsoft-com:office:smarttags" w:element="PlaceName">
          <w:r>
            <w:rPr>
              <w:b/>
              <w:sz w:val="24"/>
            </w:rPr>
            <w:t>Illinois</w:t>
          </w:r>
        </w:smartTag>
        <w:r>
          <w:rPr>
            <w:b/>
            <w:sz w:val="24"/>
          </w:rPr>
          <w:t xml:space="preserve"> </w:t>
        </w:r>
        <w:smartTag w:uri="urn:schemas-microsoft-com:office:smarttags" w:element="PlaceType">
          <w:r>
            <w:rPr>
              <w:b/>
              <w:sz w:val="24"/>
            </w:rPr>
            <w:t>University</w:t>
          </w:r>
        </w:smartTag>
      </w:smartTag>
      <w:r>
        <w:rPr>
          <w:b/>
          <w:sz w:val="24"/>
        </w:rPr>
        <w:t xml:space="preserve"> </w:t>
      </w:r>
      <w:r>
        <w:rPr>
          <w:sz w:val="24"/>
        </w:rPr>
        <w:t xml:space="preserve">(August 1996 – May 1998): Teaching Assistant, Department of Economics. </w:t>
      </w:r>
      <w:r w:rsidR="00B767FE">
        <w:rPr>
          <w:sz w:val="24"/>
        </w:rPr>
        <w:t>I h</w:t>
      </w:r>
      <w:r>
        <w:rPr>
          <w:sz w:val="24"/>
        </w:rPr>
        <w:t xml:space="preserve">ad full responsibility </w:t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teaching, testing</w:t>
      </w:r>
      <w:r w:rsidR="00614A49">
        <w:rPr>
          <w:sz w:val="24"/>
        </w:rPr>
        <w:t>,</w:t>
      </w:r>
      <w:r>
        <w:rPr>
          <w:sz w:val="24"/>
        </w:rPr>
        <w:t xml:space="preserve"> and grading. </w:t>
      </w:r>
      <w:r w:rsidR="00B767FE">
        <w:rPr>
          <w:sz w:val="24"/>
        </w:rPr>
        <w:t>I r</w:t>
      </w:r>
      <w:r>
        <w:rPr>
          <w:sz w:val="24"/>
        </w:rPr>
        <w:t>eceived the Department of Economics Award for Outstanding Economics Teaching Assistant (May 1998).</w:t>
      </w:r>
    </w:p>
    <w:p w14:paraId="3CCADA50" w14:textId="77777777" w:rsidR="001F6E1F" w:rsidRDefault="001F6E1F">
      <w:pPr>
        <w:suppressAutoHyphens/>
        <w:ind w:left="360" w:right="630"/>
        <w:rPr>
          <w:sz w:val="24"/>
        </w:rPr>
      </w:pPr>
      <w:smartTag w:uri="urn:schemas-microsoft-com:office:smarttags" w:element="PlaceName">
        <w:r>
          <w:rPr>
            <w:b/>
            <w:sz w:val="24"/>
          </w:rPr>
          <w:t>Rock</w:t>
        </w:r>
      </w:smartTag>
      <w:r>
        <w:rPr>
          <w:b/>
          <w:sz w:val="24"/>
        </w:rPr>
        <w:t xml:space="preserve"> </w:t>
      </w:r>
      <w:smartTag w:uri="urn:schemas-microsoft-com:office:smarttags" w:element="PlaceType">
        <w:r>
          <w:rPr>
            <w:b/>
            <w:sz w:val="24"/>
          </w:rPr>
          <w:t>Valley</w:t>
        </w:r>
      </w:smartTag>
      <w:r>
        <w:rPr>
          <w:b/>
          <w:sz w:val="24"/>
        </w:rPr>
        <w:t xml:space="preserve"> </w:t>
      </w:r>
      <w:smartTag w:uri="urn:schemas-microsoft-com:office:smarttags" w:element="PlaceType">
        <w:r>
          <w:rPr>
            <w:b/>
            <w:sz w:val="24"/>
          </w:rPr>
          <w:t>College</w:t>
        </w:r>
      </w:smartTag>
      <w:r>
        <w:rPr>
          <w:b/>
          <w:sz w:val="24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b/>
              <w:sz w:val="24"/>
            </w:rPr>
            <w:t>Rockford</w:t>
          </w:r>
        </w:smartTag>
        <w:r>
          <w:rPr>
            <w:b/>
            <w:sz w:val="24"/>
          </w:rPr>
          <w:t xml:space="preserve">, </w:t>
        </w:r>
        <w:smartTag w:uri="urn:schemas-microsoft-com:office:smarttags" w:element="State">
          <w:r>
            <w:rPr>
              <w:b/>
              <w:sz w:val="24"/>
            </w:rPr>
            <w:t>Illinois</w:t>
          </w:r>
        </w:smartTag>
      </w:smartTag>
      <w:r>
        <w:rPr>
          <w:b/>
          <w:sz w:val="24"/>
        </w:rPr>
        <w:t xml:space="preserve"> </w:t>
      </w:r>
      <w:r>
        <w:rPr>
          <w:sz w:val="24"/>
        </w:rPr>
        <w:t>(June 1998 – July 1998): Instructor of Economics.</w:t>
      </w:r>
    </w:p>
    <w:p w14:paraId="5FA00911" w14:textId="77777777" w:rsidR="001F6E1F" w:rsidRDefault="001F6E1F">
      <w:pPr>
        <w:suppressAutoHyphens/>
        <w:ind w:left="360" w:right="630"/>
        <w:rPr>
          <w:sz w:val="24"/>
        </w:rPr>
      </w:pPr>
      <w:smartTag w:uri="urn:schemas-microsoft-com:office:smarttags" w:element="PlaceName">
        <w:r>
          <w:rPr>
            <w:b/>
            <w:sz w:val="24"/>
          </w:rPr>
          <w:lastRenderedPageBreak/>
          <w:t>William</w:t>
        </w:r>
      </w:smartTag>
      <w:r>
        <w:rPr>
          <w:b/>
          <w:sz w:val="24"/>
        </w:rPr>
        <w:t xml:space="preserve"> </w:t>
      </w:r>
      <w:smartTag w:uri="urn:schemas-microsoft-com:office:smarttags" w:element="PlaceName">
        <w:r>
          <w:rPr>
            <w:b/>
            <w:sz w:val="24"/>
          </w:rPr>
          <w:t>Rainey</w:t>
        </w:r>
      </w:smartTag>
      <w:r>
        <w:rPr>
          <w:b/>
          <w:sz w:val="24"/>
        </w:rPr>
        <w:t xml:space="preserve"> </w:t>
      </w:r>
      <w:smartTag w:uri="urn:schemas-microsoft-com:office:smarttags" w:element="PlaceName">
        <w:r>
          <w:rPr>
            <w:b/>
            <w:sz w:val="24"/>
          </w:rPr>
          <w:t>Harper</w:t>
        </w:r>
      </w:smartTag>
      <w:r>
        <w:rPr>
          <w:b/>
          <w:sz w:val="24"/>
        </w:rPr>
        <w:t xml:space="preserve"> </w:t>
      </w:r>
      <w:smartTag w:uri="urn:schemas-microsoft-com:office:smarttags" w:element="PlaceType">
        <w:r>
          <w:rPr>
            <w:b/>
            <w:sz w:val="24"/>
          </w:rPr>
          <w:t>College</w:t>
        </w:r>
      </w:smartTag>
      <w:r>
        <w:rPr>
          <w:b/>
          <w:sz w:val="24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b/>
              <w:sz w:val="24"/>
            </w:rPr>
            <w:t>Palatine</w:t>
          </w:r>
        </w:smartTag>
        <w:r>
          <w:rPr>
            <w:b/>
            <w:sz w:val="24"/>
          </w:rPr>
          <w:t xml:space="preserve">, </w:t>
        </w:r>
        <w:smartTag w:uri="urn:schemas-microsoft-com:office:smarttags" w:element="State">
          <w:r>
            <w:rPr>
              <w:b/>
              <w:sz w:val="24"/>
            </w:rPr>
            <w:t>Illinois</w:t>
          </w:r>
        </w:smartTag>
      </w:smartTag>
      <w:r>
        <w:rPr>
          <w:sz w:val="24"/>
        </w:rPr>
        <w:t xml:space="preserve"> (August 1997 – December 1997): Instructor of Economics.</w:t>
      </w:r>
    </w:p>
    <w:p w14:paraId="342945FB" w14:textId="39767822" w:rsidR="00E53482" w:rsidRDefault="00E53482">
      <w:pPr>
        <w:suppressAutoHyphens/>
        <w:ind w:left="360" w:right="630"/>
        <w:rPr>
          <w:sz w:val="24"/>
        </w:rPr>
      </w:pPr>
    </w:p>
    <w:p w14:paraId="756330B4" w14:textId="77777777" w:rsidR="001F6E1F" w:rsidRDefault="001F6E1F">
      <w:pPr>
        <w:ind w:right="630"/>
        <w:jc w:val="both"/>
        <w:rPr>
          <w:sz w:val="24"/>
        </w:rPr>
      </w:pPr>
      <w:r>
        <w:rPr>
          <w:b/>
          <w:sz w:val="24"/>
          <w:u w:val="single"/>
        </w:rPr>
        <w:t>COURSES TAUGHT</w:t>
      </w:r>
    </w:p>
    <w:p w14:paraId="52051AD2" w14:textId="77777777" w:rsidR="00ED116D" w:rsidRPr="00ED116D" w:rsidRDefault="00ED116D" w:rsidP="00ED116D">
      <w:pPr>
        <w:ind w:left="360" w:right="630"/>
        <w:jc w:val="both"/>
        <w:rPr>
          <w:sz w:val="24"/>
        </w:rPr>
      </w:pPr>
    </w:p>
    <w:p w14:paraId="31A27F39" w14:textId="37BFBEBD" w:rsidR="001F6E1F" w:rsidRDefault="001F6E1F" w:rsidP="00592697">
      <w:pPr>
        <w:numPr>
          <w:ilvl w:val="0"/>
          <w:numId w:val="7"/>
        </w:numPr>
        <w:ind w:right="630"/>
        <w:jc w:val="both"/>
        <w:rPr>
          <w:sz w:val="24"/>
        </w:rPr>
      </w:pPr>
      <w:r>
        <w:rPr>
          <w:b/>
          <w:sz w:val="24"/>
        </w:rPr>
        <w:t>Graduate Level:</w:t>
      </w:r>
    </w:p>
    <w:p w14:paraId="288D4BAA" w14:textId="4B55FBC5" w:rsidR="00D7007F" w:rsidRDefault="00D7007F" w:rsidP="00592697">
      <w:pPr>
        <w:numPr>
          <w:ilvl w:val="1"/>
          <w:numId w:val="7"/>
        </w:numPr>
        <w:ind w:right="630"/>
        <w:jc w:val="both"/>
        <w:rPr>
          <w:sz w:val="24"/>
        </w:rPr>
      </w:pPr>
      <w:r>
        <w:rPr>
          <w:sz w:val="24"/>
        </w:rPr>
        <w:t>Time Series Analysis</w:t>
      </w:r>
    </w:p>
    <w:p w14:paraId="1C6135ED" w14:textId="366DACDC" w:rsidR="001F6E1F" w:rsidRDefault="001F6E1F" w:rsidP="00592697">
      <w:pPr>
        <w:numPr>
          <w:ilvl w:val="1"/>
          <w:numId w:val="7"/>
        </w:numPr>
        <w:ind w:right="630"/>
        <w:jc w:val="both"/>
        <w:rPr>
          <w:sz w:val="24"/>
        </w:rPr>
      </w:pPr>
      <w:r>
        <w:rPr>
          <w:sz w:val="24"/>
        </w:rPr>
        <w:t>Quantitative Methods</w:t>
      </w:r>
    </w:p>
    <w:p w14:paraId="1A2AB6F7" w14:textId="77777777" w:rsidR="001F6E1F" w:rsidRDefault="001F6E1F" w:rsidP="00592697">
      <w:pPr>
        <w:numPr>
          <w:ilvl w:val="1"/>
          <w:numId w:val="7"/>
        </w:numPr>
        <w:ind w:right="630"/>
        <w:jc w:val="both"/>
        <w:rPr>
          <w:sz w:val="24"/>
        </w:rPr>
      </w:pPr>
      <w:r>
        <w:rPr>
          <w:sz w:val="24"/>
        </w:rPr>
        <w:t>Quantitative Analysis</w:t>
      </w:r>
    </w:p>
    <w:p w14:paraId="4BAA2DB3" w14:textId="77777777" w:rsidR="002E1DEF" w:rsidRDefault="002E1DEF" w:rsidP="00592697">
      <w:pPr>
        <w:numPr>
          <w:ilvl w:val="1"/>
          <w:numId w:val="7"/>
        </w:numPr>
        <w:ind w:right="630"/>
        <w:jc w:val="both"/>
        <w:rPr>
          <w:sz w:val="24"/>
        </w:rPr>
      </w:pPr>
      <w:r>
        <w:rPr>
          <w:sz w:val="24"/>
        </w:rPr>
        <w:t>Foundations of Business Statistics</w:t>
      </w:r>
    </w:p>
    <w:p w14:paraId="00D11681" w14:textId="26E0D511" w:rsidR="009861D5" w:rsidRDefault="009861D5" w:rsidP="00592697">
      <w:pPr>
        <w:numPr>
          <w:ilvl w:val="1"/>
          <w:numId w:val="7"/>
        </w:numPr>
        <w:ind w:right="630"/>
        <w:jc w:val="both"/>
        <w:rPr>
          <w:sz w:val="24"/>
        </w:rPr>
      </w:pPr>
      <w:r>
        <w:rPr>
          <w:sz w:val="24"/>
        </w:rPr>
        <w:t xml:space="preserve">Foundations of </w:t>
      </w:r>
      <w:r w:rsidR="00FC0B76">
        <w:rPr>
          <w:sz w:val="24"/>
        </w:rPr>
        <w:t>Microeconomics/Macroeconomics</w:t>
      </w:r>
      <w:r w:rsidR="008E5BD4">
        <w:rPr>
          <w:sz w:val="24"/>
        </w:rPr>
        <w:t xml:space="preserve"> (Online)</w:t>
      </w:r>
    </w:p>
    <w:p w14:paraId="2CDC1D82" w14:textId="77777777" w:rsidR="00815292" w:rsidRPr="00815292" w:rsidRDefault="00815292" w:rsidP="00592697">
      <w:pPr>
        <w:numPr>
          <w:ilvl w:val="1"/>
          <w:numId w:val="7"/>
        </w:numPr>
        <w:ind w:right="630"/>
        <w:jc w:val="both"/>
        <w:rPr>
          <w:sz w:val="24"/>
        </w:rPr>
      </w:pPr>
      <w:r w:rsidRPr="00815292">
        <w:rPr>
          <w:sz w:val="24"/>
        </w:rPr>
        <w:t>Managerial Economics</w:t>
      </w:r>
    </w:p>
    <w:p w14:paraId="35166846" w14:textId="77777777" w:rsidR="001F6E1F" w:rsidRDefault="001F6E1F">
      <w:pPr>
        <w:ind w:right="630"/>
        <w:jc w:val="both"/>
        <w:rPr>
          <w:sz w:val="24"/>
        </w:rPr>
      </w:pPr>
    </w:p>
    <w:p w14:paraId="54C808DE" w14:textId="37C34E5B" w:rsidR="001F6E1F" w:rsidRDefault="001F6E1F" w:rsidP="00592697">
      <w:pPr>
        <w:numPr>
          <w:ilvl w:val="0"/>
          <w:numId w:val="7"/>
        </w:numPr>
        <w:ind w:right="630"/>
        <w:jc w:val="both"/>
        <w:rPr>
          <w:b/>
          <w:sz w:val="24"/>
        </w:rPr>
      </w:pPr>
      <w:r>
        <w:rPr>
          <w:b/>
          <w:sz w:val="24"/>
        </w:rPr>
        <w:t>Undergraduate Level:</w:t>
      </w:r>
    </w:p>
    <w:p w14:paraId="6E2830D7" w14:textId="77777777" w:rsidR="001F6E1F" w:rsidRPr="00437900" w:rsidRDefault="001F6E1F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>
        <w:rPr>
          <w:sz w:val="24"/>
        </w:rPr>
        <w:t xml:space="preserve">Intermediate Macroeconomics </w:t>
      </w:r>
    </w:p>
    <w:p w14:paraId="068413F2" w14:textId="527E704D" w:rsidR="00437900" w:rsidRPr="00437900" w:rsidRDefault="00437900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 w:rsidRPr="00437900">
        <w:rPr>
          <w:sz w:val="24"/>
        </w:rPr>
        <w:t>Intermediate Macroeconomics (Online)</w:t>
      </w:r>
    </w:p>
    <w:p w14:paraId="6E88DBD9" w14:textId="49D00CE2" w:rsidR="00437900" w:rsidRPr="00437900" w:rsidRDefault="00437900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>
        <w:rPr>
          <w:sz w:val="24"/>
        </w:rPr>
        <w:t xml:space="preserve">Central Banks and the Economy (Formerly </w:t>
      </w:r>
      <w:r w:rsidR="008E2DDD">
        <w:rPr>
          <w:sz w:val="24"/>
        </w:rPr>
        <w:t xml:space="preserve">titled: </w:t>
      </w:r>
      <w:r>
        <w:rPr>
          <w:sz w:val="24"/>
        </w:rPr>
        <w:t>Money, Banking, and Financial Institutions) (Online)</w:t>
      </w:r>
    </w:p>
    <w:p w14:paraId="31515CEB" w14:textId="77777777" w:rsidR="001F6E1F" w:rsidRPr="004A6E7B" w:rsidRDefault="001F6E1F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>
        <w:rPr>
          <w:sz w:val="24"/>
        </w:rPr>
        <w:t>Money, Banking, and Financial Institutions</w:t>
      </w:r>
    </w:p>
    <w:p w14:paraId="10C58497" w14:textId="636511EE" w:rsidR="004A6E7B" w:rsidRPr="00F17291" w:rsidRDefault="004A6E7B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>
        <w:rPr>
          <w:sz w:val="24"/>
        </w:rPr>
        <w:t>Money, Banking, and Financial Institutions (Online)</w:t>
      </w:r>
    </w:p>
    <w:p w14:paraId="376DB2B9" w14:textId="1254A4B8" w:rsidR="00F17291" w:rsidRPr="00F17291" w:rsidRDefault="00F17291" w:rsidP="00592697">
      <w:pPr>
        <w:numPr>
          <w:ilvl w:val="1"/>
          <w:numId w:val="7"/>
        </w:numPr>
        <w:ind w:right="630"/>
        <w:jc w:val="both"/>
        <w:rPr>
          <w:sz w:val="24"/>
        </w:rPr>
      </w:pPr>
      <w:r w:rsidRPr="00F17291">
        <w:rPr>
          <w:sz w:val="24"/>
        </w:rPr>
        <w:t>International Trade</w:t>
      </w:r>
    </w:p>
    <w:p w14:paraId="7AB0D0BB" w14:textId="77777777" w:rsidR="001F6E1F" w:rsidRPr="00756EAA" w:rsidRDefault="001F6E1F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>
        <w:rPr>
          <w:sz w:val="24"/>
        </w:rPr>
        <w:t>Economic Development</w:t>
      </w:r>
    </w:p>
    <w:p w14:paraId="70377469" w14:textId="77777777" w:rsidR="00756EAA" w:rsidRPr="00815292" w:rsidRDefault="00756EAA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 w:rsidRPr="00756EAA">
        <w:rPr>
          <w:sz w:val="24"/>
        </w:rPr>
        <w:t>Economic Development</w:t>
      </w:r>
      <w:r>
        <w:rPr>
          <w:sz w:val="24"/>
        </w:rPr>
        <w:t xml:space="preserve"> (Online)</w:t>
      </w:r>
    </w:p>
    <w:p w14:paraId="59F2E8EA" w14:textId="77777777" w:rsidR="00815292" w:rsidRPr="00815292" w:rsidRDefault="00815292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 w:rsidRPr="00815292">
        <w:rPr>
          <w:sz w:val="24"/>
        </w:rPr>
        <w:t>Business Statistics</w:t>
      </w:r>
    </w:p>
    <w:p w14:paraId="5C8C0A14" w14:textId="77777777" w:rsidR="00815292" w:rsidRPr="00815292" w:rsidRDefault="00815292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 w:rsidRPr="00815292">
        <w:rPr>
          <w:sz w:val="24"/>
        </w:rPr>
        <w:t>Managerial Economics</w:t>
      </w:r>
    </w:p>
    <w:p w14:paraId="7FE491C0" w14:textId="77777777" w:rsidR="001F6E1F" w:rsidRPr="00756EAA" w:rsidRDefault="001F6E1F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>
        <w:rPr>
          <w:sz w:val="24"/>
        </w:rPr>
        <w:t>Principles of Macroeconomics</w:t>
      </w:r>
    </w:p>
    <w:p w14:paraId="1E143D06" w14:textId="77777777" w:rsidR="00756EAA" w:rsidRPr="00756EAA" w:rsidRDefault="00756EAA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 w:rsidRPr="00756EAA">
        <w:rPr>
          <w:sz w:val="24"/>
        </w:rPr>
        <w:t>Principles of Macroeconomics</w:t>
      </w:r>
      <w:r>
        <w:rPr>
          <w:sz w:val="24"/>
        </w:rPr>
        <w:t xml:space="preserve"> (Online)</w:t>
      </w:r>
    </w:p>
    <w:p w14:paraId="241AC2EC" w14:textId="38105E9A" w:rsidR="001C5035" w:rsidRPr="001C5035" w:rsidRDefault="001F6E1F" w:rsidP="00694919">
      <w:pPr>
        <w:numPr>
          <w:ilvl w:val="1"/>
          <w:numId w:val="7"/>
        </w:numPr>
        <w:ind w:right="630"/>
        <w:jc w:val="both"/>
        <w:rPr>
          <w:b/>
          <w:sz w:val="24"/>
        </w:rPr>
      </w:pPr>
      <w:r w:rsidRPr="001C5035">
        <w:rPr>
          <w:sz w:val="24"/>
        </w:rPr>
        <w:t>Principles of Microeconomics</w:t>
      </w:r>
    </w:p>
    <w:p w14:paraId="215F5BB1" w14:textId="77777777" w:rsidR="001F6E1F" w:rsidRDefault="001F6E1F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>
        <w:rPr>
          <w:sz w:val="24"/>
        </w:rPr>
        <w:t>Economics of Social Issues</w:t>
      </w:r>
    </w:p>
    <w:p w14:paraId="4339E229" w14:textId="77777777" w:rsidR="001F6E1F" w:rsidRDefault="001F6E1F">
      <w:pPr>
        <w:ind w:right="630"/>
        <w:jc w:val="both"/>
        <w:rPr>
          <w:b/>
          <w:sz w:val="24"/>
        </w:rPr>
      </w:pPr>
    </w:p>
    <w:p w14:paraId="0731EFC4" w14:textId="77777777" w:rsidR="001F6E1F" w:rsidRDefault="001F6E1F" w:rsidP="00592697">
      <w:pPr>
        <w:numPr>
          <w:ilvl w:val="0"/>
          <w:numId w:val="7"/>
        </w:numPr>
        <w:ind w:right="630"/>
        <w:jc w:val="both"/>
        <w:rPr>
          <w:b/>
          <w:sz w:val="24"/>
        </w:rPr>
      </w:pPr>
      <w:r>
        <w:rPr>
          <w:b/>
          <w:sz w:val="24"/>
        </w:rPr>
        <w:t>Courses Taught Using Distance Learning Video Facility:</w:t>
      </w:r>
    </w:p>
    <w:p w14:paraId="7C7F0FEE" w14:textId="77777777" w:rsidR="001F6E1F" w:rsidRDefault="001F6E1F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>
        <w:rPr>
          <w:bCs/>
          <w:sz w:val="24"/>
        </w:rPr>
        <w:t>Managerial Economics (Graduate Level)</w:t>
      </w:r>
    </w:p>
    <w:p w14:paraId="7FC8F576" w14:textId="77777777" w:rsidR="001F6E1F" w:rsidRDefault="001F6E1F" w:rsidP="00592697">
      <w:pPr>
        <w:numPr>
          <w:ilvl w:val="1"/>
          <w:numId w:val="7"/>
        </w:numPr>
        <w:ind w:right="630"/>
        <w:jc w:val="both"/>
        <w:rPr>
          <w:b/>
          <w:sz w:val="24"/>
        </w:rPr>
      </w:pPr>
      <w:r>
        <w:rPr>
          <w:bCs/>
          <w:sz w:val="24"/>
        </w:rPr>
        <w:t>Quantitative Analysis (Graduate Level)</w:t>
      </w:r>
    </w:p>
    <w:p w14:paraId="36505D02" w14:textId="77777777" w:rsidR="004F0885" w:rsidRDefault="004F0885">
      <w:pPr>
        <w:pStyle w:val="Heading7"/>
        <w:rPr>
          <w:bCs w:val="0"/>
          <w:u w:val="none"/>
        </w:rPr>
      </w:pPr>
    </w:p>
    <w:p w14:paraId="404AD5A5" w14:textId="2FF71E40" w:rsidR="001F6E1F" w:rsidRDefault="001F6E1F">
      <w:pPr>
        <w:pStyle w:val="Heading7"/>
      </w:pPr>
      <w:r>
        <w:t>PUBLICAT</w:t>
      </w:r>
      <w:r w:rsidR="003A1CAA">
        <w:t>I</w:t>
      </w:r>
      <w:r>
        <w:t>ONS</w:t>
      </w:r>
    </w:p>
    <w:p w14:paraId="6864C6F3" w14:textId="77777777" w:rsidR="003A1CAA" w:rsidRDefault="003A1CAA" w:rsidP="003A1CAA">
      <w:pPr>
        <w:rPr>
          <w:sz w:val="24"/>
          <w:szCs w:val="24"/>
        </w:rPr>
      </w:pPr>
    </w:p>
    <w:p w14:paraId="51781265" w14:textId="3EE35F51" w:rsidR="007B61E1" w:rsidRDefault="007B61E1" w:rsidP="003A1CAA">
      <w:pPr>
        <w:rPr>
          <w:sz w:val="24"/>
          <w:szCs w:val="24"/>
        </w:rPr>
      </w:pPr>
      <w:r>
        <w:rPr>
          <w:b/>
          <w:sz w:val="24"/>
          <w:szCs w:val="24"/>
        </w:rPr>
        <w:t>Book</w:t>
      </w:r>
      <w:r w:rsidR="000F1566">
        <w:rPr>
          <w:b/>
          <w:sz w:val="24"/>
          <w:szCs w:val="24"/>
        </w:rPr>
        <w:t>s</w:t>
      </w:r>
      <w:r w:rsidR="00330201">
        <w:rPr>
          <w:b/>
          <w:sz w:val="24"/>
          <w:szCs w:val="24"/>
        </w:rPr>
        <w:t>:</w:t>
      </w:r>
    </w:p>
    <w:p w14:paraId="7D12CB34" w14:textId="384D8569" w:rsidR="007C699B" w:rsidRDefault="00A6225B" w:rsidP="007C699B">
      <w:pPr>
        <w:pStyle w:val="NormalWeb"/>
        <w:numPr>
          <w:ilvl w:val="0"/>
          <w:numId w:val="17"/>
        </w:numPr>
        <w:spacing w:before="0" w:beforeAutospacing="0"/>
      </w:pPr>
      <w:r w:rsidRPr="00A33A8C">
        <w:rPr>
          <w:i/>
        </w:rPr>
        <w:t>Money: Understandings and Misunderstandings</w:t>
      </w:r>
      <w:r>
        <w:t xml:space="preserve">. (Mohammad Ashraf, University of North Carolina at Pembroke). 2020. </w:t>
      </w:r>
      <w:r w:rsidRPr="00F07702">
        <w:t>New York, NY: Palgrave Macmillan.</w:t>
      </w:r>
    </w:p>
    <w:p w14:paraId="45C5D9A5" w14:textId="77777777" w:rsidR="00DE613F" w:rsidRDefault="00DE613F" w:rsidP="00DE613F">
      <w:pPr>
        <w:pStyle w:val="NormalWeb"/>
        <w:spacing w:before="0" w:beforeAutospacing="0"/>
      </w:pPr>
    </w:p>
    <w:p w14:paraId="3A86F904" w14:textId="02D9DA9D" w:rsidR="007B61E1" w:rsidRDefault="007B61E1" w:rsidP="00DE613F">
      <w:pPr>
        <w:pStyle w:val="NormalWeb"/>
        <w:numPr>
          <w:ilvl w:val="0"/>
          <w:numId w:val="17"/>
        </w:numPr>
        <w:spacing w:after="0" w:afterAutospacing="0"/>
      </w:pPr>
      <w:r w:rsidRPr="00F07702">
        <w:rPr>
          <w:i/>
          <w:iCs/>
        </w:rPr>
        <w:t>Formal and Inform</w:t>
      </w:r>
      <w:r w:rsidR="00964FDB">
        <w:rPr>
          <w:i/>
          <w:iCs/>
        </w:rPr>
        <w:t xml:space="preserve">al Social Safety Nets: </w:t>
      </w:r>
      <w:r w:rsidRPr="00F07702">
        <w:rPr>
          <w:i/>
          <w:iCs/>
        </w:rPr>
        <w:t>Growth and Development in the Modern Economy</w:t>
      </w:r>
      <w:r w:rsidRPr="00F07702">
        <w:t>.</w:t>
      </w:r>
      <w:r w:rsidR="00AF47DF">
        <w:t xml:space="preserve"> (Mohammad Ashraf, University of North Carolina</w:t>
      </w:r>
      <w:r w:rsidR="00C01B6B">
        <w:t xml:space="preserve"> at</w:t>
      </w:r>
      <w:r w:rsidR="00AF47DF">
        <w:t xml:space="preserve"> </w:t>
      </w:r>
      <w:r>
        <w:t>Pembroke). 2014.</w:t>
      </w:r>
      <w:r w:rsidRPr="00F07702">
        <w:t xml:space="preserve"> New York, NY: Palgrave Macmillan.</w:t>
      </w:r>
    </w:p>
    <w:p w14:paraId="2CF7BA6A" w14:textId="77777777" w:rsidR="0029564B" w:rsidRDefault="0029564B" w:rsidP="003A1CAA">
      <w:pPr>
        <w:rPr>
          <w:b/>
          <w:sz w:val="24"/>
          <w:szCs w:val="24"/>
        </w:rPr>
      </w:pPr>
    </w:p>
    <w:p w14:paraId="5C935C43" w14:textId="77777777" w:rsidR="007C699B" w:rsidRDefault="007C699B" w:rsidP="003A1CAA">
      <w:pPr>
        <w:rPr>
          <w:b/>
          <w:sz w:val="24"/>
          <w:szCs w:val="24"/>
        </w:rPr>
      </w:pPr>
    </w:p>
    <w:p w14:paraId="2776EF72" w14:textId="77777777" w:rsidR="009F7EC3" w:rsidRDefault="009F7EC3" w:rsidP="003A1CAA">
      <w:pPr>
        <w:rPr>
          <w:b/>
          <w:sz w:val="24"/>
          <w:szCs w:val="24"/>
        </w:rPr>
      </w:pPr>
    </w:p>
    <w:p w14:paraId="71564D75" w14:textId="3E882712" w:rsidR="003A1CAA" w:rsidRPr="003A1CAA" w:rsidRDefault="003A1CAA" w:rsidP="003A1CAA">
      <w:pPr>
        <w:rPr>
          <w:b/>
          <w:sz w:val="24"/>
          <w:szCs w:val="24"/>
        </w:rPr>
      </w:pPr>
      <w:r w:rsidRPr="003A1CAA">
        <w:rPr>
          <w:b/>
          <w:sz w:val="24"/>
          <w:szCs w:val="24"/>
        </w:rPr>
        <w:t>Journal Articles</w:t>
      </w:r>
      <w:r>
        <w:rPr>
          <w:b/>
          <w:sz w:val="24"/>
          <w:szCs w:val="24"/>
        </w:rPr>
        <w:t>:</w:t>
      </w:r>
    </w:p>
    <w:p w14:paraId="42C0B84D" w14:textId="77777777" w:rsidR="00753A3A" w:rsidRPr="00753A3A" w:rsidRDefault="00753A3A" w:rsidP="00753A3A">
      <w:pPr>
        <w:ind w:left="360"/>
        <w:rPr>
          <w:sz w:val="24"/>
          <w:szCs w:val="24"/>
        </w:rPr>
      </w:pPr>
    </w:p>
    <w:p w14:paraId="7E628201" w14:textId="5CD64A01" w:rsidR="00B22A9C" w:rsidRPr="00290EDB" w:rsidRDefault="00371126" w:rsidP="00B22A9C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The Motherhood Penalty</w:t>
      </w:r>
      <w:r w:rsidR="00B22A9C" w:rsidRPr="00290EDB">
        <w:rPr>
          <w:sz w:val="24"/>
          <w:szCs w:val="24"/>
        </w:rPr>
        <w:t xml:space="preserve"> (Mohammad Ashraf, The University of North Carolina at Pembroke)</w:t>
      </w:r>
      <w:r w:rsidR="00B22A9C">
        <w:rPr>
          <w:sz w:val="24"/>
          <w:szCs w:val="24"/>
        </w:rPr>
        <w:t>.</w:t>
      </w:r>
      <w:r w:rsidR="00B22A9C" w:rsidRPr="00290EDB">
        <w:rPr>
          <w:sz w:val="24"/>
          <w:szCs w:val="24"/>
        </w:rPr>
        <w:t xml:space="preserve"> </w:t>
      </w:r>
      <w:r w:rsidR="00B22A9C" w:rsidRPr="00290EDB">
        <w:rPr>
          <w:i/>
          <w:iCs/>
          <w:sz w:val="24"/>
          <w:szCs w:val="24"/>
        </w:rPr>
        <w:t>New York Economic Review</w:t>
      </w:r>
      <w:r w:rsidR="000C4558">
        <w:rPr>
          <w:sz w:val="24"/>
          <w:szCs w:val="24"/>
        </w:rPr>
        <w:t>, (</w:t>
      </w:r>
      <w:r w:rsidR="00166833">
        <w:rPr>
          <w:sz w:val="24"/>
          <w:szCs w:val="24"/>
        </w:rPr>
        <w:t xml:space="preserve">54) Fall 2024. </w:t>
      </w:r>
      <w:proofErr w:type="gramStart"/>
      <w:r w:rsidR="00166833">
        <w:rPr>
          <w:sz w:val="24"/>
          <w:szCs w:val="24"/>
        </w:rPr>
        <w:t>pp</w:t>
      </w:r>
      <w:proofErr w:type="gramEnd"/>
      <w:r w:rsidR="00166833">
        <w:rPr>
          <w:sz w:val="24"/>
          <w:szCs w:val="24"/>
        </w:rPr>
        <w:t>.</w:t>
      </w:r>
      <w:r w:rsidR="00F9334A">
        <w:rPr>
          <w:sz w:val="24"/>
          <w:szCs w:val="24"/>
        </w:rPr>
        <w:t xml:space="preserve"> 88-100.</w:t>
      </w:r>
    </w:p>
    <w:p w14:paraId="4FC61D65" w14:textId="77777777" w:rsidR="00B22A9C" w:rsidRPr="00B22A9C" w:rsidRDefault="00B22A9C" w:rsidP="00B22A9C">
      <w:pPr>
        <w:ind w:left="360"/>
        <w:rPr>
          <w:sz w:val="24"/>
          <w:szCs w:val="24"/>
        </w:rPr>
      </w:pPr>
    </w:p>
    <w:p w14:paraId="4F5487A8" w14:textId="529596C6" w:rsidR="00B06136" w:rsidRPr="00B06136" w:rsidRDefault="00B06136" w:rsidP="00592697">
      <w:pPr>
        <w:numPr>
          <w:ilvl w:val="0"/>
          <w:numId w:val="10"/>
        </w:numPr>
        <w:rPr>
          <w:sz w:val="24"/>
          <w:szCs w:val="24"/>
        </w:rPr>
      </w:pPr>
      <w:r w:rsidRPr="009C6179">
        <w:rPr>
          <w:sz w:val="24"/>
        </w:rPr>
        <w:t>A Cross-Country Comparison of Teacher Job Satisfaction</w:t>
      </w:r>
      <w:r>
        <w:rPr>
          <w:sz w:val="24"/>
        </w:rPr>
        <w:t xml:space="preserve"> (Mohammad Ashraf, The University of North Carolina at Pembroke). </w:t>
      </w:r>
      <w:r w:rsidRPr="00C25F13">
        <w:rPr>
          <w:i/>
          <w:sz w:val="24"/>
        </w:rPr>
        <w:t>Journal of Economic Insight</w:t>
      </w:r>
      <w:r>
        <w:rPr>
          <w:sz w:val="24"/>
        </w:rPr>
        <w:t>,</w:t>
      </w:r>
      <w:r w:rsidR="00381698">
        <w:rPr>
          <w:sz w:val="24"/>
        </w:rPr>
        <w:t xml:space="preserve"> 45(1), 2019. </w:t>
      </w:r>
      <w:proofErr w:type="gramStart"/>
      <w:r w:rsidR="00381698">
        <w:rPr>
          <w:sz w:val="24"/>
        </w:rPr>
        <w:t>pp</w:t>
      </w:r>
      <w:proofErr w:type="gramEnd"/>
      <w:r w:rsidR="00381698">
        <w:rPr>
          <w:sz w:val="24"/>
        </w:rPr>
        <w:t>. 1-20.</w:t>
      </w:r>
    </w:p>
    <w:p w14:paraId="021276F3" w14:textId="77777777" w:rsidR="00B06136" w:rsidRDefault="00B06136" w:rsidP="00B06136">
      <w:pPr>
        <w:ind w:left="360"/>
        <w:rPr>
          <w:sz w:val="24"/>
          <w:szCs w:val="24"/>
        </w:rPr>
      </w:pPr>
    </w:p>
    <w:p w14:paraId="3989AC13" w14:textId="28755A72" w:rsidR="00C25F13" w:rsidRPr="00B06136" w:rsidRDefault="006369D4" w:rsidP="00592697">
      <w:pPr>
        <w:numPr>
          <w:ilvl w:val="0"/>
          <w:numId w:val="10"/>
        </w:numPr>
        <w:rPr>
          <w:sz w:val="24"/>
          <w:szCs w:val="24"/>
        </w:rPr>
      </w:pPr>
      <w:r w:rsidRPr="00B06136">
        <w:rPr>
          <w:sz w:val="24"/>
          <w:szCs w:val="24"/>
        </w:rPr>
        <w:t xml:space="preserve">Factors Affecting School Principals’ Job Satisfaction. </w:t>
      </w:r>
      <w:r w:rsidRPr="00B06136">
        <w:rPr>
          <w:sz w:val="24"/>
        </w:rPr>
        <w:t>(Mohammad Ashraf, The University of North Carolina at Pembroke)</w:t>
      </w:r>
      <w:r w:rsidRPr="00B06136">
        <w:rPr>
          <w:sz w:val="24"/>
          <w:szCs w:val="24"/>
        </w:rPr>
        <w:t>.</w:t>
      </w:r>
      <w:r w:rsidRPr="00B06136">
        <w:rPr>
          <w:i/>
          <w:sz w:val="24"/>
          <w:szCs w:val="24"/>
        </w:rPr>
        <w:t xml:space="preserve"> Journal of Economic Insight</w:t>
      </w:r>
      <w:r w:rsidRPr="00B06136">
        <w:rPr>
          <w:sz w:val="24"/>
          <w:szCs w:val="24"/>
        </w:rPr>
        <w:t>,</w:t>
      </w:r>
      <w:r w:rsidR="00BD7256">
        <w:rPr>
          <w:sz w:val="24"/>
          <w:szCs w:val="24"/>
        </w:rPr>
        <w:t xml:space="preserve"> 44</w:t>
      </w:r>
      <w:r w:rsidR="00B06136" w:rsidRPr="00B06136">
        <w:rPr>
          <w:sz w:val="24"/>
          <w:szCs w:val="24"/>
        </w:rPr>
        <w:t>(2), 2018. pp.</w:t>
      </w:r>
      <w:r w:rsidRPr="00B06136">
        <w:rPr>
          <w:sz w:val="24"/>
          <w:szCs w:val="24"/>
        </w:rPr>
        <w:t xml:space="preserve"> </w:t>
      </w:r>
      <w:r w:rsidR="00B06136" w:rsidRPr="00B06136">
        <w:rPr>
          <w:sz w:val="24"/>
          <w:szCs w:val="24"/>
        </w:rPr>
        <w:t>41-58</w:t>
      </w:r>
      <w:r w:rsidRPr="00B06136">
        <w:rPr>
          <w:sz w:val="24"/>
          <w:szCs w:val="24"/>
        </w:rPr>
        <w:t>.</w:t>
      </w:r>
    </w:p>
    <w:p w14:paraId="39D15320" w14:textId="77777777" w:rsidR="00C25F13" w:rsidRDefault="00C25F13" w:rsidP="00C25F13">
      <w:pPr>
        <w:ind w:left="360"/>
        <w:rPr>
          <w:sz w:val="24"/>
          <w:szCs w:val="24"/>
        </w:rPr>
      </w:pPr>
    </w:p>
    <w:p w14:paraId="6A7149ED" w14:textId="4881E060" w:rsidR="00681DFC" w:rsidRDefault="00681DFC" w:rsidP="00592697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Women in Managerial Positions. </w:t>
      </w:r>
      <w:r>
        <w:rPr>
          <w:sz w:val="24"/>
        </w:rPr>
        <w:t>(Mohammad Ashraf, The University of North Carolina at Pembroke),</w:t>
      </w:r>
      <w:r>
        <w:rPr>
          <w:sz w:val="24"/>
          <w:szCs w:val="24"/>
        </w:rPr>
        <w:t xml:space="preserve"> </w:t>
      </w:r>
      <w:r w:rsidRPr="000171CE">
        <w:rPr>
          <w:i/>
          <w:sz w:val="24"/>
          <w:szCs w:val="24"/>
        </w:rPr>
        <w:t>Journal of Economics</w:t>
      </w:r>
      <w:r w:rsidR="00FD5310">
        <w:rPr>
          <w:i/>
          <w:sz w:val="24"/>
          <w:szCs w:val="24"/>
        </w:rPr>
        <w:t xml:space="preserve">, </w:t>
      </w:r>
      <w:proofErr w:type="gramStart"/>
      <w:r w:rsidR="00FD5310">
        <w:rPr>
          <w:sz w:val="24"/>
          <w:szCs w:val="24"/>
        </w:rPr>
        <w:t>XLII(</w:t>
      </w:r>
      <w:proofErr w:type="gramEnd"/>
      <w:r w:rsidR="00FD5310">
        <w:rPr>
          <w:sz w:val="24"/>
          <w:szCs w:val="24"/>
        </w:rPr>
        <w:t xml:space="preserve">2), 2016. </w:t>
      </w:r>
      <w:proofErr w:type="gramStart"/>
      <w:r w:rsidR="00FD5310">
        <w:rPr>
          <w:sz w:val="24"/>
          <w:szCs w:val="24"/>
        </w:rPr>
        <w:t>pp. 43</w:t>
      </w:r>
      <w:proofErr w:type="gramEnd"/>
      <w:r w:rsidR="00FD5310">
        <w:rPr>
          <w:sz w:val="24"/>
          <w:szCs w:val="24"/>
        </w:rPr>
        <w:t>-</w:t>
      </w:r>
      <w:proofErr w:type="gramStart"/>
      <w:r w:rsidR="00FD5310">
        <w:rPr>
          <w:sz w:val="24"/>
          <w:szCs w:val="24"/>
        </w:rPr>
        <w:t>60</w:t>
      </w:r>
      <w:proofErr w:type="gramEnd"/>
      <w:r>
        <w:rPr>
          <w:sz w:val="24"/>
          <w:szCs w:val="24"/>
        </w:rPr>
        <w:t>.</w:t>
      </w:r>
    </w:p>
    <w:p w14:paraId="0E008EF4" w14:textId="77777777" w:rsidR="00681DFC" w:rsidRDefault="00681DFC" w:rsidP="00681DFC">
      <w:pPr>
        <w:ind w:left="360"/>
        <w:rPr>
          <w:sz w:val="24"/>
          <w:szCs w:val="24"/>
        </w:rPr>
      </w:pPr>
    </w:p>
    <w:p w14:paraId="5186999C" w14:textId="77777777" w:rsidR="007D51F4" w:rsidRDefault="007D51F4" w:rsidP="00592697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What Explains R&amp;D Efficiency Differences across US State</w:t>
      </w:r>
      <w:r w:rsidR="00D61F36">
        <w:rPr>
          <w:sz w:val="24"/>
          <w:szCs w:val="24"/>
        </w:rPr>
        <w:t>s</w:t>
      </w:r>
      <w:r>
        <w:rPr>
          <w:sz w:val="24"/>
          <w:szCs w:val="24"/>
        </w:rPr>
        <w:t>.</w:t>
      </w:r>
      <w:r w:rsidR="00501A2C">
        <w:rPr>
          <w:sz w:val="24"/>
          <w:szCs w:val="24"/>
        </w:rPr>
        <w:t xml:space="preserve"> </w:t>
      </w:r>
      <w:r w:rsidR="00501A2C">
        <w:rPr>
          <w:sz w:val="24"/>
        </w:rPr>
        <w:t>(Mohammad Ashraf, The University of North Carolina at Pembroke),</w:t>
      </w:r>
      <w:r>
        <w:rPr>
          <w:sz w:val="24"/>
          <w:szCs w:val="24"/>
        </w:rPr>
        <w:t xml:space="preserve"> </w:t>
      </w:r>
      <w:r w:rsidRPr="000171CE">
        <w:rPr>
          <w:i/>
          <w:sz w:val="24"/>
          <w:szCs w:val="24"/>
        </w:rPr>
        <w:t>Journal of Economics</w:t>
      </w:r>
      <w:r w:rsidR="00756EAA">
        <w:rPr>
          <w:sz w:val="24"/>
          <w:szCs w:val="24"/>
        </w:rPr>
        <w:t xml:space="preserve">, </w:t>
      </w:r>
      <w:proofErr w:type="gramStart"/>
      <w:r w:rsidR="00756EAA">
        <w:rPr>
          <w:sz w:val="24"/>
          <w:szCs w:val="24"/>
        </w:rPr>
        <w:t>XXXVII(</w:t>
      </w:r>
      <w:proofErr w:type="gramEnd"/>
      <w:r w:rsidR="00756EAA">
        <w:rPr>
          <w:sz w:val="24"/>
          <w:szCs w:val="24"/>
        </w:rPr>
        <w:t>1), 2011. pp. 59-75.</w:t>
      </w:r>
    </w:p>
    <w:p w14:paraId="4B214EA8" w14:textId="77777777" w:rsidR="007D51F4" w:rsidRDefault="007D51F4" w:rsidP="007D51F4">
      <w:pPr>
        <w:ind w:left="360"/>
        <w:rPr>
          <w:sz w:val="24"/>
          <w:szCs w:val="24"/>
        </w:rPr>
      </w:pPr>
    </w:p>
    <w:p w14:paraId="4F16B33F" w14:textId="6A97ADCF" w:rsidR="00054AD6" w:rsidRPr="00054AD6" w:rsidRDefault="00054AD6" w:rsidP="00592697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Output Convergence and the Role of Research and Development. </w:t>
      </w:r>
      <w:r>
        <w:rPr>
          <w:sz w:val="24"/>
        </w:rPr>
        <w:t xml:space="preserve">(Mohammad Ashraf, University of North Carolina at Pembroke; Khan A. Mohabbat, Northern Illinois University). </w:t>
      </w:r>
      <w:r w:rsidRPr="00054AD6">
        <w:rPr>
          <w:i/>
          <w:sz w:val="24"/>
        </w:rPr>
        <w:t>Annals of Economics and Finance</w:t>
      </w:r>
      <w:r w:rsidR="00587084">
        <w:rPr>
          <w:sz w:val="24"/>
        </w:rPr>
        <w:t xml:space="preserve">, </w:t>
      </w:r>
      <w:r w:rsidR="00587084" w:rsidRPr="00587084">
        <w:rPr>
          <w:sz w:val="24"/>
        </w:rPr>
        <w:t>11(1), 2010. pp. 35-71</w:t>
      </w:r>
      <w:r w:rsidR="00756EAA">
        <w:rPr>
          <w:sz w:val="24"/>
        </w:rPr>
        <w:t>.</w:t>
      </w:r>
    </w:p>
    <w:p w14:paraId="7010484D" w14:textId="77777777" w:rsidR="00054AD6" w:rsidRPr="00054AD6" w:rsidRDefault="00054AD6" w:rsidP="00054AD6">
      <w:pPr>
        <w:ind w:left="360"/>
        <w:rPr>
          <w:sz w:val="24"/>
          <w:szCs w:val="24"/>
        </w:rPr>
      </w:pPr>
    </w:p>
    <w:p w14:paraId="29921CD5" w14:textId="57F3BF74" w:rsidR="0001450D" w:rsidRPr="0001450D" w:rsidRDefault="0001450D" w:rsidP="00592697">
      <w:pPr>
        <w:numPr>
          <w:ilvl w:val="0"/>
          <w:numId w:val="10"/>
        </w:numPr>
        <w:rPr>
          <w:sz w:val="24"/>
          <w:szCs w:val="24"/>
        </w:rPr>
      </w:pPr>
      <w:r w:rsidRPr="0001450D">
        <w:rPr>
          <w:bCs/>
          <w:sz w:val="24"/>
          <w:szCs w:val="24"/>
        </w:rPr>
        <w:t>Characteristics of Female Managers in the US Labor Market</w:t>
      </w:r>
      <w:r>
        <w:rPr>
          <w:bCs/>
          <w:sz w:val="24"/>
          <w:szCs w:val="24"/>
        </w:rPr>
        <w:t xml:space="preserve">. </w:t>
      </w:r>
      <w:r>
        <w:rPr>
          <w:sz w:val="24"/>
        </w:rPr>
        <w:t xml:space="preserve">(Mohammad Ashraf, University of North Carolina at Pembroke). </w:t>
      </w:r>
      <w:r>
        <w:rPr>
          <w:i/>
          <w:sz w:val="24"/>
        </w:rPr>
        <w:t>Applied Economics Letters</w:t>
      </w:r>
      <w:r w:rsidR="00FE2DDC">
        <w:rPr>
          <w:sz w:val="24"/>
        </w:rPr>
        <w:t>.</w:t>
      </w:r>
      <w:r w:rsidR="001E1B1B">
        <w:rPr>
          <w:sz w:val="24"/>
        </w:rPr>
        <w:t xml:space="preserve"> 16(17), 2009. pp.</w:t>
      </w:r>
      <w:r>
        <w:rPr>
          <w:sz w:val="24"/>
        </w:rPr>
        <w:t xml:space="preserve"> </w:t>
      </w:r>
      <w:r w:rsidR="001E1B1B">
        <w:rPr>
          <w:sz w:val="24"/>
        </w:rPr>
        <w:t>1683-1686.</w:t>
      </w:r>
    </w:p>
    <w:p w14:paraId="22286C55" w14:textId="77777777" w:rsidR="0001450D" w:rsidRPr="0001450D" w:rsidRDefault="0001450D" w:rsidP="0029122B">
      <w:pPr>
        <w:rPr>
          <w:sz w:val="24"/>
          <w:szCs w:val="24"/>
        </w:rPr>
      </w:pPr>
    </w:p>
    <w:p w14:paraId="0B3EA376" w14:textId="3D04BC80" w:rsidR="001F6E1F" w:rsidRDefault="001F6E1F" w:rsidP="00592697">
      <w:pPr>
        <w:numPr>
          <w:ilvl w:val="0"/>
          <w:numId w:val="10"/>
        </w:numPr>
        <w:rPr>
          <w:sz w:val="24"/>
        </w:rPr>
      </w:pPr>
      <w:r>
        <w:rPr>
          <w:sz w:val="24"/>
        </w:rPr>
        <w:t xml:space="preserve">War and Regional Economic Growth: Winners and Losers. (Mohammad Ashraf, University of North Carolina at Pembroke). </w:t>
      </w:r>
      <w:r>
        <w:rPr>
          <w:i/>
          <w:sz w:val="24"/>
        </w:rPr>
        <w:t>Applied Economics Letters</w:t>
      </w:r>
      <w:r w:rsidR="00FE2DDC">
        <w:rPr>
          <w:sz w:val="24"/>
        </w:rPr>
        <w:t>.</w:t>
      </w:r>
      <w:r w:rsidR="002C0B62">
        <w:rPr>
          <w:sz w:val="24"/>
        </w:rPr>
        <w:t xml:space="preserve"> 15(1), 2008. </w:t>
      </w:r>
      <w:proofErr w:type="gramStart"/>
      <w:r w:rsidR="002C0B62">
        <w:rPr>
          <w:sz w:val="24"/>
        </w:rPr>
        <w:t>pp</w:t>
      </w:r>
      <w:proofErr w:type="gramEnd"/>
      <w:r w:rsidR="002C0B62">
        <w:rPr>
          <w:sz w:val="24"/>
        </w:rPr>
        <w:t>.19-22.</w:t>
      </w:r>
      <w:r w:rsidR="00C769BE">
        <w:rPr>
          <w:sz w:val="24"/>
        </w:rPr>
        <w:t xml:space="preserve"> </w:t>
      </w:r>
    </w:p>
    <w:p w14:paraId="212934A7" w14:textId="77777777" w:rsidR="00532A8F" w:rsidRDefault="00532A8F" w:rsidP="0029122B">
      <w:pPr>
        <w:rPr>
          <w:sz w:val="24"/>
        </w:rPr>
      </w:pPr>
    </w:p>
    <w:p w14:paraId="369FF202" w14:textId="79C061E6" w:rsidR="00532A8F" w:rsidRDefault="00E449D7" w:rsidP="00592697">
      <w:pPr>
        <w:numPr>
          <w:ilvl w:val="0"/>
          <w:numId w:val="10"/>
        </w:numPr>
        <w:rPr>
          <w:sz w:val="24"/>
        </w:rPr>
      </w:pPr>
      <w:r>
        <w:rPr>
          <w:sz w:val="24"/>
        </w:rPr>
        <w:t xml:space="preserve">Factors Affecting </w:t>
      </w:r>
      <w:r w:rsidR="00532A8F">
        <w:rPr>
          <w:sz w:val="24"/>
        </w:rPr>
        <w:t xml:space="preserve">Female Employment in Male-dominated Occupations: Evidence from the 1990 and 2000 Census Data. (Mohammad Ashraf, University of North Carolina at Pembroke). </w:t>
      </w:r>
      <w:r w:rsidR="00532A8F">
        <w:rPr>
          <w:i/>
          <w:iCs/>
          <w:sz w:val="24"/>
        </w:rPr>
        <w:t>Contemporary Economic Policy</w:t>
      </w:r>
      <w:r w:rsidR="00FE2DDC">
        <w:rPr>
          <w:iCs/>
          <w:sz w:val="24"/>
        </w:rPr>
        <w:t>.</w:t>
      </w:r>
      <w:r w:rsidR="00532A8F">
        <w:rPr>
          <w:iCs/>
          <w:sz w:val="24"/>
        </w:rPr>
        <w:t xml:space="preserve"> 25</w:t>
      </w:r>
      <w:r w:rsidR="00FE2DDC">
        <w:rPr>
          <w:iCs/>
          <w:sz w:val="24"/>
        </w:rPr>
        <w:t>(</w:t>
      </w:r>
      <w:r w:rsidR="00532A8F">
        <w:rPr>
          <w:iCs/>
          <w:sz w:val="24"/>
        </w:rPr>
        <w:t>1</w:t>
      </w:r>
      <w:r w:rsidR="00FE2DDC">
        <w:rPr>
          <w:iCs/>
          <w:sz w:val="24"/>
        </w:rPr>
        <w:t>)</w:t>
      </w:r>
      <w:r w:rsidR="00532A8F">
        <w:rPr>
          <w:iCs/>
          <w:sz w:val="24"/>
        </w:rPr>
        <w:t>, January 2007. pp. 119-130</w:t>
      </w:r>
      <w:r w:rsidR="00532A8F">
        <w:rPr>
          <w:sz w:val="24"/>
        </w:rPr>
        <w:t>.</w:t>
      </w:r>
    </w:p>
    <w:p w14:paraId="6478A7DE" w14:textId="77777777" w:rsidR="00E01219" w:rsidRDefault="00E01219" w:rsidP="00E01219">
      <w:pPr>
        <w:ind w:left="360"/>
        <w:rPr>
          <w:sz w:val="24"/>
        </w:rPr>
      </w:pPr>
    </w:p>
    <w:p w14:paraId="2EA34F96" w14:textId="03CCDE79" w:rsidR="001F6E1F" w:rsidRDefault="001F6E1F" w:rsidP="00592697">
      <w:pPr>
        <w:numPr>
          <w:ilvl w:val="0"/>
          <w:numId w:val="10"/>
        </w:numPr>
        <w:rPr>
          <w:sz w:val="24"/>
        </w:rPr>
      </w:pPr>
      <w:r>
        <w:rPr>
          <w:sz w:val="24"/>
        </w:rPr>
        <w:t xml:space="preserve">The Inflation and Output-gap Tradeoff Debate Revisited. (Mohammad Ashraf, University of North Carolina at Pembroke; Khan A. Mohabbat, Northern Illinois University). </w:t>
      </w:r>
      <w:r>
        <w:rPr>
          <w:i/>
          <w:sz w:val="24"/>
        </w:rPr>
        <w:t>Journal of Economics</w:t>
      </w:r>
      <w:r w:rsidR="006B2E7C">
        <w:rPr>
          <w:sz w:val="24"/>
        </w:rPr>
        <w:t>,</w:t>
      </w:r>
      <w:r w:rsidR="002C20B3">
        <w:rPr>
          <w:sz w:val="24"/>
        </w:rPr>
        <w:t xml:space="preserve"> </w:t>
      </w:r>
      <w:r w:rsidR="006B2E7C">
        <w:rPr>
          <w:sz w:val="24"/>
        </w:rPr>
        <w:t>Volume XXXII, No. 2, 2006. pp. 71-90.</w:t>
      </w:r>
      <w:r w:rsidR="00C769BE">
        <w:rPr>
          <w:sz w:val="24"/>
        </w:rPr>
        <w:t xml:space="preserve"> </w:t>
      </w:r>
    </w:p>
    <w:p w14:paraId="46B54871" w14:textId="77777777" w:rsidR="001F6E1F" w:rsidRDefault="001F6E1F" w:rsidP="0029122B">
      <w:pPr>
        <w:rPr>
          <w:sz w:val="24"/>
        </w:rPr>
      </w:pPr>
    </w:p>
    <w:p w14:paraId="3E8C6DBB" w14:textId="657F6DDE" w:rsidR="005D23F1" w:rsidRPr="00054AD6" w:rsidRDefault="001F6E1F" w:rsidP="00592697">
      <w:pPr>
        <w:numPr>
          <w:ilvl w:val="0"/>
          <w:numId w:val="10"/>
        </w:numPr>
        <w:rPr>
          <w:sz w:val="24"/>
        </w:rPr>
      </w:pPr>
      <w:r w:rsidRPr="00054AD6">
        <w:rPr>
          <w:sz w:val="24"/>
        </w:rPr>
        <w:t xml:space="preserve">A Critical Look at the Use of Group Projects as a Pedagogical Tool. (Mohammad Ashraf, University of North Carolina at Pembroke). </w:t>
      </w:r>
      <w:r w:rsidRPr="00054AD6">
        <w:rPr>
          <w:i/>
          <w:iCs/>
          <w:sz w:val="24"/>
        </w:rPr>
        <w:t>Journal of Education for Business</w:t>
      </w:r>
      <w:r w:rsidRPr="00054AD6">
        <w:rPr>
          <w:sz w:val="24"/>
        </w:rPr>
        <w:t>. 79(4), March/April 2004.</w:t>
      </w:r>
      <w:r w:rsidR="00C769BE" w:rsidRPr="00054AD6">
        <w:rPr>
          <w:sz w:val="24"/>
        </w:rPr>
        <w:t xml:space="preserve"> </w:t>
      </w:r>
    </w:p>
    <w:p w14:paraId="4E67561D" w14:textId="77777777" w:rsidR="005D23F1" w:rsidRDefault="005D23F1" w:rsidP="0029122B">
      <w:pPr>
        <w:rPr>
          <w:sz w:val="24"/>
        </w:rPr>
      </w:pPr>
    </w:p>
    <w:p w14:paraId="7E05C1D9" w14:textId="64A6DA67" w:rsidR="001F6E1F" w:rsidRDefault="001F6E1F" w:rsidP="00592697">
      <w:pPr>
        <w:numPr>
          <w:ilvl w:val="0"/>
          <w:numId w:val="10"/>
        </w:numPr>
        <w:rPr>
          <w:sz w:val="24"/>
        </w:rPr>
      </w:pPr>
      <w:r>
        <w:rPr>
          <w:sz w:val="24"/>
        </w:rPr>
        <w:t xml:space="preserve">The Phillips Curve Debate: Evidence from Two-Digit Industry-Level Data. (Mohammad Ashraf, University of North Carolina at Pembroke; Khan A. Mohabbat, Northern Illinois University) </w:t>
      </w:r>
      <w:r>
        <w:rPr>
          <w:i/>
          <w:iCs/>
          <w:sz w:val="24"/>
        </w:rPr>
        <w:t>Journal of Business and Behavioral Sciences</w:t>
      </w:r>
      <w:r w:rsidR="00FE2DDC">
        <w:rPr>
          <w:iCs/>
          <w:sz w:val="24"/>
        </w:rPr>
        <w:t>.</w:t>
      </w:r>
      <w:r>
        <w:rPr>
          <w:iCs/>
          <w:sz w:val="24"/>
        </w:rPr>
        <w:t xml:space="preserve"> 10</w:t>
      </w:r>
      <w:r w:rsidR="00FE2DDC">
        <w:rPr>
          <w:iCs/>
          <w:sz w:val="24"/>
        </w:rPr>
        <w:t>(</w:t>
      </w:r>
      <w:r>
        <w:rPr>
          <w:iCs/>
          <w:sz w:val="24"/>
        </w:rPr>
        <w:t>2</w:t>
      </w:r>
      <w:r w:rsidR="00FE2DDC">
        <w:rPr>
          <w:iCs/>
          <w:sz w:val="24"/>
        </w:rPr>
        <w:t>)</w:t>
      </w:r>
      <w:r>
        <w:rPr>
          <w:iCs/>
          <w:sz w:val="24"/>
        </w:rPr>
        <w:t xml:space="preserve">, Fall 2003. </w:t>
      </w:r>
      <w:proofErr w:type="gramStart"/>
      <w:r>
        <w:rPr>
          <w:iCs/>
          <w:sz w:val="24"/>
        </w:rPr>
        <w:t>pp</w:t>
      </w:r>
      <w:proofErr w:type="gramEnd"/>
      <w:r>
        <w:rPr>
          <w:iCs/>
          <w:sz w:val="24"/>
        </w:rPr>
        <w:t>. 14-25.</w:t>
      </w:r>
      <w:r w:rsidR="00C769BE">
        <w:rPr>
          <w:iCs/>
          <w:sz w:val="24"/>
        </w:rPr>
        <w:t xml:space="preserve"> </w:t>
      </w:r>
    </w:p>
    <w:p w14:paraId="640F0FA4" w14:textId="77777777" w:rsidR="005D23F1" w:rsidRDefault="005D23F1" w:rsidP="0029122B">
      <w:pPr>
        <w:rPr>
          <w:sz w:val="24"/>
        </w:rPr>
      </w:pPr>
    </w:p>
    <w:p w14:paraId="6422229A" w14:textId="735F5C6A" w:rsidR="001F6E1F" w:rsidRDefault="001F6E1F" w:rsidP="00592697">
      <w:pPr>
        <w:numPr>
          <w:ilvl w:val="0"/>
          <w:numId w:val="10"/>
        </w:numPr>
        <w:rPr>
          <w:sz w:val="24"/>
        </w:rPr>
      </w:pPr>
      <w:r>
        <w:rPr>
          <w:sz w:val="24"/>
        </w:rPr>
        <w:t>Ricardian Equivalence: Evidence from South American Countries. (Khan A. Mohabbat, Northern Illinois University</w:t>
      </w:r>
      <w:r w:rsidR="00187516">
        <w:rPr>
          <w:sz w:val="24"/>
        </w:rPr>
        <w:t>; Mohammad Ashraf, University of North Carolina at Pembroke</w:t>
      </w:r>
      <w:r>
        <w:rPr>
          <w:sz w:val="24"/>
        </w:rPr>
        <w:t xml:space="preserve">) </w:t>
      </w:r>
      <w:r>
        <w:rPr>
          <w:i/>
          <w:iCs/>
          <w:sz w:val="24"/>
        </w:rPr>
        <w:t>International Business and Economics Research Journal</w:t>
      </w:r>
      <w:r w:rsidR="00FE2DDC">
        <w:rPr>
          <w:iCs/>
          <w:sz w:val="24"/>
        </w:rPr>
        <w:t>.</w:t>
      </w:r>
      <w:r>
        <w:rPr>
          <w:iCs/>
          <w:sz w:val="24"/>
        </w:rPr>
        <w:t xml:space="preserve"> 2</w:t>
      </w:r>
      <w:r w:rsidR="00FE2DDC">
        <w:rPr>
          <w:iCs/>
          <w:sz w:val="24"/>
        </w:rPr>
        <w:t>(</w:t>
      </w:r>
      <w:r>
        <w:rPr>
          <w:iCs/>
          <w:sz w:val="24"/>
        </w:rPr>
        <w:t>10</w:t>
      </w:r>
      <w:r w:rsidR="00FE2DDC">
        <w:rPr>
          <w:iCs/>
          <w:sz w:val="24"/>
        </w:rPr>
        <w:t>)</w:t>
      </w:r>
      <w:r>
        <w:rPr>
          <w:iCs/>
          <w:sz w:val="24"/>
        </w:rPr>
        <w:t>, October 2003.</w:t>
      </w:r>
      <w:r>
        <w:rPr>
          <w:sz w:val="24"/>
        </w:rPr>
        <w:t xml:space="preserve"> </w:t>
      </w:r>
      <w:proofErr w:type="gramStart"/>
      <w:r>
        <w:rPr>
          <w:sz w:val="24"/>
        </w:rPr>
        <w:t>pp</w:t>
      </w:r>
      <w:proofErr w:type="gramEnd"/>
      <w:r>
        <w:rPr>
          <w:sz w:val="24"/>
        </w:rPr>
        <w:t>.73-79.</w:t>
      </w:r>
      <w:r w:rsidR="00C769BE">
        <w:rPr>
          <w:sz w:val="24"/>
        </w:rPr>
        <w:t xml:space="preserve"> </w:t>
      </w:r>
    </w:p>
    <w:p w14:paraId="66ACDC6A" w14:textId="77777777" w:rsidR="001F6E1F" w:rsidRDefault="001F6E1F" w:rsidP="0029122B">
      <w:pPr>
        <w:rPr>
          <w:sz w:val="24"/>
        </w:rPr>
      </w:pPr>
    </w:p>
    <w:p w14:paraId="3F0A3AAC" w14:textId="05A1A812" w:rsidR="001F6E1F" w:rsidRDefault="001F6E1F" w:rsidP="00592697">
      <w:pPr>
        <w:numPr>
          <w:ilvl w:val="0"/>
          <w:numId w:val="10"/>
        </w:numPr>
        <w:rPr>
          <w:sz w:val="24"/>
        </w:rPr>
      </w:pPr>
      <w:r>
        <w:rPr>
          <w:sz w:val="24"/>
        </w:rPr>
        <w:t xml:space="preserve">Macro-Finance: Applications of Financial Economic Theory for Implementing Macroeconomic Policy. (Ronald W. Spahr, University of Illinois at Springfield; Nancy Scannell, University of Illinois at Springfield; Mohammad Ashraf, University of North Carolina at Pembroke; Yuri I. Korobov, Saratov State Socio-Economics University, Russia) </w:t>
      </w:r>
      <w:r>
        <w:rPr>
          <w:i/>
          <w:iCs/>
          <w:sz w:val="24"/>
        </w:rPr>
        <w:t>The Journal of American Academy of Business, Cambridge</w:t>
      </w:r>
      <w:r w:rsidR="00FE2DDC">
        <w:rPr>
          <w:sz w:val="24"/>
        </w:rPr>
        <w:t>.</w:t>
      </w:r>
      <w:r>
        <w:rPr>
          <w:sz w:val="24"/>
        </w:rPr>
        <w:t xml:space="preserve"> 2</w:t>
      </w:r>
      <w:r w:rsidR="00FE2DDC">
        <w:rPr>
          <w:sz w:val="24"/>
        </w:rPr>
        <w:t>(</w:t>
      </w:r>
      <w:r>
        <w:rPr>
          <w:sz w:val="24"/>
        </w:rPr>
        <w:t>2</w:t>
      </w:r>
      <w:r w:rsidR="00FE2DDC">
        <w:rPr>
          <w:sz w:val="24"/>
        </w:rPr>
        <w:t>)</w:t>
      </w:r>
      <w:r>
        <w:rPr>
          <w:sz w:val="24"/>
        </w:rPr>
        <w:t>, March 2003. pp.581-592.</w:t>
      </w:r>
      <w:r w:rsidR="00C769BE">
        <w:rPr>
          <w:sz w:val="24"/>
        </w:rPr>
        <w:t xml:space="preserve"> </w:t>
      </w:r>
    </w:p>
    <w:p w14:paraId="350E6845" w14:textId="77777777" w:rsidR="001F6E1F" w:rsidRDefault="001F6E1F" w:rsidP="0029122B">
      <w:pPr>
        <w:rPr>
          <w:sz w:val="24"/>
        </w:rPr>
      </w:pPr>
    </w:p>
    <w:p w14:paraId="38B2FFE5" w14:textId="25B9779C" w:rsidR="001F6E1F" w:rsidRDefault="001F6E1F" w:rsidP="00592697">
      <w:pPr>
        <w:numPr>
          <w:ilvl w:val="0"/>
          <w:numId w:val="10"/>
        </w:numPr>
        <w:rPr>
          <w:sz w:val="24"/>
        </w:rPr>
      </w:pPr>
      <w:r>
        <w:rPr>
          <w:sz w:val="24"/>
        </w:rPr>
        <w:t xml:space="preserve">A Panel Data Analysis of the Lucas Hypothesis. (Mohammad Ashraf, University of North Carolina at Pembroke; Khan A. Mohabbat, Northern Illinois University) </w:t>
      </w:r>
      <w:r>
        <w:rPr>
          <w:i/>
          <w:iCs/>
          <w:sz w:val="24"/>
        </w:rPr>
        <w:t>Journal of Business and Economics Research</w:t>
      </w:r>
      <w:r>
        <w:rPr>
          <w:sz w:val="24"/>
        </w:rPr>
        <w:t>. 1</w:t>
      </w:r>
      <w:r w:rsidR="00FE2DDC">
        <w:rPr>
          <w:sz w:val="24"/>
        </w:rPr>
        <w:t>(</w:t>
      </w:r>
      <w:r>
        <w:rPr>
          <w:sz w:val="24"/>
        </w:rPr>
        <w:t>2</w:t>
      </w:r>
      <w:r w:rsidR="00FE2DDC">
        <w:rPr>
          <w:sz w:val="24"/>
        </w:rPr>
        <w:t>)</w:t>
      </w:r>
      <w:r>
        <w:rPr>
          <w:sz w:val="24"/>
        </w:rPr>
        <w:t>, February 2003, pp.33-41.</w:t>
      </w:r>
      <w:r w:rsidR="00C769BE">
        <w:rPr>
          <w:sz w:val="24"/>
        </w:rPr>
        <w:t xml:space="preserve"> </w:t>
      </w:r>
    </w:p>
    <w:p w14:paraId="2F62F53D" w14:textId="77777777" w:rsidR="006E20FD" w:rsidRPr="006E20FD" w:rsidRDefault="006E20FD" w:rsidP="006E20FD">
      <w:pPr>
        <w:rPr>
          <w:sz w:val="24"/>
        </w:rPr>
      </w:pPr>
    </w:p>
    <w:p w14:paraId="5F29F819" w14:textId="572E5092" w:rsidR="001F6E1F" w:rsidRPr="00587084" w:rsidRDefault="00587084" w:rsidP="00592697">
      <w:pPr>
        <w:pStyle w:val="ListParagraph"/>
        <w:numPr>
          <w:ilvl w:val="0"/>
          <w:numId w:val="10"/>
        </w:numPr>
        <w:rPr>
          <w:sz w:val="24"/>
        </w:rPr>
      </w:pPr>
      <w:r w:rsidRPr="00587084">
        <w:rPr>
          <w:sz w:val="24"/>
        </w:rPr>
        <w:t xml:space="preserve">Does R&amp;D Affect Output Convergence? A Time </w:t>
      </w:r>
      <w:proofErr w:type="gramStart"/>
      <w:r w:rsidRPr="00587084">
        <w:rPr>
          <w:sz w:val="24"/>
        </w:rPr>
        <w:t>Series</w:t>
      </w:r>
      <w:proofErr w:type="gramEnd"/>
      <w:r w:rsidRPr="00587084">
        <w:rPr>
          <w:sz w:val="24"/>
        </w:rPr>
        <w:t xml:space="preserve"> Evidence from G-7 Countries. </w:t>
      </w:r>
      <w:r w:rsidR="001F6E1F" w:rsidRPr="00587084">
        <w:rPr>
          <w:sz w:val="24"/>
        </w:rPr>
        <w:t xml:space="preserve">(Mohammad Ashraf, University of North Carolina at Pembroke) </w:t>
      </w:r>
      <w:r w:rsidR="001F6E1F" w:rsidRPr="00587084">
        <w:rPr>
          <w:i/>
          <w:iCs/>
          <w:sz w:val="24"/>
        </w:rPr>
        <w:t>The Journal of Business and Behavioral Sciences</w:t>
      </w:r>
      <w:r w:rsidR="001F6E1F" w:rsidRPr="00587084">
        <w:rPr>
          <w:sz w:val="24"/>
        </w:rPr>
        <w:t>. 9</w:t>
      </w:r>
      <w:r w:rsidR="00FE2DDC" w:rsidRPr="00587084">
        <w:rPr>
          <w:sz w:val="24"/>
        </w:rPr>
        <w:t>(</w:t>
      </w:r>
      <w:r w:rsidR="001F6E1F" w:rsidRPr="00587084">
        <w:rPr>
          <w:sz w:val="24"/>
        </w:rPr>
        <w:t>1</w:t>
      </w:r>
      <w:r w:rsidR="00FE2DDC" w:rsidRPr="00587084">
        <w:rPr>
          <w:sz w:val="24"/>
        </w:rPr>
        <w:t>)</w:t>
      </w:r>
      <w:r w:rsidR="001F6E1F" w:rsidRPr="00587084">
        <w:rPr>
          <w:sz w:val="24"/>
        </w:rPr>
        <w:t>, Fall 2002, pp.13-26.</w:t>
      </w:r>
      <w:r w:rsidR="00C769BE" w:rsidRPr="00587084">
        <w:rPr>
          <w:sz w:val="24"/>
        </w:rPr>
        <w:t xml:space="preserve"> </w:t>
      </w:r>
    </w:p>
    <w:p w14:paraId="5956E66F" w14:textId="77777777" w:rsidR="00681DFC" w:rsidRDefault="00681DFC" w:rsidP="00D062B9">
      <w:pPr>
        <w:rPr>
          <w:sz w:val="24"/>
        </w:rPr>
      </w:pPr>
    </w:p>
    <w:p w14:paraId="1BB2EE10" w14:textId="77777777" w:rsidR="003A1CAA" w:rsidRDefault="003A1CAA" w:rsidP="00D062B9">
      <w:pPr>
        <w:rPr>
          <w:sz w:val="24"/>
        </w:rPr>
      </w:pPr>
      <w:r w:rsidRPr="003A1CAA">
        <w:rPr>
          <w:b/>
          <w:sz w:val="24"/>
        </w:rPr>
        <w:t>Conference Proceedings:</w:t>
      </w:r>
    </w:p>
    <w:p w14:paraId="6061FB85" w14:textId="77777777" w:rsidR="00657D20" w:rsidRPr="00657D20" w:rsidRDefault="00657D20" w:rsidP="00657D20">
      <w:pPr>
        <w:ind w:left="360"/>
        <w:rPr>
          <w:sz w:val="24"/>
          <w:szCs w:val="24"/>
        </w:rPr>
      </w:pPr>
    </w:p>
    <w:p w14:paraId="3100E079" w14:textId="27DCE5A0" w:rsidR="00760577" w:rsidRPr="008B2FAA" w:rsidRDefault="00760577" w:rsidP="00592697">
      <w:pPr>
        <w:numPr>
          <w:ilvl w:val="0"/>
          <w:numId w:val="11"/>
        </w:numPr>
        <w:rPr>
          <w:sz w:val="24"/>
          <w:szCs w:val="24"/>
        </w:rPr>
      </w:pPr>
      <w:r w:rsidRPr="00760577">
        <w:rPr>
          <w:bCs/>
          <w:sz w:val="24"/>
          <w:szCs w:val="24"/>
        </w:rPr>
        <w:t>Proctored versus Un-proctored Testing: Does Cheating Really Help?</w:t>
      </w:r>
      <w:r w:rsidR="00315743">
        <w:rPr>
          <w:bCs/>
          <w:sz w:val="24"/>
          <w:szCs w:val="24"/>
        </w:rPr>
        <w:t xml:space="preserve"> </w:t>
      </w:r>
      <w:r w:rsidR="00315743">
        <w:rPr>
          <w:sz w:val="24"/>
        </w:rPr>
        <w:t xml:space="preserve">(Mohammad Ashraf, University of North Carolina at Pembroke) </w:t>
      </w:r>
      <w:r w:rsidR="00315743" w:rsidRPr="00252693">
        <w:rPr>
          <w:bCs/>
          <w:i/>
          <w:sz w:val="24"/>
          <w:szCs w:val="24"/>
        </w:rPr>
        <w:t>Proceedings of the Academy of Business Economics</w:t>
      </w:r>
      <w:r w:rsidR="00252693">
        <w:rPr>
          <w:bCs/>
          <w:sz w:val="24"/>
          <w:szCs w:val="24"/>
        </w:rPr>
        <w:t>, April 2007.</w:t>
      </w:r>
    </w:p>
    <w:p w14:paraId="1B6B7E9F" w14:textId="77777777" w:rsidR="008B2FAA" w:rsidRDefault="008B2FAA" w:rsidP="008B2FAA">
      <w:pPr>
        <w:rPr>
          <w:bCs/>
          <w:sz w:val="24"/>
          <w:szCs w:val="24"/>
        </w:rPr>
      </w:pPr>
    </w:p>
    <w:p w14:paraId="1C6626E8" w14:textId="7AE66B31" w:rsidR="008B2FAA" w:rsidRPr="00E542E9" w:rsidRDefault="008B2FAA" w:rsidP="00592697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</w:rPr>
        <w:t xml:space="preserve">The perilous world of management fashion: An examination of their life cycles and the problem of scholarly lags. </w:t>
      </w:r>
      <w:r>
        <w:rPr>
          <w:sz w:val="24"/>
          <w:szCs w:val="24"/>
        </w:rPr>
        <w:t xml:space="preserve">(William “Rick” Crandall, University of North Carolina at Pembroke; Richard E. Crandall, </w:t>
      </w:r>
      <w:r>
        <w:rPr>
          <w:sz w:val="24"/>
        </w:rPr>
        <w:t xml:space="preserve">Appalachian State University; Mohammad Ashraf, University of North Carolina at Pembroke). 2006 </w:t>
      </w:r>
      <w:r w:rsidRPr="008B2FAA">
        <w:rPr>
          <w:i/>
          <w:sz w:val="24"/>
        </w:rPr>
        <w:t>Annual Meeting Proceedings of the Academy of Management</w:t>
      </w:r>
      <w:r>
        <w:rPr>
          <w:sz w:val="24"/>
        </w:rPr>
        <w:t>, August 11-16, 2006.</w:t>
      </w:r>
    </w:p>
    <w:p w14:paraId="2CF75637" w14:textId="77777777" w:rsidR="00E542E9" w:rsidRPr="00760577" w:rsidRDefault="00E542E9" w:rsidP="00E542E9">
      <w:pPr>
        <w:rPr>
          <w:sz w:val="24"/>
          <w:szCs w:val="24"/>
        </w:rPr>
      </w:pPr>
    </w:p>
    <w:p w14:paraId="78E420C5" w14:textId="77777777" w:rsidR="00EA168E" w:rsidRDefault="00D062B9" w:rsidP="00592697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</w:rPr>
        <w:t>An Exploratory Comparison of Teaching Methods and Student Outcomes in the Undergraduate Marketing Principles Class: Chapter Tests versus Chapter Discussion Questions. (</w:t>
      </w:r>
      <w:r w:rsidRPr="00D062B9">
        <w:rPr>
          <w:sz w:val="24"/>
          <w:szCs w:val="24"/>
        </w:rPr>
        <w:t>Lewis Hershey, Fayetteville State University, Fayetteville, NC; Mohammad Ashraf, University of North Carolina at Pembroke, Pembroke, NC; Paula Wood, Fayetteville State University, Fayetteville, NC)</w:t>
      </w:r>
      <w:r>
        <w:rPr>
          <w:sz w:val="24"/>
          <w:szCs w:val="24"/>
        </w:rPr>
        <w:t xml:space="preserve">. </w:t>
      </w:r>
      <w:r w:rsidRPr="00D062B9">
        <w:rPr>
          <w:i/>
          <w:sz w:val="24"/>
          <w:szCs w:val="24"/>
        </w:rPr>
        <w:t>Proceedings of the American Marketing Association, 2006 Summer Educator’s Conference.</w:t>
      </w:r>
      <w:r w:rsidR="00C82068">
        <w:rPr>
          <w:sz w:val="24"/>
          <w:szCs w:val="24"/>
        </w:rPr>
        <w:t xml:space="preserve"> August 4-7, 2006</w:t>
      </w:r>
      <w:r w:rsidR="00C510FC">
        <w:rPr>
          <w:sz w:val="24"/>
          <w:szCs w:val="24"/>
        </w:rPr>
        <w:t>.</w:t>
      </w:r>
    </w:p>
    <w:p w14:paraId="31D989C2" w14:textId="77777777" w:rsidR="00E45DBE" w:rsidRDefault="00E45DBE" w:rsidP="00C769BE">
      <w:pPr>
        <w:rPr>
          <w:sz w:val="24"/>
          <w:szCs w:val="24"/>
        </w:rPr>
      </w:pPr>
    </w:p>
    <w:p w14:paraId="2399CB1B" w14:textId="74AB32CE" w:rsidR="00EA168E" w:rsidRPr="00461B90" w:rsidRDefault="00EA168E" w:rsidP="00592697">
      <w:pPr>
        <w:numPr>
          <w:ilvl w:val="0"/>
          <w:numId w:val="11"/>
        </w:numPr>
        <w:rPr>
          <w:sz w:val="24"/>
          <w:szCs w:val="24"/>
        </w:rPr>
      </w:pPr>
      <w:r w:rsidRPr="00461B90">
        <w:rPr>
          <w:sz w:val="24"/>
          <w:szCs w:val="24"/>
        </w:rPr>
        <w:t>Construct Validity Issues with the SIR II Evaluation System: Implications for</w:t>
      </w:r>
      <w:r w:rsidRPr="00461B90">
        <w:rPr>
          <w:sz w:val="24"/>
          <w:szCs w:val="24"/>
        </w:rPr>
        <w:br/>
        <w:t>Administrator Evaluations of Faculty Teaching. (Lewis B. Hershey, Fayetteville State University</w:t>
      </w:r>
      <w:r w:rsidR="00D22253">
        <w:rPr>
          <w:sz w:val="24"/>
          <w:szCs w:val="24"/>
        </w:rPr>
        <w:t>, Fayetteville, NC</w:t>
      </w:r>
      <w:r w:rsidRPr="00461B90">
        <w:rPr>
          <w:sz w:val="24"/>
          <w:szCs w:val="24"/>
        </w:rPr>
        <w:t>; Mohammad Ashraf, University of North Carolina at Pembroke</w:t>
      </w:r>
      <w:r w:rsidR="00D22253">
        <w:rPr>
          <w:sz w:val="24"/>
          <w:szCs w:val="24"/>
        </w:rPr>
        <w:t>, Pembroke, NC</w:t>
      </w:r>
      <w:r w:rsidR="00461B90" w:rsidRPr="00461B90">
        <w:rPr>
          <w:sz w:val="24"/>
          <w:szCs w:val="24"/>
        </w:rPr>
        <w:t xml:space="preserve">; </w:t>
      </w:r>
      <w:r w:rsidRPr="00461B90">
        <w:rPr>
          <w:sz w:val="24"/>
          <w:szCs w:val="24"/>
        </w:rPr>
        <w:t>Caroline Jewell</w:t>
      </w:r>
      <w:r w:rsidR="00461B90" w:rsidRPr="00461B90">
        <w:rPr>
          <w:sz w:val="24"/>
          <w:szCs w:val="24"/>
        </w:rPr>
        <w:t>, Fayetteville State University</w:t>
      </w:r>
      <w:r w:rsidR="00D22253">
        <w:rPr>
          <w:sz w:val="24"/>
          <w:szCs w:val="24"/>
        </w:rPr>
        <w:t>, Fayetteville, NC</w:t>
      </w:r>
      <w:r w:rsidR="00461B90" w:rsidRPr="00461B90">
        <w:rPr>
          <w:sz w:val="24"/>
          <w:szCs w:val="24"/>
        </w:rPr>
        <w:t>)</w:t>
      </w:r>
      <w:r w:rsidRPr="00461B90">
        <w:rPr>
          <w:sz w:val="24"/>
          <w:szCs w:val="24"/>
        </w:rPr>
        <w:t xml:space="preserve">, </w:t>
      </w:r>
      <w:r w:rsidRPr="00340F5E">
        <w:rPr>
          <w:i/>
          <w:sz w:val="24"/>
          <w:szCs w:val="24"/>
        </w:rPr>
        <w:t>Southwestern Review of Business Research</w:t>
      </w:r>
      <w:r w:rsidRPr="00461B90">
        <w:rPr>
          <w:sz w:val="24"/>
          <w:szCs w:val="24"/>
        </w:rPr>
        <w:t>, Volume 17 (1), eds</w:t>
      </w:r>
      <w:r w:rsidR="00410D60">
        <w:rPr>
          <w:sz w:val="24"/>
          <w:szCs w:val="24"/>
        </w:rPr>
        <w:t>.</w:t>
      </w:r>
      <w:r w:rsidRPr="00461B90">
        <w:rPr>
          <w:sz w:val="24"/>
          <w:szCs w:val="24"/>
        </w:rPr>
        <w:t xml:space="preserve"> </w:t>
      </w:r>
      <w:r w:rsidR="00461B90" w:rsidRPr="00461B90">
        <w:rPr>
          <w:sz w:val="24"/>
          <w:szCs w:val="24"/>
        </w:rPr>
        <w:t>Kenneth Gray and Anisul Islam, 2006</w:t>
      </w:r>
      <w:r w:rsidRPr="00461B90">
        <w:rPr>
          <w:sz w:val="24"/>
          <w:szCs w:val="24"/>
        </w:rPr>
        <w:t>.</w:t>
      </w:r>
      <w:r w:rsidR="00C769BE">
        <w:rPr>
          <w:sz w:val="24"/>
          <w:szCs w:val="24"/>
        </w:rPr>
        <w:t xml:space="preserve"> </w:t>
      </w:r>
    </w:p>
    <w:p w14:paraId="59DFE151" w14:textId="77777777" w:rsidR="001F6E1F" w:rsidRDefault="001F6E1F">
      <w:pPr>
        <w:pStyle w:val="Title"/>
        <w:jc w:val="left"/>
        <w:rPr>
          <w:rFonts w:ascii="Times New Roman" w:hAnsi="Times New Roman"/>
          <w:b w:val="0"/>
        </w:rPr>
      </w:pPr>
    </w:p>
    <w:p w14:paraId="634566BF" w14:textId="66C8FA5A" w:rsidR="001F6E1F" w:rsidRDefault="001F6E1F" w:rsidP="00592697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perilous world of management fashion: An examination of their life cycles. (William “Rick” Crandall, The University of North Carolina at Pembroke; Richard E. Crandall, </w:t>
      </w:r>
      <w:r>
        <w:rPr>
          <w:sz w:val="24"/>
        </w:rPr>
        <w:t xml:space="preserve">Appalachian State University; Mohammad Ashraf, University of North Carolina at Pembroke). </w:t>
      </w:r>
      <w:r>
        <w:rPr>
          <w:i/>
          <w:sz w:val="24"/>
        </w:rPr>
        <w:t>Proceedings of the Midwest Business Administration Association</w:t>
      </w:r>
      <w:r>
        <w:rPr>
          <w:sz w:val="24"/>
        </w:rPr>
        <w:t xml:space="preserve"> </w:t>
      </w:r>
      <w:r>
        <w:rPr>
          <w:i/>
          <w:sz w:val="24"/>
        </w:rPr>
        <w:t>Conference</w:t>
      </w:r>
      <w:r>
        <w:rPr>
          <w:sz w:val="24"/>
        </w:rPr>
        <w:t>. 2006.</w:t>
      </w:r>
      <w:r w:rsidR="00C769BE">
        <w:rPr>
          <w:sz w:val="24"/>
        </w:rPr>
        <w:t xml:space="preserve"> </w:t>
      </w:r>
    </w:p>
    <w:p w14:paraId="3B85D00C" w14:textId="77777777" w:rsidR="001F6E1F" w:rsidRDefault="001F6E1F">
      <w:pPr>
        <w:rPr>
          <w:sz w:val="24"/>
          <w:szCs w:val="24"/>
        </w:rPr>
      </w:pPr>
    </w:p>
    <w:p w14:paraId="638FCEA9" w14:textId="47392FBA" w:rsidR="001F6E1F" w:rsidRDefault="001F6E1F" w:rsidP="00592697">
      <w:pPr>
        <w:numPr>
          <w:ilvl w:val="0"/>
          <w:numId w:val="11"/>
        </w:numPr>
        <w:rPr>
          <w:sz w:val="24"/>
        </w:rPr>
      </w:pPr>
      <w:r>
        <w:rPr>
          <w:sz w:val="24"/>
        </w:rPr>
        <w:t xml:space="preserve">Implications of Game Theory Predictions for Group-based Projects in Undergraduate Marketing Classes. (Mohammad Ashraf, University of North Carolina at Pembroke; Lewis B. Hershey, School of Business and Economics, Fayetteville State University). </w:t>
      </w:r>
      <w:r>
        <w:rPr>
          <w:i/>
          <w:sz w:val="24"/>
        </w:rPr>
        <w:t>Proceedings of the 2004 Society for Marketing Advances Conference</w:t>
      </w:r>
      <w:r>
        <w:rPr>
          <w:sz w:val="24"/>
        </w:rPr>
        <w:t>.</w:t>
      </w:r>
      <w:r w:rsidR="00C769BE">
        <w:rPr>
          <w:sz w:val="24"/>
        </w:rPr>
        <w:t xml:space="preserve"> </w:t>
      </w:r>
    </w:p>
    <w:p w14:paraId="09A6BA36" w14:textId="77777777" w:rsidR="001F6E1F" w:rsidRDefault="001F6E1F">
      <w:pPr>
        <w:rPr>
          <w:sz w:val="24"/>
        </w:rPr>
      </w:pPr>
    </w:p>
    <w:p w14:paraId="1F117D98" w14:textId="2703F1B4" w:rsidR="001F6E1F" w:rsidRDefault="001F6E1F" w:rsidP="00592697">
      <w:pPr>
        <w:numPr>
          <w:ilvl w:val="0"/>
          <w:numId w:val="11"/>
        </w:numPr>
        <w:rPr>
          <w:sz w:val="24"/>
        </w:rPr>
      </w:pPr>
      <w:r>
        <w:rPr>
          <w:sz w:val="24"/>
        </w:rPr>
        <w:t xml:space="preserve">Ricardian Equivalence: Evidence </w:t>
      </w:r>
      <w:r w:rsidR="000B6D4C">
        <w:rPr>
          <w:sz w:val="24"/>
        </w:rPr>
        <w:t>f</w:t>
      </w:r>
      <w:r>
        <w:rPr>
          <w:sz w:val="24"/>
        </w:rPr>
        <w:t>rom South American Countries. (Khan A. Mohabbat, Northern Illinois University</w:t>
      </w:r>
      <w:r w:rsidR="00CD430F">
        <w:rPr>
          <w:sz w:val="24"/>
        </w:rPr>
        <w:t>; Mohammad Ashraf, University of North Carolina at Pembroke</w:t>
      </w:r>
      <w:r>
        <w:rPr>
          <w:sz w:val="24"/>
        </w:rPr>
        <w:t xml:space="preserve">) </w:t>
      </w:r>
      <w:r>
        <w:rPr>
          <w:i/>
          <w:iCs/>
          <w:sz w:val="24"/>
        </w:rPr>
        <w:t>Proceedings of the European Applied Business Research Conference</w:t>
      </w:r>
      <w:r>
        <w:rPr>
          <w:sz w:val="24"/>
        </w:rPr>
        <w:t xml:space="preserve">, June 9-13, 2003, Venice, Italy. </w:t>
      </w:r>
    </w:p>
    <w:p w14:paraId="4141149D" w14:textId="77777777" w:rsidR="001F6E1F" w:rsidRDefault="001F6E1F">
      <w:pPr>
        <w:rPr>
          <w:sz w:val="24"/>
        </w:rPr>
      </w:pPr>
    </w:p>
    <w:p w14:paraId="673367C1" w14:textId="3A413AF2" w:rsidR="001F6E1F" w:rsidRDefault="001F6E1F" w:rsidP="00592697">
      <w:pPr>
        <w:numPr>
          <w:ilvl w:val="0"/>
          <w:numId w:val="11"/>
        </w:numPr>
        <w:rPr>
          <w:sz w:val="24"/>
        </w:rPr>
      </w:pPr>
      <w:r>
        <w:rPr>
          <w:sz w:val="24"/>
        </w:rPr>
        <w:t xml:space="preserve">Industry Level Wage Inflation: An Investigation. (Mohammad Ashraf, University of North Carolina at Pembroke; Khan A. Mohabbat, Northern Illinois University) </w:t>
      </w:r>
      <w:r>
        <w:rPr>
          <w:i/>
          <w:iCs/>
          <w:sz w:val="24"/>
        </w:rPr>
        <w:t>Proceedings</w:t>
      </w:r>
      <w:r w:rsidR="009909E0">
        <w:rPr>
          <w:i/>
          <w:iCs/>
          <w:sz w:val="24"/>
        </w:rPr>
        <w:t xml:space="preserve"> of</w:t>
      </w:r>
      <w:r>
        <w:rPr>
          <w:i/>
          <w:iCs/>
          <w:sz w:val="24"/>
        </w:rPr>
        <w:t xml:space="preserve"> the American Society of Business and Behavioral Sciences 10</w:t>
      </w:r>
      <w:r>
        <w:rPr>
          <w:i/>
          <w:iCs/>
          <w:sz w:val="24"/>
          <w:vertAlign w:val="superscript"/>
        </w:rPr>
        <w:t>th</w:t>
      </w:r>
      <w:r>
        <w:rPr>
          <w:i/>
          <w:iCs/>
          <w:sz w:val="24"/>
        </w:rPr>
        <w:t xml:space="preserve"> Annual Meetings</w:t>
      </w:r>
      <w:r>
        <w:rPr>
          <w:sz w:val="24"/>
        </w:rPr>
        <w:t>, February 20-23, 2003.</w:t>
      </w:r>
      <w:r w:rsidR="00C769BE">
        <w:rPr>
          <w:sz w:val="24"/>
        </w:rPr>
        <w:t xml:space="preserve"> </w:t>
      </w:r>
    </w:p>
    <w:p w14:paraId="58886466" w14:textId="77777777" w:rsidR="003A1CAA" w:rsidRDefault="003A1CAA" w:rsidP="003A1CAA">
      <w:pPr>
        <w:rPr>
          <w:sz w:val="24"/>
        </w:rPr>
      </w:pPr>
    </w:p>
    <w:p w14:paraId="64F8D0F3" w14:textId="737F21D0" w:rsidR="001F6E1F" w:rsidRDefault="001F6E1F" w:rsidP="00592697">
      <w:pPr>
        <w:numPr>
          <w:ilvl w:val="0"/>
          <w:numId w:val="11"/>
        </w:numPr>
        <w:rPr>
          <w:sz w:val="24"/>
        </w:rPr>
      </w:pPr>
      <w:r>
        <w:rPr>
          <w:sz w:val="24"/>
        </w:rPr>
        <w:t xml:space="preserve">Macro-Finance: Applications of Financial Economic Theory for Implementing Macroeconomic Policy. (Ronald W. Spahr, University of Illinois at Springfield; Nancy J. Scannell, University of Illinois at Springfield; Mohammad </w:t>
      </w:r>
      <w:proofErr w:type="gramStart"/>
      <w:r>
        <w:rPr>
          <w:sz w:val="24"/>
        </w:rPr>
        <w:t>Ashraf,  University</w:t>
      </w:r>
      <w:proofErr w:type="gramEnd"/>
      <w:r>
        <w:rPr>
          <w:sz w:val="24"/>
        </w:rPr>
        <w:t xml:space="preserve"> of North Carolina at Pembroke; Yuri I. Korobov, Saratov State Socio-Economics University, Russia) </w:t>
      </w:r>
      <w:r>
        <w:rPr>
          <w:i/>
          <w:sz w:val="24"/>
        </w:rPr>
        <w:t>Proceedings of the Economics and International Business Research Conference</w:t>
      </w:r>
      <w:r>
        <w:rPr>
          <w:sz w:val="24"/>
        </w:rPr>
        <w:t xml:space="preserve">, Miami, Florida, Volume 1, Number 2, December 2002. </w:t>
      </w:r>
      <w:proofErr w:type="gramStart"/>
      <w:r>
        <w:rPr>
          <w:sz w:val="24"/>
        </w:rPr>
        <w:t>pp</w:t>
      </w:r>
      <w:proofErr w:type="gramEnd"/>
      <w:r>
        <w:rPr>
          <w:sz w:val="24"/>
        </w:rPr>
        <w:t>.66-77.</w:t>
      </w:r>
      <w:r w:rsidR="00C769BE">
        <w:rPr>
          <w:sz w:val="24"/>
        </w:rPr>
        <w:t xml:space="preserve"> </w:t>
      </w:r>
    </w:p>
    <w:p w14:paraId="38C9B443" w14:textId="77777777" w:rsidR="001F6E1F" w:rsidRDefault="001F6E1F">
      <w:pPr>
        <w:rPr>
          <w:sz w:val="24"/>
        </w:rPr>
      </w:pPr>
    </w:p>
    <w:p w14:paraId="25EC1812" w14:textId="52420FF4" w:rsidR="001F6E1F" w:rsidRDefault="001F6E1F" w:rsidP="00592697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 Panel Data Analysis of the Lucas Hy</w:t>
      </w:r>
      <w:r w:rsidR="004D2D48">
        <w:rPr>
          <w:sz w:val="24"/>
          <w:szCs w:val="24"/>
        </w:rPr>
        <w:t>pothesis.</w:t>
      </w:r>
      <w:r>
        <w:rPr>
          <w:sz w:val="24"/>
          <w:szCs w:val="24"/>
        </w:rPr>
        <w:t xml:space="preserve"> (</w:t>
      </w:r>
      <w:r>
        <w:rPr>
          <w:sz w:val="24"/>
        </w:rPr>
        <w:t>Mohammad Ashraf, University of North Carolina at Pembroke;</w:t>
      </w:r>
      <w:r>
        <w:rPr>
          <w:sz w:val="24"/>
          <w:szCs w:val="24"/>
        </w:rPr>
        <w:t xml:space="preserve"> Khan A. Mohabbat, Northern Illinois University).</w:t>
      </w:r>
      <w:r w:rsidR="00C769BE">
        <w:rPr>
          <w:sz w:val="24"/>
          <w:szCs w:val="24"/>
        </w:rPr>
        <w:t xml:space="preserve"> </w:t>
      </w:r>
      <w:r w:rsidR="00912194">
        <w:rPr>
          <w:i/>
          <w:iCs/>
          <w:sz w:val="24"/>
          <w:szCs w:val="24"/>
        </w:rPr>
        <w:t>Proceedings of the 2002 International Business and Economic Research Conference</w:t>
      </w:r>
      <w:r w:rsidR="00912194">
        <w:rPr>
          <w:sz w:val="24"/>
          <w:szCs w:val="24"/>
        </w:rPr>
        <w:t>, October 7-11, 2002</w:t>
      </w:r>
    </w:p>
    <w:p w14:paraId="5141422A" w14:textId="77777777" w:rsidR="00756EAA" w:rsidRDefault="00756EAA" w:rsidP="003A1CAA">
      <w:pPr>
        <w:rPr>
          <w:sz w:val="24"/>
          <w:szCs w:val="24"/>
        </w:rPr>
      </w:pPr>
    </w:p>
    <w:p w14:paraId="575EF494" w14:textId="31C898BF" w:rsidR="001F6E1F" w:rsidRDefault="001F6E1F" w:rsidP="00592697">
      <w:pPr>
        <w:numPr>
          <w:ilvl w:val="0"/>
          <w:numId w:val="11"/>
        </w:numPr>
        <w:ind w:right="630"/>
        <w:rPr>
          <w:sz w:val="24"/>
        </w:rPr>
      </w:pPr>
      <w:r>
        <w:rPr>
          <w:sz w:val="24"/>
        </w:rPr>
        <w:t xml:space="preserve">On the Output Responses of Durable and Non-Durable Goods Industries to Monetary Shocks. (Mohammad Ashraf, University of North Carolina at Pembroke; Khan A. Mohabbat, Northern Illinois University) </w:t>
      </w:r>
      <w:r>
        <w:rPr>
          <w:i/>
          <w:iCs/>
          <w:sz w:val="24"/>
        </w:rPr>
        <w:t>Proceedings of the 2002 International Business and Economic Research Conference</w:t>
      </w:r>
      <w:r>
        <w:rPr>
          <w:sz w:val="24"/>
        </w:rPr>
        <w:t>, October 7-11, 2002</w:t>
      </w:r>
      <w:r w:rsidR="00C769BE">
        <w:rPr>
          <w:sz w:val="24"/>
        </w:rPr>
        <w:t xml:space="preserve">. </w:t>
      </w:r>
    </w:p>
    <w:p w14:paraId="7798ACBA" w14:textId="77777777" w:rsidR="00E01219" w:rsidRDefault="00E01219" w:rsidP="00E01219">
      <w:pPr>
        <w:ind w:left="360" w:right="630"/>
        <w:rPr>
          <w:sz w:val="24"/>
        </w:rPr>
      </w:pPr>
    </w:p>
    <w:p w14:paraId="24E4CC14" w14:textId="37275781" w:rsidR="001F6E1F" w:rsidRDefault="001F6E1F" w:rsidP="00592697">
      <w:pPr>
        <w:numPr>
          <w:ilvl w:val="0"/>
          <w:numId w:val="11"/>
        </w:numPr>
        <w:ind w:right="630"/>
        <w:rPr>
          <w:sz w:val="24"/>
        </w:rPr>
      </w:pPr>
      <w:r>
        <w:rPr>
          <w:sz w:val="24"/>
        </w:rPr>
        <w:t xml:space="preserve">A Macro-Finance Explanation for Standard of Living Differences Between Russia and the United States: Economics Policy Implications. (Ronald W. Spahr, University of Illinois at Springfield; Robert G. Schwebach, Colorado State University; Mohammad Ashraf, University of North Carolina at Pembroke; Nancy Scannell, University of Illinois at Springfield) </w:t>
      </w:r>
      <w:r>
        <w:rPr>
          <w:i/>
          <w:iCs/>
          <w:sz w:val="24"/>
        </w:rPr>
        <w:t>Proceedings of the Fifth International Conference on Public Sector Transition, Association for Studies in Public Sector</w:t>
      </w:r>
      <w:r>
        <w:rPr>
          <w:sz w:val="24"/>
        </w:rPr>
        <w:t>, May 24-25, 2002, St. Petersburg, Russia</w:t>
      </w:r>
      <w:r w:rsidR="00C769BE">
        <w:rPr>
          <w:sz w:val="24"/>
        </w:rPr>
        <w:t xml:space="preserve">. </w:t>
      </w:r>
    </w:p>
    <w:p w14:paraId="52F80593" w14:textId="77777777" w:rsidR="001F6E1F" w:rsidRDefault="001F6E1F">
      <w:pPr>
        <w:ind w:right="630"/>
        <w:jc w:val="both"/>
        <w:rPr>
          <w:sz w:val="24"/>
        </w:rPr>
      </w:pPr>
    </w:p>
    <w:p w14:paraId="4534204F" w14:textId="7B54B41F" w:rsidR="001F6E1F" w:rsidRDefault="001F6E1F" w:rsidP="00592697">
      <w:pPr>
        <w:numPr>
          <w:ilvl w:val="0"/>
          <w:numId w:val="11"/>
        </w:numPr>
        <w:rPr>
          <w:sz w:val="24"/>
        </w:rPr>
      </w:pPr>
      <w:r>
        <w:rPr>
          <w:sz w:val="24"/>
        </w:rPr>
        <w:lastRenderedPageBreak/>
        <w:t>Does R&amp;D Affect Output Conve</w:t>
      </w:r>
      <w:r w:rsidR="00E45DBE">
        <w:rPr>
          <w:sz w:val="24"/>
        </w:rPr>
        <w:t xml:space="preserve">rgence? A Time </w:t>
      </w:r>
      <w:proofErr w:type="gramStart"/>
      <w:r w:rsidR="00E45DBE">
        <w:rPr>
          <w:sz w:val="24"/>
        </w:rPr>
        <w:t>Series</w:t>
      </w:r>
      <w:proofErr w:type="gramEnd"/>
      <w:r w:rsidR="00E45DBE">
        <w:rPr>
          <w:sz w:val="24"/>
        </w:rPr>
        <w:t xml:space="preserve"> Evidence f</w:t>
      </w:r>
      <w:r>
        <w:rPr>
          <w:sz w:val="24"/>
        </w:rPr>
        <w:t>rom G-7 Countries. (Mohammad Ashraf, University of North Carolina at Pembroke)</w:t>
      </w:r>
      <w:r>
        <w:rPr>
          <w:i/>
          <w:iCs/>
          <w:sz w:val="24"/>
        </w:rPr>
        <w:t xml:space="preserve"> Proceedings of the American Society of Business and Behavioral Sciences 9</w:t>
      </w:r>
      <w:r>
        <w:rPr>
          <w:i/>
          <w:iCs/>
          <w:sz w:val="24"/>
          <w:vertAlign w:val="superscript"/>
        </w:rPr>
        <w:t>th</w:t>
      </w:r>
      <w:r>
        <w:rPr>
          <w:i/>
          <w:iCs/>
          <w:sz w:val="24"/>
        </w:rPr>
        <w:t xml:space="preserve"> Annual Meetings</w:t>
      </w:r>
      <w:r>
        <w:rPr>
          <w:sz w:val="24"/>
        </w:rPr>
        <w:t xml:space="preserve">, February 2002, Vol. 9, No. 1. </w:t>
      </w:r>
      <w:proofErr w:type="gramStart"/>
      <w:r>
        <w:rPr>
          <w:sz w:val="24"/>
        </w:rPr>
        <w:t>pp</w:t>
      </w:r>
      <w:proofErr w:type="gramEnd"/>
      <w:r>
        <w:rPr>
          <w:sz w:val="24"/>
        </w:rPr>
        <w:t>.87-95.</w:t>
      </w:r>
      <w:r w:rsidR="00C769BE">
        <w:rPr>
          <w:sz w:val="24"/>
        </w:rPr>
        <w:t xml:space="preserve"> </w:t>
      </w:r>
    </w:p>
    <w:p w14:paraId="2322E01F" w14:textId="77777777" w:rsidR="006A20E0" w:rsidRDefault="006A20E0">
      <w:pPr>
        <w:rPr>
          <w:sz w:val="24"/>
        </w:rPr>
      </w:pPr>
    </w:p>
    <w:p w14:paraId="185CED54" w14:textId="3665AED7" w:rsidR="001F6E1F" w:rsidRDefault="001F6E1F" w:rsidP="00592697">
      <w:pPr>
        <w:numPr>
          <w:ilvl w:val="0"/>
          <w:numId w:val="11"/>
        </w:numPr>
        <w:rPr>
          <w:sz w:val="24"/>
        </w:rPr>
      </w:pPr>
      <w:r>
        <w:rPr>
          <w:sz w:val="24"/>
        </w:rPr>
        <w:t xml:space="preserve">The Central Bank, Banking Competition and Economic Development: The US and Russian Experience. (Ronald W. Spahr, University of North Carolina at Pembroke; Robert G. Schwebach, Colorado State University; Mohammad Ashraf, University of North Carolina at Pembroke; Yuri I. Korobov, Saratov State Socio-Economics University, Russia) </w:t>
      </w:r>
      <w:r>
        <w:rPr>
          <w:i/>
          <w:iCs/>
          <w:sz w:val="24"/>
        </w:rPr>
        <w:t>Proceedings of the International Banking Conference at Saratov</w:t>
      </w:r>
      <w:r>
        <w:rPr>
          <w:sz w:val="24"/>
        </w:rPr>
        <w:t xml:space="preserve">, Russia. November 2000. </w:t>
      </w:r>
    </w:p>
    <w:p w14:paraId="191C190C" w14:textId="77777777" w:rsidR="001F6E1F" w:rsidRDefault="001F6E1F">
      <w:pPr>
        <w:ind w:right="630"/>
        <w:jc w:val="both"/>
        <w:rPr>
          <w:sz w:val="24"/>
        </w:rPr>
      </w:pPr>
    </w:p>
    <w:p w14:paraId="39BD3025" w14:textId="06F7AB9D" w:rsidR="001F6E1F" w:rsidRDefault="001F6E1F">
      <w:pPr>
        <w:pStyle w:val="Heading1"/>
        <w:ind w:right="630"/>
        <w:rPr>
          <w:sz w:val="24"/>
        </w:rPr>
      </w:pPr>
      <w:r>
        <w:rPr>
          <w:sz w:val="24"/>
        </w:rPr>
        <w:t>CONFERENCE PRESENTATIONS</w:t>
      </w:r>
    </w:p>
    <w:p w14:paraId="52118435" w14:textId="3E67BA55" w:rsidR="00BC7317" w:rsidRPr="00BC7317" w:rsidRDefault="00BC7317" w:rsidP="00BC7317">
      <w:pPr>
        <w:rPr>
          <w:bCs/>
          <w:sz w:val="24"/>
          <w:szCs w:val="24"/>
        </w:rPr>
      </w:pPr>
    </w:p>
    <w:p w14:paraId="4A73FE2D" w14:textId="521F7E2B" w:rsidR="733470E6" w:rsidRDefault="733470E6" w:rsidP="19FB26E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19FB26EB">
        <w:rPr>
          <w:sz w:val="24"/>
          <w:szCs w:val="24"/>
        </w:rPr>
        <w:t>Motherhood Penalty and Special Needs Children (Mohammad Ashraf, The University of North Carolina at Pembroke). Accepted for presentation at the 101 Annual Conference of the Western Economic Association</w:t>
      </w:r>
      <w:r w:rsidR="7F1D324A" w:rsidRPr="19FB26EB">
        <w:rPr>
          <w:sz w:val="24"/>
          <w:szCs w:val="24"/>
        </w:rPr>
        <w:t xml:space="preserve"> International, scheduled for June 29-July 03, 2026, in Denver Colorado.</w:t>
      </w:r>
    </w:p>
    <w:p w14:paraId="59BEC951" w14:textId="2A37627A" w:rsidR="19FB26EB" w:rsidRDefault="19FB26EB" w:rsidP="19FB26EB">
      <w:pPr>
        <w:pStyle w:val="ListParagraph"/>
        <w:ind w:left="360"/>
        <w:rPr>
          <w:sz w:val="24"/>
          <w:szCs w:val="24"/>
        </w:rPr>
      </w:pPr>
    </w:p>
    <w:p w14:paraId="26D359E8" w14:textId="55FC3CFD" w:rsidR="00717E9B" w:rsidRDefault="00717E9B" w:rsidP="00592697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Mothers of Special Needs Children. </w:t>
      </w:r>
      <w:r w:rsidRPr="00A02439">
        <w:rPr>
          <w:sz w:val="24"/>
          <w:szCs w:val="24"/>
        </w:rPr>
        <w:t>(Mohammad Ashraf, The University of North Carolina at Pembroke).</w:t>
      </w:r>
      <w:r>
        <w:rPr>
          <w:sz w:val="24"/>
          <w:szCs w:val="24"/>
        </w:rPr>
        <w:t xml:space="preserve"> </w:t>
      </w:r>
      <w:r w:rsidR="00CA38A3">
        <w:rPr>
          <w:sz w:val="24"/>
          <w:szCs w:val="24"/>
        </w:rPr>
        <w:t xml:space="preserve">Presented at </w:t>
      </w:r>
      <w:r>
        <w:rPr>
          <w:sz w:val="24"/>
          <w:szCs w:val="24"/>
        </w:rPr>
        <w:t xml:space="preserve">the </w:t>
      </w:r>
      <w:r w:rsidR="00DE2E5A">
        <w:rPr>
          <w:sz w:val="24"/>
          <w:szCs w:val="24"/>
        </w:rPr>
        <w:t>62</w:t>
      </w:r>
      <w:r w:rsidR="00DE2E5A" w:rsidRPr="00DE2E5A">
        <w:rPr>
          <w:sz w:val="24"/>
          <w:szCs w:val="24"/>
          <w:vertAlign w:val="superscript"/>
        </w:rPr>
        <w:t>nd</w:t>
      </w:r>
      <w:r w:rsidR="00DE2E5A">
        <w:rPr>
          <w:sz w:val="24"/>
          <w:szCs w:val="24"/>
        </w:rPr>
        <w:t xml:space="preserve"> Annual Conference of the Missouri Valley Economic Association, October </w:t>
      </w:r>
      <w:r w:rsidR="00795D8A">
        <w:rPr>
          <w:sz w:val="24"/>
          <w:szCs w:val="24"/>
        </w:rPr>
        <w:t>23-25, 2025.</w:t>
      </w:r>
    </w:p>
    <w:p w14:paraId="778A3BD1" w14:textId="77777777" w:rsidR="00795D8A" w:rsidRDefault="00795D8A" w:rsidP="00795D8A">
      <w:pPr>
        <w:pStyle w:val="ListParagraph"/>
        <w:ind w:left="360"/>
        <w:rPr>
          <w:sz w:val="24"/>
          <w:szCs w:val="24"/>
        </w:rPr>
      </w:pPr>
    </w:p>
    <w:p w14:paraId="38D7F887" w14:textId="63614CFC" w:rsidR="00C06D90" w:rsidRDefault="00C06D90" w:rsidP="00592697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Zoning Laws and Wealth Transfer from the Young to the Old. </w:t>
      </w:r>
      <w:r w:rsidRPr="00A02439">
        <w:rPr>
          <w:sz w:val="24"/>
          <w:szCs w:val="24"/>
        </w:rPr>
        <w:t xml:space="preserve">(Mohammad Ashraf, The University of North Carolina at Pembroke). </w:t>
      </w:r>
      <w:r>
        <w:rPr>
          <w:sz w:val="24"/>
          <w:szCs w:val="24"/>
        </w:rPr>
        <w:t xml:space="preserve">Presented at the </w:t>
      </w:r>
      <w:r w:rsidRPr="00A02439">
        <w:rPr>
          <w:sz w:val="24"/>
          <w:szCs w:val="24"/>
        </w:rPr>
        <w:t>6</w:t>
      </w:r>
      <w:r>
        <w:rPr>
          <w:sz w:val="24"/>
          <w:szCs w:val="24"/>
        </w:rPr>
        <w:t>1</w:t>
      </w:r>
      <w:r w:rsidRPr="00C06D90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</w:t>
      </w:r>
      <w:r w:rsidRPr="00A02439">
        <w:rPr>
          <w:sz w:val="24"/>
          <w:szCs w:val="24"/>
        </w:rPr>
        <w:t>Annual Conference of the Missouri Valley Economic Association</w:t>
      </w:r>
      <w:r>
        <w:rPr>
          <w:sz w:val="24"/>
          <w:szCs w:val="24"/>
        </w:rPr>
        <w:t xml:space="preserve">, </w:t>
      </w:r>
      <w:r w:rsidRPr="00A02439">
        <w:rPr>
          <w:sz w:val="24"/>
          <w:szCs w:val="24"/>
        </w:rPr>
        <w:t xml:space="preserve">October </w:t>
      </w:r>
      <w:r w:rsidR="003B2932">
        <w:rPr>
          <w:sz w:val="24"/>
          <w:szCs w:val="24"/>
        </w:rPr>
        <w:t>24-</w:t>
      </w:r>
      <w:r w:rsidRPr="00A02439">
        <w:rPr>
          <w:sz w:val="24"/>
          <w:szCs w:val="24"/>
        </w:rPr>
        <w:t>26, 202</w:t>
      </w:r>
      <w:r w:rsidR="003B2932">
        <w:rPr>
          <w:sz w:val="24"/>
          <w:szCs w:val="24"/>
        </w:rPr>
        <w:t>4</w:t>
      </w:r>
      <w:r w:rsidRPr="00A02439">
        <w:rPr>
          <w:sz w:val="24"/>
          <w:szCs w:val="24"/>
        </w:rPr>
        <w:t>.</w:t>
      </w:r>
    </w:p>
    <w:p w14:paraId="123E10E7" w14:textId="77777777" w:rsidR="00C06D90" w:rsidRDefault="00C06D90" w:rsidP="00C06D90">
      <w:pPr>
        <w:pStyle w:val="ListParagraph"/>
        <w:ind w:left="360"/>
        <w:rPr>
          <w:sz w:val="24"/>
          <w:szCs w:val="24"/>
        </w:rPr>
      </w:pPr>
    </w:p>
    <w:p w14:paraId="61026654" w14:textId="030A2FCA" w:rsidR="00C7736E" w:rsidRDefault="00864D85" w:rsidP="00592697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Religiosity and COVID-19. </w:t>
      </w:r>
      <w:r w:rsidRPr="00A02439">
        <w:rPr>
          <w:sz w:val="24"/>
          <w:szCs w:val="24"/>
        </w:rPr>
        <w:t>(Mohammad Ashraf, The University of North Carolina at Pembroke).</w:t>
      </w:r>
      <w:r>
        <w:rPr>
          <w:sz w:val="24"/>
          <w:szCs w:val="24"/>
        </w:rPr>
        <w:t xml:space="preserve"> Presented at the </w:t>
      </w:r>
      <w:r w:rsidR="00865926">
        <w:rPr>
          <w:sz w:val="24"/>
          <w:szCs w:val="24"/>
        </w:rPr>
        <w:t>50</w:t>
      </w:r>
      <w:r w:rsidR="00865926" w:rsidRPr="00865926">
        <w:rPr>
          <w:sz w:val="24"/>
          <w:szCs w:val="24"/>
          <w:vertAlign w:val="superscript"/>
        </w:rPr>
        <w:t>th</w:t>
      </w:r>
      <w:r w:rsidR="00865926">
        <w:rPr>
          <w:sz w:val="24"/>
          <w:szCs w:val="24"/>
        </w:rPr>
        <w:t xml:space="preserve"> Annual Con</w:t>
      </w:r>
      <w:r w:rsidR="007F2E87">
        <w:rPr>
          <w:sz w:val="24"/>
          <w:szCs w:val="24"/>
        </w:rPr>
        <w:t>ference of the Eastern Economic Association, February 29-</w:t>
      </w:r>
      <w:r w:rsidR="00DE1450">
        <w:rPr>
          <w:sz w:val="24"/>
          <w:szCs w:val="24"/>
        </w:rPr>
        <w:t>March 3, 2024.</w:t>
      </w:r>
    </w:p>
    <w:p w14:paraId="20431897" w14:textId="77777777" w:rsidR="00DE1450" w:rsidRDefault="00DE1450" w:rsidP="00DE1450">
      <w:pPr>
        <w:pStyle w:val="ListParagraph"/>
        <w:ind w:left="360"/>
        <w:rPr>
          <w:sz w:val="24"/>
          <w:szCs w:val="24"/>
        </w:rPr>
      </w:pPr>
    </w:p>
    <w:p w14:paraId="15AF692F" w14:textId="1601E031" w:rsidR="00FF39BB" w:rsidRPr="00A02439" w:rsidRDefault="00A85CA9" w:rsidP="0059269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A02439">
        <w:rPr>
          <w:sz w:val="24"/>
          <w:szCs w:val="24"/>
        </w:rPr>
        <w:t xml:space="preserve">COVID-19, Tax Exemptions, and Religiosity. (Mohammad Ashraf, The University of North Carolina at Pembroke). </w:t>
      </w:r>
      <w:r w:rsidR="00DF2D08">
        <w:rPr>
          <w:sz w:val="24"/>
          <w:szCs w:val="24"/>
        </w:rPr>
        <w:t xml:space="preserve">Presented at the </w:t>
      </w:r>
      <w:r w:rsidR="00A02439" w:rsidRPr="00A02439">
        <w:rPr>
          <w:sz w:val="24"/>
          <w:szCs w:val="24"/>
        </w:rPr>
        <w:t>6</w:t>
      </w:r>
      <w:r w:rsidR="00DF2D08">
        <w:rPr>
          <w:sz w:val="24"/>
          <w:szCs w:val="24"/>
        </w:rPr>
        <w:t>0</w:t>
      </w:r>
      <w:r w:rsidR="00A02439" w:rsidRPr="00A02439">
        <w:rPr>
          <w:sz w:val="24"/>
          <w:szCs w:val="24"/>
          <w:vertAlign w:val="superscript"/>
        </w:rPr>
        <w:t>th</w:t>
      </w:r>
      <w:r w:rsidR="00A02439" w:rsidRPr="00A02439">
        <w:rPr>
          <w:sz w:val="24"/>
          <w:szCs w:val="24"/>
        </w:rPr>
        <w:t xml:space="preserve"> Annual Conference of the</w:t>
      </w:r>
      <w:r w:rsidRPr="00A02439">
        <w:rPr>
          <w:sz w:val="24"/>
          <w:szCs w:val="24"/>
        </w:rPr>
        <w:t xml:space="preserve"> Missouri Valley Economic </w:t>
      </w:r>
      <w:r w:rsidR="008E5C7A" w:rsidRPr="00A02439">
        <w:rPr>
          <w:sz w:val="24"/>
          <w:szCs w:val="24"/>
        </w:rPr>
        <w:t>Association</w:t>
      </w:r>
      <w:r w:rsidR="00DF2D08">
        <w:rPr>
          <w:sz w:val="24"/>
          <w:szCs w:val="24"/>
        </w:rPr>
        <w:t xml:space="preserve">, </w:t>
      </w:r>
      <w:r w:rsidR="00A02439" w:rsidRPr="00A02439">
        <w:rPr>
          <w:sz w:val="24"/>
          <w:szCs w:val="24"/>
        </w:rPr>
        <w:t xml:space="preserve">October 26-28, 2023. </w:t>
      </w:r>
    </w:p>
    <w:p w14:paraId="04B3F0AF" w14:textId="77777777" w:rsidR="00A02439" w:rsidRPr="00A02439" w:rsidRDefault="00A02439" w:rsidP="00A02439">
      <w:pPr>
        <w:rPr>
          <w:sz w:val="24"/>
          <w:szCs w:val="24"/>
        </w:rPr>
      </w:pPr>
    </w:p>
    <w:p w14:paraId="4F951488" w14:textId="79ED0A41" w:rsidR="00BE0B35" w:rsidRDefault="00BE0B35" w:rsidP="0059269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C31C9">
        <w:rPr>
          <w:sz w:val="24"/>
          <w:szCs w:val="24"/>
        </w:rPr>
        <w:t xml:space="preserve">Skillset Supply and Demand Mismatch and Racial Income Disparities. (Mohammad Ashraf, The University of North Carolina at Pembroke). </w:t>
      </w:r>
      <w:r>
        <w:rPr>
          <w:sz w:val="24"/>
          <w:szCs w:val="24"/>
        </w:rPr>
        <w:t>Presented a</w:t>
      </w:r>
      <w:r w:rsidRPr="00EC31C9">
        <w:rPr>
          <w:sz w:val="24"/>
          <w:szCs w:val="24"/>
        </w:rPr>
        <w:t>t the 49</w:t>
      </w:r>
      <w:r w:rsidRPr="00EC31C9">
        <w:rPr>
          <w:sz w:val="24"/>
          <w:szCs w:val="24"/>
          <w:vertAlign w:val="superscript"/>
        </w:rPr>
        <w:t>th</w:t>
      </w:r>
      <w:r w:rsidRPr="00EC31C9">
        <w:rPr>
          <w:sz w:val="24"/>
          <w:szCs w:val="24"/>
        </w:rPr>
        <w:t xml:space="preserve"> Annual Conference of the Eastern Economic Association, February 23-26, 2023.</w:t>
      </w:r>
    </w:p>
    <w:p w14:paraId="74577274" w14:textId="77777777" w:rsidR="00BE0B35" w:rsidRDefault="00BE0B35" w:rsidP="00BE0B35">
      <w:pPr>
        <w:pStyle w:val="ListParagraph"/>
        <w:ind w:left="360"/>
        <w:rPr>
          <w:sz w:val="24"/>
          <w:szCs w:val="24"/>
        </w:rPr>
      </w:pPr>
    </w:p>
    <w:p w14:paraId="182360FD" w14:textId="593E8C31" w:rsidR="008C38D7" w:rsidRDefault="007731E8" w:rsidP="0059269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7731E8">
        <w:rPr>
          <w:sz w:val="24"/>
          <w:szCs w:val="24"/>
        </w:rPr>
        <w:t>Chosen Fields of Study and Racial Income Disparities</w:t>
      </w:r>
      <w:r>
        <w:rPr>
          <w:sz w:val="24"/>
          <w:szCs w:val="24"/>
        </w:rPr>
        <w:t xml:space="preserve"> </w:t>
      </w:r>
      <w:r w:rsidRPr="001269DF">
        <w:rPr>
          <w:sz w:val="24"/>
          <w:szCs w:val="24"/>
        </w:rPr>
        <w:t>(Mohammad Ashraf, The University of North Carolina at Pembroke)</w:t>
      </w:r>
      <w:r w:rsidR="000B6D4C">
        <w:rPr>
          <w:sz w:val="24"/>
          <w:szCs w:val="24"/>
        </w:rPr>
        <w:t>.</w:t>
      </w:r>
      <w:r w:rsidRPr="007731E8">
        <w:rPr>
          <w:sz w:val="24"/>
          <w:szCs w:val="24"/>
        </w:rPr>
        <w:t xml:space="preserve"> </w:t>
      </w:r>
      <w:r w:rsidR="00570071">
        <w:rPr>
          <w:sz w:val="24"/>
          <w:szCs w:val="24"/>
        </w:rPr>
        <w:t>Presented</w:t>
      </w:r>
      <w:r w:rsidR="00602672">
        <w:rPr>
          <w:sz w:val="24"/>
          <w:szCs w:val="24"/>
        </w:rPr>
        <w:t xml:space="preserve"> at the </w:t>
      </w:r>
      <w:r w:rsidR="003749A7">
        <w:rPr>
          <w:sz w:val="24"/>
          <w:szCs w:val="24"/>
        </w:rPr>
        <w:t xml:space="preserve">Western Economic Association, </w:t>
      </w:r>
      <w:r w:rsidRPr="007731E8">
        <w:rPr>
          <w:sz w:val="24"/>
          <w:szCs w:val="24"/>
        </w:rPr>
        <w:t>June 29-July 03, 2022</w:t>
      </w:r>
      <w:r w:rsidR="00602672">
        <w:rPr>
          <w:sz w:val="24"/>
          <w:szCs w:val="24"/>
        </w:rPr>
        <w:t>.</w:t>
      </w:r>
    </w:p>
    <w:p w14:paraId="764BBCAB" w14:textId="77777777" w:rsidR="00602672" w:rsidRPr="00602672" w:rsidRDefault="00602672" w:rsidP="00602672">
      <w:pPr>
        <w:rPr>
          <w:sz w:val="24"/>
          <w:szCs w:val="24"/>
        </w:rPr>
      </w:pPr>
    </w:p>
    <w:p w14:paraId="137F2864" w14:textId="79539FB8" w:rsidR="00A27E81" w:rsidRPr="001269DF" w:rsidRDefault="00A27E81" w:rsidP="0059269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1269DF">
        <w:rPr>
          <w:sz w:val="24"/>
          <w:szCs w:val="24"/>
        </w:rPr>
        <w:t>Fields of Study and Racial Income Disparities</w:t>
      </w:r>
      <w:r>
        <w:rPr>
          <w:sz w:val="24"/>
          <w:szCs w:val="24"/>
        </w:rPr>
        <w:t xml:space="preserve"> </w:t>
      </w:r>
      <w:r w:rsidRPr="001269DF">
        <w:rPr>
          <w:sz w:val="24"/>
          <w:szCs w:val="24"/>
        </w:rPr>
        <w:t>(Mohammad Ashraf, The University of North Carolina at Pembroke).</w:t>
      </w:r>
      <w:r>
        <w:rPr>
          <w:sz w:val="24"/>
          <w:szCs w:val="24"/>
        </w:rPr>
        <w:t xml:space="preserve"> </w:t>
      </w:r>
      <w:r w:rsidR="004B5F58">
        <w:rPr>
          <w:sz w:val="24"/>
          <w:szCs w:val="24"/>
        </w:rPr>
        <w:t xml:space="preserve">Presented </w:t>
      </w:r>
      <w:r>
        <w:rPr>
          <w:sz w:val="24"/>
          <w:szCs w:val="24"/>
        </w:rPr>
        <w:t>at the 58</w:t>
      </w:r>
      <w:r w:rsidRPr="001269DF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Annual Conference of Missouri Valley Economic Association, October 14-16, 2021. </w:t>
      </w:r>
    </w:p>
    <w:p w14:paraId="4282157D" w14:textId="77777777" w:rsidR="00A27E81" w:rsidRPr="00A27E81" w:rsidRDefault="00A27E81" w:rsidP="00A27E81">
      <w:pPr>
        <w:pStyle w:val="ListParagraph"/>
        <w:ind w:left="360"/>
        <w:rPr>
          <w:bCs/>
          <w:sz w:val="24"/>
          <w:szCs w:val="24"/>
        </w:rPr>
      </w:pPr>
    </w:p>
    <w:p w14:paraId="5D8CA365" w14:textId="4622DCEC" w:rsidR="008F1373" w:rsidRPr="009D2135" w:rsidRDefault="009D2135" w:rsidP="00592697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 w:rsidRPr="009D2135">
        <w:rPr>
          <w:sz w:val="24"/>
          <w:szCs w:val="24"/>
        </w:rPr>
        <w:lastRenderedPageBreak/>
        <w:t>Market Failure as an Explanation of Gender Wage Gap</w:t>
      </w:r>
      <w:r>
        <w:rPr>
          <w:sz w:val="24"/>
          <w:szCs w:val="24"/>
        </w:rPr>
        <w:t xml:space="preserve"> </w:t>
      </w:r>
      <w:r w:rsidRPr="007B7BFA">
        <w:rPr>
          <w:sz w:val="24"/>
        </w:rPr>
        <w:t>(Mohammad Ashraf, The University of North Carolina at Pembroke)</w:t>
      </w:r>
      <w:r>
        <w:rPr>
          <w:sz w:val="24"/>
          <w:szCs w:val="24"/>
        </w:rPr>
        <w:t xml:space="preserve">. </w:t>
      </w:r>
      <w:r w:rsidR="00524D68">
        <w:rPr>
          <w:sz w:val="24"/>
          <w:szCs w:val="24"/>
        </w:rPr>
        <w:t>Presented</w:t>
      </w:r>
      <w:r>
        <w:rPr>
          <w:sz w:val="24"/>
          <w:szCs w:val="24"/>
        </w:rPr>
        <w:t xml:space="preserve"> at the Western Economic Association, scheduled for June 27-July 1, 2021.</w:t>
      </w:r>
    </w:p>
    <w:p w14:paraId="1F5A2425" w14:textId="77777777" w:rsidR="009D2135" w:rsidRPr="009D2135" w:rsidRDefault="009D2135" w:rsidP="009D2135">
      <w:pPr>
        <w:pStyle w:val="ListParagraph"/>
        <w:ind w:left="360"/>
        <w:rPr>
          <w:bCs/>
          <w:sz w:val="24"/>
          <w:szCs w:val="24"/>
        </w:rPr>
      </w:pPr>
    </w:p>
    <w:p w14:paraId="37CC8DC0" w14:textId="2D1CD6B0" w:rsidR="005B311C" w:rsidRDefault="005B311C" w:rsidP="00592697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 w:rsidRPr="00CC0981">
        <w:rPr>
          <w:bCs/>
          <w:sz w:val="24"/>
          <w:szCs w:val="24"/>
        </w:rPr>
        <w:t>Future Labor Force and Motherhood Penalty</w:t>
      </w:r>
      <w:r w:rsidR="009D2135">
        <w:rPr>
          <w:bCs/>
          <w:sz w:val="24"/>
          <w:szCs w:val="24"/>
        </w:rPr>
        <w:t xml:space="preserve"> </w:t>
      </w:r>
      <w:r w:rsidR="009D2135" w:rsidRPr="007B7BFA">
        <w:rPr>
          <w:sz w:val="24"/>
        </w:rPr>
        <w:t>(Mohammad Ashraf, The University of North Carolina at Pembroke)</w:t>
      </w:r>
      <w:r w:rsidRPr="00CC0981">
        <w:rPr>
          <w:bCs/>
          <w:sz w:val="24"/>
          <w:szCs w:val="24"/>
        </w:rPr>
        <w:t xml:space="preserve">. </w:t>
      </w:r>
      <w:r>
        <w:rPr>
          <w:bCs/>
          <w:sz w:val="24"/>
          <w:szCs w:val="24"/>
        </w:rPr>
        <w:t>Presented at the 2020</w:t>
      </w:r>
      <w:r w:rsidR="00F26476">
        <w:rPr>
          <w:bCs/>
          <w:sz w:val="24"/>
          <w:szCs w:val="24"/>
        </w:rPr>
        <w:t xml:space="preserve"> Easter Economic Association, February 27-March 1, 2020.</w:t>
      </w:r>
    </w:p>
    <w:p w14:paraId="0703B1A9" w14:textId="77777777" w:rsidR="00004FDE" w:rsidRPr="00CC0981" w:rsidRDefault="00004FDE" w:rsidP="00004FDE">
      <w:pPr>
        <w:pStyle w:val="ListParagraph"/>
        <w:ind w:left="360"/>
        <w:rPr>
          <w:bCs/>
          <w:sz w:val="24"/>
          <w:szCs w:val="24"/>
        </w:rPr>
      </w:pPr>
    </w:p>
    <w:p w14:paraId="659A3885" w14:textId="30AE7536" w:rsidR="006369D4" w:rsidRPr="00EA553F" w:rsidRDefault="006369D4" w:rsidP="00592697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Women as Producers of Labor Force: Externalities and Market Failures </w:t>
      </w:r>
      <w:r w:rsidRPr="007B7BFA">
        <w:rPr>
          <w:sz w:val="24"/>
        </w:rPr>
        <w:t>(Mohammad Ashraf, The University of North Carolina at Pembroke).</w:t>
      </w:r>
      <w:r w:rsidRPr="007B7BFA">
        <w:rPr>
          <w:sz w:val="24"/>
          <w:szCs w:val="24"/>
        </w:rPr>
        <w:t xml:space="preserve"> </w:t>
      </w:r>
      <w:r w:rsidR="002D61AE">
        <w:rPr>
          <w:sz w:val="24"/>
          <w:szCs w:val="24"/>
        </w:rPr>
        <w:t xml:space="preserve">Presented </w:t>
      </w:r>
      <w:r>
        <w:rPr>
          <w:sz w:val="24"/>
          <w:szCs w:val="24"/>
        </w:rPr>
        <w:t>at the</w:t>
      </w:r>
      <w:r w:rsidR="006B6E98">
        <w:rPr>
          <w:sz w:val="24"/>
          <w:szCs w:val="24"/>
        </w:rPr>
        <w:t xml:space="preserve"> 2018</w:t>
      </w:r>
      <w:r>
        <w:rPr>
          <w:sz w:val="24"/>
          <w:szCs w:val="24"/>
        </w:rPr>
        <w:t xml:space="preserve"> Southern Economic Association, November 18-20, 2018.</w:t>
      </w:r>
    </w:p>
    <w:p w14:paraId="7D012E1E" w14:textId="77777777" w:rsidR="00EA553F" w:rsidRDefault="00EA553F" w:rsidP="00EA553F">
      <w:pPr>
        <w:pStyle w:val="ListParagraph"/>
        <w:ind w:left="360"/>
        <w:rPr>
          <w:bCs/>
          <w:sz w:val="24"/>
          <w:szCs w:val="24"/>
        </w:rPr>
      </w:pPr>
    </w:p>
    <w:p w14:paraId="7ABE238A" w14:textId="60D47471" w:rsidR="006369D4" w:rsidRPr="008C49F7" w:rsidRDefault="006369D4" w:rsidP="00592697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Gender Inequality and Biological Imperative </w:t>
      </w:r>
      <w:r w:rsidRPr="007B7BFA">
        <w:rPr>
          <w:sz w:val="24"/>
        </w:rPr>
        <w:t>(Mohammad Ashraf, The University of North Carolina at Pembroke)</w:t>
      </w:r>
      <w:r>
        <w:rPr>
          <w:sz w:val="24"/>
        </w:rPr>
        <w:t xml:space="preserve">. </w:t>
      </w:r>
      <w:r w:rsidR="002D61AE">
        <w:rPr>
          <w:sz w:val="24"/>
        </w:rPr>
        <w:t xml:space="preserve">Presented at </w:t>
      </w:r>
      <w:r>
        <w:rPr>
          <w:sz w:val="24"/>
        </w:rPr>
        <w:t>the</w:t>
      </w:r>
      <w:r w:rsidR="006B6E98">
        <w:rPr>
          <w:sz w:val="24"/>
        </w:rPr>
        <w:t xml:space="preserve"> 2018</w:t>
      </w:r>
      <w:r>
        <w:rPr>
          <w:sz w:val="24"/>
        </w:rPr>
        <w:t xml:space="preserve"> Missouri Valley Economic Association, November 1-3, 2018.</w:t>
      </w:r>
    </w:p>
    <w:p w14:paraId="23D06F14" w14:textId="77777777" w:rsidR="008C49F7" w:rsidRPr="006369D4" w:rsidRDefault="008C49F7" w:rsidP="008C49F7">
      <w:pPr>
        <w:pStyle w:val="ListParagraph"/>
        <w:ind w:left="360"/>
        <w:rPr>
          <w:bCs/>
          <w:sz w:val="24"/>
          <w:szCs w:val="24"/>
        </w:rPr>
      </w:pPr>
    </w:p>
    <w:p w14:paraId="74C8B95C" w14:textId="240BFB8D" w:rsidR="00BC7317" w:rsidRPr="00BC7317" w:rsidRDefault="00BC7317" w:rsidP="00592697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 w:rsidRPr="00BC7317">
        <w:rPr>
          <w:sz w:val="24"/>
        </w:rPr>
        <w:t xml:space="preserve">Women as Input Providers: Externalities and Market Failures (Mohammad Ashraf, University of North Carolina at Pembroke). </w:t>
      </w:r>
      <w:r w:rsidR="0016337F">
        <w:rPr>
          <w:sz w:val="24"/>
        </w:rPr>
        <w:t>Presented</w:t>
      </w:r>
      <w:r w:rsidRPr="00BC7317">
        <w:rPr>
          <w:sz w:val="24"/>
        </w:rPr>
        <w:t xml:space="preserve"> at the 2017 Annual Meeting of the Missouri Valley Economic Association, October 26-28, 2017.</w:t>
      </w:r>
    </w:p>
    <w:p w14:paraId="04ED51CD" w14:textId="77777777" w:rsidR="00BC7317" w:rsidRPr="00BC7317" w:rsidRDefault="00BC7317" w:rsidP="00BC7317">
      <w:pPr>
        <w:pStyle w:val="ListParagraph"/>
        <w:ind w:left="360"/>
        <w:rPr>
          <w:bCs/>
          <w:sz w:val="24"/>
          <w:szCs w:val="24"/>
        </w:rPr>
      </w:pPr>
    </w:p>
    <w:p w14:paraId="2F1361C5" w14:textId="4DF6B5A2" w:rsidR="00BC7317" w:rsidRPr="00BC7317" w:rsidRDefault="00BC7317" w:rsidP="00592697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 w:rsidRPr="00BC7317">
        <w:rPr>
          <w:sz w:val="24"/>
        </w:rPr>
        <w:t xml:space="preserve">School Principals’ Job Satisfaction and the Role of Gender (Mohammad Ashraf, University of North Carolina at Pembroke). </w:t>
      </w:r>
      <w:r w:rsidR="0016337F">
        <w:rPr>
          <w:sz w:val="24"/>
        </w:rPr>
        <w:t>Presented</w:t>
      </w:r>
      <w:r w:rsidRPr="00BC7317">
        <w:rPr>
          <w:sz w:val="24"/>
        </w:rPr>
        <w:t xml:space="preserve"> at the 2017 Annual Meeting of the Missouri Valley Economic Association, October 26-28, 2017.</w:t>
      </w:r>
    </w:p>
    <w:p w14:paraId="2ECC1122" w14:textId="77777777" w:rsidR="00BC7317" w:rsidRPr="00BC7317" w:rsidRDefault="00BC7317" w:rsidP="00BC7317">
      <w:pPr>
        <w:rPr>
          <w:bCs/>
          <w:sz w:val="24"/>
          <w:szCs w:val="24"/>
        </w:rPr>
      </w:pPr>
    </w:p>
    <w:p w14:paraId="41BB574F" w14:textId="28514D5C" w:rsidR="00C57692" w:rsidRPr="00C57692" w:rsidRDefault="00C57692" w:rsidP="00592697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 Cross-Country Comparison of Teacher Job Satisfaction </w:t>
      </w:r>
      <w:r w:rsidRPr="00B113AF">
        <w:rPr>
          <w:bCs/>
          <w:sz w:val="24"/>
          <w:szCs w:val="24"/>
        </w:rPr>
        <w:t>(</w:t>
      </w:r>
      <w:r w:rsidRPr="00B113AF">
        <w:rPr>
          <w:sz w:val="24"/>
        </w:rPr>
        <w:t>Mohammad Ashraf, University of North Carolina at Pembroke).</w:t>
      </w:r>
      <w:r>
        <w:rPr>
          <w:sz w:val="24"/>
        </w:rPr>
        <w:t xml:space="preserve"> </w:t>
      </w:r>
      <w:r w:rsidR="000251CC">
        <w:rPr>
          <w:sz w:val="24"/>
        </w:rPr>
        <w:t>Presented</w:t>
      </w:r>
      <w:r>
        <w:rPr>
          <w:sz w:val="24"/>
        </w:rPr>
        <w:t xml:space="preserve"> at the 2017 Eastern Economic Association conference, February 23-26, 2017.</w:t>
      </w:r>
    </w:p>
    <w:p w14:paraId="069CD30B" w14:textId="4B11410C" w:rsidR="00C57692" w:rsidRDefault="00C57692" w:rsidP="00C57692">
      <w:pPr>
        <w:pStyle w:val="ListParagraph"/>
        <w:ind w:left="360"/>
        <w:rPr>
          <w:bCs/>
          <w:sz w:val="24"/>
          <w:szCs w:val="24"/>
        </w:rPr>
      </w:pPr>
      <w:r>
        <w:rPr>
          <w:sz w:val="24"/>
        </w:rPr>
        <w:t xml:space="preserve"> </w:t>
      </w:r>
    </w:p>
    <w:p w14:paraId="7EB0789B" w14:textId="4E35715E" w:rsidR="00681DFC" w:rsidRDefault="00681DFC" w:rsidP="00592697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Teachers: A Cross-Country Snapshot </w:t>
      </w:r>
      <w:r w:rsidRPr="00B113AF">
        <w:rPr>
          <w:bCs/>
          <w:sz w:val="24"/>
          <w:szCs w:val="24"/>
        </w:rPr>
        <w:t>(</w:t>
      </w:r>
      <w:r w:rsidRPr="00B113AF">
        <w:rPr>
          <w:sz w:val="24"/>
        </w:rPr>
        <w:t xml:space="preserve">Mohammad Ashraf, University of North Carolina at Pembroke). </w:t>
      </w:r>
      <w:r>
        <w:rPr>
          <w:sz w:val="24"/>
        </w:rPr>
        <w:t>Presented</w:t>
      </w:r>
      <w:r w:rsidRPr="00B113AF">
        <w:rPr>
          <w:sz w:val="24"/>
        </w:rPr>
        <w:t xml:space="preserve"> at the </w:t>
      </w:r>
      <w:r>
        <w:rPr>
          <w:sz w:val="24"/>
        </w:rPr>
        <w:t>2016</w:t>
      </w:r>
      <w:r w:rsidRPr="00B113AF">
        <w:rPr>
          <w:sz w:val="24"/>
        </w:rPr>
        <w:t xml:space="preserve"> </w:t>
      </w:r>
      <w:r>
        <w:rPr>
          <w:bCs/>
          <w:sz w:val="24"/>
          <w:szCs w:val="24"/>
        </w:rPr>
        <w:t>Annual Meeting of the Missouri Valley Economic Association, October 27-29, 2016.</w:t>
      </w:r>
    </w:p>
    <w:p w14:paraId="56CD9A0C" w14:textId="77777777" w:rsidR="00681DFC" w:rsidRDefault="00681DFC" w:rsidP="00681DFC">
      <w:pPr>
        <w:pStyle w:val="ListParagraph"/>
        <w:ind w:left="360"/>
        <w:rPr>
          <w:bCs/>
          <w:sz w:val="24"/>
          <w:szCs w:val="24"/>
        </w:rPr>
      </w:pPr>
    </w:p>
    <w:p w14:paraId="684EB831" w14:textId="6473CB47" w:rsidR="00840A81" w:rsidRDefault="00840A81" w:rsidP="00592697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Women in Managerial Positions </w:t>
      </w:r>
      <w:r w:rsidRPr="00B113AF">
        <w:rPr>
          <w:bCs/>
          <w:sz w:val="24"/>
          <w:szCs w:val="24"/>
        </w:rPr>
        <w:t>(</w:t>
      </w:r>
      <w:r w:rsidRPr="00B113AF">
        <w:rPr>
          <w:sz w:val="24"/>
        </w:rPr>
        <w:t xml:space="preserve">Mohammad Ashraf, University of North Carolina at Pembroke). </w:t>
      </w:r>
      <w:r>
        <w:rPr>
          <w:sz w:val="24"/>
        </w:rPr>
        <w:t>Presented</w:t>
      </w:r>
      <w:r w:rsidRPr="00B113AF">
        <w:rPr>
          <w:sz w:val="24"/>
        </w:rPr>
        <w:t xml:space="preserve"> at the </w:t>
      </w:r>
      <w:r>
        <w:rPr>
          <w:sz w:val="24"/>
        </w:rPr>
        <w:t>2015</w:t>
      </w:r>
      <w:r w:rsidRPr="00B113AF">
        <w:rPr>
          <w:sz w:val="24"/>
        </w:rPr>
        <w:t xml:space="preserve"> </w:t>
      </w:r>
      <w:r>
        <w:rPr>
          <w:bCs/>
          <w:sz w:val="24"/>
          <w:szCs w:val="24"/>
        </w:rPr>
        <w:t>Annual Meeting of the Missouri Valley Economic Association, October 22-24, 2015.</w:t>
      </w:r>
    </w:p>
    <w:p w14:paraId="3410AB86" w14:textId="77777777" w:rsidR="00840A81" w:rsidRPr="00840A81" w:rsidRDefault="00840A81" w:rsidP="00840A81">
      <w:pPr>
        <w:pStyle w:val="ListParagraph"/>
        <w:ind w:left="360"/>
        <w:rPr>
          <w:bCs/>
          <w:sz w:val="24"/>
          <w:szCs w:val="24"/>
        </w:rPr>
      </w:pPr>
    </w:p>
    <w:p w14:paraId="7919B134" w14:textId="45250350" w:rsidR="00B113AF" w:rsidRDefault="00B113AF" w:rsidP="00592697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 w:rsidRPr="00B113AF">
        <w:rPr>
          <w:sz w:val="24"/>
          <w:szCs w:val="24"/>
        </w:rPr>
        <w:t xml:space="preserve">Females in Male-Dominated Occupations: Findings Using the PUMS Dataset </w:t>
      </w:r>
      <w:r w:rsidRPr="00B113AF">
        <w:rPr>
          <w:bCs/>
          <w:sz w:val="24"/>
          <w:szCs w:val="24"/>
        </w:rPr>
        <w:t>(</w:t>
      </w:r>
      <w:r w:rsidRPr="00B113AF">
        <w:rPr>
          <w:sz w:val="24"/>
        </w:rPr>
        <w:t xml:space="preserve">Mohammad Ashraf, University of North Carolina at Pembroke). </w:t>
      </w:r>
      <w:r w:rsidR="00E373E1">
        <w:rPr>
          <w:sz w:val="24"/>
        </w:rPr>
        <w:t>Presented</w:t>
      </w:r>
      <w:r w:rsidRPr="00B113AF">
        <w:rPr>
          <w:sz w:val="24"/>
        </w:rPr>
        <w:t xml:space="preserve"> at the </w:t>
      </w:r>
      <w:r>
        <w:rPr>
          <w:sz w:val="24"/>
        </w:rPr>
        <w:t>2014</w:t>
      </w:r>
      <w:r w:rsidRPr="00B113AF">
        <w:rPr>
          <w:sz w:val="24"/>
        </w:rPr>
        <w:t xml:space="preserve"> </w:t>
      </w:r>
      <w:r>
        <w:rPr>
          <w:bCs/>
          <w:sz w:val="24"/>
          <w:szCs w:val="24"/>
        </w:rPr>
        <w:t xml:space="preserve">Annual Meeting </w:t>
      </w:r>
      <w:r w:rsidR="003D51B6">
        <w:rPr>
          <w:bCs/>
          <w:sz w:val="24"/>
          <w:szCs w:val="24"/>
        </w:rPr>
        <w:t>of the Missouri Valley Economic</w:t>
      </w:r>
      <w:r>
        <w:rPr>
          <w:bCs/>
          <w:sz w:val="24"/>
          <w:szCs w:val="24"/>
        </w:rPr>
        <w:t xml:space="preserve"> Association, October </w:t>
      </w:r>
      <w:r w:rsidR="00183564">
        <w:rPr>
          <w:bCs/>
          <w:sz w:val="24"/>
          <w:szCs w:val="24"/>
        </w:rPr>
        <w:t>23-25</w:t>
      </w:r>
      <w:r>
        <w:rPr>
          <w:bCs/>
          <w:sz w:val="24"/>
          <w:szCs w:val="24"/>
        </w:rPr>
        <w:t>, 2014.</w:t>
      </w:r>
    </w:p>
    <w:p w14:paraId="7A0E493D" w14:textId="77777777" w:rsidR="001D4BB6" w:rsidRDefault="001D4BB6" w:rsidP="001D4BB6">
      <w:pPr>
        <w:pStyle w:val="ListParagraph"/>
        <w:ind w:left="360"/>
        <w:rPr>
          <w:bCs/>
          <w:sz w:val="24"/>
          <w:szCs w:val="24"/>
        </w:rPr>
      </w:pPr>
    </w:p>
    <w:p w14:paraId="05199E26" w14:textId="4E291C67" w:rsidR="001D4BB6" w:rsidRPr="00B113AF" w:rsidRDefault="001D4BB6" w:rsidP="00592697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>
        <w:rPr>
          <w:sz w:val="24"/>
        </w:rPr>
        <w:t xml:space="preserve">The Changing Relationship Dynamics of Capital, Labor, and Energy as Production Inputs </w:t>
      </w:r>
      <w:r>
        <w:rPr>
          <w:bCs/>
          <w:sz w:val="24"/>
          <w:szCs w:val="24"/>
        </w:rPr>
        <w:t>(</w:t>
      </w:r>
      <w:r w:rsidRPr="008B0578">
        <w:rPr>
          <w:sz w:val="24"/>
        </w:rPr>
        <w:t>Khan A. Mohabbat, Northern Illinois University</w:t>
      </w:r>
      <w:r>
        <w:rPr>
          <w:sz w:val="24"/>
        </w:rPr>
        <w:t>;</w:t>
      </w:r>
      <w:r w:rsidRPr="008B0578">
        <w:rPr>
          <w:sz w:val="24"/>
        </w:rPr>
        <w:t xml:space="preserve"> Mohammad Ashraf, University of North Carolina at Pembroke).</w:t>
      </w:r>
      <w:r>
        <w:rPr>
          <w:sz w:val="24"/>
        </w:rPr>
        <w:t xml:space="preserve"> </w:t>
      </w:r>
      <w:r w:rsidR="00E373E1">
        <w:rPr>
          <w:sz w:val="24"/>
        </w:rPr>
        <w:t>Presented</w:t>
      </w:r>
      <w:r w:rsidRPr="00B113AF">
        <w:rPr>
          <w:sz w:val="24"/>
        </w:rPr>
        <w:t xml:space="preserve"> at the </w:t>
      </w:r>
      <w:r>
        <w:rPr>
          <w:sz w:val="24"/>
        </w:rPr>
        <w:t>2014</w:t>
      </w:r>
      <w:r w:rsidRPr="00B113AF">
        <w:rPr>
          <w:sz w:val="24"/>
        </w:rPr>
        <w:t xml:space="preserve"> </w:t>
      </w:r>
      <w:r>
        <w:rPr>
          <w:bCs/>
          <w:sz w:val="24"/>
          <w:szCs w:val="24"/>
        </w:rPr>
        <w:t>Annual Meeting of the Missouri Valley Economic Association, October 23-25, 2014.</w:t>
      </w:r>
    </w:p>
    <w:p w14:paraId="7F280D28" w14:textId="77777777" w:rsidR="00B113AF" w:rsidRPr="00B113AF" w:rsidRDefault="00B113AF" w:rsidP="00B113AF">
      <w:pPr>
        <w:pStyle w:val="ListParagraph"/>
        <w:ind w:left="360"/>
        <w:rPr>
          <w:bCs/>
          <w:sz w:val="24"/>
          <w:szCs w:val="24"/>
        </w:rPr>
      </w:pPr>
    </w:p>
    <w:p w14:paraId="3E9F657E" w14:textId="1A338B70" w:rsidR="00C43F7A" w:rsidRPr="00C43F7A" w:rsidRDefault="00C43F7A" w:rsidP="00592697">
      <w:pPr>
        <w:pStyle w:val="ListParagraph"/>
        <w:numPr>
          <w:ilvl w:val="0"/>
          <w:numId w:val="12"/>
        </w:numPr>
        <w:rPr>
          <w:bCs/>
          <w:sz w:val="24"/>
          <w:szCs w:val="24"/>
        </w:rPr>
      </w:pPr>
      <w:r w:rsidRPr="00C43F7A">
        <w:rPr>
          <w:sz w:val="24"/>
          <w:szCs w:val="24"/>
        </w:rPr>
        <w:lastRenderedPageBreak/>
        <w:t>Females in Male-Dominated Occupations: What Has Changed Since 2000?</w:t>
      </w:r>
      <w:r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>(</w:t>
      </w:r>
      <w:r w:rsidRPr="008B0578">
        <w:rPr>
          <w:sz w:val="24"/>
        </w:rPr>
        <w:t>Mohammad Ashraf, University of North Carolina at Pembroke</w:t>
      </w:r>
      <w:r>
        <w:rPr>
          <w:sz w:val="24"/>
        </w:rPr>
        <w:t xml:space="preserve">). </w:t>
      </w:r>
      <w:r w:rsidR="00C3098D">
        <w:rPr>
          <w:sz w:val="24"/>
        </w:rPr>
        <w:t>Presented</w:t>
      </w:r>
      <w:r>
        <w:rPr>
          <w:sz w:val="24"/>
        </w:rPr>
        <w:t xml:space="preserve"> at the 89</w:t>
      </w:r>
      <w:r w:rsidRPr="00C43F7A">
        <w:rPr>
          <w:sz w:val="24"/>
          <w:vertAlign w:val="superscript"/>
        </w:rPr>
        <w:t>th</w:t>
      </w:r>
      <w:r>
        <w:rPr>
          <w:sz w:val="24"/>
        </w:rPr>
        <w:t xml:space="preserve"> Annual Conference of the Western Economic Association International, June 27-July 1, 2014.</w:t>
      </w:r>
    </w:p>
    <w:p w14:paraId="5F2486A2" w14:textId="77777777" w:rsidR="00C43F7A" w:rsidRPr="00C43F7A" w:rsidRDefault="00C43F7A" w:rsidP="00C43F7A">
      <w:pPr>
        <w:pStyle w:val="ListParagraph"/>
        <w:ind w:left="360"/>
        <w:rPr>
          <w:bCs/>
          <w:sz w:val="24"/>
          <w:szCs w:val="24"/>
        </w:rPr>
      </w:pPr>
    </w:p>
    <w:p w14:paraId="2FB1C70E" w14:textId="7C71167A" w:rsidR="00594262" w:rsidRPr="00594262" w:rsidRDefault="00594262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Social Safety Nets and Innovation (</w:t>
      </w:r>
      <w:r w:rsidRPr="008B0578">
        <w:rPr>
          <w:sz w:val="24"/>
        </w:rPr>
        <w:t>Mohammad Ashraf, University of North Carolina at Pembroke</w:t>
      </w:r>
      <w:r>
        <w:rPr>
          <w:sz w:val="24"/>
        </w:rPr>
        <w:t xml:space="preserve">). </w:t>
      </w:r>
      <w:r w:rsidR="00CD1379">
        <w:rPr>
          <w:sz w:val="24"/>
        </w:rPr>
        <w:t>Presented</w:t>
      </w:r>
      <w:r>
        <w:rPr>
          <w:sz w:val="24"/>
        </w:rPr>
        <w:t xml:space="preserve"> at the 39</w:t>
      </w:r>
      <w:r w:rsidRPr="00594262">
        <w:rPr>
          <w:sz w:val="24"/>
          <w:vertAlign w:val="superscript"/>
        </w:rPr>
        <w:t>th</w:t>
      </w:r>
      <w:r>
        <w:rPr>
          <w:sz w:val="24"/>
        </w:rPr>
        <w:t xml:space="preserve"> Annual Conference of the Eastern Economic Association, May 9-11, 2013.</w:t>
      </w:r>
    </w:p>
    <w:p w14:paraId="41F35838" w14:textId="77777777" w:rsidR="00594262" w:rsidRPr="00AC0AEF" w:rsidRDefault="00594262" w:rsidP="00594262">
      <w:pPr>
        <w:ind w:left="360"/>
        <w:rPr>
          <w:bCs/>
          <w:sz w:val="24"/>
          <w:szCs w:val="24"/>
        </w:rPr>
      </w:pPr>
    </w:p>
    <w:p w14:paraId="725CA182" w14:textId="655264E2" w:rsidR="00594262" w:rsidRPr="00594262" w:rsidRDefault="00594262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Social Safety Nets, Innovation, and Economic Growth (</w:t>
      </w:r>
      <w:r w:rsidRPr="008B0578">
        <w:rPr>
          <w:sz w:val="24"/>
        </w:rPr>
        <w:t>Mohammad Ashraf, University of North Carolina at Pembroke</w:t>
      </w:r>
      <w:r>
        <w:rPr>
          <w:sz w:val="24"/>
        </w:rPr>
        <w:t xml:space="preserve">). </w:t>
      </w:r>
      <w:r w:rsidR="009869E9">
        <w:rPr>
          <w:sz w:val="24"/>
        </w:rPr>
        <w:t>Presented</w:t>
      </w:r>
      <w:r>
        <w:rPr>
          <w:sz w:val="24"/>
        </w:rPr>
        <w:t xml:space="preserve"> at the 88</w:t>
      </w:r>
      <w:r w:rsidRPr="00AC0AEF">
        <w:rPr>
          <w:sz w:val="24"/>
          <w:vertAlign w:val="superscript"/>
        </w:rPr>
        <w:t>th</w:t>
      </w:r>
      <w:r>
        <w:rPr>
          <w:sz w:val="24"/>
        </w:rPr>
        <w:t xml:space="preserve"> Annual Conference of the Western Economic Association International, June 28-July 2, 2013.</w:t>
      </w:r>
    </w:p>
    <w:p w14:paraId="2335070C" w14:textId="77777777" w:rsidR="00594262" w:rsidRDefault="00594262" w:rsidP="00594262">
      <w:pPr>
        <w:ind w:left="360"/>
        <w:rPr>
          <w:bCs/>
          <w:sz w:val="24"/>
          <w:szCs w:val="24"/>
        </w:rPr>
      </w:pPr>
    </w:p>
    <w:p w14:paraId="3363C52F" w14:textId="710963C9" w:rsidR="00AC0AEF" w:rsidRPr="00594262" w:rsidRDefault="00AC0AEF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The Capital and Energy Relationship Revisited (</w:t>
      </w:r>
      <w:r w:rsidRPr="008B0578">
        <w:rPr>
          <w:sz w:val="24"/>
        </w:rPr>
        <w:t>Khan A. Mohabbat, Northern Illinois University</w:t>
      </w:r>
      <w:r>
        <w:rPr>
          <w:sz w:val="24"/>
        </w:rPr>
        <w:t>;</w:t>
      </w:r>
      <w:r w:rsidRPr="008B0578">
        <w:rPr>
          <w:sz w:val="24"/>
        </w:rPr>
        <w:t xml:space="preserve"> Mohammad Ashraf, University of North Carolina at Pembroke).</w:t>
      </w:r>
      <w:r>
        <w:rPr>
          <w:sz w:val="24"/>
        </w:rPr>
        <w:t xml:space="preserve"> </w:t>
      </w:r>
      <w:r w:rsidR="00CD1379">
        <w:rPr>
          <w:sz w:val="24"/>
        </w:rPr>
        <w:t xml:space="preserve">Presented </w:t>
      </w:r>
      <w:r>
        <w:rPr>
          <w:sz w:val="24"/>
        </w:rPr>
        <w:t>at the 39</w:t>
      </w:r>
      <w:r w:rsidR="00594262" w:rsidRPr="00594262">
        <w:rPr>
          <w:sz w:val="24"/>
          <w:vertAlign w:val="superscript"/>
        </w:rPr>
        <w:t>th</w:t>
      </w:r>
      <w:r>
        <w:rPr>
          <w:sz w:val="24"/>
        </w:rPr>
        <w:t xml:space="preserve"> Annual Conference of the Eastern Economic Association, May 9-11, 2013.</w:t>
      </w:r>
    </w:p>
    <w:p w14:paraId="3F0F67D4" w14:textId="77777777" w:rsidR="00594262" w:rsidRPr="00AC0AEF" w:rsidRDefault="00594262" w:rsidP="00594262">
      <w:pPr>
        <w:ind w:left="360"/>
        <w:rPr>
          <w:bCs/>
          <w:sz w:val="24"/>
          <w:szCs w:val="24"/>
        </w:rPr>
      </w:pPr>
    </w:p>
    <w:p w14:paraId="0E269E36" w14:textId="2F68C069" w:rsidR="00AC0AEF" w:rsidRPr="00AC0AEF" w:rsidRDefault="00AC0AEF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sz w:val="24"/>
        </w:rPr>
        <w:t xml:space="preserve">The Changing Relationship Dynamics of Capital, Labor, and Energy as Production Inputs </w:t>
      </w:r>
      <w:r>
        <w:rPr>
          <w:bCs/>
          <w:sz w:val="24"/>
          <w:szCs w:val="24"/>
        </w:rPr>
        <w:t>(</w:t>
      </w:r>
      <w:r w:rsidRPr="008B0578">
        <w:rPr>
          <w:sz w:val="24"/>
        </w:rPr>
        <w:t>Khan A. Mohabbat, Northern Illinois University</w:t>
      </w:r>
      <w:r>
        <w:rPr>
          <w:sz w:val="24"/>
        </w:rPr>
        <w:t>;</w:t>
      </w:r>
      <w:r w:rsidRPr="008B0578">
        <w:rPr>
          <w:sz w:val="24"/>
        </w:rPr>
        <w:t xml:space="preserve"> Mohammad Ashraf, University of North Carolina at Pembroke).</w:t>
      </w:r>
      <w:r>
        <w:rPr>
          <w:sz w:val="24"/>
        </w:rPr>
        <w:t xml:space="preserve"> </w:t>
      </w:r>
      <w:r w:rsidR="009869E9">
        <w:rPr>
          <w:sz w:val="24"/>
        </w:rPr>
        <w:t xml:space="preserve">Presented </w:t>
      </w:r>
      <w:r>
        <w:rPr>
          <w:sz w:val="24"/>
        </w:rPr>
        <w:t>at the 88</w:t>
      </w:r>
      <w:r w:rsidRPr="00AC0AEF">
        <w:rPr>
          <w:sz w:val="24"/>
          <w:vertAlign w:val="superscript"/>
        </w:rPr>
        <w:t>th</w:t>
      </w:r>
      <w:r>
        <w:rPr>
          <w:sz w:val="24"/>
        </w:rPr>
        <w:t xml:space="preserve"> Annual Conference of the Western Economic Association International, June 28-July 2, 2013.</w:t>
      </w:r>
    </w:p>
    <w:p w14:paraId="05C2456D" w14:textId="77777777" w:rsidR="00AC0AEF" w:rsidRDefault="00AC0AEF" w:rsidP="00AC0AEF">
      <w:pPr>
        <w:ind w:left="360"/>
        <w:rPr>
          <w:bCs/>
          <w:sz w:val="24"/>
          <w:szCs w:val="24"/>
        </w:rPr>
      </w:pPr>
    </w:p>
    <w:p w14:paraId="5E474D3E" w14:textId="45D1D008" w:rsidR="00C95BB6" w:rsidRPr="00C95BB6" w:rsidRDefault="00C95BB6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Capital and Energy: Production Complements or Substitutes? </w:t>
      </w:r>
      <w:r w:rsidRPr="008B0578">
        <w:rPr>
          <w:bCs/>
          <w:sz w:val="24"/>
          <w:szCs w:val="24"/>
        </w:rPr>
        <w:t>(</w:t>
      </w:r>
      <w:r w:rsidR="00AC0AEF" w:rsidRPr="008B0578">
        <w:rPr>
          <w:sz w:val="24"/>
        </w:rPr>
        <w:t>Khan A. Mohabbat, Northern Illinois University</w:t>
      </w:r>
      <w:r w:rsidR="00AC0AEF">
        <w:rPr>
          <w:sz w:val="24"/>
        </w:rPr>
        <w:t>;</w:t>
      </w:r>
      <w:r w:rsidR="00AC0AEF" w:rsidRPr="008B0578">
        <w:rPr>
          <w:sz w:val="24"/>
        </w:rPr>
        <w:t xml:space="preserve"> </w:t>
      </w:r>
      <w:r w:rsidRPr="008B0578">
        <w:rPr>
          <w:sz w:val="24"/>
        </w:rPr>
        <w:t>Mohammad Ashraf, Universit</w:t>
      </w:r>
      <w:r w:rsidR="00AC0AEF">
        <w:rPr>
          <w:sz w:val="24"/>
        </w:rPr>
        <w:t>y of North Carolina at Pembroke</w:t>
      </w:r>
      <w:r w:rsidRPr="008B0578">
        <w:rPr>
          <w:sz w:val="24"/>
        </w:rPr>
        <w:t>).</w:t>
      </w:r>
      <w:r>
        <w:rPr>
          <w:sz w:val="24"/>
        </w:rPr>
        <w:t xml:space="preserve"> </w:t>
      </w:r>
      <w:r w:rsidR="0060346F">
        <w:rPr>
          <w:sz w:val="24"/>
        </w:rPr>
        <w:t xml:space="preserve">Presented </w:t>
      </w:r>
      <w:r>
        <w:rPr>
          <w:sz w:val="24"/>
        </w:rPr>
        <w:t>at the 87</w:t>
      </w:r>
      <w:r w:rsidRPr="002E409D">
        <w:rPr>
          <w:sz w:val="24"/>
          <w:vertAlign w:val="superscript"/>
        </w:rPr>
        <w:t>th</w:t>
      </w:r>
      <w:r>
        <w:rPr>
          <w:sz w:val="24"/>
        </w:rPr>
        <w:t xml:space="preserve"> Annual Conference of the Western Economic Association International, June 29-July 3, 2012.</w:t>
      </w:r>
    </w:p>
    <w:p w14:paraId="284513E1" w14:textId="77777777" w:rsidR="00C95BB6" w:rsidRPr="002E409D" w:rsidRDefault="00C95BB6" w:rsidP="00C95BB6">
      <w:pPr>
        <w:ind w:left="360"/>
        <w:rPr>
          <w:bCs/>
          <w:sz w:val="24"/>
          <w:szCs w:val="24"/>
        </w:rPr>
      </w:pPr>
    </w:p>
    <w:p w14:paraId="04C66840" w14:textId="1D26A60A" w:rsidR="002E409D" w:rsidRPr="00C95BB6" w:rsidRDefault="002E409D" w:rsidP="00592697">
      <w:pPr>
        <w:numPr>
          <w:ilvl w:val="0"/>
          <w:numId w:val="12"/>
        </w:numPr>
        <w:rPr>
          <w:bCs/>
          <w:sz w:val="24"/>
          <w:szCs w:val="24"/>
        </w:rPr>
      </w:pPr>
      <w:r w:rsidRPr="00C95BB6">
        <w:rPr>
          <w:bCs/>
          <w:sz w:val="24"/>
          <w:szCs w:val="24"/>
        </w:rPr>
        <w:t>Do Social Safety Nets Promote Innovation? (</w:t>
      </w:r>
      <w:r w:rsidRPr="00C95BB6">
        <w:rPr>
          <w:sz w:val="24"/>
        </w:rPr>
        <w:t xml:space="preserve">Mohammad Ashraf, University of North Carolina at Pembroke). </w:t>
      </w:r>
      <w:r w:rsidR="00BC057E" w:rsidRPr="00C95BB6">
        <w:rPr>
          <w:sz w:val="24"/>
        </w:rPr>
        <w:t xml:space="preserve">Presented </w:t>
      </w:r>
      <w:r w:rsidRPr="00C95BB6">
        <w:rPr>
          <w:sz w:val="24"/>
        </w:rPr>
        <w:t>at the 38</w:t>
      </w:r>
      <w:r w:rsidRPr="00C95BB6">
        <w:rPr>
          <w:sz w:val="24"/>
          <w:vertAlign w:val="superscript"/>
        </w:rPr>
        <w:t>th</w:t>
      </w:r>
      <w:r w:rsidRPr="00C95BB6">
        <w:rPr>
          <w:sz w:val="24"/>
        </w:rPr>
        <w:t xml:space="preserve"> Annual Conference of the Eastern Economic</w:t>
      </w:r>
      <w:r w:rsidR="00AC0AEF">
        <w:rPr>
          <w:sz w:val="24"/>
        </w:rPr>
        <w:t xml:space="preserve"> Association</w:t>
      </w:r>
      <w:r w:rsidRPr="00C95BB6">
        <w:rPr>
          <w:sz w:val="24"/>
        </w:rPr>
        <w:t>,</w:t>
      </w:r>
      <w:r w:rsidR="0060346F">
        <w:rPr>
          <w:sz w:val="24"/>
        </w:rPr>
        <w:t xml:space="preserve"> </w:t>
      </w:r>
      <w:r w:rsidRPr="00C95BB6">
        <w:rPr>
          <w:sz w:val="24"/>
        </w:rPr>
        <w:t>March 9-11, 2012.</w:t>
      </w:r>
    </w:p>
    <w:p w14:paraId="0B09847B" w14:textId="77777777" w:rsidR="002E409D" w:rsidRDefault="002E409D" w:rsidP="002E409D">
      <w:pPr>
        <w:ind w:left="360"/>
        <w:rPr>
          <w:bCs/>
          <w:sz w:val="24"/>
          <w:szCs w:val="24"/>
        </w:rPr>
      </w:pPr>
    </w:p>
    <w:p w14:paraId="6CD5671F" w14:textId="6EBC8D05" w:rsidR="008B0578" w:rsidRPr="008B0578" w:rsidRDefault="008B0578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Social Safety Nets and Innovation. </w:t>
      </w:r>
      <w:r w:rsidRPr="008B0578">
        <w:rPr>
          <w:bCs/>
          <w:sz w:val="24"/>
          <w:szCs w:val="24"/>
        </w:rPr>
        <w:t>(</w:t>
      </w:r>
      <w:r w:rsidRPr="008B0578">
        <w:rPr>
          <w:sz w:val="24"/>
        </w:rPr>
        <w:t>Mohammad Ashraf, Universit</w:t>
      </w:r>
      <w:r>
        <w:rPr>
          <w:sz w:val="24"/>
        </w:rPr>
        <w:t xml:space="preserve">y of North Carolina at Pembroke). </w:t>
      </w:r>
      <w:r w:rsidR="00756EAA">
        <w:rPr>
          <w:sz w:val="24"/>
        </w:rPr>
        <w:t xml:space="preserve">Presented </w:t>
      </w:r>
      <w:r w:rsidRPr="008B0578">
        <w:rPr>
          <w:sz w:val="24"/>
        </w:rPr>
        <w:t>at the 86</w:t>
      </w:r>
      <w:r w:rsidRPr="008B0578">
        <w:rPr>
          <w:sz w:val="24"/>
          <w:vertAlign w:val="superscript"/>
        </w:rPr>
        <w:t>th</w:t>
      </w:r>
      <w:r w:rsidRPr="008B0578">
        <w:rPr>
          <w:sz w:val="24"/>
        </w:rPr>
        <w:t xml:space="preserve"> Annual Conference of the Western Economic Association International, June 29-July 3, 2011.</w:t>
      </w:r>
    </w:p>
    <w:p w14:paraId="5B4706FB" w14:textId="77777777" w:rsidR="008B0578" w:rsidRDefault="008B0578" w:rsidP="008B0578">
      <w:pPr>
        <w:ind w:left="360"/>
        <w:rPr>
          <w:bCs/>
          <w:sz w:val="24"/>
          <w:szCs w:val="24"/>
        </w:rPr>
      </w:pPr>
    </w:p>
    <w:p w14:paraId="12E18611" w14:textId="527AEC48" w:rsidR="008B0578" w:rsidRPr="008B0578" w:rsidRDefault="00F44A5E" w:rsidP="00592697">
      <w:pPr>
        <w:numPr>
          <w:ilvl w:val="0"/>
          <w:numId w:val="12"/>
        </w:numPr>
        <w:rPr>
          <w:bCs/>
          <w:sz w:val="24"/>
          <w:szCs w:val="24"/>
        </w:rPr>
      </w:pPr>
      <w:r w:rsidRPr="008B0578">
        <w:rPr>
          <w:bCs/>
          <w:sz w:val="24"/>
          <w:szCs w:val="24"/>
        </w:rPr>
        <w:t>R&amp;D Efficiency among OECD Countries. (</w:t>
      </w:r>
      <w:r w:rsidRPr="008B0578">
        <w:rPr>
          <w:sz w:val="24"/>
        </w:rPr>
        <w:t xml:space="preserve">Mohammad Ashraf, University of North Carolina at Pembroke; Khan A. Mohabbat, Northern Illinois University). </w:t>
      </w:r>
      <w:r w:rsidR="00756EAA">
        <w:rPr>
          <w:sz w:val="24"/>
        </w:rPr>
        <w:t xml:space="preserve">Presented </w:t>
      </w:r>
      <w:r w:rsidRPr="008B0578">
        <w:rPr>
          <w:sz w:val="24"/>
        </w:rPr>
        <w:t>at the 86</w:t>
      </w:r>
      <w:r w:rsidRPr="008B0578">
        <w:rPr>
          <w:sz w:val="24"/>
          <w:vertAlign w:val="superscript"/>
        </w:rPr>
        <w:t>th</w:t>
      </w:r>
      <w:r w:rsidRPr="008B0578">
        <w:rPr>
          <w:sz w:val="24"/>
        </w:rPr>
        <w:t xml:space="preserve"> Annual Conference of the Western Economic Association International, June 29-July 3, 2011.</w:t>
      </w:r>
    </w:p>
    <w:p w14:paraId="1A75F330" w14:textId="77777777" w:rsidR="00F44A5E" w:rsidRPr="00F44A5E" w:rsidRDefault="00F44A5E" w:rsidP="00F44A5E">
      <w:pPr>
        <w:ind w:left="360"/>
        <w:rPr>
          <w:bCs/>
          <w:sz w:val="24"/>
          <w:szCs w:val="24"/>
        </w:rPr>
      </w:pPr>
    </w:p>
    <w:p w14:paraId="5A68556E" w14:textId="50C75C8C" w:rsidR="004436E8" w:rsidRPr="004436E8" w:rsidRDefault="004436E8" w:rsidP="00592697">
      <w:pPr>
        <w:numPr>
          <w:ilvl w:val="0"/>
          <w:numId w:val="12"/>
        </w:numPr>
        <w:rPr>
          <w:bCs/>
          <w:sz w:val="24"/>
          <w:szCs w:val="24"/>
        </w:rPr>
      </w:pPr>
      <w:r w:rsidRPr="00B830A4">
        <w:rPr>
          <w:sz w:val="24"/>
        </w:rPr>
        <w:t>Is the R&amp;D Efficiency Gap Closing? Evidence from the OECD Data. (Mohammad Ashraf, University of North Carolina at Pembroke; Khan A. Mohabbat, Northern Illinois University). Presented at the 37</w:t>
      </w:r>
      <w:r w:rsidRPr="00B830A4">
        <w:rPr>
          <w:sz w:val="24"/>
          <w:vertAlign w:val="superscript"/>
        </w:rPr>
        <w:t>th</w:t>
      </w:r>
      <w:r w:rsidRPr="00B830A4">
        <w:rPr>
          <w:sz w:val="24"/>
        </w:rPr>
        <w:t xml:space="preserve"> Annual Conference of the </w:t>
      </w:r>
      <w:r>
        <w:rPr>
          <w:sz w:val="24"/>
        </w:rPr>
        <w:t xml:space="preserve">Eastern Economic Association, </w:t>
      </w:r>
      <w:r w:rsidRPr="00B830A4">
        <w:rPr>
          <w:sz w:val="24"/>
        </w:rPr>
        <w:t>February 25-27, 2011.</w:t>
      </w:r>
    </w:p>
    <w:p w14:paraId="4510A502" w14:textId="77777777" w:rsidR="00C95BB6" w:rsidRDefault="00C95BB6" w:rsidP="004436E8">
      <w:pPr>
        <w:ind w:left="360"/>
        <w:rPr>
          <w:bCs/>
          <w:sz w:val="24"/>
          <w:szCs w:val="24"/>
        </w:rPr>
      </w:pPr>
    </w:p>
    <w:p w14:paraId="256BC7CD" w14:textId="0B365143" w:rsidR="00B454FF" w:rsidRPr="00B454FF" w:rsidRDefault="00B454FF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What Makes an Economy an Efficient User of R&amp;D Funds? </w:t>
      </w:r>
      <w:r>
        <w:rPr>
          <w:sz w:val="24"/>
        </w:rPr>
        <w:t xml:space="preserve">(Mohammad Ashraf, University of North Carolina at Pembroke; Khan A. Mohabbat, Northern Illinois University). </w:t>
      </w:r>
      <w:r w:rsidR="00587084">
        <w:rPr>
          <w:sz w:val="24"/>
        </w:rPr>
        <w:t xml:space="preserve">Presented </w:t>
      </w:r>
      <w:r>
        <w:rPr>
          <w:sz w:val="24"/>
        </w:rPr>
        <w:lastRenderedPageBreak/>
        <w:t>at the 85</w:t>
      </w:r>
      <w:r w:rsidRPr="00B454FF">
        <w:rPr>
          <w:sz w:val="24"/>
          <w:vertAlign w:val="superscript"/>
        </w:rPr>
        <w:t>th</w:t>
      </w:r>
      <w:r>
        <w:rPr>
          <w:sz w:val="24"/>
        </w:rPr>
        <w:t xml:space="preserve"> Annual Conference of the Western Economic Asso</w:t>
      </w:r>
      <w:r w:rsidR="007956D9">
        <w:rPr>
          <w:sz w:val="24"/>
        </w:rPr>
        <w:t>ciation International meetings,</w:t>
      </w:r>
      <w:r>
        <w:rPr>
          <w:sz w:val="24"/>
        </w:rPr>
        <w:t xml:space="preserve"> June 29-July 3, 2010.</w:t>
      </w:r>
    </w:p>
    <w:p w14:paraId="57D6D2EA" w14:textId="77777777" w:rsidR="00B454FF" w:rsidRPr="00B454FF" w:rsidRDefault="00B454FF" w:rsidP="00B454FF">
      <w:pPr>
        <w:ind w:left="360"/>
        <w:rPr>
          <w:bCs/>
          <w:sz w:val="24"/>
          <w:szCs w:val="24"/>
        </w:rPr>
      </w:pPr>
    </w:p>
    <w:p w14:paraId="5C8603DE" w14:textId="3DD8281E" w:rsidR="004A6E7B" w:rsidRPr="004F0227" w:rsidRDefault="004A6E7B" w:rsidP="00592697">
      <w:pPr>
        <w:numPr>
          <w:ilvl w:val="0"/>
          <w:numId w:val="12"/>
        </w:numPr>
        <w:rPr>
          <w:bCs/>
          <w:sz w:val="24"/>
          <w:szCs w:val="24"/>
        </w:rPr>
      </w:pPr>
      <w:r w:rsidRPr="004F0227">
        <w:rPr>
          <w:sz w:val="24"/>
          <w:szCs w:val="24"/>
        </w:rPr>
        <w:t xml:space="preserve">An Inquiry </w:t>
      </w:r>
      <w:proofErr w:type="gramStart"/>
      <w:r w:rsidRPr="004F0227">
        <w:rPr>
          <w:sz w:val="24"/>
          <w:szCs w:val="24"/>
        </w:rPr>
        <w:t>of</w:t>
      </w:r>
      <w:proofErr w:type="gramEnd"/>
      <w:r w:rsidRPr="004F0227">
        <w:rPr>
          <w:sz w:val="24"/>
          <w:szCs w:val="24"/>
        </w:rPr>
        <w:t xml:space="preserve"> Factors Affecting the Efficient Use of R&amp;D Funds</w:t>
      </w:r>
      <w:r>
        <w:rPr>
          <w:sz w:val="24"/>
          <w:szCs w:val="24"/>
        </w:rPr>
        <w:t>.</w:t>
      </w:r>
      <w:r w:rsidR="00B72BA7">
        <w:rPr>
          <w:sz w:val="24"/>
          <w:szCs w:val="24"/>
        </w:rPr>
        <w:t xml:space="preserve"> </w:t>
      </w:r>
      <w:r w:rsidR="00B72BA7">
        <w:rPr>
          <w:bCs/>
          <w:sz w:val="24"/>
          <w:szCs w:val="24"/>
        </w:rPr>
        <w:t>(</w:t>
      </w:r>
      <w:r w:rsidR="00B72BA7">
        <w:rPr>
          <w:sz w:val="24"/>
        </w:rPr>
        <w:t>Mohammad Ashraf, University of North Carolina at Pembroke)</w:t>
      </w:r>
      <w:r w:rsidR="009C2BF9">
        <w:rPr>
          <w:sz w:val="24"/>
        </w:rPr>
        <w:t>.</w:t>
      </w:r>
      <w:r>
        <w:rPr>
          <w:sz w:val="24"/>
          <w:szCs w:val="24"/>
        </w:rPr>
        <w:t xml:space="preserve"> </w:t>
      </w:r>
      <w:r w:rsidR="00AB433B">
        <w:rPr>
          <w:sz w:val="24"/>
          <w:szCs w:val="24"/>
        </w:rPr>
        <w:t xml:space="preserve">Presented </w:t>
      </w:r>
      <w:r>
        <w:rPr>
          <w:sz w:val="24"/>
          <w:szCs w:val="24"/>
        </w:rPr>
        <w:t xml:space="preserve">at the </w:t>
      </w:r>
      <w:r w:rsidR="009C2BF9">
        <w:rPr>
          <w:sz w:val="24"/>
          <w:szCs w:val="24"/>
        </w:rPr>
        <w:t>36</w:t>
      </w:r>
      <w:r w:rsidR="009C2BF9" w:rsidRPr="009C2BF9">
        <w:rPr>
          <w:sz w:val="24"/>
          <w:szCs w:val="24"/>
          <w:vertAlign w:val="superscript"/>
        </w:rPr>
        <w:t>th</w:t>
      </w:r>
      <w:r w:rsidR="009C2BF9">
        <w:rPr>
          <w:sz w:val="24"/>
          <w:szCs w:val="24"/>
        </w:rPr>
        <w:t xml:space="preserve"> Annual Conference of the</w:t>
      </w:r>
      <w:r>
        <w:rPr>
          <w:sz w:val="24"/>
          <w:szCs w:val="24"/>
        </w:rPr>
        <w:t xml:space="preserve"> Eastern Economic Association, February 26-28, 2010.</w:t>
      </w:r>
    </w:p>
    <w:p w14:paraId="53BA2EF1" w14:textId="77777777" w:rsidR="004A6E7B" w:rsidRDefault="004A6E7B" w:rsidP="004A6E7B">
      <w:pPr>
        <w:ind w:left="360"/>
        <w:rPr>
          <w:bCs/>
          <w:sz w:val="24"/>
          <w:szCs w:val="24"/>
        </w:rPr>
      </w:pPr>
    </w:p>
    <w:p w14:paraId="769940F9" w14:textId="2887EA41" w:rsidR="00DB7453" w:rsidRDefault="00DB7453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What Explains R&amp;D Effic</w:t>
      </w:r>
      <w:r w:rsidR="00277B47">
        <w:rPr>
          <w:bCs/>
          <w:sz w:val="24"/>
          <w:szCs w:val="24"/>
        </w:rPr>
        <w:t>iency Differences across States?</w:t>
      </w:r>
      <w:r w:rsidR="009A7567">
        <w:rPr>
          <w:bCs/>
          <w:sz w:val="24"/>
          <w:szCs w:val="24"/>
        </w:rPr>
        <w:t xml:space="preserve"> (</w:t>
      </w:r>
      <w:r w:rsidR="009A7567">
        <w:rPr>
          <w:sz w:val="24"/>
        </w:rPr>
        <w:t>Mohammad Ashraf, University of North Carolina at Pembroke)</w:t>
      </w:r>
      <w:r w:rsidR="009C2BF9">
        <w:rPr>
          <w:sz w:val="24"/>
        </w:rPr>
        <w:t>.</w:t>
      </w:r>
      <w:r>
        <w:rPr>
          <w:bCs/>
          <w:sz w:val="24"/>
          <w:szCs w:val="24"/>
        </w:rPr>
        <w:t xml:space="preserve"> </w:t>
      </w:r>
      <w:r w:rsidR="00277B47">
        <w:rPr>
          <w:bCs/>
          <w:sz w:val="24"/>
          <w:szCs w:val="24"/>
        </w:rPr>
        <w:t xml:space="preserve">Presented </w:t>
      </w:r>
      <w:r>
        <w:rPr>
          <w:bCs/>
          <w:sz w:val="24"/>
          <w:szCs w:val="24"/>
        </w:rPr>
        <w:t>at the 46</w:t>
      </w:r>
      <w:r w:rsidRPr="00DB7453">
        <w:rPr>
          <w:bCs/>
          <w:sz w:val="24"/>
          <w:szCs w:val="24"/>
          <w:vertAlign w:val="superscript"/>
        </w:rPr>
        <w:t>th</w:t>
      </w:r>
      <w:r>
        <w:rPr>
          <w:bCs/>
          <w:sz w:val="24"/>
          <w:szCs w:val="24"/>
        </w:rPr>
        <w:t xml:space="preserve"> Annual Meeting </w:t>
      </w:r>
      <w:r w:rsidR="00D76B1B">
        <w:rPr>
          <w:bCs/>
          <w:sz w:val="24"/>
          <w:szCs w:val="24"/>
        </w:rPr>
        <w:t>of the Missouri Valley Economic</w:t>
      </w:r>
      <w:r>
        <w:rPr>
          <w:bCs/>
          <w:sz w:val="24"/>
          <w:szCs w:val="24"/>
        </w:rPr>
        <w:t xml:space="preserve"> Association, October 22-24, 2009.</w:t>
      </w:r>
    </w:p>
    <w:p w14:paraId="393DE007" w14:textId="77777777" w:rsidR="00C95BB6" w:rsidRDefault="00C95BB6" w:rsidP="00C95BB6">
      <w:pPr>
        <w:ind w:left="360"/>
        <w:rPr>
          <w:bCs/>
          <w:sz w:val="24"/>
          <w:szCs w:val="24"/>
        </w:rPr>
      </w:pPr>
    </w:p>
    <w:p w14:paraId="56AB0571" w14:textId="013293E9" w:rsidR="00DB7453" w:rsidRDefault="00DB7453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Possible Effects of Student Evaluation on Pedagogy: A Review Essay.</w:t>
      </w:r>
      <w:r w:rsidR="009A7567">
        <w:rPr>
          <w:bCs/>
          <w:sz w:val="24"/>
          <w:szCs w:val="24"/>
        </w:rPr>
        <w:t xml:space="preserve"> (</w:t>
      </w:r>
      <w:r w:rsidR="009A7567">
        <w:rPr>
          <w:sz w:val="24"/>
        </w:rPr>
        <w:t>Mohammad Ashraf, University of North Carolina at Pembroke)</w:t>
      </w:r>
      <w:r w:rsidR="009C2BF9">
        <w:rPr>
          <w:sz w:val="24"/>
        </w:rPr>
        <w:t>.</w:t>
      </w:r>
      <w:r>
        <w:rPr>
          <w:bCs/>
          <w:sz w:val="24"/>
          <w:szCs w:val="24"/>
        </w:rPr>
        <w:t xml:space="preserve"> </w:t>
      </w:r>
      <w:r w:rsidR="00277B47">
        <w:rPr>
          <w:bCs/>
          <w:sz w:val="24"/>
          <w:szCs w:val="24"/>
        </w:rPr>
        <w:t xml:space="preserve">Presented </w:t>
      </w:r>
      <w:r>
        <w:rPr>
          <w:bCs/>
          <w:sz w:val="24"/>
          <w:szCs w:val="24"/>
        </w:rPr>
        <w:t>at the 46</w:t>
      </w:r>
      <w:r w:rsidRPr="00DB7453">
        <w:rPr>
          <w:bCs/>
          <w:sz w:val="24"/>
          <w:szCs w:val="24"/>
          <w:vertAlign w:val="superscript"/>
        </w:rPr>
        <w:t>th</w:t>
      </w:r>
      <w:r>
        <w:rPr>
          <w:bCs/>
          <w:sz w:val="24"/>
          <w:szCs w:val="24"/>
        </w:rPr>
        <w:t xml:space="preserve"> Annual Meeting </w:t>
      </w:r>
      <w:r w:rsidR="00D76B1B">
        <w:rPr>
          <w:bCs/>
          <w:sz w:val="24"/>
          <w:szCs w:val="24"/>
        </w:rPr>
        <w:t>of the Missouri Valley Economic</w:t>
      </w:r>
      <w:r>
        <w:rPr>
          <w:bCs/>
          <w:sz w:val="24"/>
          <w:szCs w:val="24"/>
        </w:rPr>
        <w:t xml:space="preserve"> Association, October 22-24, 2009.</w:t>
      </w:r>
    </w:p>
    <w:p w14:paraId="4453F97B" w14:textId="77777777" w:rsidR="00DB7453" w:rsidRDefault="00DB7453" w:rsidP="00DC1C45">
      <w:pPr>
        <w:ind w:left="90"/>
        <w:rPr>
          <w:bCs/>
          <w:sz w:val="24"/>
          <w:szCs w:val="24"/>
        </w:rPr>
      </w:pPr>
    </w:p>
    <w:p w14:paraId="0C1C1465" w14:textId="0C611263" w:rsidR="000C6AC3" w:rsidRPr="00E06C9C" w:rsidRDefault="000C6AC3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State-Level Output Convergence and R&amp;D. </w:t>
      </w:r>
      <w:r>
        <w:rPr>
          <w:sz w:val="24"/>
        </w:rPr>
        <w:t xml:space="preserve">(Mohammad Ashraf, University of North Carolina at Pembroke; Khan A. Mohabbat, Northern Illinois University). </w:t>
      </w:r>
      <w:r w:rsidR="00747E17">
        <w:rPr>
          <w:sz w:val="24"/>
        </w:rPr>
        <w:t xml:space="preserve">Presented at </w:t>
      </w:r>
      <w:r>
        <w:rPr>
          <w:sz w:val="24"/>
        </w:rPr>
        <w:t>the</w:t>
      </w:r>
      <w:r w:rsidR="00CD406B">
        <w:rPr>
          <w:sz w:val="24"/>
        </w:rPr>
        <w:t xml:space="preserve"> 83</w:t>
      </w:r>
      <w:r w:rsidR="00CD406B" w:rsidRPr="00CD406B">
        <w:rPr>
          <w:sz w:val="24"/>
          <w:vertAlign w:val="superscript"/>
        </w:rPr>
        <w:t>rd</w:t>
      </w:r>
      <w:r w:rsidR="00CD406B">
        <w:rPr>
          <w:sz w:val="24"/>
        </w:rPr>
        <w:t xml:space="preserve"> Annual Conference of the</w:t>
      </w:r>
      <w:r>
        <w:rPr>
          <w:sz w:val="24"/>
        </w:rPr>
        <w:t xml:space="preserve"> Western Economic Association</w:t>
      </w:r>
      <w:r w:rsidR="00CD406B">
        <w:rPr>
          <w:sz w:val="24"/>
        </w:rPr>
        <w:t xml:space="preserve"> International</w:t>
      </w:r>
      <w:r>
        <w:rPr>
          <w:sz w:val="24"/>
        </w:rPr>
        <w:t xml:space="preserve"> meetings</w:t>
      </w:r>
      <w:r w:rsidR="00747E17">
        <w:rPr>
          <w:sz w:val="24"/>
        </w:rPr>
        <w:t>, June 29-July 3, 2008</w:t>
      </w:r>
      <w:r>
        <w:rPr>
          <w:sz w:val="24"/>
        </w:rPr>
        <w:t>.</w:t>
      </w:r>
    </w:p>
    <w:p w14:paraId="4873790B" w14:textId="77777777" w:rsidR="000C6AC3" w:rsidRDefault="000C6AC3" w:rsidP="00DC1C45">
      <w:pPr>
        <w:rPr>
          <w:bCs/>
          <w:sz w:val="24"/>
          <w:szCs w:val="24"/>
        </w:rPr>
      </w:pPr>
    </w:p>
    <w:p w14:paraId="57320698" w14:textId="030B110C" w:rsidR="0075542D" w:rsidRPr="00E06C9C" w:rsidRDefault="0075542D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 Contribution to the Output Convergence Debate. </w:t>
      </w:r>
      <w:r>
        <w:rPr>
          <w:sz w:val="24"/>
        </w:rPr>
        <w:t xml:space="preserve">(Mohammad Ashraf, University of North Carolina at Pembroke; Khan A. Mohabbat, Northern Illinois University). </w:t>
      </w:r>
      <w:r w:rsidR="00325E0A">
        <w:rPr>
          <w:sz w:val="24"/>
        </w:rPr>
        <w:t>Presented</w:t>
      </w:r>
      <w:r>
        <w:rPr>
          <w:sz w:val="24"/>
        </w:rPr>
        <w:t xml:space="preserve"> at the Midwest Economics Association</w:t>
      </w:r>
      <w:r w:rsidR="000C6AC3">
        <w:rPr>
          <w:sz w:val="24"/>
        </w:rPr>
        <w:t xml:space="preserve"> meetings</w:t>
      </w:r>
      <w:r>
        <w:rPr>
          <w:sz w:val="24"/>
        </w:rPr>
        <w:t>, March 14-16, 2008.</w:t>
      </w:r>
    </w:p>
    <w:p w14:paraId="09D47618" w14:textId="77777777" w:rsidR="0075542D" w:rsidRDefault="0075542D" w:rsidP="00DC1C45">
      <w:pPr>
        <w:rPr>
          <w:sz w:val="24"/>
          <w:szCs w:val="24"/>
        </w:rPr>
      </w:pPr>
    </w:p>
    <w:p w14:paraId="60873371" w14:textId="5A99B75C" w:rsidR="00EE365E" w:rsidRPr="00EE365E" w:rsidRDefault="00EE365E" w:rsidP="00592697">
      <w:pPr>
        <w:numPr>
          <w:ilvl w:val="0"/>
          <w:numId w:val="12"/>
        </w:numPr>
        <w:rPr>
          <w:sz w:val="24"/>
          <w:szCs w:val="24"/>
        </w:rPr>
      </w:pPr>
      <w:r w:rsidRPr="00EE365E">
        <w:rPr>
          <w:sz w:val="24"/>
          <w:szCs w:val="24"/>
        </w:rPr>
        <w:t>The Behavior of Utility Maximizing Members in a Classroom Group Project: Implications of the Envelope Theorem</w:t>
      </w:r>
      <w:r>
        <w:rPr>
          <w:sz w:val="24"/>
          <w:szCs w:val="24"/>
        </w:rPr>
        <w:t xml:space="preserve">. (Mohammad Ashraf, University of North Carolina at Pembroke). </w:t>
      </w:r>
      <w:r w:rsidR="00B65F3C">
        <w:rPr>
          <w:sz w:val="24"/>
          <w:szCs w:val="24"/>
        </w:rPr>
        <w:t>P</w:t>
      </w:r>
      <w:r>
        <w:rPr>
          <w:sz w:val="24"/>
          <w:szCs w:val="24"/>
        </w:rPr>
        <w:t>resent</w:t>
      </w:r>
      <w:r w:rsidR="00B65F3C">
        <w:rPr>
          <w:sz w:val="24"/>
          <w:szCs w:val="24"/>
        </w:rPr>
        <w:t>ed</w:t>
      </w:r>
      <w:r>
        <w:rPr>
          <w:sz w:val="24"/>
          <w:szCs w:val="24"/>
        </w:rPr>
        <w:t xml:space="preserve"> at the 2008 AEA/ASSA annual meetings, January 4-6, 2008.</w:t>
      </w:r>
    </w:p>
    <w:p w14:paraId="18BD70B6" w14:textId="77777777" w:rsidR="00EE365E" w:rsidRPr="00EE365E" w:rsidRDefault="00EE365E" w:rsidP="00DC1C45">
      <w:pPr>
        <w:jc w:val="both"/>
        <w:rPr>
          <w:bCs/>
          <w:sz w:val="24"/>
          <w:szCs w:val="24"/>
        </w:rPr>
      </w:pPr>
    </w:p>
    <w:p w14:paraId="69DC9AF5" w14:textId="561C3D3F" w:rsidR="009031C2" w:rsidRPr="009031C2" w:rsidRDefault="009031C2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Output Convergence Debate and the Role of R&amp;D. </w:t>
      </w:r>
      <w:r>
        <w:rPr>
          <w:sz w:val="24"/>
        </w:rPr>
        <w:t xml:space="preserve">(Mohammad Ashraf, University of North Carolina at Pembroke; Khan A. Mohabbat, Northern Illinois University). </w:t>
      </w:r>
      <w:r w:rsidR="00DF415D">
        <w:rPr>
          <w:sz w:val="24"/>
        </w:rPr>
        <w:t>Presented at the</w:t>
      </w:r>
      <w:r>
        <w:rPr>
          <w:sz w:val="24"/>
        </w:rPr>
        <w:t xml:space="preserve"> 82</w:t>
      </w:r>
      <w:r w:rsidRPr="009031C2">
        <w:rPr>
          <w:sz w:val="24"/>
          <w:vertAlign w:val="superscript"/>
        </w:rPr>
        <w:t>nd</w:t>
      </w:r>
      <w:r>
        <w:rPr>
          <w:sz w:val="24"/>
        </w:rPr>
        <w:t xml:space="preserve"> Annual Conference of the Western Economic Association International, June 29-July 3, 2007.</w:t>
      </w:r>
    </w:p>
    <w:p w14:paraId="4EA373F1" w14:textId="77777777" w:rsidR="009031C2" w:rsidRDefault="009031C2" w:rsidP="00DC1C45">
      <w:pPr>
        <w:rPr>
          <w:bCs/>
          <w:sz w:val="24"/>
          <w:szCs w:val="24"/>
        </w:rPr>
      </w:pPr>
    </w:p>
    <w:p w14:paraId="33939FB1" w14:textId="14667381" w:rsidR="00582852" w:rsidRPr="00083EF8" w:rsidRDefault="00083EF8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Proctored versus Un-proctored Testing: Does Cheating Really Help? (</w:t>
      </w:r>
      <w:r>
        <w:rPr>
          <w:sz w:val="24"/>
        </w:rPr>
        <w:t xml:space="preserve">Mohammad Ashraf, University of North Carolina at Pembroke). </w:t>
      </w:r>
      <w:r w:rsidR="00DF415D">
        <w:rPr>
          <w:sz w:val="24"/>
        </w:rPr>
        <w:t xml:space="preserve">Presented </w:t>
      </w:r>
      <w:r>
        <w:rPr>
          <w:sz w:val="24"/>
        </w:rPr>
        <w:t>at the 2007 Midwest Business Economics Association conference, March 28</w:t>
      </w:r>
      <w:r w:rsidR="00EE365E">
        <w:rPr>
          <w:sz w:val="24"/>
        </w:rPr>
        <w:t>-</w:t>
      </w:r>
      <w:r>
        <w:rPr>
          <w:sz w:val="24"/>
        </w:rPr>
        <w:t>30</w:t>
      </w:r>
      <w:r w:rsidR="00EE365E">
        <w:rPr>
          <w:sz w:val="24"/>
        </w:rPr>
        <w:t>,</w:t>
      </w:r>
      <w:r>
        <w:rPr>
          <w:sz w:val="24"/>
        </w:rPr>
        <w:t xml:space="preserve"> 2007.</w:t>
      </w:r>
    </w:p>
    <w:p w14:paraId="799277D3" w14:textId="77777777" w:rsidR="00FD3869" w:rsidRPr="00582852" w:rsidRDefault="00FD3869" w:rsidP="00DC1C45">
      <w:pPr>
        <w:rPr>
          <w:bCs/>
          <w:sz w:val="24"/>
          <w:szCs w:val="24"/>
        </w:rPr>
      </w:pPr>
    </w:p>
    <w:p w14:paraId="71332D26" w14:textId="3969D8A1" w:rsidR="00E40C47" w:rsidRPr="00400E54" w:rsidRDefault="00E40C47" w:rsidP="00592697">
      <w:pPr>
        <w:numPr>
          <w:ilvl w:val="0"/>
          <w:numId w:val="12"/>
        </w:numPr>
        <w:rPr>
          <w:bCs/>
          <w:sz w:val="24"/>
          <w:szCs w:val="24"/>
        </w:rPr>
      </w:pPr>
      <w:r w:rsidRPr="00E40C47">
        <w:rPr>
          <w:sz w:val="24"/>
          <w:szCs w:val="24"/>
        </w:rPr>
        <w:t>The Behavior of Utility Maximizing Members in a Classroom Group Project: Implications of the Envelope Theorem</w:t>
      </w:r>
      <w:r>
        <w:rPr>
          <w:sz w:val="24"/>
          <w:szCs w:val="24"/>
        </w:rPr>
        <w:t xml:space="preserve">. </w:t>
      </w:r>
      <w:r>
        <w:rPr>
          <w:bCs/>
          <w:sz w:val="24"/>
          <w:szCs w:val="24"/>
        </w:rPr>
        <w:t>(</w:t>
      </w:r>
      <w:r>
        <w:rPr>
          <w:sz w:val="24"/>
        </w:rPr>
        <w:t xml:space="preserve">Mohammad Ashraf, University of North Carolina at Pembroke). </w:t>
      </w:r>
      <w:r w:rsidR="00A424CD">
        <w:rPr>
          <w:sz w:val="24"/>
        </w:rPr>
        <w:t xml:space="preserve">Presented </w:t>
      </w:r>
      <w:r>
        <w:rPr>
          <w:sz w:val="24"/>
        </w:rPr>
        <w:t>at the</w:t>
      </w:r>
      <w:r w:rsidR="00C77608">
        <w:rPr>
          <w:sz w:val="24"/>
        </w:rPr>
        <w:t xml:space="preserve"> 43</w:t>
      </w:r>
      <w:r w:rsidR="00C77608" w:rsidRPr="00C77608">
        <w:rPr>
          <w:sz w:val="24"/>
          <w:vertAlign w:val="superscript"/>
        </w:rPr>
        <w:t>rd</w:t>
      </w:r>
      <w:r w:rsidR="00C77608">
        <w:rPr>
          <w:sz w:val="24"/>
        </w:rPr>
        <w:t xml:space="preserve"> </w:t>
      </w:r>
      <w:r>
        <w:rPr>
          <w:sz w:val="24"/>
          <w:szCs w:val="24"/>
        </w:rPr>
        <w:t>Annual Meeting of the Missouri Valley Economic Association</w:t>
      </w:r>
      <w:r w:rsidR="00C77608">
        <w:rPr>
          <w:sz w:val="24"/>
          <w:szCs w:val="24"/>
        </w:rPr>
        <w:t>, October 26-28, 2006.</w:t>
      </w:r>
    </w:p>
    <w:p w14:paraId="6671B329" w14:textId="77777777" w:rsidR="00400E54" w:rsidRDefault="00400E54" w:rsidP="00400E54">
      <w:pPr>
        <w:pStyle w:val="ListParagraph"/>
        <w:rPr>
          <w:bCs/>
          <w:sz w:val="24"/>
          <w:szCs w:val="24"/>
        </w:rPr>
      </w:pPr>
    </w:p>
    <w:p w14:paraId="6BADB868" w14:textId="56FFDDA0" w:rsidR="00400E54" w:rsidRPr="00400E54" w:rsidRDefault="00400E54" w:rsidP="00592697">
      <w:pPr>
        <w:numPr>
          <w:ilvl w:val="0"/>
          <w:numId w:val="12"/>
        </w:numPr>
        <w:rPr>
          <w:bCs/>
          <w:sz w:val="24"/>
          <w:szCs w:val="24"/>
        </w:rPr>
      </w:pPr>
      <w:r w:rsidRPr="00400E54">
        <w:rPr>
          <w:sz w:val="24"/>
          <w:szCs w:val="24"/>
        </w:rPr>
        <w:t>The perilous world of management fashion: An examination of their life cycles and the problem of scholarly lags. (William “Rick” Crandall, University of North Carolina at Pembroke; Richard E. Crandall, Appalachian State University; Mohammad Ashraf, University of North Carolina at Pembroke). Presented at the 2006 Annual Meeting of the Academy of Management, August 11-16, 2006.</w:t>
      </w:r>
    </w:p>
    <w:p w14:paraId="0231ACC9" w14:textId="77777777" w:rsidR="001F6E1F" w:rsidRDefault="001F6E1F" w:rsidP="00DC1C45">
      <w:pPr>
        <w:rPr>
          <w:bCs/>
          <w:sz w:val="24"/>
          <w:szCs w:val="24"/>
        </w:rPr>
      </w:pPr>
    </w:p>
    <w:p w14:paraId="590CC98B" w14:textId="69B3AD74" w:rsidR="001F6E1F" w:rsidRDefault="004A076E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“</w:t>
      </w:r>
      <w:r w:rsidR="001F6E1F">
        <w:rPr>
          <w:bCs/>
          <w:sz w:val="24"/>
          <w:szCs w:val="24"/>
        </w:rPr>
        <w:t>High-Influence</w:t>
      </w:r>
      <w:r w:rsidR="00E40C47">
        <w:rPr>
          <w:bCs/>
          <w:sz w:val="24"/>
          <w:szCs w:val="24"/>
        </w:rPr>
        <w:t>”</w:t>
      </w:r>
      <w:r w:rsidR="001F6E1F">
        <w:rPr>
          <w:bCs/>
          <w:sz w:val="24"/>
          <w:szCs w:val="24"/>
        </w:rPr>
        <w:t xml:space="preserve"> Occupations and Female Employment. (</w:t>
      </w:r>
      <w:r w:rsidR="001F6E1F">
        <w:rPr>
          <w:sz w:val="24"/>
        </w:rPr>
        <w:t>Mohammad Ashraf, University of North Carolina at Pembroke)</w:t>
      </w:r>
      <w:r w:rsidR="005837D7">
        <w:rPr>
          <w:sz w:val="24"/>
        </w:rPr>
        <w:t>.</w:t>
      </w:r>
      <w:r w:rsidR="001F6E1F">
        <w:rPr>
          <w:bCs/>
          <w:sz w:val="24"/>
          <w:szCs w:val="24"/>
        </w:rPr>
        <w:t xml:space="preserve"> </w:t>
      </w:r>
      <w:r w:rsidR="005837D7">
        <w:rPr>
          <w:bCs/>
          <w:sz w:val="24"/>
          <w:szCs w:val="24"/>
        </w:rPr>
        <w:t xml:space="preserve">Presented </w:t>
      </w:r>
      <w:r w:rsidR="001F6E1F">
        <w:rPr>
          <w:bCs/>
          <w:sz w:val="24"/>
          <w:szCs w:val="24"/>
        </w:rPr>
        <w:t>at the 81</w:t>
      </w:r>
      <w:r w:rsidR="001F6E1F">
        <w:rPr>
          <w:bCs/>
          <w:sz w:val="24"/>
          <w:szCs w:val="24"/>
          <w:vertAlign w:val="superscript"/>
        </w:rPr>
        <w:t>st</w:t>
      </w:r>
      <w:r w:rsidR="001F6E1F">
        <w:rPr>
          <w:bCs/>
          <w:sz w:val="24"/>
          <w:szCs w:val="24"/>
        </w:rPr>
        <w:t xml:space="preserve"> Annual Conference of the Western Economic Association</w:t>
      </w:r>
      <w:r w:rsidR="009031C2">
        <w:rPr>
          <w:bCs/>
          <w:sz w:val="24"/>
          <w:szCs w:val="24"/>
        </w:rPr>
        <w:t xml:space="preserve"> International</w:t>
      </w:r>
      <w:r w:rsidR="001F6E1F">
        <w:rPr>
          <w:bCs/>
          <w:sz w:val="24"/>
          <w:szCs w:val="24"/>
        </w:rPr>
        <w:t>, June 29-July 3, 2006.</w:t>
      </w:r>
    </w:p>
    <w:p w14:paraId="52C61EF9" w14:textId="77777777" w:rsidR="001F6E1F" w:rsidRDefault="001F6E1F" w:rsidP="00DC1C45">
      <w:pPr>
        <w:rPr>
          <w:bCs/>
          <w:sz w:val="24"/>
          <w:szCs w:val="24"/>
        </w:rPr>
      </w:pPr>
    </w:p>
    <w:p w14:paraId="06B183B5" w14:textId="066AE77C" w:rsidR="001F6E1F" w:rsidRDefault="001F6E1F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sz w:val="24"/>
          <w:szCs w:val="24"/>
        </w:rPr>
        <w:t xml:space="preserve">Are Cash Payments a Better Way to Help Out Victims of Natural Disasters than Rebuilding Infrastructure? An Investigation. </w:t>
      </w:r>
      <w:r>
        <w:rPr>
          <w:bCs/>
          <w:sz w:val="24"/>
          <w:szCs w:val="24"/>
        </w:rPr>
        <w:t>(</w:t>
      </w:r>
      <w:r>
        <w:rPr>
          <w:sz w:val="24"/>
        </w:rPr>
        <w:t>Mohammad Ashraf, University of North Carolina at Pembroke;</w:t>
      </w:r>
      <w:r>
        <w:rPr>
          <w:bCs/>
          <w:sz w:val="24"/>
          <w:szCs w:val="24"/>
        </w:rPr>
        <w:t xml:space="preserve"> Khan A. Mohabbat, Northern Illinois University)</w:t>
      </w:r>
      <w:r w:rsidR="005837D7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</w:t>
      </w:r>
      <w:r w:rsidR="005837D7">
        <w:rPr>
          <w:bCs/>
          <w:sz w:val="24"/>
          <w:szCs w:val="24"/>
        </w:rPr>
        <w:t xml:space="preserve">Presented </w:t>
      </w:r>
      <w:r>
        <w:rPr>
          <w:bCs/>
          <w:sz w:val="24"/>
          <w:szCs w:val="24"/>
        </w:rPr>
        <w:t>at the 81</w:t>
      </w:r>
      <w:r>
        <w:rPr>
          <w:bCs/>
          <w:sz w:val="24"/>
          <w:szCs w:val="24"/>
          <w:vertAlign w:val="superscript"/>
        </w:rPr>
        <w:t>st</w:t>
      </w:r>
      <w:r>
        <w:rPr>
          <w:bCs/>
          <w:sz w:val="24"/>
          <w:szCs w:val="24"/>
        </w:rPr>
        <w:t xml:space="preserve"> Annual Conference of the Western Economic Association</w:t>
      </w:r>
      <w:r w:rsidR="009031C2">
        <w:rPr>
          <w:bCs/>
          <w:sz w:val="24"/>
          <w:szCs w:val="24"/>
        </w:rPr>
        <w:t xml:space="preserve"> International</w:t>
      </w:r>
      <w:r>
        <w:rPr>
          <w:bCs/>
          <w:sz w:val="24"/>
          <w:szCs w:val="24"/>
        </w:rPr>
        <w:t>, June 29-July 3, 2006.</w:t>
      </w:r>
    </w:p>
    <w:p w14:paraId="1084A062" w14:textId="77777777" w:rsidR="001F6E1F" w:rsidRDefault="001F6E1F" w:rsidP="00DC1C45">
      <w:pPr>
        <w:rPr>
          <w:bCs/>
          <w:sz w:val="24"/>
          <w:szCs w:val="24"/>
        </w:rPr>
      </w:pPr>
    </w:p>
    <w:p w14:paraId="2125AFD2" w14:textId="4E3F34F2" w:rsidR="001F6E1F" w:rsidRDefault="001F6E1F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The Permanent Income Hypothesis Debate Revisited. (</w:t>
      </w:r>
      <w:r>
        <w:rPr>
          <w:sz w:val="24"/>
        </w:rPr>
        <w:t>Mohammad Ashraf, University of North Carolina at Pembroke;</w:t>
      </w:r>
      <w:r>
        <w:rPr>
          <w:bCs/>
          <w:sz w:val="24"/>
          <w:szCs w:val="24"/>
        </w:rPr>
        <w:t xml:space="preserve"> Khan A. Mohabbat, Northern Illinois University). </w:t>
      </w:r>
      <w:r w:rsidR="005837D7">
        <w:rPr>
          <w:bCs/>
          <w:sz w:val="24"/>
          <w:szCs w:val="24"/>
        </w:rPr>
        <w:t xml:space="preserve">Presented </w:t>
      </w:r>
      <w:r>
        <w:rPr>
          <w:bCs/>
          <w:sz w:val="24"/>
          <w:szCs w:val="24"/>
        </w:rPr>
        <w:t>at the 70</w:t>
      </w:r>
      <w:r>
        <w:rPr>
          <w:bCs/>
          <w:sz w:val="24"/>
          <w:szCs w:val="24"/>
          <w:vertAlign w:val="superscript"/>
        </w:rPr>
        <w:t xml:space="preserve">th </w:t>
      </w:r>
      <w:r>
        <w:rPr>
          <w:bCs/>
          <w:sz w:val="24"/>
          <w:szCs w:val="24"/>
        </w:rPr>
        <w:t>Annual Meeting of the Midwest Economic Association, March 24-26, 2006.</w:t>
      </w:r>
    </w:p>
    <w:p w14:paraId="4637BDAF" w14:textId="77777777" w:rsidR="006A20E0" w:rsidRDefault="006A20E0" w:rsidP="00DC1C45">
      <w:pPr>
        <w:rPr>
          <w:bCs/>
          <w:sz w:val="24"/>
          <w:szCs w:val="24"/>
        </w:rPr>
      </w:pPr>
    </w:p>
    <w:p w14:paraId="6A898D74" w14:textId="69DF0AE4" w:rsidR="001F6E1F" w:rsidRDefault="001F6E1F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OECD Countries and the Permanent Income Hypothesis: An Investigation. (</w:t>
      </w:r>
      <w:r>
        <w:rPr>
          <w:sz w:val="24"/>
        </w:rPr>
        <w:t>Mohammad Ashraf, University of North Carolina at Pembroke;</w:t>
      </w:r>
      <w:r>
        <w:rPr>
          <w:bCs/>
          <w:sz w:val="24"/>
          <w:szCs w:val="24"/>
        </w:rPr>
        <w:t xml:space="preserve"> Khan A. Mohabbat, Northern Illinois University). Presented at the 2006 Eastern Economic Association conference, February 23-26, 2006.</w:t>
      </w:r>
    </w:p>
    <w:p w14:paraId="499DC518" w14:textId="77777777" w:rsidR="009D48AE" w:rsidRDefault="009D48AE" w:rsidP="00DC1C45">
      <w:pPr>
        <w:rPr>
          <w:bCs/>
          <w:sz w:val="24"/>
          <w:szCs w:val="24"/>
        </w:rPr>
      </w:pPr>
    </w:p>
    <w:p w14:paraId="40167F82" w14:textId="2CB1CB02" w:rsidR="001F6E1F" w:rsidRDefault="001F6E1F" w:rsidP="00592697">
      <w:pPr>
        <w:numPr>
          <w:ilvl w:val="0"/>
          <w:numId w:val="12"/>
        </w:numPr>
        <w:rPr>
          <w:bCs/>
          <w:sz w:val="24"/>
          <w:szCs w:val="24"/>
        </w:rPr>
      </w:pPr>
      <w:r>
        <w:rPr>
          <w:sz w:val="24"/>
          <w:szCs w:val="24"/>
        </w:rPr>
        <w:t xml:space="preserve">The Permanent Income Hypothesis Debate: Evidence from the G-8 Countries Using the Panel Data Approach. </w:t>
      </w:r>
      <w:r>
        <w:rPr>
          <w:bCs/>
          <w:sz w:val="24"/>
          <w:szCs w:val="24"/>
        </w:rPr>
        <w:t>(</w:t>
      </w:r>
      <w:r>
        <w:rPr>
          <w:sz w:val="24"/>
        </w:rPr>
        <w:t>Mohammad Ashraf, University of North Carolina at Pembroke;</w:t>
      </w:r>
      <w:r>
        <w:rPr>
          <w:bCs/>
          <w:sz w:val="24"/>
          <w:szCs w:val="24"/>
        </w:rPr>
        <w:t xml:space="preserve"> Khan A. Mohabbat, Northern Illinois University).</w:t>
      </w:r>
      <w:r>
        <w:rPr>
          <w:sz w:val="24"/>
          <w:szCs w:val="24"/>
        </w:rPr>
        <w:t xml:space="preserve"> Presented at the 75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Annual Conference of Southern Economic Association, November 18-20, 2005.</w:t>
      </w:r>
    </w:p>
    <w:p w14:paraId="2ABE2D1F" w14:textId="77777777" w:rsidR="001F6E1F" w:rsidRDefault="001F6E1F" w:rsidP="00DC1C45">
      <w:pPr>
        <w:jc w:val="both"/>
        <w:rPr>
          <w:sz w:val="24"/>
          <w:szCs w:val="24"/>
        </w:rPr>
      </w:pPr>
    </w:p>
    <w:p w14:paraId="48BA8AB0" w14:textId="3BC5E112" w:rsidR="001F6E1F" w:rsidRDefault="001F6E1F" w:rsidP="00592697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“High-Powered” Occupations and Female Employment: An Investigation. (</w:t>
      </w:r>
      <w:r>
        <w:rPr>
          <w:sz w:val="24"/>
        </w:rPr>
        <w:t>Mohammad Ashraf, University of North Carolina at Pembroke)</w:t>
      </w:r>
      <w:r>
        <w:rPr>
          <w:sz w:val="24"/>
          <w:szCs w:val="24"/>
        </w:rPr>
        <w:t xml:space="preserve"> Presented at the 42</w:t>
      </w:r>
      <w:r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Annual Meeting of the Missouri Valley Economic Association, October 27-29, 2005.</w:t>
      </w:r>
    </w:p>
    <w:p w14:paraId="534C4851" w14:textId="77777777" w:rsidR="001F6E1F" w:rsidRDefault="001F6E1F" w:rsidP="00DC1C45">
      <w:pPr>
        <w:jc w:val="both"/>
        <w:rPr>
          <w:sz w:val="24"/>
          <w:szCs w:val="24"/>
        </w:rPr>
      </w:pPr>
    </w:p>
    <w:p w14:paraId="73B0513E" w14:textId="3158451C" w:rsidR="001F6E1F" w:rsidRPr="00A2128E" w:rsidRDefault="001F6E1F" w:rsidP="00592697">
      <w:pPr>
        <w:numPr>
          <w:ilvl w:val="0"/>
          <w:numId w:val="1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Asymmetric Effects of War on Regional Growth. (</w:t>
      </w:r>
      <w:r>
        <w:rPr>
          <w:sz w:val="24"/>
        </w:rPr>
        <w:t>Mohammad Ashraf, University of North Carolina at Pembroke)</w:t>
      </w:r>
      <w:r>
        <w:rPr>
          <w:sz w:val="24"/>
          <w:szCs w:val="24"/>
        </w:rPr>
        <w:t xml:space="preserve"> Presented at the 42</w:t>
      </w:r>
      <w:r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Annual Meeting of the Missouri Valley Economic Association, October 27-29, 2005.</w:t>
      </w:r>
    </w:p>
    <w:p w14:paraId="61E65D3A" w14:textId="77777777" w:rsidR="00A2128E" w:rsidRDefault="00A2128E" w:rsidP="00DC1C45">
      <w:pPr>
        <w:rPr>
          <w:sz w:val="24"/>
          <w:szCs w:val="24"/>
          <w:u w:val="single"/>
        </w:rPr>
      </w:pPr>
    </w:p>
    <w:p w14:paraId="2EB66981" w14:textId="22600749" w:rsidR="001F6E1F" w:rsidRDefault="001F6E1F" w:rsidP="00592697">
      <w:pPr>
        <w:numPr>
          <w:ilvl w:val="0"/>
          <w:numId w:val="1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The Efficacy of the Phillips Curve: Evidence from the G-7 Countries. </w:t>
      </w:r>
      <w:r>
        <w:rPr>
          <w:bCs/>
          <w:sz w:val="24"/>
          <w:szCs w:val="24"/>
        </w:rPr>
        <w:t>(</w:t>
      </w:r>
      <w:r>
        <w:rPr>
          <w:sz w:val="24"/>
        </w:rPr>
        <w:t>Mohammad Ashraf, University of North Carolina at Pembroke;</w:t>
      </w:r>
      <w:r>
        <w:rPr>
          <w:bCs/>
          <w:sz w:val="24"/>
          <w:szCs w:val="24"/>
        </w:rPr>
        <w:t xml:space="preserve"> Khan A. Mohabbat, Northern Illinois University).</w:t>
      </w:r>
      <w:r>
        <w:rPr>
          <w:sz w:val="24"/>
          <w:szCs w:val="24"/>
        </w:rPr>
        <w:t xml:space="preserve"> Presented at the Western Economic Association International 80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Annual Conference, July 4-8, 2005. </w:t>
      </w:r>
    </w:p>
    <w:p w14:paraId="5BF7981C" w14:textId="77777777" w:rsidR="001F6E1F" w:rsidRDefault="001F6E1F" w:rsidP="00DC1C45">
      <w:pPr>
        <w:rPr>
          <w:sz w:val="24"/>
          <w:szCs w:val="24"/>
          <w:u w:val="single"/>
        </w:rPr>
      </w:pPr>
    </w:p>
    <w:p w14:paraId="4B5A173E" w14:textId="59043344" w:rsidR="001F6E1F" w:rsidRDefault="001F6E1F" w:rsidP="00592697">
      <w:pPr>
        <w:numPr>
          <w:ilvl w:val="0"/>
          <w:numId w:val="12"/>
        </w:numPr>
        <w:rPr>
          <w:sz w:val="24"/>
          <w:u w:val="single"/>
        </w:rPr>
      </w:pPr>
      <w:r>
        <w:rPr>
          <w:sz w:val="24"/>
        </w:rPr>
        <w:t>Proctored versus Un-proctored Testing: Does Cheating Really Help? (Mohammad Ashraf, University of North Carolina at Pembroke) Presented at the Academy of Economics and Finance Meeting, February 2005.</w:t>
      </w:r>
    </w:p>
    <w:p w14:paraId="391EC17B" w14:textId="77777777" w:rsidR="001F6E1F" w:rsidRDefault="001F6E1F" w:rsidP="00DC1C45">
      <w:pPr>
        <w:rPr>
          <w:sz w:val="24"/>
          <w:u w:val="single"/>
        </w:rPr>
      </w:pPr>
    </w:p>
    <w:p w14:paraId="4C8A019A" w14:textId="112F96F1" w:rsidR="001F6E1F" w:rsidRDefault="001F6E1F" w:rsidP="00592697">
      <w:pPr>
        <w:numPr>
          <w:ilvl w:val="0"/>
          <w:numId w:val="12"/>
        </w:numPr>
        <w:rPr>
          <w:sz w:val="24"/>
          <w:u w:val="single"/>
        </w:rPr>
      </w:pPr>
      <w:r>
        <w:rPr>
          <w:sz w:val="24"/>
          <w:szCs w:val="24"/>
        </w:rPr>
        <w:t>Group Projects in the Classroom: Implications of the Envelope Theorem</w:t>
      </w:r>
      <w:r>
        <w:rPr>
          <w:sz w:val="24"/>
        </w:rPr>
        <w:t>. (Mohammad Ashraf, University of North Carolina at Pembroke)</w:t>
      </w:r>
      <w:r w:rsidR="00D76B1B">
        <w:rPr>
          <w:sz w:val="24"/>
        </w:rPr>
        <w:t>.</w:t>
      </w:r>
      <w:r>
        <w:rPr>
          <w:sz w:val="24"/>
        </w:rPr>
        <w:t xml:space="preserve"> Presented at the 2005 AEA/ASSA meetings, January 7-9, 2005.</w:t>
      </w:r>
    </w:p>
    <w:p w14:paraId="6F0FCBB3" w14:textId="77777777" w:rsidR="001F6E1F" w:rsidRDefault="001F6E1F" w:rsidP="00DC1C45">
      <w:pPr>
        <w:rPr>
          <w:sz w:val="24"/>
        </w:rPr>
      </w:pPr>
    </w:p>
    <w:p w14:paraId="32F3536F" w14:textId="69BE49DB" w:rsidR="001F6E1F" w:rsidRDefault="001F6E1F" w:rsidP="00592697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Regional Differences in the Employment of Females in Male-Dominated Occupations. (</w:t>
      </w:r>
      <w:r>
        <w:rPr>
          <w:sz w:val="24"/>
        </w:rPr>
        <w:t>Mohammad Ashraf, University of North Carolina at Pembroke)</w:t>
      </w:r>
      <w:r>
        <w:rPr>
          <w:sz w:val="24"/>
          <w:szCs w:val="24"/>
        </w:rPr>
        <w:t xml:space="preserve"> Presented at the 41</w:t>
      </w:r>
      <w:r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Annual Conference of the Missouri Valley Economic Association, October 14-16, 2004.</w:t>
      </w:r>
    </w:p>
    <w:p w14:paraId="45B3252A" w14:textId="77777777" w:rsidR="001C6146" w:rsidRDefault="001C6146" w:rsidP="00DC1C45">
      <w:pPr>
        <w:rPr>
          <w:sz w:val="24"/>
        </w:rPr>
      </w:pPr>
    </w:p>
    <w:p w14:paraId="2E903ED4" w14:textId="44243A23" w:rsidR="001F6E1F" w:rsidRDefault="001F6E1F" w:rsidP="00592697">
      <w:pPr>
        <w:numPr>
          <w:ilvl w:val="0"/>
          <w:numId w:val="12"/>
        </w:numPr>
        <w:rPr>
          <w:sz w:val="24"/>
        </w:rPr>
      </w:pPr>
      <w:r>
        <w:rPr>
          <w:sz w:val="24"/>
        </w:rPr>
        <w:t>Factors Affecting Female Employment in Male Dominated Occupations: Evidence from the 1990 and 2000 Census Data. (Mohammad Ashraf, University of North Carolina at Pembroke) Presented at the 79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Annual Meetings of the Western Economic Association International held in Vancouver, Canada, June 29-July 03, 2004.</w:t>
      </w:r>
    </w:p>
    <w:p w14:paraId="13417301" w14:textId="77777777" w:rsidR="003F5A79" w:rsidRDefault="003F5A79" w:rsidP="003F5A79">
      <w:pPr>
        <w:pStyle w:val="ListParagraph"/>
        <w:rPr>
          <w:sz w:val="24"/>
        </w:rPr>
      </w:pPr>
    </w:p>
    <w:p w14:paraId="6C08F789" w14:textId="3CD739EA" w:rsidR="001F6E1F" w:rsidRDefault="001F6E1F" w:rsidP="00592697">
      <w:pPr>
        <w:numPr>
          <w:ilvl w:val="0"/>
          <w:numId w:val="12"/>
        </w:numPr>
        <w:rPr>
          <w:sz w:val="24"/>
        </w:rPr>
      </w:pPr>
      <w:r>
        <w:rPr>
          <w:sz w:val="24"/>
        </w:rPr>
        <w:t>Wage Inflation and Output-gap: Phillips Curve Revisited. (Mohammad Ashraf, University of North Carolina at Pembroke; Khan A. Mohabbat, Northern Illinois University).  Presented at the 68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Annual Meeting of the Midwest Economics Association, March 19-21, 2004.</w:t>
      </w:r>
    </w:p>
    <w:p w14:paraId="212CE985" w14:textId="77777777" w:rsidR="001F6E1F" w:rsidRDefault="001F6E1F" w:rsidP="00DC1C45">
      <w:pPr>
        <w:rPr>
          <w:sz w:val="24"/>
        </w:rPr>
      </w:pPr>
    </w:p>
    <w:p w14:paraId="1E31F32E" w14:textId="27D5A0BF" w:rsidR="001F6E1F" w:rsidRDefault="001F6E1F" w:rsidP="00592697">
      <w:pPr>
        <w:numPr>
          <w:ilvl w:val="0"/>
          <w:numId w:val="12"/>
        </w:numPr>
        <w:rPr>
          <w:sz w:val="24"/>
        </w:rPr>
      </w:pPr>
      <w:r>
        <w:rPr>
          <w:sz w:val="24"/>
        </w:rPr>
        <w:t>The Inflation and Output-gap Tradeoff Debate Revisited. (Mohammad Ashraf, University of North Carolina at Pembroke; Khan A. Mohabbat, Northern Illinois University). Presented at the 40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Annual Meeting of the Missouri Valley Economics Association, February 26-28, 2004.</w:t>
      </w:r>
    </w:p>
    <w:p w14:paraId="27B3674A" w14:textId="77777777" w:rsidR="001F6E1F" w:rsidRDefault="001F6E1F" w:rsidP="00DC1C45">
      <w:pPr>
        <w:rPr>
          <w:sz w:val="24"/>
        </w:rPr>
      </w:pPr>
    </w:p>
    <w:p w14:paraId="194F0E3D" w14:textId="498497F4" w:rsidR="001F6E1F" w:rsidRDefault="001F6E1F" w:rsidP="00592697">
      <w:pPr>
        <w:numPr>
          <w:ilvl w:val="0"/>
          <w:numId w:val="12"/>
        </w:numPr>
        <w:rPr>
          <w:sz w:val="24"/>
        </w:rPr>
      </w:pPr>
      <w:r>
        <w:rPr>
          <w:sz w:val="24"/>
        </w:rPr>
        <w:t>A Comparison of Test Scores Using Proctored Versus Un-</w:t>
      </w:r>
      <w:proofErr w:type="gramStart"/>
      <w:r>
        <w:rPr>
          <w:sz w:val="24"/>
        </w:rPr>
        <w:t>proctored</w:t>
      </w:r>
      <w:proofErr w:type="gramEnd"/>
      <w:r>
        <w:rPr>
          <w:sz w:val="24"/>
        </w:rPr>
        <w:t xml:space="preserve"> Testing Techniques. (Mohammad Ashraf, University of North Carolina at Pembroke) Presented at the 2004 AEA/ASSA meetings, January 3-5, 2004.</w:t>
      </w:r>
    </w:p>
    <w:p w14:paraId="2942C609" w14:textId="77777777" w:rsidR="001F6E1F" w:rsidRDefault="001F6E1F" w:rsidP="00DC1C45">
      <w:pPr>
        <w:rPr>
          <w:sz w:val="24"/>
        </w:rPr>
      </w:pPr>
    </w:p>
    <w:p w14:paraId="73F6A244" w14:textId="7EC639F0" w:rsidR="001F6E1F" w:rsidRDefault="001F6E1F" w:rsidP="00592697">
      <w:pPr>
        <w:numPr>
          <w:ilvl w:val="0"/>
          <w:numId w:val="12"/>
        </w:numPr>
        <w:rPr>
          <w:sz w:val="24"/>
        </w:rPr>
      </w:pPr>
      <w:r>
        <w:rPr>
          <w:sz w:val="24"/>
        </w:rPr>
        <w:t>Groups and Group Projects as Pedagogical Tools: An Analysis Using Game Theory. (Mohammad Ashraf, University of North Carolina at Pembroke) Presented at the 2003 AEA/ASSA meetings, January 3-5, 2003.</w:t>
      </w:r>
    </w:p>
    <w:p w14:paraId="5962EC99" w14:textId="77777777" w:rsidR="001F6E1F" w:rsidRDefault="001F6E1F" w:rsidP="00DC1C45">
      <w:pPr>
        <w:rPr>
          <w:sz w:val="24"/>
        </w:rPr>
      </w:pPr>
    </w:p>
    <w:p w14:paraId="233A1B04" w14:textId="15A9A546" w:rsidR="001F6E1F" w:rsidRDefault="001F6E1F" w:rsidP="00592697">
      <w:pPr>
        <w:numPr>
          <w:ilvl w:val="0"/>
          <w:numId w:val="12"/>
        </w:numPr>
        <w:rPr>
          <w:sz w:val="24"/>
        </w:rPr>
      </w:pPr>
      <w:r>
        <w:rPr>
          <w:sz w:val="24"/>
        </w:rPr>
        <w:t>Output Response of Durable and Non-Durable Goods Industries to Monetary Shocks. (Mohammad Ashraf, University of North Carolina at Pembroke; Khan A. Mohabbat, Northern Illinois University) Presented at the Eastern Economic Association meetings, March 15-17, 2002.</w:t>
      </w:r>
    </w:p>
    <w:p w14:paraId="7ECA095E" w14:textId="77777777" w:rsidR="001F6E1F" w:rsidRDefault="001F6E1F" w:rsidP="00DC1C45">
      <w:pPr>
        <w:ind w:left="-360" w:firstLine="45"/>
        <w:rPr>
          <w:sz w:val="24"/>
        </w:rPr>
      </w:pPr>
    </w:p>
    <w:p w14:paraId="09BFE4E5" w14:textId="2836364A" w:rsidR="001F6E1F" w:rsidRDefault="001F6E1F" w:rsidP="00592697">
      <w:pPr>
        <w:numPr>
          <w:ilvl w:val="0"/>
          <w:numId w:val="12"/>
        </w:numPr>
        <w:rPr>
          <w:sz w:val="24"/>
        </w:rPr>
      </w:pPr>
      <w:r>
        <w:rPr>
          <w:sz w:val="24"/>
        </w:rPr>
        <w:t>Monetary Shocks and Output Changes: A Test of the New Classical Hypothesis. (Mohammad Ashraf, University of North Carolina at Pembroke; Khan A. Mohabbat, Northern Illinois University) Presented at the Midwest Economics Association, March 14-16, 2002.</w:t>
      </w:r>
    </w:p>
    <w:p w14:paraId="4D08AB3C" w14:textId="77777777" w:rsidR="00E45DBE" w:rsidRDefault="00E45DBE" w:rsidP="00DC1C45">
      <w:pPr>
        <w:rPr>
          <w:sz w:val="24"/>
        </w:rPr>
      </w:pPr>
    </w:p>
    <w:p w14:paraId="6614A097" w14:textId="42CD6FC7" w:rsidR="001F6E1F" w:rsidRDefault="001F6E1F" w:rsidP="00592697">
      <w:pPr>
        <w:numPr>
          <w:ilvl w:val="0"/>
          <w:numId w:val="12"/>
        </w:numPr>
        <w:rPr>
          <w:sz w:val="24"/>
        </w:rPr>
      </w:pPr>
      <w:r>
        <w:rPr>
          <w:sz w:val="24"/>
        </w:rPr>
        <w:t>A Critique of U.S. and Russian Central Bank Practices as Determinants of Economic Prosperity. (Co-authors: Ronald W. Spahr, University of Illinois at Springfield; Robert G. Schwebach, Colorado State University; Mohammad Ashraf, University of North Carolina at Pembroke; Yuri I. Korobov, Saratov State Socio-Economics University, Russia) Presented at the Southern Finance Association Meetings, November 28-December 01, 2001.</w:t>
      </w:r>
    </w:p>
    <w:p w14:paraId="18183035" w14:textId="77777777" w:rsidR="001F6E1F" w:rsidRDefault="001F6E1F" w:rsidP="00DC1C45">
      <w:pPr>
        <w:rPr>
          <w:sz w:val="24"/>
        </w:rPr>
      </w:pPr>
    </w:p>
    <w:p w14:paraId="107347C2" w14:textId="5E45F64A" w:rsidR="001F6E1F" w:rsidRDefault="001F6E1F" w:rsidP="00592697">
      <w:pPr>
        <w:numPr>
          <w:ilvl w:val="0"/>
          <w:numId w:val="12"/>
        </w:numPr>
        <w:rPr>
          <w:sz w:val="24"/>
        </w:rPr>
      </w:pPr>
      <w:r>
        <w:rPr>
          <w:sz w:val="24"/>
        </w:rPr>
        <w:t>The Lucas Hypothesis: An Evidence from the U.S. Manufacturing Sector Panel Data. (Mohammad Ashraf, University of North Carolina at Pembroke; Khan A. Mohabbat, Northern Illinois University) Presented at the Southern Economic Association meetings, November 17-19, 2001.</w:t>
      </w:r>
    </w:p>
    <w:p w14:paraId="59CA6C06" w14:textId="77777777" w:rsidR="00997307" w:rsidRDefault="00997307" w:rsidP="00997307">
      <w:pPr>
        <w:ind w:left="360"/>
        <w:rPr>
          <w:sz w:val="24"/>
        </w:rPr>
      </w:pPr>
    </w:p>
    <w:p w14:paraId="427E4F4C" w14:textId="3D065C49" w:rsidR="001F6E1F" w:rsidRDefault="001F6E1F" w:rsidP="00592697">
      <w:pPr>
        <w:numPr>
          <w:ilvl w:val="0"/>
          <w:numId w:val="12"/>
        </w:numPr>
        <w:rPr>
          <w:sz w:val="24"/>
        </w:rPr>
      </w:pPr>
      <w:r>
        <w:rPr>
          <w:sz w:val="24"/>
        </w:rPr>
        <w:lastRenderedPageBreak/>
        <w:t>The Impact of R&amp;D on Convergence: A Time Series Evidence From G-7 Countries. (Mohammad Ashraf, University of North Carolina at Pembroke) Presented at the Midwestern Economics Association meetings, March 2001.</w:t>
      </w:r>
    </w:p>
    <w:p w14:paraId="085CF989" w14:textId="77777777" w:rsidR="001F6E1F" w:rsidRDefault="001F6E1F" w:rsidP="00DC1C45">
      <w:pPr>
        <w:rPr>
          <w:sz w:val="24"/>
        </w:rPr>
      </w:pPr>
    </w:p>
    <w:p w14:paraId="2C73D979" w14:textId="380F2979" w:rsidR="001F6E1F" w:rsidRDefault="001F6E1F" w:rsidP="00592697">
      <w:pPr>
        <w:numPr>
          <w:ilvl w:val="0"/>
          <w:numId w:val="12"/>
        </w:numPr>
        <w:rPr>
          <w:sz w:val="24"/>
        </w:rPr>
      </w:pPr>
      <w:r>
        <w:rPr>
          <w:sz w:val="24"/>
        </w:rPr>
        <w:t>The Response of the U.S. Manufacturing Sector to Nominal Shocks: A Test of the Lucas Hypothesis Using Two-Digit Industry Level Data for 1977-97. (Mohammad Ashraf, University of North Carolina at Pembroke; Khan A. Mohabbat, Northern Illinois University) Presented at the Eastern Economic Association meetings, February 2001.</w:t>
      </w:r>
    </w:p>
    <w:p w14:paraId="38B6CF57" w14:textId="77777777" w:rsidR="00E01219" w:rsidRDefault="00E01219" w:rsidP="00E01219">
      <w:pPr>
        <w:ind w:left="360"/>
        <w:rPr>
          <w:sz w:val="24"/>
        </w:rPr>
      </w:pPr>
    </w:p>
    <w:p w14:paraId="4119EB67" w14:textId="583D01EA" w:rsidR="001F6E1F" w:rsidRDefault="001F6E1F" w:rsidP="00592697">
      <w:pPr>
        <w:numPr>
          <w:ilvl w:val="0"/>
          <w:numId w:val="12"/>
        </w:numPr>
        <w:rPr>
          <w:sz w:val="24"/>
        </w:rPr>
      </w:pPr>
      <w:r>
        <w:rPr>
          <w:sz w:val="24"/>
        </w:rPr>
        <w:t>Convergence and R&amp;D: A Time-Series Analysis. (Mohammad Ashraf, University of North Carolina at Pembroke) Presented at the Eastern Economic Association meetings, March 2000.</w:t>
      </w:r>
    </w:p>
    <w:p w14:paraId="0D3AEB20" w14:textId="77777777" w:rsidR="001F6E1F" w:rsidRDefault="001F6E1F" w:rsidP="00DC1C45">
      <w:pPr>
        <w:rPr>
          <w:sz w:val="24"/>
        </w:rPr>
      </w:pPr>
    </w:p>
    <w:p w14:paraId="250D1F77" w14:textId="377F4886" w:rsidR="001F6E1F" w:rsidRDefault="001F6E1F" w:rsidP="00592697">
      <w:pPr>
        <w:numPr>
          <w:ilvl w:val="0"/>
          <w:numId w:val="12"/>
        </w:numPr>
        <w:rPr>
          <w:sz w:val="24"/>
        </w:rPr>
      </w:pPr>
      <w:r>
        <w:rPr>
          <w:sz w:val="24"/>
        </w:rPr>
        <w:t>The Response of Different Size Firms to Monetary Shocks: Do Knowledge and Experience Count? (Mohammad Ashraf, University of North Carolina at Pembroke) Presented at the Eastern Economic Association meetings, March 1999.</w:t>
      </w:r>
    </w:p>
    <w:p w14:paraId="78DD361F" w14:textId="77777777" w:rsidR="00DE613F" w:rsidRDefault="00DE613F">
      <w:pPr>
        <w:rPr>
          <w:sz w:val="24"/>
        </w:rPr>
      </w:pPr>
    </w:p>
    <w:p w14:paraId="1FED0A70" w14:textId="77777777" w:rsidR="001F6E1F" w:rsidRDefault="001F6E1F">
      <w:pPr>
        <w:pStyle w:val="Heading8"/>
        <w:rPr>
          <w:b w:val="0"/>
          <w:u w:val="none"/>
        </w:rPr>
      </w:pPr>
      <w:r>
        <w:t>SEMINAR PRESENTATIONS AND WORKING PAPERS</w:t>
      </w:r>
    </w:p>
    <w:p w14:paraId="579C0794" w14:textId="77777777" w:rsidR="00002A18" w:rsidRPr="00002A18" w:rsidRDefault="00002A18" w:rsidP="00002A18"/>
    <w:p w14:paraId="2E386095" w14:textId="77777777" w:rsidR="007B6D3A" w:rsidRDefault="007B6D3A" w:rsidP="00592697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The State of Our Economy. </w:t>
      </w:r>
      <w:proofErr w:type="gramStart"/>
      <w:r>
        <w:rPr>
          <w:sz w:val="24"/>
          <w:szCs w:val="24"/>
        </w:rPr>
        <w:t>Gave</w:t>
      </w:r>
      <w:proofErr w:type="gramEnd"/>
      <w:r>
        <w:rPr>
          <w:sz w:val="24"/>
          <w:szCs w:val="24"/>
        </w:rPr>
        <w:t xml:space="preserve"> a talk at the Kiwanis Club meeting on September 06, 2011.</w:t>
      </w:r>
    </w:p>
    <w:p w14:paraId="38146BAB" w14:textId="77777777" w:rsidR="007B6D3A" w:rsidRDefault="007B6D3A" w:rsidP="007B6D3A">
      <w:pPr>
        <w:ind w:left="360"/>
        <w:rPr>
          <w:sz w:val="24"/>
          <w:szCs w:val="24"/>
        </w:rPr>
      </w:pPr>
    </w:p>
    <w:p w14:paraId="19E7B18F" w14:textId="77777777" w:rsidR="00FD6C63" w:rsidRDefault="00FD6C63" w:rsidP="00592697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Current Economic Picture. A presentation given at the Richmond County Chamber of Commerce, September 11, 2009. </w:t>
      </w:r>
    </w:p>
    <w:p w14:paraId="7C9DECB4" w14:textId="77777777" w:rsidR="00FD6C63" w:rsidRDefault="00FD6C63" w:rsidP="00FD6C63">
      <w:pPr>
        <w:ind w:left="360"/>
        <w:rPr>
          <w:sz w:val="24"/>
          <w:szCs w:val="24"/>
        </w:rPr>
      </w:pPr>
    </w:p>
    <w:p w14:paraId="4F3E5959" w14:textId="77777777" w:rsidR="005D2A23" w:rsidRDefault="005D2A23" w:rsidP="00592697">
      <w:pPr>
        <w:numPr>
          <w:ilvl w:val="0"/>
          <w:numId w:val="13"/>
        </w:numPr>
        <w:rPr>
          <w:sz w:val="24"/>
          <w:szCs w:val="24"/>
        </w:rPr>
      </w:pPr>
      <w:r w:rsidRPr="005D2A23">
        <w:rPr>
          <w:sz w:val="24"/>
          <w:szCs w:val="24"/>
        </w:rPr>
        <w:t>The Behavior of Utility Maximizing Members in a Classroom Group Project: Implications of the Envelope Theorem</w:t>
      </w:r>
      <w:r w:rsidR="00B57CD4">
        <w:rPr>
          <w:sz w:val="24"/>
          <w:szCs w:val="24"/>
        </w:rPr>
        <w:t xml:space="preserve">. </w:t>
      </w:r>
      <w:r w:rsidR="0001422D">
        <w:rPr>
          <w:sz w:val="24"/>
          <w:szCs w:val="24"/>
        </w:rPr>
        <w:t>Please go to &lt;</w:t>
      </w:r>
      <w:r w:rsidR="0001422D" w:rsidRPr="0001422D">
        <w:t xml:space="preserve"> </w:t>
      </w:r>
      <w:hyperlink r:id="rId10" w:history="1">
        <w:r w:rsidR="0001422D" w:rsidRPr="0001422D">
          <w:rPr>
            <w:rStyle w:val="Hyperlink"/>
            <w:color w:val="auto"/>
            <w:sz w:val="24"/>
            <w:szCs w:val="24"/>
            <w:u w:val="none"/>
          </w:rPr>
          <w:t>http://ssrn.com/abstract=1094569</w:t>
        </w:r>
      </w:hyperlink>
      <w:r w:rsidR="0001422D">
        <w:rPr>
          <w:sz w:val="24"/>
          <w:szCs w:val="24"/>
        </w:rPr>
        <w:t>&gt; to access this paper.</w:t>
      </w:r>
    </w:p>
    <w:p w14:paraId="1359A461" w14:textId="77777777" w:rsidR="005D2A23" w:rsidRPr="005D2A23" w:rsidRDefault="005D2A23" w:rsidP="005D2A23">
      <w:pPr>
        <w:rPr>
          <w:sz w:val="24"/>
          <w:szCs w:val="24"/>
        </w:rPr>
      </w:pPr>
    </w:p>
    <w:p w14:paraId="2435E025" w14:textId="77777777" w:rsidR="009165D9" w:rsidRDefault="009165D9" w:rsidP="00592697">
      <w:pPr>
        <w:numPr>
          <w:ilvl w:val="0"/>
          <w:numId w:val="13"/>
        </w:numPr>
        <w:rPr>
          <w:sz w:val="24"/>
        </w:rPr>
      </w:pPr>
      <w:r>
        <w:rPr>
          <w:sz w:val="24"/>
        </w:rPr>
        <w:t xml:space="preserve">The Pernicious Effects of Student Evaluations on Pedagogy. Presented </w:t>
      </w:r>
      <w:r w:rsidR="00C31ED5">
        <w:rPr>
          <w:sz w:val="24"/>
        </w:rPr>
        <w:t xml:space="preserve">November 14, </w:t>
      </w:r>
      <w:proofErr w:type="gramStart"/>
      <w:r w:rsidR="00C31ED5">
        <w:rPr>
          <w:sz w:val="24"/>
        </w:rPr>
        <w:t>2007</w:t>
      </w:r>
      <w:proofErr w:type="gramEnd"/>
      <w:r w:rsidR="00C31ED5">
        <w:rPr>
          <w:sz w:val="24"/>
        </w:rPr>
        <w:t xml:space="preserve"> at a TLC seminar at UNC-Pembroke.</w:t>
      </w:r>
    </w:p>
    <w:p w14:paraId="323EAC8E" w14:textId="77777777" w:rsidR="009165D9" w:rsidRDefault="009165D9" w:rsidP="009165D9">
      <w:pPr>
        <w:rPr>
          <w:sz w:val="24"/>
        </w:rPr>
      </w:pPr>
    </w:p>
    <w:p w14:paraId="48C6BFF2" w14:textId="77777777" w:rsidR="001F6E1F" w:rsidRDefault="001F6E1F" w:rsidP="00592697">
      <w:pPr>
        <w:numPr>
          <w:ilvl w:val="0"/>
          <w:numId w:val="13"/>
        </w:numPr>
        <w:rPr>
          <w:sz w:val="24"/>
        </w:rPr>
      </w:pPr>
      <w:r>
        <w:rPr>
          <w:sz w:val="24"/>
        </w:rPr>
        <w:t xml:space="preserve">Regional Effects on Female Employment. Presented on April 25, </w:t>
      </w:r>
      <w:proofErr w:type="gramStart"/>
      <w:r>
        <w:rPr>
          <w:sz w:val="24"/>
        </w:rPr>
        <w:t>2005</w:t>
      </w:r>
      <w:proofErr w:type="gramEnd"/>
      <w:r>
        <w:rPr>
          <w:sz w:val="24"/>
        </w:rPr>
        <w:t xml:space="preserve"> at a seminar at UNC-Pembroke. </w:t>
      </w:r>
    </w:p>
    <w:p w14:paraId="351CB848" w14:textId="77777777" w:rsidR="001F6E1F" w:rsidRDefault="001F6E1F">
      <w:pPr>
        <w:rPr>
          <w:sz w:val="24"/>
        </w:rPr>
      </w:pPr>
    </w:p>
    <w:p w14:paraId="250AD42A" w14:textId="77777777" w:rsidR="001F6E1F" w:rsidRDefault="001F6E1F" w:rsidP="00592697">
      <w:pPr>
        <w:numPr>
          <w:ilvl w:val="0"/>
          <w:numId w:val="13"/>
        </w:numPr>
        <w:rPr>
          <w:sz w:val="24"/>
        </w:rPr>
      </w:pPr>
      <w:r>
        <w:rPr>
          <w:sz w:val="24"/>
        </w:rPr>
        <w:t xml:space="preserve">The Social Security Reform Debate. Talk given on April 25, </w:t>
      </w:r>
      <w:proofErr w:type="gramStart"/>
      <w:r>
        <w:rPr>
          <w:sz w:val="24"/>
        </w:rPr>
        <w:t>2005</w:t>
      </w:r>
      <w:proofErr w:type="gramEnd"/>
      <w:r>
        <w:rPr>
          <w:sz w:val="24"/>
        </w:rPr>
        <w:t xml:space="preserve"> at UNC-Pembroke.</w:t>
      </w:r>
    </w:p>
    <w:p w14:paraId="4C579A46" w14:textId="77777777" w:rsidR="001F6E1F" w:rsidRDefault="001F6E1F">
      <w:pPr>
        <w:rPr>
          <w:sz w:val="24"/>
        </w:rPr>
      </w:pPr>
    </w:p>
    <w:p w14:paraId="21EA5DCE" w14:textId="77777777" w:rsidR="001F6E1F" w:rsidRDefault="001F6E1F" w:rsidP="00592697">
      <w:pPr>
        <w:numPr>
          <w:ilvl w:val="0"/>
          <w:numId w:val="13"/>
        </w:numPr>
        <w:rPr>
          <w:sz w:val="24"/>
        </w:rPr>
      </w:pPr>
      <w:r>
        <w:rPr>
          <w:sz w:val="24"/>
        </w:rPr>
        <w:t xml:space="preserve">The Social Security Reform Debate. </w:t>
      </w:r>
      <w:proofErr w:type="gramStart"/>
      <w:r>
        <w:rPr>
          <w:sz w:val="24"/>
        </w:rPr>
        <w:t>Gave</w:t>
      </w:r>
      <w:proofErr w:type="gramEnd"/>
      <w:r>
        <w:rPr>
          <w:sz w:val="24"/>
        </w:rPr>
        <w:t xml:space="preserve"> a talk on the topic at the Kiwanis Club </w:t>
      </w:r>
      <w:r w:rsidR="007B6D3A">
        <w:rPr>
          <w:sz w:val="24"/>
        </w:rPr>
        <w:t>m</w:t>
      </w:r>
      <w:r>
        <w:rPr>
          <w:sz w:val="24"/>
        </w:rPr>
        <w:t>eeting on March 8, 2005.</w:t>
      </w:r>
    </w:p>
    <w:p w14:paraId="26C77145" w14:textId="77777777" w:rsidR="001F6E1F" w:rsidRDefault="001F6E1F">
      <w:pPr>
        <w:rPr>
          <w:sz w:val="24"/>
        </w:rPr>
      </w:pPr>
    </w:p>
    <w:p w14:paraId="017B6716" w14:textId="77777777" w:rsidR="001F6E1F" w:rsidRDefault="001F6E1F" w:rsidP="00592697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The Business Economic Climate. 1</w:t>
      </w:r>
      <w:r>
        <w:rPr>
          <w:sz w:val="24"/>
          <w:vertAlign w:val="superscript"/>
        </w:rPr>
        <w:t>st</w:t>
      </w:r>
      <w:r>
        <w:rPr>
          <w:sz w:val="24"/>
        </w:rPr>
        <w:t xml:space="preserve"> Annual Business Competitiveness Symposium. School of Business, The University of North Carolina at Pembroke, May 12, 2004.</w:t>
      </w:r>
    </w:p>
    <w:p w14:paraId="54C3E86B" w14:textId="77777777" w:rsidR="001F6E1F" w:rsidRDefault="001F6E1F">
      <w:pPr>
        <w:rPr>
          <w:sz w:val="24"/>
        </w:rPr>
      </w:pPr>
    </w:p>
    <w:p w14:paraId="79E95BB7" w14:textId="77777777" w:rsidR="001F6E1F" w:rsidRDefault="001F6E1F" w:rsidP="00592697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A Test of Convergence Hypothesis Using Industry Level Data for the U.S. Presented at a seminar at Northern Illinois University, February 1998.</w:t>
      </w:r>
    </w:p>
    <w:p w14:paraId="5076363A" w14:textId="77777777" w:rsidR="00B56150" w:rsidRDefault="00B56150" w:rsidP="00B56150">
      <w:pPr>
        <w:rPr>
          <w:sz w:val="24"/>
        </w:rPr>
      </w:pPr>
    </w:p>
    <w:p w14:paraId="631C53DB" w14:textId="77777777" w:rsidR="001F6E1F" w:rsidRDefault="001F6E1F" w:rsidP="00592697">
      <w:pPr>
        <w:numPr>
          <w:ilvl w:val="0"/>
          <w:numId w:val="13"/>
        </w:numPr>
        <w:rPr>
          <w:sz w:val="24"/>
        </w:rPr>
      </w:pPr>
      <w:r>
        <w:rPr>
          <w:sz w:val="24"/>
        </w:rPr>
        <w:t>Female Employment in Traditionally Male Dominated Occupations. Presented at a seminar at Northern Illinois University in March 1996.</w:t>
      </w:r>
    </w:p>
    <w:p w14:paraId="24F6849C" w14:textId="77777777" w:rsidR="001F6E1F" w:rsidRDefault="001F6E1F">
      <w:pPr>
        <w:rPr>
          <w:sz w:val="24"/>
        </w:rPr>
      </w:pPr>
    </w:p>
    <w:p w14:paraId="0EEEECE0" w14:textId="77777777" w:rsidR="001F6E1F" w:rsidRDefault="001F6E1F" w:rsidP="00592697">
      <w:pPr>
        <w:numPr>
          <w:ilvl w:val="0"/>
          <w:numId w:val="13"/>
        </w:numPr>
        <w:rPr>
          <w:sz w:val="24"/>
        </w:rPr>
      </w:pPr>
      <w:r>
        <w:rPr>
          <w:sz w:val="24"/>
        </w:rPr>
        <w:lastRenderedPageBreak/>
        <w:t>The Behavior of Different Size Firms in the Presence of Monetary Shocks and the Role of Knowledge and Experience. Working paper (based on dissertation).</w:t>
      </w:r>
    </w:p>
    <w:p w14:paraId="654576A6" w14:textId="77777777" w:rsidR="001F6E1F" w:rsidRDefault="001F6E1F"/>
    <w:p w14:paraId="21069146" w14:textId="77777777" w:rsidR="001F6E1F" w:rsidRDefault="001F6E1F">
      <w:pPr>
        <w:pStyle w:val="Heading5"/>
        <w:rPr>
          <w:b w:val="0"/>
          <w:bCs/>
          <w:sz w:val="24"/>
          <w:u w:val="none"/>
        </w:rPr>
      </w:pPr>
      <w:r>
        <w:rPr>
          <w:bCs/>
          <w:sz w:val="24"/>
        </w:rPr>
        <w:t>ECONOMIC IMPACT STUDIES</w:t>
      </w:r>
    </w:p>
    <w:p w14:paraId="3C16B9D8" w14:textId="77777777" w:rsidR="001E13C4" w:rsidRPr="001E13C4" w:rsidRDefault="001E13C4" w:rsidP="001E13C4"/>
    <w:p w14:paraId="15455FAD" w14:textId="22DDF8CE" w:rsidR="001F6E1F" w:rsidRDefault="001F6E1F" w:rsidP="00592697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The Economic Impact of UNC-Pembroke on the Local Economy. </w:t>
      </w:r>
      <w:r w:rsidR="00B907BC">
        <w:rPr>
          <w:sz w:val="24"/>
          <w:szCs w:val="24"/>
        </w:rPr>
        <w:t>Summer 2006.</w:t>
      </w:r>
      <w:r w:rsidR="003A33FE">
        <w:rPr>
          <w:sz w:val="24"/>
          <w:szCs w:val="24"/>
        </w:rPr>
        <w:t xml:space="preserve"> </w:t>
      </w:r>
    </w:p>
    <w:p w14:paraId="70750422" w14:textId="07EF8571" w:rsidR="00191E55" w:rsidRDefault="00191E55" w:rsidP="00C769BE">
      <w:pPr>
        <w:rPr>
          <w:sz w:val="24"/>
          <w:szCs w:val="24"/>
        </w:rPr>
      </w:pPr>
    </w:p>
    <w:p w14:paraId="3D562BA1" w14:textId="77777777" w:rsidR="001F6E1F" w:rsidRDefault="001F6E1F">
      <w:pPr>
        <w:pStyle w:val="Heading5"/>
        <w:rPr>
          <w:bCs/>
          <w:sz w:val="24"/>
          <w:u w:val="none"/>
        </w:rPr>
      </w:pPr>
      <w:r>
        <w:rPr>
          <w:bCs/>
          <w:sz w:val="24"/>
        </w:rPr>
        <w:t>ARTICLE CURRENTLY UNDER JOURNAL REVIEW</w:t>
      </w:r>
    </w:p>
    <w:p w14:paraId="021C655B" w14:textId="04A6C6B1" w:rsidR="000171CE" w:rsidRDefault="001F6E1F" w:rsidP="00FA2FD3">
      <w:pPr>
        <w:rPr>
          <w:sz w:val="24"/>
          <w:szCs w:val="24"/>
        </w:rPr>
      </w:pPr>
      <w:r w:rsidRPr="0097058B">
        <w:rPr>
          <w:sz w:val="24"/>
          <w:szCs w:val="24"/>
        </w:rPr>
        <w:t>Following article</w:t>
      </w:r>
      <w:r w:rsidR="00D63C6A" w:rsidRPr="0097058B">
        <w:rPr>
          <w:sz w:val="24"/>
          <w:szCs w:val="24"/>
        </w:rPr>
        <w:t xml:space="preserve"> </w:t>
      </w:r>
      <w:r w:rsidR="009C6179">
        <w:rPr>
          <w:sz w:val="24"/>
          <w:szCs w:val="24"/>
        </w:rPr>
        <w:t>is currently under journal review</w:t>
      </w:r>
      <w:r w:rsidRPr="0097058B">
        <w:rPr>
          <w:sz w:val="24"/>
          <w:szCs w:val="24"/>
        </w:rPr>
        <w:t>.</w:t>
      </w:r>
    </w:p>
    <w:p w14:paraId="616C3DE1" w14:textId="2534E3E9" w:rsidR="00982733" w:rsidRPr="00290EDB" w:rsidRDefault="00982733" w:rsidP="19FB26EB">
      <w:pPr>
        <w:pStyle w:val="ListParagraph"/>
        <w:numPr>
          <w:ilvl w:val="0"/>
          <w:numId w:val="21"/>
        </w:numPr>
        <w:rPr>
          <w:i/>
          <w:iCs/>
          <w:sz w:val="24"/>
          <w:szCs w:val="24"/>
        </w:rPr>
      </w:pPr>
    </w:p>
    <w:p w14:paraId="79B61F1A" w14:textId="77777777" w:rsidR="007B7BFA" w:rsidRDefault="007B7BFA" w:rsidP="007B7BFA"/>
    <w:p w14:paraId="46FBD812" w14:textId="77777777" w:rsidR="001F6E1F" w:rsidRDefault="001F6E1F">
      <w:pPr>
        <w:pStyle w:val="Heading5"/>
        <w:rPr>
          <w:sz w:val="24"/>
        </w:rPr>
      </w:pPr>
      <w:r>
        <w:rPr>
          <w:sz w:val="24"/>
        </w:rPr>
        <w:t>ARTICLE CURRENTLY UNDER CONFERENCE REVIEW</w:t>
      </w:r>
    </w:p>
    <w:p w14:paraId="50175FB5" w14:textId="2054DE4F" w:rsidR="00FA2FD3" w:rsidRDefault="001F6E1F" w:rsidP="00955C25">
      <w:pPr>
        <w:rPr>
          <w:bCs/>
          <w:sz w:val="24"/>
          <w:szCs w:val="24"/>
        </w:rPr>
      </w:pPr>
      <w:r w:rsidRPr="0097058B">
        <w:rPr>
          <w:bCs/>
          <w:sz w:val="24"/>
          <w:szCs w:val="24"/>
        </w:rPr>
        <w:t xml:space="preserve">Following article is currently </w:t>
      </w:r>
      <w:proofErr w:type="gramStart"/>
      <w:r w:rsidRPr="0097058B">
        <w:rPr>
          <w:bCs/>
          <w:sz w:val="24"/>
          <w:szCs w:val="24"/>
        </w:rPr>
        <w:t>under conference</w:t>
      </w:r>
      <w:proofErr w:type="gramEnd"/>
      <w:r w:rsidRPr="0097058B">
        <w:rPr>
          <w:bCs/>
          <w:sz w:val="24"/>
          <w:szCs w:val="24"/>
        </w:rPr>
        <w:t xml:space="preserve"> review.</w:t>
      </w:r>
    </w:p>
    <w:p w14:paraId="352EA105" w14:textId="7BED307B" w:rsidR="00E9254E" w:rsidRPr="000D5A85" w:rsidRDefault="00E9254E" w:rsidP="009053F6">
      <w:pPr>
        <w:pStyle w:val="ListParagraph"/>
        <w:numPr>
          <w:ilvl w:val="0"/>
          <w:numId w:val="21"/>
        </w:numPr>
        <w:rPr>
          <w:bCs/>
          <w:sz w:val="24"/>
          <w:szCs w:val="24"/>
        </w:rPr>
      </w:pPr>
    </w:p>
    <w:p w14:paraId="1044EE17" w14:textId="77777777" w:rsidR="000D5A85" w:rsidRDefault="000D5A85" w:rsidP="000D5A85">
      <w:pPr>
        <w:rPr>
          <w:bCs/>
          <w:sz w:val="24"/>
          <w:szCs w:val="24"/>
        </w:rPr>
      </w:pPr>
    </w:p>
    <w:p w14:paraId="6B16ADA7" w14:textId="77777777" w:rsidR="008435CB" w:rsidRDefault="008435CB">
      <w:pPr>
        <w:rPr>
          <w:sz w:val="24"/>
        </w:rPr>
      </w:pPr>
      <w:r>
        <w:rPr>
          <w:b/>
          <w:sz w:val="24"/>
          <w:u w:val="single"/>
        </w:rPr>
        <w:t>JOURNAL</w:t>
      </w:r>
      <w:r w:rsidR="001673EA">
        <w:rPr>
          <w:b/>
          <w:sz w:val="24"/>
          <w:u w:val="single"/>
        </w:rPr>
        <w:t xml:space="preserve"> ARTICLE</w:t>
      </w:r>
      <w:r>
        <w:rPr>
          <w:b/>
          <w:sz w:val="24"/>
          <w:u w:val="single"/>
        </w:rPr>
        <w:t xml:space="preserve"> </w:t>
      </w:r>
      <w:r w:rsidRPr="008435CB">
        <w:rPr>
          <w:b/>
          <w:sz w:val="24"/>
          <w:u w:val="single"/>
        </w:rPr>
        <w:t>REFEREEING ACTIVITY</w:t>
      </w:r>
    </w:p>
    <w:p w14:paraId="712E5A5D" w14:textId="77777777" w:rsidR="00E91D3C" w:rsidRPr="00E91D3C" w:rsidRDefault="001349DC">
      <w:pPr>
        <w:rPr>
          <w:sz w:val="24"/>
        </w:rPr>
      </w:pPr>
      <w:r>
        <w:rPr>
          <w:sz w:val="24"/>
        </w:rPr>
        <w:t xml:space="preserve">Recently, </w:t>
      </w:r>
      <w:r w:rsidR="00452C9B">
        <w:rPr>
          <w:sz w:val="24"/>
        </w:rPr>
        <w:t>I have reviewed articles for the following journals</w:t>
      </w:r>
      <w:r w:rsidR="00E91D3C">
        <w:rPr>
          <w:sz w:val="24"/>
        </w:rPr>
        <w:t>:</w:t>
      </w:r>
    </w:p>
    <w:p w14:paraId="5CC4FFE4" w14:textId="722299DD" w:rsidR="008435CB" w:rsidRDefault="008435CB" w:rsidP="00592697">
      <w:pPr>
        <w:numPr>
          <w:ilvl w:val="0"/>
          <w:numId w:val="9"/>
        </w:numPr>
        <w:rPr>
          <w:sz w:val="24"/>
        </w:rPr>
      </w:pPr>
      <w:r w:rsidRPr="008435CB">
        <w:rPr>
          <w:i/>
          <w:sz w:val="24"/>
        </w:rPr>
        <w:t>Applied Economics</w:t>
      </w:r>
      <w:r>
        <w:rPr>
          <w:sz w:val="24"/>
        </w:rPr>
        <w:t xml:space="preserve"> (Spring 2007</w:t>
      </w:r>
      <w:r w:rsidR="00865F2A">
        <w:rPr>
          <w:sz w:val="24"/>
        </w:rPr>
        <w:t>; Fall 2007</w:t>
      </w:r>
      <w:r w:rsidR="008B71C9">
        <w:rPr>
          <w:sz w:val="24"/>
        </w:rPr>
        <w:t>; Fall 2008</w:t>
      </w:r>
      <w:r w:rsidR="00142279">
        <w:rPr>
          <w:sz w:val="24"/>
        </w:rPr>
        <w:t>; Spring 2017</w:t>
      </w:r>
      <w:r>
        <w:rPr>
          <w:sz w:val="24"/>
        </w:rPr>
        <w:t>)</w:t>
      </w:r>
    </w:p>
    <w:p w14:paraId="6AAA600A" w14:textId="67B89065" w:rsidR="009459E4" w:rsidRPr="009459E4" w:rsidRDefault="009459E4" w:rsidP="00592697">
      <w:pPr>
        <w:numPr>
          <w:ilvl w:val="0"/>
          <w:numId w:val="9"/>
        </w:numPr>
        <w:rPr>
          <w:sz w:val="24"/>
        </w:rPr>
      </w:pPr>
      <w:r w:rsidRPr="009459E4">
        <w:rPr>
          <w:i/>
          <w:sz w:val="24"/>
        </w:rPr>
        <w:t>Economic Journal</w:t>
      </w:r>
      <w:r w:rsidRPr="009459E4">
        <w:rPr>
          <w:sz w:val="24"/>
        </w:rPr>
        <w:t xml:space="preserve"> (Spring 2012)</w:t>
      </w:r>
    </w:p>
    <w:p w14:paraId="53FBC1AA" w14:textId="77777777" w:rsidR="004E7EBF" w:rsidRPr="004E7EBF" w:rsidRDefault="004E7EBF" w:rsidP="00592697">
      <w:pPr>
        <w:numPr>
          <w:ilvl w:val="0"/>
          <w:numId w:val="9"/>
        </w:numPr>
        <w:rPr>
          <w:i/>
          <w:sz w:val="24"/>
          <w:szCs w:val="24"/>
        </w:rPr>
      </w:pPr>
      <w:r w:rsidRPr="004E7EBF">
        <w:rPr>
          <w:i/>
          <w:sz w:val="24"/>
          <w:szCs w:val="24"/>
        </w:rPr>
        <w:t>Journal of Business in Developing Nations</w:t>
      </w:r>
      <w:r>
        <w:rPr>
          <w:sz w:val="24"/>
          <w:szCs w:val="24"/>
        </w:rPr>
        <w:t xml:space="preserve"> (Spring 2007</w:t>
      </w:r>
      <w:r w:rsidR="00865F2A">
        <w:rPr>
          <w:sz w:val="24"/>
          <w:szCs w:val="24"/>
        </w:rPr>
        <w:t>; Fall 2007</w:t>
      </w:r>
      <w:r w:rsidR="00F00701">
        <w:rPr>
          <w:sz w:val="24"/>
          <w:szCs w:val="24"/>
        </w:rPr>
        <w:t>; Spring 2008</w:t>
      </w:r>
      <w:r w:rsidR="0058781E">
        <w:rPr>
          <w:sz w:val="24"/>
          <w:szCs w:val="24"/>
        </w:rPr>
        <w:t xml:space="preserve">, </w:t>
      </w:r>
      <w:r w:rsidR="008B71C9">
        <w:rPr>
          <w:sz w:val="24"/>
          <w:szCs w:val="24"/>
        </w:rPr>
        <w:t>Spring 2009</w:t>
      </w:r>
      <w:r>
        <w:rPr>
          <w:sz w:val="24"/>
          <w:szCs w:val="24"/>
        </w:rPr>
        <w:t>)</w:t>
      </w:r>
    </w:p>
    <w:p w14:paraId="6B7064FD" w14:textId="77777777" w:rsidR="005C38B6" w:rsidRDefault="005C38B6">
      <w:pPr>
        <w:pStyle w:val="Heading5"/>
        <w:rPr>
          <w:bCs/>
          <w:sz w:val="24"/>
        </w:rPr>
      </w:pPr>
    </w:p>
    <w:p w14:paraId="658A04BF" w14:textId="77777777" w:rsidR="00ED7935" w:rsidRPr="00ED7935" w:rsidRDefault="00ED7935" w:rsidP="00ED7935">
      <w:pPr>
        <w:rPr>
          <w:b/>
          <w:sz w:val="24"/>
          <w:u w:val="single"/>
        </w:rPr>
      </w:pPr>
      <w:r w:rsidRPr="00ED7935">
        <w:rPr>
          <w:b/>
          <w:sz w:val="24"/>
          <w:u w:val="single"/>
        </w:rPr>
        <w:t>TEXTBOOK REVIEWS</w:t>
      </w:r>
    </w:p>
    <w:p w14:paraId="1AC9FEAE" w14:textId="77777777" w:rsidR="00ED7935" w:rsidRDefault="00146306" w:rsidP="00592697">
      <w:pPr>
        <w:pStyle w:val="ListParagraph"/>
        <w:numPr>
          <w:ilvl w:val="0"/>
          <w:numId w:val="16"/>
        </w:numPr>
        <w:rPr>
          <w:sz w:val="24"/>
        </w:rPr>
      </w:pPr>
      <w:r w:rsidRPr="00146306">
        <w:rPr>
          <w:i/>
          <w:sz w:val="24"/>
        </w:rPr>
        <w:t>Macroeconomics</w:t>
      </w:r>
      <w:r>
        <w:rPr>
          <w:sz w:val="24"/>
        </w:rPr>
        <w:t xml:space="preserve"> by Hubbard, O’Brian, and Rafferty (2010-2011)</w:t>
      </w:r>
    </w:p>
    <w:p w14:paraId="1D4DE0A5" w14:textId="77777777" w:rsidR="00146306" w:rsidRDefault="00BD206A" w:rsidP="00592697">
      <w:pPr>
        <w:pStyle w:val="ListParagraph"/>
        <w:numPr>
          <w:ilvl w:val="0"/>
          <w:numId w:val="16"/>
        </w:numPr>
        <w:rPr>
          <w:sz w:val="24"/>
        </w:rPr>
      </w:pPr>
      <w:r w:rsidRPr="00BD206A">
        <w:rPr>
          <w:i/>
          <w:sz w:val="24"/>
        </w:rPr>
        <w:t>Money, Banking, and</w:t>
      </w:r>
      <w:r>
        <w:rPr>
          <w:i/>
          <w:sz w:val="24"/>
        </w:rPr>
        <w:t xml:space="preserve"> the</w:t>
      </w:r>
      <w:r w:rsidRPr="00BD206A">
        <w:rPr>
          <w:i/>
          <w:sz w:val="24"/>
        </w:rPr>
        <w:t xml:space="preserve"> Financial System</w:t>
      </w:r>
      <w:r>
        <w:rPr>
          <w:sz w:val="24"/>
        </w:rPr>
        <w:t xml:space="preserve"> by Hubbard and O’Brian (2010-2011)</w:t>
      </w:r>
    </w:p>
    <w:p w14:paraId="62FB77EC" w14:textId="77777777" w:rsidR="00BD206A" w:rsidRPr="00BD206A" w:rsidRDefault="00BD206A" w:rsidP="00BD206A">
      <w:pPr>
        <w:pStyle w:val="ListParagraph"/>
        <w:ind w:left="360"/>
        <w:rPr>
          <w:sz w:val="24"/>
        </w:rPr>
      </w:pPr>
    </w:p>
    <w:p w14:paraId="6B687397" w14:textId="77777777" w:rsidR="001F6E1F" w:rsidRDefault="001F6E1F">
      <w:pPr>
        <w:pStyle w:val="Heading5"/>
        <w:rPr>
          <w:b w:val="0"/>
          <w:sz w:val="24"/>
          <w:u w:val="none"/>
        </w:rPr>
      </w:pPr>
      <w:r>
        <w:rPr>
          <w:bCs/>
          <w:sz w:val="24"/>
        </w:rPr>
        <w:t>ONLINE COURSES DEVELOPED</w:t>
      </w:r>
    </w:p>
    <w:p w14:paraId="0D72D1C0" w14:textId="77777777" w:rsidR="001F6E1F" w:rsidRDefault="001F6E1F">
      <w:pPr>
        <w:rPr>
          <w:sz w:val="24"/>
        </w:rPr>
      </w:pPr>
      <w:r>
        <w:rPr>
          <w:sz w:val="24"/>
        </w:rPr>
        <w:t xml:space="preserve">Developed two online courses, including </w:t>
      </w:r>
      <w:r>
        <w:rPr>
          <w:i/>
          <w:iCs/>
          <w:sz w:val="24"/>
        </w:rPr>
        <w:t>Power Point</w:t>
      </w:r>
      <w:r>
        <w:rPr>
          <w:sz w:val="24"/>
          <w:vertAlign w:val="superscript"/>
        </w:rPr>
        <w:t>©</w:t>
      </w:r>
      <w:r>
        <w:rPr>
          <w:sz w:val="24"/>
        </w:rPr>
        <w:t xml:space="preserve"> lecture slides and lecture notes.</w:t>
      </w:r>
    </w:p>
    <w:p w14:paraId="2093F17E" w14:textId="77777777" w:rsidR="001F6E1F" w:rsidRDefault="001F6E1F" w:rsidP="00592697">
      <w:pPr>
        <w:numPr>
          <w:ilvl w:val="0"/>
          <w:numId w:val="8"/>
        </w:numPr>
        <w:rPr>
          <w:sz w:val="24"/>
        </w:rPr>
      </w:pPr>
      <w:r>
        <w:rPr>
          <w:sz w:val="24"/>
        </w:rPr>
        <w:t>Money, Financial Markets and Institutions.</w:t>
      </w:r>
    </w:p>
    <w:p w14:paraId="61958843" w14:textId="77777777" w:rsidR="001F6E1F" w:rsidRDefault="001F6E1F" w:rsidP="00592697">
      <w:pPr>
        <w:numPr>
          <w:ilvl w:val="0"/>
          <w:numId w:val="8"/>
        </w:numPr>
        <w:rPr>
          <w:sz w:val="24"/>
        </w:rPr>
      </w:pPr>
      <w:r>
        <w:rPr>
          <w:sz w:val="24"/>
        </w:rPr>
        <w:t>Business Statistics II.</w:t>
      </w:r>
    </w:p>
    <w:p w14:paraId="23FD3893" w14:textId="77777777" w:rsidR="00402CEF" w:rsidRDefault="00402CEF" w:rsidP="00402CEF">
      <w:pPr>
        <w:ind w:left="360"/>
        <w:rPr>
          <w:sz w:val="24"/>
        </w:rPr>
      </w:pPr>
    </w:p>
    <w:p w14:paraId="4FE112A4" w14:textId="77777777" w:rsidR="00262F11" w:rsidRPr="0037419D" w:rsidRDefault="001F6E1F" w:rsidP="0037419D">
      <w:pPr>
        <w:pStyle w:val="Heading5"/>
        <w:rPr>
          <w:sz w:val="24"/>
          <w:szCs w:val="24"/>
        </w:rPr>
      </w:pPr>
      <w:r w:rsidRPr="0037419D">
        <w:rPr>
          <w:sz w:val="24"/>
          <w:szCs w:val="24"/>
        </w:rPr>
        <w:t>WORK IN PROGRESS: ARTICLES</w:t>
      </w:r>
    </w:p>
    <w:p w14:paraId="77E5F4BE" w14:textId="64ED7C17" w:rsidR="00972EAD" w:rsidRDefault="002F7EFF">
      <w:pPr>
        <w:rPr>
          <w:sz w:val="24"/>
        </w:rPr>
      </w:pPr>
      <w:r>
        <w:rPr>
          <w:sz w:val="24"/>
        </w:rPr>
        <w:t>I am working on the following article</w:t>
      </w:r>
      <w:r w:rsidR="001F6E1F">
        <w:rPr>
          <w:sz w:val="24"/>
        </w:rPr>
        <w:t>.</w:t>
      </w:r>
    </w:p>
    <w:p w14:paraId="5622762E" w14:textId="2A8D93C3" w:rsidR="00A41D8A" w:rsidRDefault="00A41D8A" w:rsidP="00592697">
      <w:pPr>
        <w:pStyle w:val="ListParagraph"/>
        <w:numPr>
          <w:ilvl w:val="0"/>
          <w:numId w:val="15"/>
        </w:numPr>
        <w:rPr>
          <w:sz w:val="24"/>
        </w:rPr>
      </w:pPr>
      <w:r>
        <w:rPr>
          <w:sz w:val="24"/>
        </w:rPr>
        <w:t>Mothers of Special Needs Children</w:t>
      </w:r>
    </w:p>
    <w:p w14:paraId="5F5A7C29" w14:textId="35661CEA" w:rsidR="00433C50" w:rsidRDefault="0031255A" w:rsidP="00592697">
      <w:pPr>
        <w:pStyle w:val="ListParagraph"/>
        <w:numPr>
          <w:ilvl w:val="0"/>
          <w:numId w:val="15"/>
        </w:numPr>
        <w:rPr>
          <w:sz w:val="24"/>
        </w:rPr>
      </w:pPr>
      <w:r w:rsidRPr="19FB26EB">
        <w:rPr>
          <w:sz w:val="24"/>
          <w:szCs w:val="24"/>
        </w:rPr>
        <w:t>Zoning Laws and Wealth Transfer from the Young to the Old</w:t>
      </w:r>
    </w:p>
    <w:p w14:paraId="038CB9F0" w14:textId="77777777" w:rsidR="00A74C67" w:rsidRPr="00A8597F" w:rsidRDefault="00A74C67" w:rsidP="00756EAA">
      <w:pPr>
        <w:rPr>
          <w:sz w:val="24"/>
        </w:rPr>
      </w:pPr>
    </w:p>
    <w:p w14:paraId="745CC1EA" w14:textId="77777777" w:rsidR="001F6E1F" w:rsidRDefault="001F6E1F">
      <w:pPr>
        <w:pStyle w:val="Heading5"/>
        <w:rPr>
          <w:bCs/>
          <w:sz w:val="24"/>
        </w:rPr>
      </w:pPr>
      <w:r>
        <w:rPr>
          <w:bCs/>
          <w:sz w:val="24"/>
        </w:rPr>
        <w:t>WORK IN PROGRESS: BOOKS</w:t>
      </w:r>
    </w:p>
    <w:p w14:paraId="2223C3B9" w14:textId="5A0F1C41" w:rsidR="001F6E1F" w:rsidRPr="00EE5700" w:rsidRDefault="00A41D8A" w:rsidP="00592697">
      <w:pPr>
        <w:numPr>
          <w:ilvl w:val="0"/>
          <w:numId w:val="2"/>
        </w:numPr>
        <w:rPr>
          <w:sz w:val="24"/>
        </w:rPr>
      </w:pPr>
      <w:r>
        <w:rPr>
          <w:sz w:val="24"/>
        </w:rPr>
        <w:t>The Motherhood Penalty</w:t>
      </w:r>
    </w:p>
    <w:p w14:paraId="5A207FF8" w14:textId="074AEC67" w:rsidR="00FA2FD3" w:rsidRDefault="00FA2FD3">
      <w:pPr>
        <w:rPr>
          <w:b/>
          <w:bCs/>
          <w:sz w:val="24"/>
          <w:u w:val="single"/>
        </w:rPr>
      </w:pPr>
    </w:p>
    <w:p w14:paraId="7C3DF8FE" w14:textId="77777777" w:rsidR="001F6E1F" w:rsidRDefault="001F6E1F">
      <w:pPr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ECONOMETRIC MODELING EXPERIENCE</w:t>
      </w:r>
    </w:p>
    <w:p w14:paraId="756C72DC" w14:textId="77777777" w:rsidR="001F6E1F" w:rsidRDefault="001F6E1F">
      <w:pPr>
        <w:rPr>
          <w:sz w:val="24"/>
        </w:rPr>
      </w:pPr>
      <w:r>
        <w:rPr>
          <w:sz w:val="24"/>
        </w:rPr>
        <w:t>As an empirical economist and as a professor I have extensive experience in using the following modeling techniques:</w:t>
      </w:r>
    </w:p>
    <w:p w14:paraId="75326C73" w14:textId="77777777" w:rsidR="001F6E1F" w:rsidRDefault="001F6E1F">
      <w:pPr>
        <w:numPr>
          <w:ilvl w:val="0"/>
          <w:numId w:val="1"/>
        </w:numPr>
        <w:rPr>
          <w:sz w:val="24"/>
        </w:rPr>
      </w:pPr>
      <w:r>
        <w:rPr>
          <w:sz w:val="24"/>
        </w:rPr>
        <w:t>Simple Linear Regression Models</w:t>
      </w:r>
    </w:p>
    <w:p w14:paraId="156CEC3E" w14:textId="77777777" w:rsidR="001F6E1F" w:rsidRDefault="001F6E1F">
      <w:pPr>
        <w:numPr>
          <w:ilvl w:val="0"/>
          <w:numId w:val="1"/>
        </w:numPr>
        <w:rPr>
          <w:sz w:val="24"/>
        </w:rPr>
      </w:pPr>
      <w:r>
        <w:rPr>
          <w:sz w:val="24"/>
        </w:rPr>
        <w:t>Multiple Regression Models</w:t>
      </w:r>
    </w:p>
    <w:p w14:paraId="437089F5" w14:textId="77777777" w:rsidR="001F6E1F" w:rsidRDefault="001F6E1F">
      <w:pPr>
        <w:numPr>
          <w:ilvl w:val="0"/>
          <w:numId w:val="1"/>
        </w:numPr>
        <w:rPr>
          <w:sz w:val="24"/>
        </w:rPr>
      </w:pPr>
      <w:r>
        <w:rPr>
          <w:sz w:val="24"/>
        </w:rPr>
        <w:t>General Linear Regression Models</w:t>
      </w:r>
    </w:p>
    <w:p w14:paraId="7BE43DDE" w14:textId="77777777" w:rsidR="001F6E1F" w:rsidRDefault="001F6E1F">
      <w:pPr>
        <w:numPr>
          <w:ilvl w:val="0"/>
          <w:numId w:val="1"/>
        </w:numPr>
        <w:rPr>
          <w:sz w:val="24"/>
        </w:rPr>
      </w:pPr>
      <w:r>
        <w:rPr>
          <w:sz w:val="24"/>
        </w:rPr>
        <w:t>Limited Dependent Variable Models</w:t>
      </w:r>
    </w:p>
    <w:p w14:paraId="0F0A1602" w14:textId="77777777" w:rsidR="001F6E1F" w:rsidRDefault="001F6E1F">
      <w:pPr>
        <w:numPr>
          <w:ilvl w:val="1"/>
          <w:numId w:val="1"/>
        </w:numPr>
        <w:rPr>
          <w:sz w:val="24"/>
        </w:rPr>
      </w:pPr>
      <w:r>
        <w:rPr>
          <w:sz w:val="24"/>
        </w:rPr>
        <w:lastRenderedPageBreak/>
        <w:t>Logit Models</w:t>
      </w:r>
    </w:p>
    <w:p w14:paraId="74DA97B6" w14:textId="77777777" w:rsidR="001F6E1F" w:rsidRDefault="001F6E1F">
      <w:pPr>
        <w:numPr>
          <w:ilvl w:val="1"/>
          <w:numId w:val="1"/>
        </w:numPr>
        <w:rPr>
          <w:sz w:val="24"/>
        </w:rPr>
      </w:pPr>
      <w:r>
        <w:rPr>
          <w:sz w:val="24"/>
        </w:rPr>
        <w:t>Probit Models</w:t>
      </w:r>
    </w:p>
    <w:p w14:paraId="5F944B37" w14:textId="77777777" w:rsidR="001F6E1F" w:rsidRDefault="001F6E1F">
      <w:pPr>
        <w:numPr>
          <w:ilvl w:val="0"/>
          <w:numId w:val="1"/>
        </w:numPr>
        <w:rPr>
          <w:sz w:val="24"/>
        </w:rPr>
      </w:pPr>
      <w:r>
        <w:rPr>
          <w:sz w:val="24"/>
        </w:rPr>
        <w:t>Time Series Models</w:t>
      </w:r>
    </w:p>
    <w:p w14:paraId="3F602037" w14:textId="77777777" w:rsidR="001F6E1F" w:rsidRDefault="001F6E1F">
      <w:pPr>
        <w:numPr>
          <w:ilvl w:val="1"/>
          <w:numId w:val="1"/>
        </w:numPr>
        <w:rPr>
          <w:sz w:val="24"/>
        </w:rPr>
      </w:pPr>
      <w:r>
        <w:rPr>
          <w:sz w:val="24"/>
        </w:rPr>
        <w:t>Autoregressive-Integrated-Moving Average Models (ARIMA)</w:t>
      </w:r>
    </w:p>
    <w:p w14:paraId="4EC0F365" w14:textId="77777777" w:rsidR="001F6E1F" w:rsidRPr="00325E0A" w:rsidRDefault="001F6E1F">
      <w:pPr>
        <w:numPr>
          <w:ilvl w:val="1"/>
          <w:numId w:val="1"/>
        </w:numPr>
        <w:rPr>
          <w:sz w:val="24"/>
          <w:lang w:val="pt-BR"/>
        </w:rPr>
      </w:pPr>
      <w:r w:rsidRPr="00325E0A">
        <w:rPr>
          <w:sz w:val="24"/>
          <w:lang w:val="pt-BR"/>
        </w:rPr>
        <w:t>Vector Auto Regressive Models (VAR)</w:t>
      </w:r>
    </w:p>
    <w:p w14:paraId="25E4C4A6" w14:textId="77777777" w:rsidR="001F6E1F" w:rsidRDefault="001F6E1F">
      <w:pPr>
        <w:numPr>
          <w:ilvl w:val="0"/>
          <w:numId w:val="1"/>
        </w:numPr>
        <w:rPr>
          <w:sz w:val="24"/>
        </w:rPr>
      </w:pPr>
      <w:r>
        <w:rPr>
          <w:sz w:val="24"/>
        </w:rPr>
        <w:t>Panel Data Modeling</w:t>
      </w:r>
    </w:p>
    <w:p w14:paraId="1AAB65AB" w14:textId="77777777" w:rsidR="00755AB4" w:rsidRDefault="00755AB4" w:rsidP="00997307">
      <w:pPr>
        <w:ind w:left="360"/>
        <w:rPr>
          <w:sz w:val="24"/>
        </w:rPr>
      </w:pPr>
    </w:p>
    <w:p w14:paraId="71A10B45" w14:textId="77777777" w:rsidR="001F6E1F" w:rsidRDefault="001F6E1F" w:rsidP="00997307">
      <w:pPr>
        <w:pStyle w:val="Heading8"/>
        <w:rPr>
          <w:bCs w:val="0"/>
          <w:szCs w:val="24"/>
        </w:rPr>
      </w:pPr>
      <w:r>
        <w:rPr>
          <w:bCs w:val="0"/>
          <w:szCs w:val="24"/>
        </w:rPr>
        <w:t>UNIVERSITY SERVICE</w:t>
      </w:r>
    </w:p>
    <w:p w14:paraId="762D3394" w14:textId="769A9111" w:rsidR="001F6E1F" w:rsidRDefault="001F6E1F" w:rsidP="00997307">
      <w:pPr>
        <w:rPr>
          <w:sz w:val="24"/>
          <w:szCs w:val="24"/>
        </w:rPr>
      </w:pPr>
      <w:r>
        <w:rPr>
          <w:sz w:val="24"/>
          <w:szCs w:val="24"/>
        </w:rPr>
        <w:t>Over the years I have served on numerous committees</w:t>
      </w:r>
      <w:r w:rsidR="005B2C81">
        <w:rPr>
          <w:sz w:val="24"/>
          <w:szCs w:val="24"/>
        </w:rPr>
        <w:t>. A</w:t>
      </w:r>
      <w:r w:rsidR="00763D2B">
        <w:rPr>
          <w:sz w:val="24"/>
          <w:szCs w:val="24"/>
        </w:rPr>
        <w:t xml:space="preserve"> very</w:t>
      </w:r>
      <w:r w:rsidR="005B2C81">
        <w:rPr>
          <w:sz w:val="24"/>
          <w:szCs w:val="24"/>
        </w:rPr>
        <w:t xml:space="preserve"> short list includes</w:t>
      </w:r>
      <w:r w:rsidR="00DA0CDC">
        <w:rPr>
          <w:sz w:val="24"/>
          <w:szCs w:val="24"/>
        </w:rPr>
        <w:t xml:space="preserve"> (since 20</w:t>
      </w:r>
      <w:r w:rsidR="00B54BFA">
        <w:rPr>
          <w:sz w:val="24"/>
          <w:szCs w:val="24"/>
        </w:rPr>
        <w:t>21</w:t>
      </w:r>
      <w:r w:rsidR="00DA0CDC">
        <w:rPr>
          <w:sz w:val="24"/>
          <w:szCs w:val="24"/>
        </w:rPr>
        <w:t>-20</w:t>
      </w:r>
      <w:r w:rsidR="00453598">
        <w:rPr>
          <w:sz w:val="24"/>
          <w:szCs w:val="24"/>
        </w:rPr>
        <w:t>22</w:t>
      </w:r>
      <w:r w:rsidR="00DA0CDC">
        <w:rPr>
          <w:sz w:val="24"/>
          <w:szCs w:val="24"/>
        </w:rPr>
        <w:t xml:space="preserve"> academic year)</w:t>
      </w:r>
      <w:r>
        <w:rPr>
          <w:sz w:val="24"/>
          <w:szCs w:val="24"/>
        </w:rPr>
        <w:t>:</w:t>
      </w:r>
    </w:p>
    <w:p w14:paraId="4D48B7EB" w14:textId="77777777" w:rsidR="00E10F33" w:rsidRDefault="00E10F33" w:rsidP="00997307">
      <w:pPr>
        <w:rPr>
          <w:sz w:val="24"/>
          <w:szCs w:val="24"/>
        </w:rPr>
      </w:pPr>
    </w:p>
    <w:p w14:paraId="21CE424E" w14:textId="1D0EEB35" w:rsidR="002F1190" w:rsidRPr="00FD5428" w:rsidRDefault="002F1190" w:rsidP="003C08BD">
      <w:pPr>
        <w:numPr>
          <w:ilvl w:val="0"/>
          <w:numId w:val="5"/>
        </w:numPr>
        <w:rPr>
          <w:sz w:val="24"/>
        </w:rPr>
      </w:pPr>
      <w:r w:rsidRPr="004E7E9D">
        <w:rPr>
          <w:sz w:val="24"/>
          <w:szCs w:val="24"/>
        </w:rPr>
        <w:t>Member Search Committee, Thomas Family Distinguished Professorship of Entrepreneurship. Appointment: Fall 2023.</w:t>
      </w:r>
    </w:p>
    <w:p w14:paraId="278DF7EE" w14:textId="2589229F" w:rsidR="00FD5428" w:rsidRDefault="00684562" w:rsidP="008932CB">
      <w:pPr>
        <w:numPr>
          <w:ilvl w:val="0"/>
          <w:numId w:val="5"/>
        </w:numPr>
        <w:rPr>
          <w:sz w:val="24"/>
        </w:rPr>
      </w:pPr>
      <w:r w:rsidRPr="00684562">
        <w:rPr>
          <w:sz w:val="24"/>
        </w:rPr>
        <w:t>Chair, Faculty Governance Committee (2022</w:t>
      </w:r>
      <w:r w:rsidR="00201456">
        <w:rPr>
          <w:sz w:val="24"/>
        </w:rPr>
        <w:t>-2023</w:t>
      </w:r>
      <w:r w:rsidR="00B33C43">
        <w:rPr>
          <w:sz w:val="24"/>
        </w:rPr>
        <w:t xml:space="preserve">, </w:t>
      </w:r>
      <w:r>
        <w:rPr>
          <w:sz w:val="24"/>
        </w:rPr>
        <w:t>2023</w:t>
      </w:r>
      <w:r w:rsidR="00201456">
        <w:rPr>
          <w:sz w:val="24"/>
        </w:rPr>
        <w:t>-2024</w:t>
      </w:r>
      <w:r w:rsidR="00B33C43">
        <w:rPr>
          <w:sz w:val="24"/>
        </w:rPr>
        <w:t>, and 20</w:t>
      </w:r>
      <w:r w:rsidR="00DC4724">
        <w:rPr>
          <w:sz w:val="24"/>
        </w:rPr>
        <w:t>24-2025</w:t>
      </w:r>
      <w:r w:rsidRPr="00684562">
        <w:rPr>
          <w:sz w:val="24"/>
        </w:rPr>
        <w:t>)</w:t>
      </w:r>
    </w:p>
    <w:p w14:paraId="160B5472" w14:textId="10D3CB86" w:rsidR="00082BB7" w:rsidRPr="00082BB7" w:rsidRDefault="00082BB7" w:rsidP="00E80066">
      <w:pPr>
        <w:numPr>
          <w:ilvl w:val="0"/>
          <w:numId w:val="5"/>
        </w:numPr>
        <w:rPr>
          <w:sz w:val="24"/>
        </w:rPr>
      </w:pPr>
      <w:r w:rsidRPr="00082BB7">
        <w:rPr>
          <w:sz w:val="24"/>
        </w:rPr>
        <w:t>Chair, Peer Evaluation Committee of Dr. Bishwa Koirala’s promotion to the rank of Full Professor (Fall 2022).</w:t>
      </w:r>
    </w:p>
    <w:p w14:paraId="2633279F" w14:textId="2009C414" w:rsidR="00DA0CDC" w:rsidRDefault="00DA0CDC" w:rsidP="00592697">
      <w:pPr>
        <w:numPr>
          <w:ilvl w:val="0"/>
          <w:numId w:val="5"/>
        </w:numPr>
        <w:rPr>
          <w:sz w:val="24"/>
        </w:rPr>
      </w:pPr>
      <w:r>
        <w:rPr>
          <w:sz w:val="24"/>
        </w:rPr>
        <w:t>External Reviewer, Dr. Kathleen Arano’s promotion to the rank of Full Professor</w:t>
      </w:r>
      <w:r w:rsidR="00460866">
        <w:rPr>
          <w:sz w:val="24"/>
        </w:rPr>
        <w:t>,</w:t>
      </w:r>
      <w:r>
        <w:rPr>
          <w:sz w:val="24"/>
        </w:rPr>
        <w:t xml:space="preserve"> </w:t>
      </w:r>
      <w:r w:rsidR="003D0BF9">
        <w:rPr>
          <w:sz w:val="24"/>
        </w:rPr>
        <w:t xml:space="preserve">The School of Business, </w:t>
      </w:r>
      <w:r>
        <w:rPr>
          <w:sz w:val="24"/>
        </w:rPr>
        <w:t>Indiana University-Southeast</w:t>
      </w:r>
      <w:r w:rsidR="003D0BF9">
        <w:rPr>
          <w:sz w:val="24"/>
        </w:rPr>
        <w:t xml:space="preserve"> (Fall 2022</w:t>
      </w:r>
      <w:r>
        <w:rPr>
          <w:sz w:val="24"/>
        </w:rPr>
        <w:t>)</w:t>
      </w:r>
    </w:p>
    <w:p w14:paraId="01DFBD9E" w14:textId="5F64860B" w:rsidR="00DA0CDC" w:rsidRPr="003A0717" w:rsidRDefault="00DA0CDC" w:rsidP="00592697">
      <w:pPr>
        <w:numPr>
          <w:ilvl w:val="0"/>
          <w:numId w:val="5"/>
        </w:numPr>
        <w:rPr>
          <w:sz w:val="24"/>
          <w:szCs w:val="24"/>
        </w:rPr>
      </w:pPr>
      <w:r w:rsidRPr="00DA0CDC">
        <w:rPr>
          <w:sz w:val="24"/>
        </w:rPr>
        <w:t>Member, Recruitment, Retention, and Student Success Committee, Thomas School of Business (appointed: Fall 2022).</w:t>
      </w:r>
    </w:p>
    <w:p w14:paraId="5A9AF5EA" w14:textId="77777777" w:rsidR="003A0717" w:rsidRPr="003A0717" w:rsidRDefault="003A0717" w:rsidP="003A0717">
      <w:pPr>
        <w:numPr>
          <w:ilvl w:val="0"/>
          <w:numId w:val="5"/>
        </w:numPr>
        <w:tabs>
          <w:tab w:val="clear" w:pos="360"/>
          <w:tab w:val="num" w:pos="720"/>
        </w:tabs>
        <w:rPr>
          <w:sz w:val="24"/>
          <w:szCs w:val="24"/>
        </w:rPr>
      </w:pPr>
      <w:r w:rsidRPr="003A0717">
        <w:rPr>
          <w:sz w:val="24"/>
          <w:szCs w:val="24"/>
        </w:rPr>
        <w:t>Chair, Peer Evaluation Committee of Dr. Bishwa Koirala’s promotion to the rank of Full Professor (elected: Fall 2022). </w:t>
      </w:r>
    </w:p>
    <w:p w14:paraId="05D90B19" w14:textId="77777777" w:rsidR="003A0717" w:rsidRPr="003A0717" w:rsidRDefault="003A0717" w:rsidP="003A0717">
      <w:pPr>
        <w:numPr>
          <w:ilvl w:val="0"/>
          <w:numId w:val="5"/>
        </w:numPr>
        <w:tabs>
          <w:tab w:val="clear" w:pos="360"/>
          <w:tab w:val="num" w:pos="720"/>
        </w:tabs>
        <w:rPr>
          <w:sz w:val="24"/>
          <w:szCs w:val="24"/>
        </w:rPr>
      </w:pPr>
      <w:r w:rsidRPr="003A0717">
        <w:rPr>
          <w:sz w:val="24"/>
          <w:szCs w:val="24"/>
        </w:rPr>
        <w:t>Member, Recruitment, Retention, and Student Success Committee, Thomas School of Business (appointed: Fall 2022). </w:t>
      </w:r>
    </w:p>
    <w:p w14:paraId="728B5F92" w14:textId="77777777" w:rsidR="003A0717" w:rsidRPr="003A0717" w:rsidRDefault="003A0717" w:rsidP="003A0717">
      <w:pPr>
        <w:numPr>
          <w:ilvl w:val="0"/>
          <w:numId w:val="5"/>
        </w:numPr>
        <w:tabs>
          <w:tab w:val="clear" w:pos="360"/>
          <w:tab w:val="num" w:pos="720"/>
        </w:tabs>
        <w:rPr>
          <w:sz w:val="24"/>
          <w:szCs w:val="24"/>
        </w:rPr>
      </w:pPr>
      <w:r w:rsidRPr="003A0717">
        <w:rPr>
          <w:sz w:val="24"/>
          <w:szCs w:val="24"/>
        </w:rPr>
        <w:t>Represented the department at the Transfer Student Orientation (Saturday, May 20, 2023) </w:t>
      </w:r>
    </w:p>
    <w:p w14:paraId="67DE6BA8" w14:textId="77777777" w:rsidR="003A0717" w:rsidRPr="003A0717" w:rsidRDefault="003A0717" w:rsidP="003A0717">
      <w:pPr>
        <w:numPr>
          <w:ilvl w:val="0"/>
          <w:numId w:val="5"/>
        </w:numPr>
        <w:tabs>
          <w:tab w:val="clear" w:pos="360"/>
          <w:tab w:val="num" w:pos="720"/>
        </w:tabs>
        <w:rPr>
          <w:sz w:val="24"/>
          <w:szCs w:val="24"/>
        </w:rPr>
      </w:pPr>
      <w:r w:rsidRPr="003A0717">
        <w:rPr>
          <w:sz w:val="24"/>
          <w:szCs w:val="24"/>
        </w:rPr>
        <w:t>Member Search Committee, Thomas Family Distinguished Professorship of Entrepreneurship. Appointment: Fall 2023. </w:t>
      </w:r>
    </w:p>
    <w:p w14:paraId="5AD5038A" w14:textId="77777777" w:rsidR="003A0717" w:rsidRPr="003A0717" w:rsidRDefault="003A0717" w:rsidP="003A0717">
      <w:pPr>
        <w:numPr>
          <w:ilvl w:val="0"/>
          <w:numId w:val="5"/>
        </w:numPr>
        <w:tabs>
          <w:tab w:val="clear" w:pos="360"/>
          <w:tab w:val="num" w:pos="720"/>
        </w:tabs>
        <w:rPr>
          <w:sz w:val="24"/>
          <w:szCs w:val="24"/>
        </w:rPr>
      </w:pPr>
      <w:r w:rsidRPr="003A0717">
        <w:rPr>
          <w:sz w:val="24"/>
          <w:szCs w:val="24"/>
        </w:rPr>
        <w:t>Member, Peer Evaluation Committee of Dr. Bryan McLeod. (appointment: Spring 2024) </w:t>
      </w:r>
    </w:p>
    <w:p w14:paraId="38F5BA79" w14:textId="77777777" w:rsidR="003A0717" w:rsidRPr="003A0717" w:rsidRDefault="003A0717" w:rsidP="003A0717">
      <w:pPr>
        <w:numPr>
          <w:ilvl w:val="0"/>
          <w:numId w:val="5"/>
        </w:numPr>
        <w:tabs>
          <w:tab w:val="clear" w:pos="360"/>
          <w:tab w:val="num" w:pos="720"/>
        </w:tabs>
        <w:rPr>
          <w:sz w:val="24"/>
          <w:szCs w:val="24"/>
        </w:rPr>
      </w:pPr>
      <w:r w:rsidRPr="003A0717">
        <w:rPr>
          <w:sz w:val="24"/>
          <w:szCs w:val="24"/>
        </w:rPr>
        <w:t>Revised and submitted proposals for ECN 3040 and ECN 3050 (Fall 2024) </w:t>
      </w:r>
    </w:p>
    <w:p w14:paraId="74C50140" w14:textId="77777777" w:rsidR="003A0717" w:rsidRPr="003A0717" w:rsidRDefault="003A0717" w:rsidP="003A0717">
      <w:pPr>
        <w:numPr>
          <w:ilvl w:val="0"/>
          <w:numId w:val="5"/>
        </w:numPr>
        <w:tabs>
          <w:tab w:val="num" w:pos="720"/>
        </w:tabs>
        <w:rPr>
          <w:sz w:val="24"/>
          <w:szCs w:val="24"/>
        </w:rPr>
      </w:pPr>
      <w:r w:rsidRPr="003A0717">
        <w:rPr>
          <w:sz w:val="24"/>
          <w:szCs w:val="24"/>
        </w:rPr>
        <w:t>Represented the department at the Open House (04-12-2025) </w:t>
      </w:r>
    </w:p>
    <w:p w14:paraId="44CDD8E1" w14:textId="77777777" w:rsidR="003A0717" w:rsidRPr="003A0717" w:rsidRDefault="003A0717" w:rsidP="003A0717">
      <w:pPr>
        <w:numPr>
          <w:ilvl w:val="0"/>
          <w:numId w:val="5"/>
        </w:numPr>
        <w:tabs>
          <w:tab w:val="clear" w:pos="360"/>
          <w:tab w:val="num" w:pos="720"/>
        </w:tabs>
        <w:rPr>
          <w:sz w:val="24"/>
          <w:szCs w:val="24"/>
        </w:rPr>
      </w:pPr>
      <w:r w:rsidRPr="19FB26EB">
        <w:rPr>
          <w:sz w:val="24"/>
          <w:szCs w:val="24"/>
        </w:rPr>
        <w:t>Department Representative, Faculty Council (elected, August 2025) </w:t>
      </w:r>
    </w:p>
    <w:p w14:paraId="702BB25F" w14:textId="77777777" w:rsidR="003A0717" w:rsidRPr="00407356" w:rsidRDefault="003A0717" w:rsidP="00BE2C11">
      <w:pPr>
        <w:ind w:left="360"/>
        <w:rPr>
          <w:sz w:val="24"/>
          <w:szCs w:val="24"/>
        </w:rPr>
      </w:pPr>
    </w:p>
    <w:p w14:paraId="623F029F" w14:textId="5FD41045" w:rsidR="001F6E1F" w:rsidRPr="00F85734" w:rsidRDefault="00C57A23">
      <w:pPr>
        <w:rPr>
          <w:sz w:val="24"/>
          <w:szCs w:val="24"/>
        </w:rPr>
      </w:pPr>
      <w:r>
        <w:rPr>
          <w:sz w:val="24"/>
          <w:szCs w:val="24"/>
        </w:rPr>
        <w:t>Over the years, I have</w:t>
      </w:r>
      <w:r w:rsidR="0013538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chaired or served on </w:t>
      </w:r>
      <w:r w:rsidR="0047636F">
        <w:rPr>
          <w:sz w:val="24"/>
          <w:szCs w:val="24"/>
        </w:rPr>
        <w:t>several</w:t>
      </w:r>
      <w:r>
        <w:rPr>
          <w:sz w:val="24"/>
          <w:szCs w:val="24"/>
        </w:rPr>
        <w:t xml:space="preserve"> peer</w:t>
      </w:r>
      <w:r w:rsidR="0051286B">
        <w:rPr>
          <w:sz w:val="24"/>
          <w:szCs w:val="24"/>
        </w:rPr>
        <w:t>-</w:t>
      </w:r>
      <w:r>
        <w:rPr>
          <w:sz w:val="24"/>
          <w:szCs w:val="24"/>
        </w:rPr>
        <w:t>evaluation committees.</w:t>
      </w:r>
      <w:r w:rsidR="00135385">
        <w:rPr>
          <w:sz w:val="24"/>
          <w:szCs w:val="24"/>
        </w:rPr>
        <w:t xml:space="preserve"> I have also stayed involved in the community and spoken at </w:t>
      </w:r>
      <w:proofErr w:type="gramStart"/>
      <w:r w:rsidR="00135385">
        <w:rPr>
          <w:sz w:val="24"/>
          <w:szCs w:val="24"/>
        </w:rPr>
        <w:t>a number of</w:t>
      </w:r>
      <w:proofErr w:type="gramEnd"/>
      <w:r w:rsidR="00135385">
        <w:rPr>
          <w:sz w:val="24"/>
          <w:szCs w:val="24"/>
        </w:rPr>
        <w:t xml:space="preserve"> local events.</w:t>
      </w:r>
    </w:p>
    <w:p w14:paraId="7BFBF5E6" w14:textId="77777777" w:rsidR="00997307" w:rsidRDefault="00997307">
      <w:pPr>
        <w:rPr>
          <w:sz w:val="24"/>
          <w:szCs w:val="24"/>
        </w:rPr>
      </w:pPr>
    </w:p>
    <w:p w14:paraId="018CFA86" w14:textId="77777777" w:rsidR="00A36C72" w:rsidRDefault="00A36C72">
      <w:pPr>
        <w:rPr>
          <w:sz w:val="24"/>
          <w:szCs w:val="24"/>
        </w:rPr>
      </w:pPr>
    </w:p>
    <w:p w14:paraId="7840B052" w14:textId="77777777" w:rsidR="001F6E1F" w:rsidRDefault="001F6E1F">
      <w:pPr>
        <w:pStyle w:val="Heading8"/>
        <w:rPr>
          <w:b w:val="0"/>
          <w:u w:val="none"/>
        </w:rPr>
      </w:pPr>
      <w:r>
        <w:t>AWARDS</w:t>
      </w:r>
      <w:r w:rsidR="00387217">
        <w:t xml:space="preserve"> AND GRANTS</w:t>
      </w:r>
    </w:p>
    <w:p w14:paraId="3E9183E2" w14:textId="5B609F29" w:rsidR="00412672" w:rsidRDefault="00412672" w:rsidP="00592697">
      <w:pPr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Recipient of </w:t>
      </w:r>
      <w:r w:rsidRPr="00B625D3">
        <w:rPr>
          <w:sz w:val="24"/>
        </w:rPr>
        <w:t>NC LIVE’s Open Education North Carolina</w:t>
      </w:r>
      <w:r>
        <w:t xml:space="preserve"> </w:t>
      </w:r>
      <w:r>
        <w:rPr>
          <w:sz w:val="24"/>
        </w:rPr>
        <w:t>I</w:t>
      </w:r>
      <w:r w:rsidRPr="00B625D3">
        <w:rPr>
          <w:sz w:val="24"/>
        </w:rPr>
        <w:t>nitiative</w:t>
      </w:r>
      <w:r>
        <w:rPr>
          <w:sz w:val="24"/>
        </w:rPr>
        <w:t xml:space="preserve"> Grant, Spring 2019.</w:t>
      </w:r>
    </w:p>
    <w:p w14:paraId="38ED7FFF" w14:textId="0EC1DEEB" w:rsidR="00387217" w:rsidRDefault="00387217" w:rsidP="00592697">
      <w:pPr>
        <w:numPr>
          <w:ilvl w:val="0"/>
          <w:numId w:val="4"/>
        </w:numPr>
        <w:rPr>
          <w:sz w:val="24"/>
        </w:rPr>
      </w:pPr>
      <w:r>
        <w:rPr>
          <w:sz w:val="24"/>
        </w:rPr>
        <w:t>Recipient of the UNC</w:t>
      </w:r>
      <w:r w:rsidR="00E4601D">
        <w:rPr>
          <w:sz w:val="24"/>
        </w:rPr>
        <w:t>P-School of Business Summer 2005</w:t>
      </w:r>
      <w:r>
        <w:rPr>
          <w:sz w:val="24"/>
        </w:rPr>
        <w:t xml:space="preserve"> Research Grant.</w:t>
      </w:r>
    </w:p>
    <w:p w14:paraId="493081A2" w14:textId="5D196B00" w:rsidR="001F6E1F" w:rsidRDefault="001F6E1F" w:rsidP="00592697">
      <w:pPr>
        <w:numPr>
          <w:ilvl w:val="0"/>
          <w:numId w:val="4"/>
        </w:numPr>
        <w:rPr>
          <w:sz w:val="24"/>
        </w:rPr>
      </w:pPr>
      <w:r>
        <w:rPr>
          <w:sz w:val="24"/>
        </w:rPr>
        <w:t>Recipient of the UNC</w:t>
      </w:r>
      <w:r w:rsidR="00E4601D">
        <w:rPr>
          <w:sz w:val="24"/>
        </w:rPr>
        <w:t>P-School of Business Summer 2006</w:t>
      </w:r>
      <w:r>
        <w:rPr>
          <w:sz w:val="24"/>
        </w:rPr>
        <w:t xml:space="preserve"> Research Grant.</w:t>
      </w:r>
    </w:p>
    <w:p w14:paraId="7119FB08" w14:textId="77777777" w:rsidR="001F6E1F" w:rsidRDefault="001F6E1F" w:rsidP="00592697">
      <w:pPr>
        <w:numPr>
          <w:ilvl w:val="0"/>
          <w:numId w:val="4"/>
        </w:numPr>
        <w:rPr>
          <w:sz w:val="24"/>
        </w:rPr>
      </w:pPr>
      <w:r>
        <w:rPr>
          <w:sz w:val="24"/>
        </w:rPr>
        <w:t>Recipient of the 2005 Peter B. Vaill Faculty Award.</w:t>
      </w:r>
    </w:p>
    <w:p w14:paraId="48726DB5" w14:textId="77777777" w:rsidR="001F6E1F" w:rsidRDefault="001F6E1F" w:rsidP="00592697">
      <w:pPr>
        <w:numPr>
          <w:ilvl w:val="0"/>
          <w:numId w:val="4"/>
        </w:numPr>
        <w:rPr>
          <w:sz w:val="24"/>
        </w:rPr>
      </w:pPr>
      <w:r>
        <w:rPr>
          <w:sz w:val="24"/>
        </w:rPr>
        <w:t>Recipient of the 2003-2004 UNCP Dial Scholarship Award.</w:t>
      </w:r>
    </w:p>
    <w:p w14:paraId="01201F3F" w14:textId="77777777" w:rsidR="001F6E1F" w:rsidRDefault="001F6E1F" w:rsidP="00592697">
      <w:pPr>
        <w:numPr>
          <w:ilvl w:val="0"/>
          <w:numId w:val="3"/>
        </w:numPr>
        <w:tabs>
          <w:tab w:val="clear" w:pos="360"/>
        </w:tabs>
        <w:rPr>
          <w:sz w:val="24"/>
        </w:rPr>
      </w:pPr>
      <w:r>
        <w:rPr>
          <w:sz w:val="24"/>
        </w:rPr>
        <w:t>Department of Economics Award for Outstanding Economics Teaching Assistant, Northern Illinois University (May 1998).</w:t>
      </w:r>
    </w:p>
    <w:p w14:paraId="35DBDEB7" w14:textId="77777777" w:rsidR="001F6E1F" w:rsidRDefault="001F6E1F" w:rsidP="00592697">
      <w:pPr>
        <w:numPr>
          <w:ilvl w:val="0"/>
          <w:numId w:val="3"/>
        </w:numPr>
        <w:tabs>
          <w:tab w:val="clear" w:pos="360"/>
        </w:tabs>
        <w:rPr>
          <w:sz w:val="24"/>
        </w:rPr>
      </w:pPr>
      <w:r>
        <w:rPr>
          <w:sz w:val="24"/>
        </w:rPr>
        <w:t xml:space="preserve">Dean’s List, </w:t>
      </w:r>
      <w:smartTag w:uri="urn:schemas-microsoft-com:office:smarttags" w:element="PlaceType">
        <w:r>
          <w:rPr>
            <w:sz w:val="24"/>
          </w:rPr>
          <w:t>College</w:t>
        </w:r>
      </w:smartTag>
      <w:r>
        <w:rPr>
          <w:sz w:val="24"/>
        </w:rPr>
        <w:t xml:space="preserve"> of </w:t>
      </w:r>
      <w:smartTag w:uri="urn:schemas-microsoft-com:office:smarttags" w:element="PlaceName">
        <w:r>
          <w:rPr>
            <w:sz w:val="24"/>
          </w:rPr>
          <w:t>Liberal Arts</w:t>
        </w:r>
      </w:smartTag>
      <w:r>
        <w:rPr>
          <w:sz w:val="24"/>
        </w:rPr>
        <w:t xml:space="preserve"> and Sciences, </w:t>
      </w:r>
      <w:smartTag w:uri="urn:schemas-microsoft-com:office:smarttags" w:element="place">
        <w:smartTag w:uri="urn:schemas-microsoft-com:office:smarttags" w:element="PlaceName">
          <w:r>
            <w:rPr>
              <w:sz w:val="24"/>
            </w:rPr>
            <w:t>Northern</w:t>
          </w:r>
        </w:smartTag>
        <w:r>
          <w:rPr>
            <w:sz w:val="24"/>
          </w:rPr>
          <w:t xml:space="preserve"> </w:t>
        </w:r>
        <w:smartTag w:uri="urn:schemas-microsoft-com:office:smarttags" w:element="PlaceName">
          <w:r>
            <w:rPr>
              <w:sz w:val="24"/>
            </w:rPr>
            <w:t>Illinois</w:t>
          </w:r>
        </w:smartTag>
        <w:r>
          <w:rPr>
            <w:sz w:val="24"/>
          </w:rPr>
          <w:t xml:space="preserve"> </w:t>
        </w:r>
        <w:smartTag w:uri="urn:schemas-microsoft-com:office:smarttags" w:element="PlaceType">
          <w:r>
            <w:rPr>
              <w:sz w:val="24"/>
            </w:rPr>
            <w:t>University</w:t>
          </w:r>
        </w:smartTag>
      </w:smartTag>
      <w:r>
        <w:rPr>
          <w:sz w:val="24"/>
        </w:rPr>
        <w:t>. Spring, 1994.</w:t>
      </w:r>
    </w:p>
    <w:p w14:paraId="368366AD" w14:textId="77777777" w:rsidR="0021665E" w:rsidRDefault="0021665E" w:rsidP="0021665E"/>
    <w:p w14:paraId="3561DD7D" w14:textId="77777777" w:rsidR="001F6E1F" w:rsidRDefault="001F6E1F">
      <w:pPr>
        <w:pStyle w:val="Heading9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ind w:right="630"/>
        <w:jc w:val="left"/>
        <w:rPr>
          <w:b w:val="0"/>
          <w:sz w:val="24"/>
          <w:u w:val="none"/>
        </w:rPr>
      </w:pPr>
      <w:r>
        <w:rPr>
          <w:sz w:val="24"/>
        </w:rPr>
        <w:t>PROFESSIONAL MEMBERSHIPS</w:t>
      </w:r>
    </w:p>
    <w:p w14:paraId="31043252" w14:textId="77777777" w:rsidR="001F6E1F" w:rsidRDefault="001F6E1F" w:rsidP="00592697">
      <w:pPr>
        <w:numPr>
          <w:ilvl w:val="0"/>
          <w:numId w:val="3"/>
        </w:numPr>
        <w:rPr>
          <w:sz w:val="24"/>
        </w:rPr>
      </w:pPr>
      <w:r>
        <w:rPr>
          <w:sz w:val="24"/>
        </w:rPr>
        <w:t>American Economic Association.</w:t>
      </w:r>
    </w:p>
    <w:p w14:paraId="1A487A29" w14:textId="5005E0E6" w:rsidR="00BB046D" w:rsidRPr="008D7A7B" w:rsidRDefault="00BB046D" w:rsidP="00592697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</w:rPr>
        <w:t>Eastern Economic Association.</w:t>
      </w:r>
    </w:p>
    <w:p w14:paraId="5755F494" w14:textId="77777777" w:rsidR="008D7A7B" w:rsidRDefault="008D7A7B" w:rsidP="00592697">
      <w:pPr>
        <w:numPr>
          <w:ilvl w:val="0"/>
          <w:numId w:val="3"/>
        </w:numPr>
        <w:rPr>
          <w:sz w:val="24"/>
        </w:rPr>
      </w:pPr>
      <w:r>
        <w:rPr>
          <w:sz w:val="24"/>
        </w:rPr>
        <w:t>Missouri Valley Economic Association.</w:t>
      </w:r>
    </w:p>
    <w:p w14:paraId="472EC6E9" w14:textId="77777777" w:rsidR="00BB046D" w:rsidRDefault="00BB046D" w:rsidP="00592697">
      <w:pPr>
        <w:numPr>
          <w:ilvl w:val="0"/>
          <w:numId w:val="3"/>
        </w:numPr>
        <w:rPr>
          <w:sz w:val="24"/>
        </w:rPr>
      </w:pPr>
      <w:r>
        <w:rPr>
          <w:sz w:val="24"/>
        </w:rPr>
        <w:t>Western Economic Association International.</w:t>
      </w:r>
    </w:p>
    <w:p w14:paraId="47C45CF2" w14:textId="77777777" w:rsidR="00A8597F" w:rsidRDefault="00A8597F" w:rsidP="00EE5700">
      <w:pPr>
        <w:ind w:left="360"/>
        <w:rPr>
          <w:sz w:val="24"/>
          <w:szCs w:val="24"/>
        </w:rPr>
      </w:pPr>
    </w:p>
    <w:p w14:paraId="32E2187E" w14:textId="77777777" w:rsidR="001F6E1F" w:rsidRDefault="001F6E1F">
      <w:pPr>
        <w:pStyle w:val="Heading5"/>
        <w:rPr>
          <w:sz w:val="24"/>
        </w:rPr>
      </w:pPr>
      <w:r>
        <w:rPr>
          <w:sz w:val="24"/>
        </w:rPr>
        <w:t>GENERAL INFORMATION</w:t>
      </w:r>
    </w:p>
    <w:p w14:paraId="787B0222" w14:textId="47B6DF77" w:rsidR="001F6E1F" w:rsidRDefault="001F6E1F" w:rsidP="00473058">
      <w:pPr>
        <w:rPr>
          <w:sz w:val="24"/>
        </w:rPr>
      </w:pPr>
      <w:r>
        <w:rPr>
          <w:bCs/>
          <w:sz w:val="24"/>
        </w:rPr>
        <w:t>Home Mailing Address</w:t>
      </w:r>
      <w:r>
        <w:rPr>
          <w:b/>
          <w:sz w:val="24"/>
        </w:rPr>
        <w:t>:</w:t>
      </w:r>
      <w:r>
        <w:rPr>
          <w:sz w:val="24"/>
        </w:rPr>
        <w:t xml:space="preserve"> </w:t>
      </w:r>
      <w:r w:rsidR="00662CD6">
        <w:rPr>
          <w:sz w:val="24"/>
        </w:rPr>
        <w:t>710 Independence Place, Unit 202, Raleigh NC, 27603</w:t>
      </w:r>
    </w:p>
    <w:p w14:paraId="040165D3" w14:textId="77777777" w:rsidR="001F6E1F" w:rsidRDefault="001F6E1F" w:rsidP="00473058">
      <w:pPr>
        <w:rPr>
          <w:sz w:val="24"/>
        </w:rPr>
      </w:pPr>
      <w:r>
        <w:rPr>
          <w:sz w:val="24"/>
        </w:rPr>
        <w:t>Home</w:t>
      </w:r>
      <w:r w:rsidR="00D423DF">
        <w:rPr>
          <w:sz w:val="24"/>
        </w:rPr>
        <w:t>/Cell</w:t>
      </w:r>
      <w:r>
        <w:rPr>
          <w:sz w:val="24"/>
        </w:rPr>
        <w:t xml:space="preserve"> phone: (910) 734-8200</w:t>
      </w:r>
    </w:p>
    <w:p w14:paraId="27F7B146" w14:textId="79951107" w:rsidR="001F6E1F" w:rsidRDefault="001F6E1F" w:rsidP="00473058">
      <w:pPr>
        <w:rPr>
          <w:sz w:val="24"/>
        </w:rPr>
      </w:pPr>
      <w:r>
        <w:rPr>
          <w:sz w:val="24"/>
        </w:rPr>
        <w:t xml:space="preserve">Citizenship: </w:t>
      </w:r>
      <w:smartTag w:uri="urn:schemas-microsoft-com:office:smarttags" w:element="country-region">
        <w:smartTag w:uri="urn:schemas-microsoft-com:office:smarttags" w:element="place">
          <w:r>
            <w:rPr>
              <w:sz w:val="24"/>
            </w:rPr>
            <w:t>USA</w:t>
          </w:r>
        </w:smartTag>
      </w:smartTag>
      <w:r>
        <w:rPr>
          <w:sz w:val="24"/>
        </w:rPr>
        <w:t>.</w:t>
      </w:r>
    </w:p>
    <w:p w14:paraId="189A295D" w14:textId="77777777" w:rsidR="00EA77A3" w:rsidRDefault="00EA77A3">
      <w:pPr>
        <w:rPr>
          <w:sz w:val="24"/>
        </w:rPr>
      </w:pPr>
    </w:p>
    <w:p w14:paraId="2D894FA2" w14:textId="2B95AEE3" w:rsidR="00D7730E" w:rsidRDefault="00D7730E" w:rsidP="00D7730E">
      <w:pPr>
        <w:rPr>
          <w:sz w:val="24"/>
        </w:rPr>
      </w:pPr>
      <w:r>
        <w:rPr>
          <w:b/>
          <w:sz w:val="24"/>
          <w:u w:val="single"/>
        </w:rPr>
        <w:t>REFERENCE</w:t>
      </w:r>
      <w:r>
        <w:rPr>
          <w:sz w:val="24"/>
        </w:rPr>
        <w:t xml:space="preserve"> (</w:t>
      </w:r>
      <w:r w:rsidR="002441DB">
        <w:rPr>
          <w:sz w:val="24"/>
        </w:rPr>
        <w:t xml:space="preserve">Available </w:t>
      </w:r>
      <w:r w:rsidR="007052C9">
        <w:rPr>
          <w:sz w:val="24"/>
        </w:rPr>
        <w:t>upon request</w:t>
      </w:r>
      <w:r>
        <w:rPr>
          <w:sz w:val="24"/>
        </w:rPr>
        <w:t>)</w:t>
      </w:r>
    </w:p>
    <w:p w14:paraId="07C0D1D2" w14:textId="77777777" w:rsidR="00D7730E" w:rsidRPr="00FE3C23" w:rsidRDefault="00D7730E" w:rsidP="00D7730E">
      <w:pPr>
        <w:rPr>
          <w:sz w:val="24"/>
        </w:rPr>
      </w:pPr>
    </w:p>
    <w:p w14:paraId="211FE380" w14:textId="77777777" w:rsidR="00D7730E" w:rsidRPr="00995570" w:rsidRDefault="00D7730E" w:rsidP="00D7730E">
      <w:pPr>
        <w:rPr>
          <w:sz w:val="24"/>
        </w:rPr>
      </w:pPr>
    </w:p>
    <w:p w14:paraId="22F4B95D" w14:textId="77777777" w:rsidR="008A0D43" w:rsidRPr="00995570" w:rsidRDefault="008A0D43" w:rsidP="008A0D43">
      <w:pPr>
        <w:rPr>
          <w:sz w:val="24"/>
        </w:rPr>
      </w:pPr>
    </w:p>
    <w:p w14:paraId="2177F6FC" w14:textId="77777777" w:rsidR="008A0D43" w:rsidRDefault="008A0D43" w:rsidP="008A0D43"/>
    <w:p w14:paraId="6EBEF232" w14:textId="77777777" w:rsidR="00995570" w:rsidRPr="00995570" w:rsidRDefault="00995570" w:rsidP="008A0D43">
      <w:pPr>
        <w:rPr>
          <w:sz w:val="24"/>
        </w:rPr>
      </w:pPr>
    </w:p>
    <w:sectPr w:rsidR="00995570" w:rsidRPr="00995570" w:rsidSect="00D22F9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170" w:bottom="1440" w:left="16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BE435" w14:textId="77777777" w:rsidR="00767711" w:rsidRDefault="00767711">
      <w:r>
        <w:separator/>
      </w:r>
    </w:p>
  </w:endnote>
  <w:endnote w:type="continuationSeparator" w:id="0">
    <w:p w14:paraId="1C18E805" w14:textId="77777777" w:rsidR="00767711" w:rsidRDefault="00767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8917" w14:textId="77777777" w:rsidR="005A0049" w:rsidRDefault="005A00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9928F" w14:textId="77777777" w:rsidR="005A0049" w:rsidRDefault="005A00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F19E6" w14:textId="77777777" w:rsidR="005A0049" w:rsidRDefault="005A0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9B12A" w14:textId="77777777" w:rsidR="00767711" w:rsidRDefault="00767711">
      <w:r>
        <w:separator/>
      </w:r>
    </w:p>
  </w:footnote>
  <w:footnote w:type="continuationSeparator" w:id="0">
    <w:p w14:paraId="7D3C0B4E" w14:textId="77777777" w:rsidR="00767711" w:rsidRDefault="00767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0D98" w14:textId="77777777" w:rsidR="001F6E1F" w:rsidRDefault="0088534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F6E1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C3FCE87" w14:textId="77777777" w:rsidR="001F6E1F" w:rsidRDefault="001F6E1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911B" w14:textId="6A004498" w:rsidR="001F6E1F" w:rsidRDefault="0088534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1F6E1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A362C">
      <w:rPr>
        <w:rStyle w:val="PageNumber"/>
        <w:noProof/>
      </w:rPr>
      <w:t>14</w:t>
    </w:r>
    <w:r>
      <w:rPr>
        <w:rStyle w:val="PageNumber"/>
      </w:rPr>
      <w:fldChar w:fldCharType="end"/>
    </w:r>
  </w:p>
  <w:p w14:paraId="7ED2E25C" w14:textId="6EE7470E" w:rsidR="001F6E1F" w:rsidRDefault="001F6E1F">
    <w:pPr>
      <w:pStyle w:val="Header"/>
      <w:ind w:right="360"/>
    </w:pPr>
    <w:r>
      <w:t>Mohammad</w:t>
    </w:r>
    <w:r w:rsidR="00185AA4">
      <w:t xml:space="preserve"> </w:t>
    </w:r>
    <w:r w:rsidR="005A0049">
      <w:t>“</w:t>
    </w:r>
    <w:r w:rsidR="00185AA4">
      <w:t>Mitu</w:t>
    </w:r>
    <w:r w:rsidR="005A0049">
      <w:t>”</w:t>
    </w:r>
    <w:r>
      <w:t xml:space="preserve"> Ashraf, Ph.D.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FF96" w14:textId="77777777" w:rsidR="005A0049" w:rsidRDefault="005A00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9BE"/>
    <w:multiLevelType w:val="hybridMultilevel"/>
    <w:tmpl w:val="7C869B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995023"/>
    <w:multiLevelType w:val="hybridMultilevel"/>
    <w:tmpl w:val="386CE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A690C"/>
    <w:multiLevelType w:val="multilevel"/>
    <w:tmpl w:val="5F1E8A44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05303"/>
    <w:multiLevelType w:val="hybridMultilevel"/>
    <w:tmpl w:val="9F3673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F4469D"/>
    <w:multiLevelType w:val="multilevel"/>
    <w:tmpl w:val="660A2DEC"/>
    <w:lvl w:ilvl="0">
      <w:start w:val="1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45A9F"/>
    <w:multiLevelType w:val="multilevel"/>
    <w:tmpl w:val="7DB06188"/>
    <w:lvl w:ilvl="0">
      <w:start w:val="1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4116A3"/>
    <w:multiLevelType w:val="hybridMultilevel"/>
    <w:tmpl w:val="538A70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6B1C77"/>
    <w:multiLevelType w:val="hybridMultilevel"/>
    <w:tmpl w:val="93A0C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E864D3"/>
    <w:multiLevelType w:val="hybridMultilevel"/>
    <w:tmpl w:val="64DCB8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B41DBD"/>
    <w:multiLevelType w:val="multilevel"/>
    <w:tmpl w:val="3574F73E"/>
    <w:lvl w:ilvl="0">
      <w:start w:val="1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464BDC"/>
    <w:multiLevelType w:val="hybridMultilevel"/>
    <w:tmpl w:val="F4FC189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D60BAB"/>
    <w:multiLevelType w:val="multilevel"/>
    <w:tmpl w:val="B5FAE7A2"/>
    <w:lvl w:ilvl="0">
      <w:start w:val="1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865BC1"/>
    <w:multiLevelType w:val="hybridMultilevel"/>
    <w:tmpl w:val="9606F8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B01CB4"/>
    <w:multiLevelType w:val="hybridMultilevel"/>
    <w:tmpl w:val="C05C24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6A178D"/>
    <w:multiLevelType w:val="multilevel"/>
    <w:tmpl w:val="75DCE634"/>
    <w:lvl w:ilvl="0">
      <w:start w:val="1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E75D5F"/>
    <w:multiLevelType w:val="singleLevel"/>
    <w:tmpl w:val="B4F0D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6" w15:restartNumberingAfterBreak="0">
    <w:nsid w:val="3EEF24F4"/>
    <w:multiLevelType w:val="multilevel"/>
    <w:tmpl w:val="C8A4C612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0C5901"/>
    <w:multiLevelType w:val="multilevel"/>
    <w:tmpl w:val="78CE1010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BE000E"/>
    <w:multiLevelType w:val="hybridMultilevel"/>
    <w:tmpl w:val="240070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83B4CE5"/>
    <w:multiLevelType w:val="hybridMultilevel"/>
    <w:tmpl w:val="4BC052A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363351"/>
    <w:multiLevelType w:val="hybridMultilevel"/>
    <w:tmpl w:val="D5B4FB12"/>
    <w:lvl w:ilvl="0" w:tplc="E7C2AC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1E2AA8"/>
    <w:multiLevelType w:val="multilevel"/>
    <w:tmpl w:val="75547BF2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B83FD1"/>
    <w:multiLevelType w:val="hybridMultilevel"/>
    <w:tmpl w:val="E1586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F66EA8"/>
    <w:multiLevelType w:val="hybridMultilevel"/>
    <w:tmpl w:val="3D6CD9E4"/>
    <w:lvl w:ilvl="0" w:tplc="907C65F2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D55DA3"/>
    <w:multiLevelType w:val="multilevel"/>
    <w:tmpl w:val="DF148D84"/>
    <w:lvl w:ilvl="0">
      <w:start w:val="1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395A9C"/>
    <w:multiLevelType w:val="hybridMultilevel"/>
    <w:tmpl w:val="BA3E877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5C4DE9"/>
    <w:multiLevelType w:val="hybridMultilevel"/>
    <w:tmpl w:val="A35A545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A25270"/>
    <w:multiLevelType w:val="multilevel"/>
    <w:tmpl w:val="CAEA2BB8"/>
    <w:lvl w:ilvl="0">
      <w:start w:val="1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793DA4"/>
    <w:multiLevelType w:val="hybridMultilevel"/>
    <w:tmpl w:val="FFF85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FEF7F2A"/>
    <w:multiLevelType w:val="hybridMultilevel"/>
    <w:tmpl w:val="73B693B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A67B8D"/>
    <w:multiLevelType w:val="hybridMultilevel"/>
    <w:tmpl w:val="EEE2DB4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1F40EF"/>
    <w:multiLevelType w:val="hybridMultilevel"/>
    <w:tmpl w:val="A238D8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455375005">
    <w:abstractNumId w:val="3"/>
  </w:num>
  <w:num w:numId="2" w16cid:durableId="501700644">
    <w:abstractNumId w:val="8"/>
  </w:num>
  <w:num w:numId="3" w16cid:durableId="1157961845">
    <w:abstractNumId w:val="31"/>
  </w:num>
  <w:num w:numId="4" w16cid:durableId="1635788233">
    <w:abstractNumId w:val="25"/>
  </w:num>
  <w:num w:numId="5" w16cid:durableId="90470940">
    <w:abstractNumId w:val="30"/>
  </w:num>
  <w:num w:numId="6" w16cid:durableId="241063135">
    <w:abstractNumId w:val="13"/>
  </w:num>
  <w:num w:numId="7" w16cid:durableId="1057515012">
    <w:abstractNumId w:val="29"/>
  </w:num>
  <w:num w:numId="8" w16cid:durableId="1065034667">
    <w:abstractNumId w:val="19"/>
  </w:num>
  <w:num w:numId="9" w16cid:durableId="1098913880">
    <w:abstractNumId w:val="10"/>
  </w:num>
  <w:num w:numId="10" w16cid:durableId="1893735004">
    <w:abstractNumId w:val="6"/>
  </w:num>
  <w:num w:numId="11" w16cid:durableId="1861164772">
    <w:abstractNumId w:val="0"/>
  </w:num>
  <w:num w:numId="12" w16cid:durableId="1212110484">
    <w:abstractNumId w:val="23"/>
  </w:num>
  <w:num w:numId="13" w16cid:durableId="1283271653">
    <w:abstractNumId w:val="12"/>
  </w:num>
  <w:num w:numId="14" w16cid:durableId="743914145">
    <w:abstractNumId w:val="26"/>
  </w:num>
  <w:num w:numId="15" w16cid:durableId="118501317">
    <w:abstractNumId w:val="28"/>
  </w:num>
  <w:num w:numId="16" w16cid:durableId="665085865">
    <w:abstractNumId w:val="7"/>
  </w:num>
  <w:num w:numId="17" w16cid:durableId="1630160925">
    <w:abstractNumId w:val="18"/>
  </w:num>
  <w:num w:numId="18" w16cid:durableId="1985814881">
    <w:abstractNumId w:val="20"/>
  </w:num>
  <w:num w:numId="19" w16cid:durableId="2143959582">
    <w:abstractNumId w:val="22"/>
  </w:num>
  <w:num w:numId="20" w16cid:durableId="1089543644">
    <w:abstractNumId w:val="15"/>
  </w:num>
  <w:num w:numId="21" w16cid:durableId="293416285">
    <w:abstractNumId w:val="1"/>
  </w:num>
  <w:num w:numId="22" w16cid:durableId="1620599268">
    <w:abstractNumId w:val="11"/>
  </w:num>
  <w:num w:numId="23" w16cid:durableId="2094350633">
    <w:abstractNumId w:val="2"/>
  </w:num>
  <w:num w:numId="24" w16cid:durableId="1438405548">
    <w:abstractNumId w:val="17"/>
  </w:num>
  <w:num w:numId="25" w16cid:durableId="1094858144">
    <w:abstractNumId w:val="24"/>
  </w:num>
  <w:num w:numId="26" w16cid:durableId="660621818">
    <w:abstractNumId w:val="21"/>
  </w:num>
  <w:num w:numId="27" w16cid:durableId="336660975">
    <w:abstractNumId w:val="4"/>
  </w:num>
  <w:num w:numId="28" w16cid:durableId="88933503">
    <w:abstractNumId w:val="14"/>
  </w:num>
  <w:num w:numId="29" w16cid:durableId="323895669">
    <w:abstractNumId w:val="5"/>
  </w:num>
  <w:num w:numId="30" w16cid:durableId="1553037827">
    <w:abstractNumId w:val="9"/>
  </w:num>
  <w:num w:numId="31" w16cid:durableId="252400356">
    <w:abstractNumId w:val="16"/>
  </w:num>
  <w:num w:numId="32" w16cid:durableId="1484925996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2B9"/>
    <w:rsid w:val="000028D0"/>
    <w:rsid w:val="00002A18"/>
    <w:rsid w:val="00004675"/>
    <w:rsid w:val="00004FDE"/>
    <w:rsid w:val="00005EC2"/>
    <w:rsid w:val="00007AEA"/>
    <w:rsid w:val="0001422D"/>
    <w:rsid w:val="0001450D"/>
    <w:rsid w:val="0001556A"/>
    <w:rsid w:val="00015C59"/>
    <w:rsid w:val="000171CE"/>
    <w:rsid w:val="00021ABB"/>
    <w:rsid w:val="00022A44"/>
    <w:rsid w:val="000232CA"/>
    <w:rsid w:val="000251CC"/>
    <w:rsid w:val="00027D24"/>
    <w:rsid w:val="00033B5E"/>
    <w:rsid w:val="0003711E"/>
    <w:rsid w:val="00037F91"/>
    <w:rsid w:val="00043294"/>
    <w:rsid w:val="00054AD6"/>
    <w:rsid w:val="00056383"/>
    <w:rsid w:val="00064546"/>
    <w:rsid w:val="00070AA9"/>
    <w:rsid w:val="00081C04"/>
    <w:rsid w:val="00082BB7"/>
    <w:rsid w:val="000834FB"/>
    <w:rsid w:val="00083BD6"/>
    <w:rsid w:val="00083EF8"/>
    <w:rsid w:val="0008480A"/>
    <w:rsid w:val="00085C8E"/>
    <w:rsid w:val="000868EC"/>
    <w:rsid w:val="000900ED"/>
    <w:rsid w:val="00092138"/>
    <w:rsid w:val="0009268C"/>
    <w:rsid w:val="00093571"/>
    <w:rsid w:val="00094C85"/>
    <w:rsid w:val="000953C5"/>
    <w:rsid w:val="00097750"/>
    <w:rsid w:val="000A00F1"/>
    <w:rsid w:val="000A301D"/>
    <w:rsid w:val="000A45AE"/>
    <w:rsid w:val="000A5BE4"/>
    <w:rsid w:val="000B0E16"/>
    <w:rsid w:val="000B1317"/>
    <w:rsid w:val="000B2ABB"/>
    <w:rsid w:val="000B5358"/>
    <w:rsid w:val="000B5A52"/>
    <w:rsid w:val="000B6ACA"/>
    <w:rsid w:val="000B6D4C"/>
    <w:rsid w:val="000C3821"/>
    <w:rsid w:val="000C4558"/>
    <w:rsid w:val="000C6AC3"/>
    <w:rsid w:val="000C6F26"/>
    <w:rsid w:val="000D2A3B"/>
    <w:rsid w:val="000D419C"/>
    <w:rsid w:val="000D5A85"/>
    <w:rsid w:val="000D6199"/>
    <w:rsid w:val="000D71EE"/>
    <w:rsid w:val="000D7362"/>
    <w:rsid w:val="000E071F"/>
    <w:rsid w:val="000E27F5"/>
    <w:rsid w:val="000E57F9"/>
    <w:rsid w:val="000E73B4"/>
    <w:rsid w:val="000F0BF2"/>
    <w:rsid w:val="000F0E32"/>
    <w:rsid w:val="000F1566"/>
    <w:rsid w:val="000F16E6"/>
    <w:rsid w:val="000F20F2"/>
    <w:rsid w:val="000F28C4"/>
    <w:rsid w:val="001064B4"/>
    <w:rsid w:val="001142A9"/>
    <w:rsid w:val="001147E5"/>
    <w:rsid w:val="00115930"/>
    <w:rsid w:val="001159D4"/>
    <w:rsid w:val="0012042B"/>
    <w:rsid w:val="0012195F"/>
    <w:rsid w:val="00121C97"/>
    <w:rsid w:val="0012264D"/>
    <w:rsid w:val="001236FF"/>
    <w:rsid w:val="001249B7"/>
    <w:rsid w:val="001274A2"/>
    <w:rsid w:val="001278A7"/>
    <w:rsid w:val="001349DC"/>
    <w:rsid w:val="00135385"/>
    <w:rsid w:val="0013718A"/>
    <w:rsid w:val="001406D2"/>
    <w:rsid w:val="00142279"/>
    <w:rsid w:val="00143A62"/>
    <w:rsid w:val="00145225"/>
    <w:rsid w:val="00146306"/>
    <w:rsid w:val="0015348F"/>
    <w:rsid w:val="00153697"/>
    <w:rsid w:val="00155E2E"/>
    <w:rsid w:val="00160E78"/>
    <w:rsid w:val="0016337F"/>
    <w:rsid w:val="00163DAF"/>
    <w:rsid w:val="00166833"/>
    <w:rsid w:val="001673EA"/>
    <w:rsid w:val="00167CFD"/>
    <w:rsid w:val="00170E62"/>
    <w:rsid w:val="00172839"/>
    <w:rsid w:val="00175D62"/>
    <w:rsid w:val="00177553"/>
    <w:rsid w:val="001827D6"/>
    <w:rsid w:val="0018314E"/>
    <w:rsid w:val="00183564"/>
    <w:rsid w:val="00185AA4"/>
    <w:rsid w:val="00187516"/>
    <w:rsid w:val="00191E55"/>
    <w:rsid w:val="00193B1A"/>
    <w:rsid w:val="001945C7"/>
    <w:rsid w:val="001A0B36"/>
    <w:rsid w:val="001A11DD"/>
    <w:rsid w:val="001A6930"/>
    <w:rsid w:val="001C0D2D"/>
    <w:rsid w:val="001C36AC"/>
    <w:rsid w:val="001C5035"/>
    <w:rsid w:val="001C6146"/>
    <w:rsid w:val="001C7125"/>
    <w:rsid w:val="001C73B6"/>
    <w:rsid w:val="001D467C"/>
    <w:rsid w:val="001D4BB6"/>
    <w:rsid w:val="001D5F9C"/>
    <w:rsid w:val="001D71F3"/>
    <w:rsid w:val="001E13C4"/>
    <w:rsid w:val="001E1B1B"/>
    <w:rsid w:val="001E1B63"/>
    <w:rsid w:val="001F455A"/>
    <w:rsid w:val="001F6E1F"/>
    <w:rsid w:val="00200B4D"/>
    <w:rsid w:val="00201456"/>
    <w:rsid w:val="002024B7"/>
    <w:rsid w:val="00206BC1"/>
    <w:rsid w:val="00214475"/>
    <w:rsid w:val="002162DA"/>
    <w:rsid w:val="0021665E"/>
    <w:rsid w:val="002169F8"/>
    <w:rsid w:val="00220C52"/>
    <w:rsid w:val="002213B3"/>
    <w:rsid w:val="00222E48"/>
    <w:rsid w:val="00233717"/>
    <w:rsid w:val="002353B5"/>
    <w:rsid w:val="002441DB"/>
    <w:rsid w:val="00250CD2"/>
    <w:rsid w:val="00252010"/>
    <w:rsid w:val="00252693"/>
    <w:rsid w:val="00252B87"/>
    <w:rsid w:val="002532BA"/>
    <w:rsid w:val="00262BCE"/>
    <w:rsid w:val="00262F11"/>
    <w:rsid w:val="002655E9"/>
    <w:rsid w:val="00271543"/>
    <w:rsid w:val="00274A09"/>
    <w:rsid w:val="00275899"/>
    <w:rsid w:val="00276054"/>
    <w:rsid w:val="002767E4"/>
    <w:rsid w:val="00277B47"/>
    <w:rsid w:val="002801EE"/>
    <w:rsid w:val="00280FE1"/>
    <w:rsid w:val="00283B67"/>
    <w:rsid w:val="00290EDB"/>
    <w:rsid w:val="0029122B"/>
    <w:rsid w:val="00292E99"/>
    <w:rsid w:val="00294C06"/>
    <w:rsid w:val="0029564B"/>
    <w:rsid w:val="00295D23"/>
    <w:rsid w:val="00295DDD"/>
    <w:rsid w:val="002A029E"/>
    <w:rsid w:val="002A0DF5"/>
    <w:rsid w:val="002B08C2"/>
    <w:rsid w:val="002B2BA6"/>
    <w:rsid w:val="002B5C7B"/>
    <w:rsid w:val="002B69FF"/>
    <w:rsid w:val="002C0B62"/>
    <w:rsid w:val="002C1A5C"/>
    <w:rsid w:val="002C20B3"/>
    <w:rsid w:val="002D05B0"/>
    <w:rsid w:val="002D0D19"/>
    <w:rsid w:val="002D14BA"/>
    <w:rsid w:val="002D3205"/>
    <w:rsid w:val="002D40DB"/>
    <w:rsid w:val="002D4719"/>
    <w:rsid w:val="002D49E0"/>
    <w:rsid w:val="002D4E45"/>
    <w:rsid w:val="002D61AE"/>
    <w:rsid w:val="002E1DEF"/>
    <w:rsid w:val="002E409D"/>
    <w:rsid w:val="002E4CD8"/>
    <w:rsid w:val="002E561A"/>
    <w:rsid w:val="002E78C2"/>
    <w:rsid w:val="002F1190"/>
    <w:rsid w:val="002F4375"/>
    <w:rsid w:val="002F7EFF"/>
    <w:rsid w:val="00305145"/>
    <w:rsid w:val="0031255A"/>
    <w:rsid w:val="00315743"/>
    <w:rsid w:val="00315EE9"/>
    <w:rsid w:val="0031633D"/>
    <w:rsid w:val="00317EBE"/>
    <w:rsid w:val="00322F93"/>
    <w:rsid w:val="00324087"/>
    <w:rsid w:val="00324512"/>
    <w:rsid w:val="00325A50"/>
    <w:rsid w:val="00325E0A"/>
    <w:rsid w:val="00327A0B"/>
    <w:rsid w:val="00330201"/>
    <w:rsid w:val="00330276"/>
    <w:rsid w:val="00330694"/>
    <w:rsid w:val="00331CEE"/>
    <w:rsid w:val="003322B2"/>
    <w:rsid w:val="003362CE"/>
    <w:rsid w:val="00336567"/>
    <w:rsid w:val="00336717"/>
    <w:rsid w:val="00340F5E"/>
    <w:rsid w:val="00344985"/>
    <w:rsid w:val="00345618"/>
    <w:rsid w:val="00350F3C"/>
    <w:rsid w:val="0035480B"/>
    <w:rsid w:val="00355D66"/>
    <w:rsid w:val="00357AA0"/>
    <w:rsid w:val="00360374"/>
    <w:rsid w:val="003615D5"/>
    <w:rsid w:val="003627B7"/>
    <w:rsid w:val="00371126"/>
    <w:rsid w:val="00373F9C"/>
    <w:rsid w:val="00374160"/>
    <w:rsid w:val="0037419D"/>
    <w:rsid w:val="003749A7"/>
    <w:rsid w:val="00381698"/>
    <w:rsid w:val="003836C6"/>
    <w:rsid w:val="00383C29"/>
    <w:rsid w:val="00385C1E"/>
    <w:rsid w:val="003867AD"/>
    <w:rsid w:val="00387217"/>
    <w:rsid w:val="003916C9"/>
    <w:rsid w:val="00395ADD"/>
    <w:rsid w:val="003A05E9"/>
    <w:rsid w:val="003A0717"/>
    <w:rsid w:val="003A1C4E"/>
    <w:rsid w:val="003A1CAA"/>
    <w:rsid w:val="003A33FE"/>
    <w:rsid w:val="003A3B13"/>
    <w:rsid w:val="003A4E14"/>
    <w:rsid w:val="003B10B5"/>
    <w:rsid w:val="003B2932"/>
    <w:rsid w:val="003C072C"/>
    <w:rsid w:val="003C3F02"/>
    <w:rsid w:val="003C5DB7"/>
    <w:rsid w:val="003D0BF9"/>
    <w:rsid w:val="003D282B"/>
    <w:rsid w:val="003D4F63"/>
    <w:rsid w:val="003D51B6"/>
    <w:rsid w:val="003E3684"/>
    <w:rsid w:val="003E3BD0"/>
    <w:rsid w:val="003E752C"/>
    <w:rsid w:val="003E7B51"/>
    <w:rsid w:val="003F09F1"/>
    <w:rsid w:val="003F315C"/>
    <w:rsid w:val="003F3853"/>
    <w:rsid w:val="003F4532"/>
    <w:rsid w:val="003F5A79"/>
    <w:rsid w:val="00400295"/>
    <w:rsid w:val="00400E54"/>
    <w:rsid w:val="00402CEF"/>
    <w:rsid w:val="00403734"/>
    <w:rsid w:val="00404DF6"/>
    <w:rsid w:val="00407356"/>
    <w:rsid w:val="00410D60"/>
    <w:rsid w:val="004111FA"/>
    <w:rsid w:val="004121FB"/>
    <w:rsid w:val="00412672"/>
    <w:rsid w:val="00413C3F"/>
    <w:rsid w:val="004205F7"/>
    <w:rsid w:val="00423C97"/>
    <w:rsid w:val="004252F2"/>
    <w:rsid w:val="004277F9"/>
    <w:rsid w:val="00430D7E"/>
    <w:rsid w:val="004322F0"/>
    <w:rsid w:val="00432AF0"/>
    <w:rsid w:val="00433C50"/>
    <w:rsid w:val="0043439F"/>
    <w:rsid w:val="00437900"/>
    <w:rsid w:val="004436E8"/>
    <w:rsid w:val="00452C9B"/>
    <w:rsid w:val="00453598"/>
    <w:rsid w:val="00456B8F"/>
    <w:rsid w:val="00460866"/>
    <w:rsid w:val="00460D28"/>
    <w:rsid w:val="00460DFC"/>
    <w:rsid w:val="00461B90"/>
    <w:rsid w:val="00464BB7"/>
    <w:rsid w:val="00466671"/>
    <w:rsid w:val="00467A3A"/>
    <w:rsid w:val="0047126B"/>
    <w:rsid w:val="00473058"/>
    <w:rsid w:val="00475B8D"/>
    <w:rsid w:val="0047636F"/>
    <w:rsid w:val="00482A92"/>
    <w:rsid w:val="00487BE3"/>
    <w:rsid w:val="00491981"/>
    <w:rsid w:val="0049431F"/>
    <w:rsid w:val="0049581A"/>
    <w:rsid w:val="00496273"/>
    <w:rsid w:val="004A076E"/>
    <w:rsid w:val="004A430B"/>
    <w:rsid w:val="004A6E7B"/>
    <w:rsid w:val="004B3AE0"/>
    <w:rsid w:val="004B4C73"/>
    <w:rsid w:val="004B5F58"/>
    <w:rsid w:val="004B6036"/>
    <w:rsid w:val="004B6575"/>
    <w:rsid w:val="004D0C99"/>
    <w:rsid w:val="004D1B51"/>
    <w:rsid w:val="004D2D48"/>
    <w:rsid w:val="004D34D4"/>
    <w:rsid w:val="004D55D4"/>
    <w:rsid w:val="004D61B1"/>
    <w:rsid w:val="004E0B2B"/>
    <w:rsid w:val="004E0C6F"/>
    <w:rsid w:val="004E3557"/>
    <w:rsid w:val="004E4A3A"/>
    <w:rsid w:val="004E7E9D"/>
    <w:rsid w:val="004E7EBF"/>
    <w:rsid w:val="004F0227"/>
    <w:rsid w:val="004F0885"/>
    <w:rsid w:val="004F1D00"/>
    <w:rsid w:val="004F6E2E"/>
    <w:rsid w:val="0050052D"/>
    <w:rsid w:val="00501A2C"/>
    <w:rsid w:val="00503629"/>
    <w:rsid w:val="005049EA"/>
    <w:rsid w:val="0051286B"/>
    <w:rsid w:val="0051411E"/>
    <w:rsid w:val="005152F4"/>
    <w:rsid w:val="00520677"/>
    <w:rsid w:val="00521D91"/>
    <w:rsid w:val="005234FD"/>
    <w:rsid w:val="00524C15"/>
    <w:rsid w:val="00524D68"/>
    <w:rsid w:val="00525F41"/>
    <w:rsid w:val="00530C21"/>
    <w:rsid w:val="00532644"/>
    <w:rsid w:val="00532A8F"/>
    <w:rsid w:val="00536A59"/>
    <w:rsid w:val="00536D55"/>
    <w:rsid w:val="00542F85"/>
    <w:rsid w:val="00543880"/>
    <w:rsid w:val="00547239"/>
    <w:rsid w:val="00550A21"/>
    <w:rsid w:val="00551AFE"/>
    <w:rsid w:val="00554E3F"/>
    <w:rsid w:val="0056264A"/>
    <w:rsid w:val="00563C36"/>
    <w:rsid w:val="00570071"/>
    <w:rsid w:val="00572857"/>
    <w:rsid w:val="00576ECD"/>
    <w:rsid w:val="00582852"/>
    <w:rsid w:val="005837D7"/>
    <w:rsid w:val="005847A6"/>
    <w:rsid w:val="005864F6"/>
    <w:rsid w:val="00587084"/>
    <w:rsid w:val="005875EC"/>
    <w:rsid w:val="0058781E"/>
    <w:rsid w:val="00592697"/>
    <w:rsid w:val="00593797"/>
    <w:rsid w:val="00594143"/>
    <w:rsid w:val="00594262"/>
    <w:rsid w:val="00594983"/>
    <w:rsid w:val="005A0049"/>
    <w:rsid w:val="005A15FD"/>
    <w:rsid w:val="005A21D2"/>
    <w:rsid w:val="005A4C22"/>
    <w:rsid w:val="005A54F9"/>
    <w:rsid w:val="005B0D96"/>
    <w:rsid w:val="005B2749"/>
    <w:rsid w:val="005B2C81"/>
    <w:rsid w:val="005B311C"/>
    <w:rsid w:val="005B54F9"/>
    <w:rsid w:val="005B5F84"/>
    <w:rsid w:val="005B75F5"/>
    <w:rsid w:val="005C2242"/>
    <w:rsid w:val="005C38B6"/>
    <w:rsid w:val="005C5915"/>
    <w:rsid w:val="005C6712"/>
    <w:rsid w:val="005D23F1"/>
    <w:rsid w:val="005D2A23"/>
    <w:rsid w:val="005D6D6F"/>
    <w:rsid w:val="005D6EC2"/>
    <w:rsid w:val="005F283D"/>
    <w:rsid w:val="005F359B"/>
    <w:rsid w:val="005F5707"/>
    <w:rsid w:val="005F76A7"/>
    <w:rsid w:val="00601440"/>
    <w:rsid w:val="00602672"/>
    <w:rsid w:val="0060346F"/>
    <w:rsid w:val="006051B7"/>
    <w:rsid w:val="00610952"/>
    <w:rsid w:val="006146BD"/>
    <w:rsid w:val="0061475E"/>
    <w:rsid w:val="00614A49"/>
    <w:rsid w:val="006207A8"/>
    <w:rsid w:val="006219D9"/>
    <w:rsid w:val="006338A0"/>
    <w:rsid w:val="00634FDA"/>
    <w:rsid w:val="00635E98"/>
    <w:rsid w:val="006369D4"/>
    <w:rsid w:val="00640429"/>
    <w:rsid w:val="006415F5"/>
    <w:rsid w:val="006450B6"/>
    <w:rsid w:val="006556BC"/>
    <w:rsid w:val="00656F25"/>
    <w:rsid w:val="00657D20"/>
    <w:rsid w:val="00660ED3"/>
    <w:rsid w:val="00662CD6"/>
    <w:rsid w:val="0066486E"/>
    <w:rsid w:val="00665A26"/>
    <w:rsid w:val="00673701"/>
    <w:rsid w:val="00681DFC"/>
    <w:rsid w:val="00682DB6"/>
    <w:rsid w:val="00684562"/>
    <w:rsid w:val="0068560B"/>
    <w:rsid w:val="00692328"/>
    <w:rsid w:val="006939F0"/>
    <w:rsid w:val="006949ED"/>
    <w:rsid w:val="006964EB"/>
    <w:rsid w:val="006A11C2"/>
    <w:rsid w:val="006A20E0"/>
    <w:rsid w:val="006B0538"/>
    <w:rsid w:val="006B2E7C"/>
    <w:rsid w:val="006B6E98"/>
    <w:rsid w:val="006B7329"/>
    <w:rsid w:val="006B7857"/>
    <w:rsid w:val="006C576B"/>
    <w:rsid w:val="006D513C"/>
    <w:rsid w:val="006D641B"/>
    <w:rsid w:val="006D7200"/>
    <w:rsid w:val="006E20FD"/>
    <w:rsid w:val="007052C9"/>
    <w:rsid w:val="0070564E"/>
    <w:rsid w:val="00717E9B"/>
    <w:rsid w:val="00722B8A"/>
    <w:rsid w:val="00730918"/>
    <w:rsid w:val="00744175"/>
    <w:rsid w:val="0074465A"/>
    <w:rsid w:val="00747E17"/>
    <w:rsid w:val="0075075C"/>
    <w:rsid w:val="00752B96"/>
    <w:rsid w:val="00753A3A"/>
    <w:rsid w:val="0075542D"/>
    <w:rsid w:val="00755AB4"/>
    <w:rsid w:val="00755D83"/>
    <w:rsid w:val="00756EAA"/>
    <w:rsid w:val="007602A0"/>
    <w:rsid w:val="00760577"/>
    <w:rsid w:val="00763D2B"/>
    <w:rsid w:val="007660CD"/>
    <w:rsid w:val="00767711"/>
    <w:rsid w:val="00773034"/>
    <w:rsid w:val="007731E8"/>
    <w:rsid w:val="00775CF9"/>
    <w:rsid w:val="00780958"/>
    <w:rsid w:val="00780DDF"/>
    <w:rsid w:val="00781EAB"/>
    <w:rsid w:val="00784301"/>
    <w:rsid w:val="007937D5"/>
    <w:rsid w:val="007956D9"/>
    <w:rsid w:val="00795D8A"/>
    <w:rsid w:val="007A0D00"/>
    <w:rsid w:val="007A156A"/>
    <w:rsid w:val="007A22B6"/>
    <w:rsid w:val="007A7311"/>
    <w:rsid w:val="007A7BD1"/>
    <w:rsid w:val="007B052E"/>
    <w:rsid w:val="007B49B2"/>
    <w:rsid w:val="007B61E1"/>
    <w:rsid w:val="007B6D3A"/>
    <w:rsid w:val="007B7BFA"/>
    <w:rsid w:val="007C285C"/>
    <w:rsid w:val="007C2C0F"/>
    <w:rsid w:val="007C699B"/>
    <w:rsid w:val="007C7011"/>
    <w:rsid w:val="007D51F4"/>
    <w:rsid w:val="007E1314"/>
    <w:rsid w:val="007E2827"/>
    <w:rsid w:val="007E4782"/>
    <w:rsid w:val="007E506A"/>
    <w:rsid w:val="007E77D1"/>
    <w:rsid w:val="007F0296"/>
    <w:rsid w:val="007F09C5"/>
    <w:rsid w:val="007F29EF"/>
    <w:rsid w:val="007F2E87"/>
    <w:rsid w:val="007F60DB"/>
    <w:rsid w:val="008040FE"/>
    <w:rsid w:val="00810C54"/>
    <w:rsid w:val="00811DDF"/>
    <w:rsid w:val="00815292"/>
    <w:rsid w:val="00815B4D"/>
    <w:rsid w:val="00822071"/>
    <w:rsid w:val="008229B1"/>
    <w:rsid w:val="00825372"/>
    <w:rsid w:val="00831F68"/>
    <w:rsid w:val="008370FF"/>
    <w:rsid w:val="0083774B"/>
    <w:rsid w:val="008379F0"/>
    <w:rsid w:val="00840A81"/>
    <w:rsid w:val="008435CB"/>
    <w:rsid w:val="00851B06"/>
    <w:rsid w:val="008600FD"/>
    <w:rsid w:val="008607B1"/>
    <w:rsid w:val="00860994"/>
    <w:rsid w:val="00862F33"/>
    <w:rsid w:val="008634A2"/>
    <w:rsid w:val="00864D85"/>
    <w:rsid w:val="00865926"/>
    <w:rsid w:val="00865F2A"/>
    <w:rsid w:val="008820E1"/>
    <w:rsid w:val="00882139"/>
    <w:rsid w:val="00885346"/>
    <w:rsid w:val="0089645C"/>
    <w:rsid w:val="0089652B"/>
    <w:rsid w:val="008A0D43"/>
    <w:rsid w:val="008A2A92"/>
    <w:rsid w:val="008A5542"/>
    <w:rsid w:val="008A7E35"/>
    <w:rsid w:val="008B0578"/>
    <w:rsid w:val="008B2FAA"/>
    <w:rsid w:val="008B49FE"/>
    <w:rsid w:val="008B505B"/>
    <w:rsid w:val="008B71C9"/>
    <w:rsid w:val="008C016C"/>
    <w:rsid w:val="008C2512"/>
    <w:rsid w:val="008C38D7"/>
    <w:rsid w:val="008C49F7"/>
    <w:rsid w:val="008D41ED"/>
    <w:rsid w:val="008D468D"/>
    <w:rsid w:val="008D7A7B"/>
    <w:rsid w:val="008E0355"/>
    <w:rsid w:val="008E20F9"/>
    <w:rsid w:val="008E2DDD"/>
    <w:rsid w:val="008E3289"/>
    <w:rsid w:val="008E5BD4"/>
    <w:rsid w:val="008E5C7A"/>
    <w:rsid w:val="008E64D5"/>
    <w:rsid w:val="008E70EA"/>
    <w:rsid w:val="008F12B9"/>
    <w:rsid w:val="008F1373"/>
    <w:rsid w:val="008F6285"/>
    <w:rsid w:val="008F70E9"/>
    <w:rsid w:val="00901E6B"/>
    <w:rsid w:val="009031C2"/>
    <w:rsid w:val="00904687"/>
    <w:rsid w:val="009052FB"/>
    <w:rsid w:val="009053F6"/>
    <w:rsid w:val="00912194"/>
    <w:rsid w:val="009165D9"/>
    <w:rsid w:val="00923004"/>
    <w:rsid w:val="00925D89"/>
    <w:rsid w:val="00932B75"/>
    <w:rsid w:val="00933FC5"/>
    <w:rsid w:val="00936601"/>
    <w:rsid w:val="009457D1"/>
    <w:rsid w:val="009459E4"/>
    <w:rsid w:val="00955C25"/>
    <w:rsid w:val="009565F6"/>
    <w:rsid w:val="00964FDB"/>
    <w:rsid w:val="0097058B"/>
    <w:rsid w:val="00972EAD"/>
    <w:rsid w:val="0097447C"/>
    <w:rsid w:val="00975BC8"/>
    <w:rsid w:val="00980681"/>
    <w:rsid w:val="0098167D"/>
    <w:rsid w:val="00982733"/>
    <w:rsid w:val="009835BD"/>
    <w:rsid w:val="009836CA"/>
    <w:rsid w:val="009861D5"/>
    <w:rsid w:val="009869E9"/>
    <w:rsid w:val="00986DBB"/>
    <w:rsid w:val="009876C7"/>
    <w:rsid w:val="009909E0"/>
    <w:rsid w:val="00995570"/>
    <w:rsid w:val="00995CF7"/>
    <w:rsid w:val="00997307"/>
    <w:rsid w:val="00997C47"/>
    <w:rsid w:val="009A1C17"/>
    <w:rsid w:val="009A362C"/>
    <w:rsid w:val="009A68E2"/>
    <w:rsid w:val="009A7567"/>
    <w:rsid w:val="009B58AA"/>
    <w:rsid w:val="009B6778"/>
    <w:rsid w:val="009C0035"/>
    <w:rsid w:val="009C2BF9"/>
    <w:rsid w:val="009C3F99"/>
    <w:rsid w:val="009C6179"/>
    <w:rsid w:val="009D2135"/>
    <w:rsid w:val="009D23A7"/>
    <w:rsid w:val="009D27E2"/>
    <w:rsid w:val="009D486C"/>
    <w:rsid w:val="009D48AE"/>
    <w:rsid w:val="009D52FB"/>
    <w:rsid w:val="009E2ACB"/>
    <w:rsid w:val="009E34F7"/>
    <w:rsid w:val="009E533F"/>
    <w:rsid w:val="009E5C04"/>
    <w:rsid w:val="009E639C"/>
    <w:rsid w:val="009F67FD"/>
    <w:rsid w:val="009F7EC3"/>
    <w:rsid w:val="00A00452"/>
    <w:rsid w:val="00A02439"/>
    <w:rsid w:val="00A12A1B"/>
    <w:rsid w:val="00A14E16"/>
    <w:rsid w:val="00A2128E"/>
    <w:rsid w:val="00A21CD0"/>
    <w:rsid w:val="00A235DB"/>
    <w:rsid w:val="00A27E81"/>
    <w:rsid w:val="00A30E53"/>
    <w:rsid w:val="00A315C3"/>
    <w:rsid w:val="00A33A8C"/>
    <w:rsid w:val="00A35CAE"/>
    <w:rsid w:val="00A36B9A"/>
    <w:rsid w:val="00A36C72"/>
    <w:rsid w:val="00A41D8A"/>
    <w:rsid w:val="00A424CD"/>
    <w:rsid w:val="00A42EC8"/>
    <w:rsid w:val="00A464EB"/>
    <w:rsid w:val="00A504BE"/>
    <w:rsid w:val="00A56F75"/>
    <w:rsid w:val="00A61AB2"/>
    <w:rsid w:val="00A6225B"/>
    <w:rsid w:val="00A73C43"/>
    <w:rsid w:val="00A747EE"/>
    <w:rsid w:val="00A74C67"/>
    <w:rsid w:val="00A831FE"/>
    <w:rsid w:val="00A84B19"/>
    <w:rsid w:val="00A8597F"/>
    <w:rsid w:val="00A85CA9"/>
    <w:rsid w:val="00A931F7"/>
    <w:rsid w:val="00A95C6A"/>
    <w:rsid w:val="00AA6E96"/>
    <w:rsid w:val="00AB3947"/>
    <w:rsid w:val="00AB433B"/>
    <w:rsid w:val="00AB50FC"/>
    <w:rsid w:val="00AC0AEF"/>
    <w:rsid w:val="00AC0D3A"/>
    <w:rsid w:val="00AC35AB"/>
    <w:rsid w:val="00AC40DC"/>
    <w:rsid w:val="00AC4DB8"/>
    <w:rsid w:val="00AC6814"/>
    <w:rsid w:val="00AD0994"/>
    <w:rsid w:val="00AD21B0"/>
    <w:rsid w:val="00AE18C5"/>
    <w:rsid w:val="00AF2821"/>
    <w:rsid w:val="00AF47DF"/>
    <w:rsid w:val="00AF6AF4"/>
    <w:rsid w:val="00B06136"/>
    <w:rsid w:val="00B113AF"/>
    <w:rsid w:val="00B13322"/>
    <w:rsid w:val="00B137BF"/>
    <w:rsid w:val="00B208D5"/>
    <w:rsid w:val="00B21599"/>
    <w:rsid w:val="00B21FBF"/>
    <w:rsid w:val="00B22495"/>
    <w:rsid w:val="00B22A9C"/>
    <w:rsid w:val="00B26CAB"/>
    <w:rsid w:val="00B33C43"/>
    <w:rsid w:val="00B4031F"/>
    <w:rsid w:val="00B454FF"/>
    <w:rsid w:val="00B47AA7"/>
    <w:rsid w:val="00B51F91"/>
    <w:rsid w:val="00B52990"/>
    <w:rsid w:val="00B54BFA"/>
    <w:rsid w:val="00B56150"/>
    <w:rsid w:val="00B57CD4"/>
    <w:rsid w:val="00B65F3C"/>
    <w:rsid w:val="00B70086"/>
    <w:rsid w:val="00B717B0"/>
    <w:rsid w:val="00B724A4"/>
    <w:rsid w:val="00B72BA7"/>
    <w:rsid w:val="00B74131"/>
    <w:rsid w:val="00B74AAD"/>
    <w:rsid w:val="00B752CE"/>
    <w:rsid w:val="00B767FE"/>
    <w:rsid w:val="00B830A4"/>
    <w:rsid w:val="00B83340"/>
    <w:rsid w:val="00B907BC"/>
    <w:rsid w:val="00B914B1"/>
    <w:rsid w:val="00BA1B57"/>
    <w:rsid w:val="00BA311A"/>
    <w:rsid w:val="00BA3EB5"/>
    <w:rsid w:val="00BA4360"/>
    <w:rsid w:val="00BA5324"/>
    <w:rsid w:val="00BA606D"/>
    <w:rsid w:val="00BA6538"/>
    <w:rsid w:val="00BB046D"/>
    <w:rsid w:val="00BC057E"/>
    <w:rsid w:val="00BC6F7C"/>
    <w:rsid w:val="00BC7317"/>
    <w:rsid w:val="00BC7BAA"/>
    <w:rsid w:val="00BD204B"/>
    <w:rsid w:val="00BD206A"/>
    <w:rsid w:val="00BD553E"/>
    <w:rsid w:val="00BD7256"/>
    <w:rsid w:val="00BE0B35"/>
    <w:rsid w:val="00BE13E2"/>
    <w:rsid w:val="00BE2C11"/>
    <w:rsid w:val="00BF0E58"/>
    <w:rsid w:val="00BF1999"/>
    <w:rsid w:val="00BF7A2A"/>
    <w:rsid w:val="00C01B6B"/>
    <w:rsid w:val="00C03507"/>
    <w:rsid w:val="00C05CAC"/>
    <w:rsid w:val="00C06D90"/>
    <w:rsid w:val="00C108C0"/>
    <w:rsid w:val="00C13E85"/>
    <w:rsid w:val="00C14EA1"/>
    <w:rsid w:val="00C14F4A"/>
    <w:rsid w:val="00C210D7"/>
    <w:rsid w:val="00C2269C"/>
    <w:rsid w:val="00C233C3"/>
    <w:rsid w:val="00C2496F"/>
    <w:rsid w:val="00C25F13"/>
    <w:rsid w:val="00C27C38"/>
    <w:rsid w:val="00C3098D"/>
    <w:rsid w:val="00C314F1"/>
    <w:rsid w:val="00C31ED5"/>
    <w:rsid w:val="00C33323"/>
    <w:rsid w:val="00C35AFC"/>
    <w:rsid w:val="00C37766"/>
    <w:rsid w:val="00C40C0B"/>
    <w:rsid w:val="00C411AB"/>
    <w:rsid w:val="00C42738"/>
    <w:rsid w:val="00C4281D"/>
    <w:rsid w:val="00C43F7A"/>
    <w:rsid w:val="00C510FC"/>
    <w:rsid w:val="00C51119"/>
    <w:rsid w:val="00C57692"/>
    <w:rsid w:val="00C57A23"/>
    <w:rsid w:val="00C603D3"/>
    <w:rsid w:val="00C769BE"/>
    <w:rsid w:val="00C7736E"/>
    <w:rsid w:val="00C77608"/>
    <w:rsid w:val="00C82068"/>
    <w:rsid w:val="00C85B10"/>
    <w:rsid w:val="00C902C8"/>
    <w:rsid w:val="00C95BB6"/>
    <w:rsid w:val="00CA38A3"/>
    <w:rsid w:val="00CC0981"/>
    <w:rsid w:val="00CC21E4"/>
    <w:rsid w:val="00CC31B3"/>
    <w:rsid w:val="00CC399C"/>
    <w:rsid w:val="00CC3DF1"/>
    <w:rsid w:val="00CC3E8B"/>
    <w:rsid w:val="00CD0F82"/>
    <w:rsid w:val="00CD1379"/>
    <w:rsid w:val="00CD228A"/>
    <w:rsid w:val="00CD406B"/>
    <w:rsid w:val="00CD430F"/>
    <w:rsid w:val="00CD4E35"/>
    <w:rsid w:val="00CE0383"/>
    <w:rsid w:val="00CE080C"/>
    <w:rsid w:val="00CF1A90"/>
    <w:rsid w:val="00CF3DA9"/>
    <w:rsid w:val="00D01999"/>
    <w:rsid w:val="00D04820"/>
    <w:rsid w:val="00D062B9"/>
    <w:rsid w:val="00D06BAC"/>
    <w:rsid w:val="00D0773B"/>
    <w:rsid w:val="00D11B79"/>
    <w:rsid w:val="00D1445A"/>
    <w:rsid w:val="00D14905"/>
    <w:rsid w:val="00D17764"/>
    <w:rsid w:val="00D21D6C"/>
    <w:rsid w:val="00D22253"/>
    <w:rsid w:val="00D22F9B"/>
    <w:rsid w:val="00D246BC"/>
    <w:rsid w:val="00D310D9"/>
    <w:rsid w:val="00D320D2"/>
    <w:rsid w:val="00D3339C"/>
    <w:rsid w:val="00D37EA7"/>
    <w:rsid w:val="00D410FE"/>
    <w:rsid w:val="00D423DF"/>
    <w:rsid w:val="00D4311D"/>
    <w:rsid w:val="00D5507D"/>
    <w:rsid w:val="00D57C7F"/>
    <w:rsid w:val="00D61F36"/>
    <w:rsid w:val="00D63C6A"/>
    <w:rsid w:val="00D66C96"/>
    <w:rsid w:val="00D67159"/>
    <w:rsid w:val="00D67420"/>
    <w:rsid w:val="00D67C3B"/>
    <w:rsid w:val="00D7007F"/>
    <w:rsid w:val="00D73344"/>
    <w:rsid w:val="00D7410A"/>
    <w:rsid w:val="00D76B1B"/>
    <w:rsid w:val="00D7730E"/>
    <w:rsid w:val="00D816E6"/>
    <w:rsid w:val="00D848C2"/>
    <w:rsid w:val="00D8627E"/>
    <w:rsid w:val="00D91729"/>
    <w:rsid w:val="00D91DFB"/>
    <w:rsid w:val="00D92E87"/>
    <w:rsid w:val="00D93632"/>
    <w:rsid w:val="00D96CB8"/>
    <w:rsid w:val="00D97D64"/>
    <w:rsid w:val="00DA04B3"/>
    <w:rsid w:val="00DA0CDC"/>
    <w:rsid w:val="00DA4C44"/>
    <w:rsid w:val="00DA4DA0"/>
    <w:rsid w:val="00DA55D2"/>
    <w:rsid w:val="00DA665C"/>
    <w:rsid w:val="00DB7453"/>
    <w:rsid w:val="00DC1C45"/>
    <w:rsid w:val="00DC4724"/>
    <w:rsid w:val="00DC7B80"/>
    <w:rsid w:val="00DD283E"/>
    <w:rsid w:val="00DD7CD0"/>
    <w:rsid w:val="00DE043B"/>
    <w:rsid w:val="00DE1096"/>
    <w:rsid w:val="00DE1450"/>
    <w:rsid w:val="00DE1AB6"/>
    <w:rsid w:val="00DE2885"/>
    <w:rsid w:val="00DE29A2"/>
    <w:rsid w:val="00DE2E5A"/>
    <w:rsid w:val="00DE353D"/>
    <w:rsid w:val="00DE3CD6"/>
    <w:rsid w:val="00DE491F"/>
    <w:rsid w:val="00DE5A2D"/>
    <w:rsid w:val="00DE613F"/>
    <w:rsid w:val="00DF111E"/>
    <w:rsid w:val="00DF22C7"/>
    <w:rsid w:val="00DF2D08"/>
    <w:rsid w:val="00DF415D"/>
    <w:rsid w:val="00DF4627"/>
    <w:rsid w:val="00E01219"/>
    <w:rsid w:val="00E064DE"/>
    <w:rsid w:val="00E06C9C"/>
    <w:rsid w:val="00E10F33"/>
    <w:rsid w:val="00E11F91"/>
    <w:rsid w:val="00E1736B"/>
    <w:rsid w:val="00E203BA"/>
    <w:rsid w:val="00E20616"/>
    <w:rsid w:val="00E25C58"/>
    <w:rsid w:val="00E27012"/>
    <w:rsid w:val="00E32FF9"/>
    <w:rsid w:val="00E373E1"/>
    <w:rsid w:val="00E40C47"/>
    <w:rsid w:val="00E4113A"/>
    <w:rsid w:val="00E449D7"/>
    <w:rsid w:val="00E45DBE"/>
    <w:rsid w:val="00E4601D"/>
    <w:rsid w:val="00E464ED"/>
    <w:rsid w:val="00E4688B"/>
    <w:rsid w:val="00E519FE"/>
    <w:rsid w:val="00E51DC5"/>
    <w:rsid w:val="00E53482"/>
    <w:rsid w:val="00E542E9"/>
    <w:rsid w:val="00E54648"/>
    <w:rsid w:val="00E569AE"/>
    <w:rsid w:val="00E603DD"/>
    <w:rsid w:val="00E614FE"/>
    <w:rsid w:val="00E61D90"/>
    <w:rsid w:val="00E70959"/>
    <w:rsid w:val="00E734B7"/>
    <w:rsid w:val="00E7527D"/>
    <w:rsid w:val="00E77ABC"/>
    <w:rsid w:val="00E824C0"/>
    <w:rsid w:val="00E8492E"/>
    <w:rsid w:val="00E91D3C"/>
    <w:rsid w:val="00E9254E"/>
    <w:rsid w:val="00E93978"/>
    <w:rsid w:val="00E93B01"/>
    <w:rsid w:val="00E94805"/>
    <w:rsid w:val="00E94AE4"/>
    <w:rsid w:val="00E9644B"/>
    <w:rsid w:val="00EA0C5A"/>
    <w:rsid w:val="00EA168E"/>
    <w:rsid w:val="00EA4D78"/>
    <w:rsid w:val="00EA553F"/>
    <w:rsid w:val="00EA6622"/>
    <w:rsid w:val="00EA7188"/>
    <w:rsid w:val="00EA77A3"/>
    <w:rsid w:val="00EB3427"/>
    <w:rsid w:val="00EB4736"/>
    <w:rsid w:val="00EB6456"/>
    <w:rsid w:val="00EC08BD"/>
    <w:rsid w:val="00EC1725"/>
    <w:rsid w:val="00EC29DE"/>
    <w:rsid w:val="00EC31C9"/>
    <w:rsid w:val="00ED116D"/>
    <w:rsid w:val="00ED7935"/>
    <w:rsid w:val="00EE0118"/>
    <w:rsid w:val="00EE365E"/>
    <w:rsid w:val="00EE3EBF"/>
    <w:rsid w:val="00EE5700"/>
    <w:rsid w:val="00EE6CB5"/>
    <w:rsid w:val="00EF1AA1"/>
    <w:rsid w:val="00EF1AD4"/>
    <w:rsid w:val="00F00701"/>
    <w:rsid w:val="00F00D8F"/>
    <w:rsid w:val="00F06F0F"/>
    <w:rsid w:val="00F100CD"/>
    <w:rsid w:val="00F1457F"/>
    <w:rsid w:val="00F162B8"/>
    <w:rsid w:val="00F17291"/>
    <w:rsid w:val="00F2401A"/>
    <w:rsid w:val="00F2645B"/>
    <w:rsid w:val="00F26476"/>
    <w:rsid w:val="00F377DE"/>
    <w:rsid w:val="00F40211"/>
    <w:rsid w:val="00F44A5E"/>
    <w:rsid w:val="00F46E46"/>
    <w:rsid w:val="00F52175"/>
    <w:rsid w:val="00F52478"/>
    <w:rsid w:val="00F52C1F"/>
    <w:rsid w:val="00F538E8"/>
    <w:rsid w:val="00F64CEF"/>
    <w:rsid w:val="00F65635"/>
    <w:rsid w:val="00F67136"/>
    <w:rsid w:val="00F73CA8"/>
    <w:rsid w:val="00F76660"/>
    <w:rsid w:val="00F81AF5"/>
    <w:rsid w:val="00F82710"/>
    <w:rsid w:val="00F85734"/>
    <w:rsid w:val="00F9334A"/>
    <w:rsid w:val="00F933A1"/>
    <w:rsid w:val="00FA0467"/>
    <w:rsid w:val="00FA2FD3"/>
    <w:rsid w:val="00FA4DCA"/>
    <w:rsid w:val="00FB1F21"/>
    <w:rsid w:val="00FB71FE"/>
    <w:rsid w:val="00FC0B76"/>
    <w:rsid w:val="00FC2D4F"/>
    <w:rsid w:val="00FC471C"/>
    <w:rsid w:val="00FD3869"/>
    <w:rsid w:val="00FD5310"/>
    <w:rsid w:val="00FD5428"/>
    <w:rsid w:val="00FD5F6D"/>
    <w:rsid w:val="00FD5FD6"/>
    <w:rsid w:val="00FD6C63"/>
    <w:rsid w:val="00FE1193"/>
    <w:rsid w:val="00FE2DDC"/>
    <w:rsid w:val="00FE3C23"/>
    <w:rsid w:val="00FE6DEF"/>
    <w:rsid w:val="00FF1A94"/>
    <w:rsid w:val="00FF39BB"/>
    <w:rsid w:val="00FF5442"/>
    <w:rsid w:val="050C9F28"/>
    <w:rsid w:val="0BB74B72"/>
    <w:rsid w:val="0CAFE225"/>
    <w:rsid w:val="15AFB334"/>
    <w:rsid w:val="19FB26EB"/>
    <w:rsid w:val="1B3B4638"/>
    <w:rsid w:val="1E2B4EF2"/>
    <w:rsid w:val="43C0B4CE"/>
    <w:rsid w:val="4843DA48"/>
    <w:rsid w:val="532F6194"/>
    <w:rsid w:val="6ADEB559"/>
    <w:rsid w:val="6C230293"/>
    <w:rsid w:val="6D3AA3EF"/>
    <w:rsid w:val="733470E6"/>
    <w:rsid w:val="73946EBF"/>
    <w:rsid w:val="76F773E6"/>
    <w:rsid w:val="7EE03C87"/>
    <w:rsid w:val="7F044FC3"/>
    <w:rsid w:val="7F1D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."/>
  <w:listSeparator w:val=","/>
  <w14:docId w14:val="4AB0A234"/>
  <w15:docId w15:val="{9197CB00-58DD-48E5-AC2F-F6D7710B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2F9B"/>
  </w:style>
  <w:style w:type="paragraph" w:styleId="Heading1">
    <w:name w:val="heading 1"/>
    <w:basedOn w:val="Normal"/>
    <w:next w:val="Normal"/>
    <w:link w:val="Heading1Char"/>
    <w:qFormat/>
    <w:rsid w:val="00D22F9B"/>
    <w:pPr>
      <w:keepNext/>
      <w:jc w:val="both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rsid w:val="00D22F9B"/>
    <w:pPr>
      <w:keepNext/>
      <w:outlineLvl w:val="1"/>
    </w:pPr>
    <w:rPr>
      <w:i/>
      <w:color w:val="FFFFFF"/>
    </w:rPr>
  </w:style>
  <w:style w:type="paragraph" w:styleId="Heading3">
    <w:name w:val="heading 3"/>
    <w:basedOn w:val="Normal"/>
    <w:next w:val="Normal"/>
    <w:qFormat/>
    <w:rsid w:val="00D22F9B"/>
    <w:pPr>
      <w:keepNext/>
      <w:suppressAutoHyphens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D22F9B"/>
    <w:pPr>
      <w:keepNext/>
      <w:jc w:val="center"/>
      <w:outlineLvl w:val="3"/>
    </w:pPr>
    <w:rPr>
      <w:rFonts w:ascii="CG Times (W1)" w:hAnsi="CG Times (W1)"/>
      <w:b/>
      <w:u w:val="single"/>
    </w:rPr>
  </w:style>
  <w:style w:type="paragraph" w:styleId="Heading5">
    <w:name w:val="heading 5"/>
    <w:basedOn w:val="Normal"/>
    <w:next w:val="Normal"/>
    <w:qFormat/>
    <w:rsid w:val="00D22F9B"/>
    <w:pPr>
      <w:keepNext/>
      <w:outlineLvl w:val="4"/>
    </w:pPr>
    <w:rPr>
      <w:b/>
      <w:u w:val="single"/>
    </w:rPr>
  </w:style>
  <w:style w:type="paragraph" w:styleId="Heading6">
    <w:name w:val="heading 6"/>
    <w:basedOn w:val="Normal"/>
    <w:next w:val="Normal"/>
    <w:qFormat/>
    <w:rsid w:val="00D22F9B"/>
    <w:pPr>
      <w:keepNext/>
      <w:outlineLvl w:val="5"/>
    </w:pPr>
    <w:rPr>
      <w:b/>
      <w:bCs/>
      <w:sz w:val="24"/>
    </w:rPr>
  </w:style>
  <w:style w:type="paragraph" w:styleId="Heading7">
    <w:name w:val="heading 7"/>
    <w:basedOn w:val="Normal"/>
    <w:next w:val="Normal"/>
    <w:qFormat/>
    <w:rsid w:val="00D22F9B"/>
    <w:pPr>
      <w:keepNext/>
      <w:ind w:right="630"/>
      <w:jc w:val="both"/>
      <w:outlineLvl w:val="6"/>
    </w:pPr>
    <w:rPr>
      <w:b/>
      <w:bCs/>
      <w:sz w:val="24"/>
      <w:u w:val="single"/>
    </w:rPr>
  </w:style>
  <w:style w:type="paragraph" w:styleId="Heading8">
    <w:name w:val="heading 8"/>
    <w:basedOn w:val="Normal"/>
    <w:next w:val="Normal"/>
    <w:qFormat/>
    <w:rsid w:val="00D22F9B"/>
    <w:pPr>
      <w:keepNext/>
      <w:outlineLvl w:val="7"/>
    </w:pPr>
    <w:rPr>
      <w:b/>
      <w:bCs/>
      <w:sz w:val="24"/>
      <w:u w:val="single"/>
    </w:rPr>
  </w:style>
  <w:style w:type="paragraph" w:styleId="Heading9">
    <w:name w:val="heading 9"/>
    <w:basedOn w:val="Normal"/>
    <w:next w:val="Normal"/>
    <w:qFormat/>
    <w:rsid w:val="00D22F9B"/>
    <w:pPr>
      <w:keepNext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  <w:jc w:val="both"/>
      <w:outlineLvl w:val="8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D22F9B"/>
    <w:pPr>
      <w:ind w:left="360"/>
      <w:jc w:val="both"/>
    </w:pPr>
  </w:style>
  <w:style w:type="paragraph" w:styleId="Title">
    <w:name w:val="Title"/>
    <w:basedOn w:val="Normal"/>
    <w:qFormat/>
    <w:rsid w:val="00D22F9B"/>
    <w:pPr>
      <w:jc w:val="center"/>
    </w:pPr>
    <w:rPr>
      <w:rFonts w:ascii="Courier" w:hAnsi="Courier"/>
      <w:b/>
      <w:sz w:val="24"/>
    </w:rPr>
  </w:style>
  <w:style w:type="paragraph" w:styleId="BodyTextIndent2">
    <w:name w:val="Body Text Indent 2"/>
    <w:basedOn w:val="Normal"/>
    <w:rsid w:val="00D22F9B"/>
    <w:pPr>
      <w:tabs>
        <w:tab w:val="left" w:pos="-1080"/>
        <w:tab w:val="left" w:pos="-720"/>
        <w:tab w:val="left" w:pos="0"/>
        <w:tab w:val="left" w:pos="720"/>
        <w:tab w:val="left" w:pos="1440"/>
        <w:tab w:val="left" w:pos="1800"/>
      </w:tabs>
      <w:ind w:left="720"/>
      <w:jc w:val="both"/>
    </w:pPr>
    <w:rPr>
      <w:b/>
    </w:rPr>
  </w:style>
  <w:style w:type="character" w:styleId="FootnoteReference">
    <w:name w:val="footnote reference"/>
    <w:basedOn w:val="DefaultParagraphFont"/>
    <w:semiHidden/>
    <w:rsid w:val="00D22F9B"/>
    <w:rPr>
      <w:vertAlign w:val="superscript"/>
    </w:rPr>
  </w:style>
  <w:style w:type="paragraph" w:styleId="FootnoteText">
    <w:name w:val="footnote text"/>
    <w:basedOn w:val="Normal"/>
    <w:semiHidden/>
    <w:rsid w:val="00D22F9B"/>
    <w:pPr>
      <w:ind w:right="-360"/>
    </w:pPr>
    <w:rPr>
      <w:lang w:val="ru-RU"/>
    </w:rPr>
  </w:style>
  <w:style w:type="paragraph" w:customStyle="1" w:styleId="a">
    <w:name w:val="Ведомость"/>
    <w:basedOn w:val="BodyText"/>
    <w:rsid w:val="00D22F9B"/>
    <w:pPr>
      <w:spacing w:after="60" w:line="220" w:lineRule="atLeast"/>
      <w:ind w:left="240" w:right="-360" w:hanging="240"/>
    </w:pPr>
    <w:rPr>
      <w:lang w:val="ru-RU"/>
    </w:rPr>
  </w:style>
  <w:style w:type="character" w:styleId="Hyperlink">
    <w:name w:val="Hyperlink"/>
    <w:basedOn w:val="DefaultParagraphFont"/>
    <w:rsid w:val="00D22F9B"/>
    <w:rPr>
      <w:color w:val="0000FF"/>
      <w:u w:val="single"/>
    </w:rPr>
  </w:style>
  <w:style w:type="paragraph" w:styleId="BodyText">
    <w:name w:val="Body Text"/>
    <w:basedOn w:val="Normal"/>
    <w:rsid w:val="00D22F9B"/>
    <w:pPr>
      <w:spacing w:after="120"/>
    </w:pPr>
  </w:style>
  <w:style w:type="character" w:styleId="FollowedHyperlink">
    <w:name w:val="FollowedHyperlink"/>
    <w:basedOn w:val="DefaultParagraphFont"/>
    <w:rsid w:val="00D22F9B"/>
    <w:rPr>
      <w:color w:val="800080"/>
      <w:u w:val="single"/>
    </w:rPr>
  </w:style>
  <w:style w:type="paragraph" w:styleId="BodyText2">
    <w:name w:val="Body Text 2"/>
    <w:basedOn w:val="Normal"/>
    <w:rsid w:val="00D22F9B"/>
    <w:rPr>
      <w:color w:val="FF0000"/>
    </w:rPr>
  </w:style>
  <w:style w:type="paragraph" w:styleId="BalloonText">
    <w:name w:val="Balloon Text"/>
    <w:basedOn w:val="Normal"/>
    <w:semiHidden/>
    <w:rsid w:val="00D22F9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22F9B"/>
    <w:rPr>
      <w:b/>
      <w:bCs/>
    </w:rPr>
  </w:style>
  <w:style w:type="paragraph" w:styleId="Header">
    <w:name w:val="header"/>
    <w:basedOn w:val="Normal"/>
    <w:rsid w:val="00D22F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22F9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22F9B"/>
  </w:style>
  <w:style w:type="table" w:styleId="TableGrid">
    <w:name w:val="Table Grid"/>
    <w:basedOn w:val="TableNormal"/>
    <w:rsid w:val="00250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3">
    <w:name w:val="Body Text Indent 3"/>
    <w:basedOn w:val="Normal"/>
    <w:rsid w:val="00F00701"/>
    <w:pPr>
      <w:spacing w:after="120"/>
      <w:ind w:left="36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DB7453"/>
    <w:pPr>
      <w:ind w:left="720"/>
      <w:contextualSpacing/>
    </w:pPr>
  </w:style>
  <w:style w:type="paragraph" w:customStyle="1" w:styleId="Default">
    <w:name w:val="Default"/>
    <w:rsid w:val="006146B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5B2C81"/>
    <w:rPr>
      <w:b/>
      <w:u w:val="single"/>
    </w:rPr>
  </w:style>
  <w:style w:type="paragraph" w:styleId="NormalWeb">
    <w:name w:val="Normal (Web)"/>
    <w:basedOn w:val="Normal"/>
    <w:uiPriority w:val="99"/>
    <w:unhideWhenUsed/>
    <w:rsid w:val="005F5707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5F5707"/>
  </w:style>
  <w:style w:type="character" w:styleId="Emphasis">
    <w:name w:val="Emphasis"/>
    <w:qFormat/>
    <w:rsid w:val="004D0C99"/>
    <w:rPr>
      <w:i/>
      <w:iCs/>
    </w:rPr>
  </w:style>
  <w:style w:type="paragraph" w:styleId="NoSpacing">
    <w:name w:val="No Spacing"/>
    <w:uiPriority w:val="1"/>
    <w:qFormat/>
    <w:rsid w:val="00CF3DA9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0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://ssrn.com/abstract=1094569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EA8B215522674CB252E03DA2A7C6E2" ma:contentTypeVersion="15" ma:contentTypeDescription="Create a new document." ma:contentTypeScope="" ma:versionID="0f5f89954b0c1b5ce608e293e295edfe">
  <xsd:schema xmlns:xsd="http://www.w3.org/2001/XMLSchema" xmlns:xs="http://www.w3.org/2001/XMLSchema" xmlns:p="http://schemas.microsoft.com/office/2006/metadata/properties" xmlns:ns1="http://schemas.microsoft.com/sharepoint/v3" xmlns:ns3="26df50a4-0311-4c25-8f82-b9bfaf338d1b" xmlns:ns4="ba268e2b-a0a6-417d-82a2-ee4352a13a3f" targetNamespace="http://schemas.microsoft.com/office/2006/metadata/properties" ma:root="true" ma:fieldsID="bbea72d4ecec0af0e2d57fa0f3cd40ea" ns1:_="" ns3:_="" ns4:_="">
    <xsd:import namespace="http://schemas.microsoft.com/sharepoint/v3"/>
    <xsd:import namespace="26df50a4-0311-4c25-8f82-b9bfaf338d1b"/>
    <xsd:import namespace="ba268e2b-a0a6-417d-82a2-ee4352a13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1:_ip_UnifiedCompliancePolicyProperties" minOccurs="0"/>
                <xsd:element ref="ns1:_ip_UnifiedCompliancePolicyUIAc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df50a4-0311-4c25-8f82-b9bfaf338d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68e2b-a0a6-417d-82a2-ee4352a13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E42B78-B86F-4B14-BC59-276F2FC537B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529B589-3C42-4CB2-80E6-2E6B868472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6df50a4-0311-4c25-8f82-b9bfaf338d1b"/>
    <ds:schemaRef ds:uri="ba268e2b-a0a6-417d-82a2-ee4352a13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B34264-616F-402D-8CEF-15B040D7E4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4462</Words>
  <Characters>28071</Characters>
  <Application>Microsoft Office Word</Application>
  <DocSecurity>0</DocSecurity>
  <Lines>684</Lines>
  <Paragraphs>325</Paragraphs>
  <ScaleCrop>false</ScaleCrop>
  <Company>Hewlett-Packard</Company>
  <LinksUpToDate>false</LinksUpToDate>
  <CharactersWithSpaces>32208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</dc:title>
  <dc:subject/>
  <dc:creator>UNC PEMBROKE</dc:creator>
  <cp:keywords/>
  <dc:description/>
  <cp:lastModifiedBy>Mitu Ashraf</cp:lastModifiedBy>
  <cp:revision>6</cp:revision>
  <cp:lastPrinted>2019-11-08T17:50:00Z</cp:lastPrinted>
  <dcterms:created xsi:type="dcterms:W3CDTF">2026-04-18T15:07:00Z</dcterms:created>
  <dcterms:modified xsi:type="dcterms:W3CDTF">2026-04-18T15:10:00Z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0x0101005CEA8B215522674CB252E03DA2A7C6E2</vt:lpwstr>
  </property>
  <property fmtid="{D5CDD505-2E9C-101B-9397-08002B2CF9AE}" pid="3" name="MSIP_Label_d02437dd-2777-4767-9eac-36c9d699896f_Enabled">
    <vt:lpwstr>true</vt:lpwstr>
  </property>
  <property fmtid="{D5CDD505-2E9C-101B-9397-08002B2CF9AE}" pid="4" name="MSIP_Label_d02437dd-2777-4767-9eac-36c9d699896f_SetDate">
    <vt:lpwstr>2025-11-10T16:17:56Z</vt:lpwstr>
  </property>
  <property fmtid="{D5CDD505-2E9C-101B-9397-08002B2CF9AE}" pid="5" name="MSIP_Label_d02437dd-2777-4767-9eac-36c9d699896f_Method">
    <vt:lpwstr>Standard</vt:lpwstr>
  </property>
  <property fmtid="{D5CDD505-2E9C-101B-9397-08002B2CF9AE}" pid="6" name="MSIP_Label_d02437dd-2777-4767-9eac-36c9d699896f_Name">
    <vt:lpwstr>defa4170-0d19-0005-0004-bc88714345d2</vt:lpwstr>
  </property>
  <property fmtid="{D5CDD505-2E9C-101B-9397-08002B2CF9AE}" pid="7" name="MSIP_Label_d02437dd-2777-4767-9eac-36c9d699896f_SiteId">
    <vt:lpwstr>1aa2e328-7d0f-4fd1-9216-c479a1c14f9d</vt:lpwstr>
  </property>
  <property fmtid="{D5CDD505-2E9C-101B-9397-08002B2CF9AE}" pid="8" name="MSIP_Label_d02437dd-2777-4767-9eac-36c9d699896f_ActionId">
    <vt:lpwstr>69194618-f526-4093-b670-b6826dde6ad0</vt:lpwstr>
  </property>
  <property fmtid="{D5CDD505-2E9C-101B-9397-08002B2CF9AE}" pid="9" name="MSIP_Label_d02437dd-2777-4767-9eac-36c9d699896f_ContentBits">
    <vt:lpwstr>0</vt:lpwstr>
  </property>
  <property fmtid="{D5CDD505-2E9C-101B-9397-08002B2CF9AE}" pid="10" name="MSIP_Label_d02437dd-2777-4767-9eac-36c9d699896f_Tag">
    <vt:lpwstr>10, 3, 0, 2</vt:lpwstr>
  </property>
</Properties>
</file>